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049A4" w14:textId="77777777" w:rsidR="00D92B6A" w:rsidRPr="00496041" w:rsidRDefault="001A660E" w:rsidP="001A660E">
      <w:pPr>
        <w:rPr>
          <w:b/>
        </w:rPr>
      </w:pPr>
      <w:bookmarkStart w:id="0" w:name="_GoBack"/>
      <w:bookmarkEnd w:id="0"/>
      <w:r>
        <w:rPr>
          <w:noProof/>
          <w:lang w:eastAsia="nl-BE"/>
        </w:rPr>
        <w:drawing>
          <wp:anchor distT="0" distB="0" distL="114300" distR="114300" simplePos="0" relativeHeight="251658240" behindDoc="0" locked="0" layoutInCell="1" allowOverlap="1" wp14:anchorId="1E31361A" wp14:editId="60F54D79">
            <wp:simplePos x="0" y="0"/>
            <wp:positionH relativeFrom="margin">
              <wp:posOffset>394970</wp:posOffset>
            </wp:positionH>
            <wp:positionV relativeFrom="paragraph">
              <wp:posOffset>0</wp:posOffset>
            </wp:positionV>
            <wp:extent cx="1676400" cy="2354580"/>
            <wp:effectExtent l="0" t="0" r="0" b="762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9 at 16.03.58 (1).jpeg"/>
                    <pic:cNvPicPr/>
                  </pic:nvPicPr>
                  <pic:blipFill rotWithShape="1">
                    <a:blip r:embed="rId5" cstate="print">
                      <a:extLst>
                        <a:ext uri="{28A0092B-C50C-407E-A947-70E740481C1C}">
                          <a14:useLocalDpi xmlns:a14="http://schemas.microsoft.com/office/drawing/2010/main" val="0"/>
                        </a:ext>
                      </a:extLst>
                    </a:blip>
                    <a:srcRect t="7629" r="-3287" b="18126"/>
                    <a:stretch/>
                  </pic:blipFill>
                  <pic:spPr bwMode="auto">
                    <a:xfrm>
                      <a:off x="0" y="0"/>
                      <a:ext cx="1676400" cy="2354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6041" w:rsidRPr="00496041">
        <w:rPr>
          <w:b/>
        </w:rPr>
        <w:t>Charlotte Nys (°1988)</w:t>
      </w:r>
    </w:p>
    <w:p w14:paraId="4B75CEC0" w14:textId="77777777" w:rsidR="00496041" w:rsidRDefault="00496041" w:rsidP="001A660E">
      <w:r>
        <w:t>Individuele therapie en ouderbegeleiding voor kinderen en jongeren</w:t>
      </w:r>
    </w:p>
    <w:p w14:paraId="0189821B" w14:textId="77777777" w:rsidR="00496041" w:rsidRDefault="00496041" w:rsidP="001A660E">
      <w:r>
        <w:t>Klinisch p</w:t>
      </w:r>
      <w:r w:rsidR="008859EF">
        <w:t>sych</w:t>
      </w:r>
      <w:r>
        <w:t>oloog</w:t>
      </w:r>
    </w:p>
    <w:p w14:paraId="1350FDEF" w14:textId="77777777" w:rsidR="00496041" w:rsidRDefault="00496041" w:rsidP="001A660E">
      <w:r>
        <w:t>Eerstelijnspsycholoog</w:t>
      </w:r>
    </w:p>
    <w:p w14:paraId="252A6F2D" w14:textId="77777777" w:rsidR="00496041" w:rsidRDefault="00496041"/>
    <w:p w14:paraId="67F7DCE9" w14:textId="77777777" w:rsidR="001A660E" w:rsidRDefault="001A660E" w:rsidP="00826CAE">
      <w:pPr>
        <w:jc w:val="both"/>
        <w:rPr>
          <w:b/>
          <w:color w:val="C00000"/>
        </w:rPr>
      </w:pPr>
    </w:p>
    <w:p w14:paraId="2AE2CABF" w14:textId="77777777" w:rsidR="001A660E" w:rsidRDefault="001A660E" w:rsidP="00826CAE">
      <w:pPr>
        <w:jc w:val="both"/>
        <w:rPr>
          <w:b/>
          <w:color w:val="C00000"/>
        </w:rPr>
      </w:pPr>
    </w:p>
    <w:p w14:paraId="5988D95A" w14:textId="77777777" w:rsidR="001A660E" w:rsidRDefault="001A660E" w:rsidP="00826CAE">
      <w:pPr>
        <w:jc w:val="both"/>
        <w:rPr>
          <w:b/>
          <w:color w:val="C00000"/>
        </w:rPr>
      </w:pPr>
    </w:p>
    <w:p w14:paraId="720734F9" w14:textId="77777777" w:rsidR="001A660E" w:rsidRDefault="001A660E" w:rsidP="00826CAE">
      <w:pPr>
        <w:jc w:val="both"/>
        <w:rPr>
          <w:b/>
          <w:color w:val="C00000"/>
        </w:rPr>
      </w:pPr>
    </w:p>
    <w:p w14:paraId="19882826" w14:textId="77777777" w:rsidR="00496041" w:rsidRPr="00826CAE" w:rsidRDefault="00496041" w:rsidP="00826CAE">
      <w:pPr>
        <w:jc w:val="both"/>
        <w:rPr>
          <w:b/>
          <w:color w:val="C00000"/>
        </w:rPr>
      </w:pPr>
      <w:r w:rsidRPr="00826CAE">
        <w:rPr>
          <w:b/>
          <w:color w:val="C00000"/>
        </w:rPr>
        <w:t>Achtergrondinformatie bij het doorklikken op de naam/foto</w:t>
      </w:r>
    </w:p>
    <w:p w14:paraId="1778FEAB" w14:textId="77777777" w:rsidR="00496041" w:rsidRDefault="00496041" w:rsidP="00826CAE">
      <w:pPr>
        <w:jc w:val="both"/>
        <w:rPr>
          <w:i/>
        </w:rPr>
      </w:pPr>
      <w:r w:rsidRPr="00496041">
        <w:rPr>
          <w:i/>
        </w:rPr>
        <w:t>Professionele achtergrond</w:t>
      </w:r>
    </w:p>
    <w:p w14:paraId="17CE96D4" w14:textId="77777777" w:rsidR="00496041" w:rsidRDefault="00496041" w:rsidP="00826CAE">
      <w:pPr>
        <w:jc w:val="both"/>
        <w:rPr>
          <w:b/>
        </w:rPr>
      </w:pPr>
      <w:r>
        <w:rPr>
          <w:b/>
        </w:rPr>
        <w:t>Opleiding</w:t>
      </w:r>
    </w:p>
    <w:p w14:paraId="6B7CF909" w14:textId="77777777" w:rsidR="00496041" w:rsidRDefault="00496041" w:rsidP="00826CAE">
      <w:pPr>
        <w:jc w:val="both"/>
      </w:pPr>
      <w:r w:rsidRPr="00496041">
        <w:t>In 2013 studeerde ik af aan de Katholieke Universiteit van Leuven</w:t>
      </w:r>
      <w:r>
        <w:rPr>
          <w:b/>
        </w:rPr>
        <w:t xml:space="preserve"> </w:t>
      </w:r>
      <w:r>
        <w:t xml:space="preserve">als klinisch psycholoog met de specialisatie kinderen en jongeren. Op dit moment rond ik mijn opleiding Eerstelijnspsychologische zorg voor kinderen en jongeren af aan de Vrij Universiteit Brussel (2018-2020). </w:t>
      </w:r>
    </w:p>
    <w:p w14:paraId="346ACD0D" w14:textId="77777777" w:rsidR="00496041" w:rsidRDefault="00496041" w:rsidP="00826CAE">
      <w:pPr>
        <w:jc w:val="both"/>
      </w:pPr>
    </w:p>
    <w:p w14:paraId="00492C17" w14:textId="77777777" w:rsidR="00496041" w:rsidRDefault="00496041" w:rsidP="00826CAE">
      <w:pPr>
        <w:jc w:val="both"/>
        <w:rPr>
          <w:b/>
        </w:rPr>
      </w:pPr>
      <w:r w:rsidRPr="00496041">
        <w:rPr>
          <w:b/>
        </w:rPr>
        <w:t>Werkervaring</w:t>
      </w:r>
    </w:p>
    <w:p w14:paraId="122D22F5" w14:textId="77777777" w:rsidR="00496041" w:rsidRDefault="00496041" w:rsidP="00826CAE">
      <w:pPr>
        <w:jc w:val="both"/>
      </w:pPr>
      <w:r>
        <w:t xml:space="preserve">Naast mijn job in de groepspraktijk werk ik voor YUNECO. YUNECO is het netwerk geestelijke gezondheid voor kinderen en jongeren in Vlaams-Brabant. Hier ben ik de referentiepersoon voor </w:t>
      </w:r>
      <w:proofErr w:type="spellStart"/>
      <w:r>
        <w:t>vroegdetectie</w:t>
      </w:r>
      <w:proofErr w:type="spellEnd"/>
      <w:r>
        <w:t xml:space="preserve"> en </w:t>
      </w:r>
      <w:proofErr w:type="spellStart"/>
      <w:r>
        <w:t>vroeginterventie</w:t>
      </w:r>
      <w:proofErr w:type="spellEnd"/>
      <w:r>
        <w:t xml:space="preserve"> van psychische problemen bij kinderen en jongeren. </w:t>
      </w:r>
    </w:p>
    <w:p w14:paraId="68A2D81C" w14:textId="77777777" w:rsidR="00496041" w:rsidRDefault="00496041" w:rsidP="00826CAE">
      <w:pPr>
        <w:jc w:val="both"/>
      </w:pPr>
      <w:r>
        <w:t xml:space="preserve">Daarnaast werk ik ook als psycholoog voor het OOTT-project. Hier begeleid ik 65-plussers. </w:t>
      </w:r>
    </w:p>
    <w:p w14:paraId="4A49A0D7" w14:textId="77777777" w:rsidR="00496041" w:rsidRDefault="00496041" w:rsidP="00826CAE">
      <w:pPr>
        <w:jc w:val="both"/>
      </w:pPr>
    </w:p>
    <w:p w14:paraId="05AC2F07" w14:textId="77777777" w:rsidR="00496041" w:rsidRPr="00826CAE" w:rsidRDefault="00496041" w:rsidP="00826CAE">
      <w:pPr>
        <w:jc w:val="both"/>
        <w:rPr>
          <w:i/>
        </w:rPr>
      </w:pPr>
      <w:r w:rsidRPr="00826CAE">
        <w:rPr>
          <w:i/>
        </w:rPr>
        <w:t>Werkdomein</w:t>
      </w:r>
    </w:p>
    <w:p w14:paraId="3994C7A1" w14:textId="77777777" w:rsidR="00496041" w:rsidRDefault="00826CAE" w:rsidP="00826CAE">
      <w:pPr>
        <w:jc w:val="both"/>
      </w:pPr>
      <w:r>
        <w:t xml:space="preserve">Kinderen, jongeren en hun ouders kunnen bij mij terecht voor de meest voorkomende (beginnende) psychische problemen of (opvoedings-)moeilijkheden. Ik werk zoveel mogelijk </w:t>
      </w:r>
      <w:r w:rsidR="00CC2EF8">
        <w:t xml:space="preserve">generalistisch, </w:t>
      </w:r>
      <w:r>
        <w:t xml:space="preserve">klachtgericht en kortdurend. </w:t>
      </w:r>
    </w:p>
    <w:p w14:paraId="1BBB4C26" w14:textId="77777777" w:rsidR="00826CAE" w:rsidRDefault="00826CAE" w:rsidP="00826CAE">
      <w:pPr>
        <w:jc w:val="both"/>
      </w:pPr>
      <w:r>
        <w:t xml:space="preserve">Tijdens een eerste gesprek brengen we de moeilijkheden in kaart met behulp van een Prop-schema. Zo krijgen we een duidelijk overzicht waar je last van hebt en wat je nodig hebt. De eerste keer mag het hele gezin meekomen, maar je of je ouders mogen ook alleen langs komen. Daarna bepalen we samen hoe we verder gaan. </w:t>
      </w:r>
    </w:p>
    <w:p w14:paraId="7B650D6A" w14:textId="77777777" w:rsidR="00CC2EF8" w:rsidRDefault="00CC2EF8" w:rsidP="00826CAE">
      <w:pPr>
        <w:jc w:val="both"/>
      </w:pPr>
      <w:r>
        <w:t>Thema’s waarmee je bij mij terecht kan zijn:</w:t>
      </w:r>
    </w:p>
    <w:p w14:paraId="6EC0A3E0" w14:textId="77777777" w:rsidR="00CC2EF8" w:rsidRDefault="00CC2EF8" w:rsidP="00CC2EF8">
      <w:pPr>
        <w:pStyle w:val="Lijstalinea"/>
        <w:numPr>
          <w:ilvl w:val="0"/>
          <w:numId w:val="1"/>
        </w:numPr>
        <w:jc w:val="both"/>
      </w:pPr>
      <w:r>
        <w:t xml:space="preserve">Vragen rond (overmatig) gamen en </w:t>
      </w:r>
      <w:proofErr w:type="spellStart"/>
      <w:r>
        <w:t>social</w:t>
      </w:r>
      <w:proofErr w:type="spellEnd"/>
      <w:r>
        <w:t xml:space="preserve"> media</w:t>
      </w:r>
    </w:p>
    <w:p w14:paraId="6F5BB8B1" w14:textId="77777777" w:rsidR="00CC2EF8" w:rsidRDefault="008859EF" w:rsidP="00CC2EF8">
      <w:pPr>
        <w:pStyle w:val="Lijstalinea"/>
        <w:numPr>
          <w:ilvl w:val="0"/>
          <w:numId w:val="1"/>
        </w:numPr>
        <w:jc w:val="both"/>
      </w:pPr>
      <w:r>
        <w:t>Angst (faal</w:t>
      </w:r>
      <w:r w:rsidR="00CC2EF8">
        <w:t>angst, sociale angst, fobie, …)</w:t>
      </w:r>
    </w:p>
    <w:p w14:paraId="2CC942EE" w14:textId="77777777" w:rsidR="00CC2EF8" w:rsidRDefault="00CC2EF8" w:rsidP="00CC2EF8">
      <w:pPr>
        <w:pStyle w:val="Lijstalinea"/>
        <w:numPr>
          <w:ilvl w:val="0"/>
          <w:numId w:val="1"/>
        </w:numPr>
        <w:jc w:val="both"/>
      </w:pPr>
      <w:r>
        <w:t xml:space="preserve">Depressieve of sombere gevoelens, </w:t>
      </w:r>
    </w:p>
    <w:p w14:paraId="40197C34" w14:textId="77777777" w:rsidR="00CC2EF8" w:rsidRDefault="00CC2EF8" w:rsidP="00CC2EF8">
      <w:pPr>
        <w:pStyle w:val="Lijstalinea"/>
        <w:numPr>
          <w:ilvl w:val="0"/>
          <w:numId w:val="1"/>
        </w:numPr>
        <w:jc w:val="both"/>
      </w:pPr>
      <w:r>
        <w:t>Laag zelfbeeld, onzekerheid, assertiviteitsproblemen</w:t>
      </w:r>
    </w:p>
    <w:p w14:paraId="2CBEA544" w14:textId="77777777" w:rsidR="00CC2EF8" w:rsidRDefault="00CC2EF8" w:rsidP="00CC2EF8">
      <w:pPr>
        <w:pStyle w:val="Lijstalinea"/>
        <w:numPr>
          <w:ilvl w:val="0"/>
          <w:numId w:val="1"/>
        </w:numPr>
        <w:jc w:val="both"/>
      </w:pPr>
      <w:r>
        <w:lastRenderedPageBreak/>
        <w:t>Concentratiemoeilijkheden, piekeren, stress, negatief denken</w:t>
      </w:r>
    </w:p>
    <w:p w14:paraId="28D6FB65" w14:textId="77777777" w:rsidR="00CC2EF8" w:rsidRDefault="00CC2EF8" w:rsidP="00CC2EF8">
      <w:pPr>
        <w:pStyle w:val="Lijstalinea"/>
        <w:numPr>
          <w:ilvl w:val="0"/>
          <w:numId w:val="1"/>
        </w:numPr>
        <w:jc w:val="both"/>
      </w:pPr>
      <w:r>
        <w:t>Perfectionisme</w:t>
      </w:r>
    </w:p>
    <w:p w14:paraId="5A77156D" w14:textId="77777777" w:rsidR="00CC2EF8" w:rsidRDefault="00CC2EF8" w:rsidP="00CC2EF8">
      <w:pPr>
        <w:pStyle w:val="Lijstalinea"/>
        <w:numPr>
          <w:ilvl w:val="0"/>
          <w:numId w:val="1"/>
        </w:numPr>
        <w:jc w:val="both"/>
      </w:pPr>
      <w:r>
        <w:t xml:space="preserve">Psychosomatische klachten (hoofdpijn, buikpijn, </w:t>
      </w:r>
    </w:p>
    <w:p w14:paraId="257DD83B" w14:textId="77777777" w:rsidR="00CC2EF8" w:rsidRDefault="00CC2EF8" w:rsidP="00CC2EF8">
      <w:pPr>
        <w:pStyle w:val="Lijstalinea"/>
        <w:numPr>
          <w:ilvl w:val="0"/>
          <w:numId w:val="1"/>
        </w:numPr>
        <w:jc w:val="both"/>
      </w:pPr>
      <w:r>
        <w:t>Moeilijkheden met eten, slapen en zindelijkheid</w:t>
      </w:r>
    </w:p>
    <w:p w14:paraId="67DD1CE8" w14:textId="77777777" w:rsidR="00CC2EF8" w:rsidRDefault="00CC2EF8" w:rsidP="00CC2EF8">
      <w:pPr>
        <w:pStyle w:val="Lijstalinea"/>
        <w:numPr>
          <w:ilvl w:val="0"/>
          <w:numId w:val="1"/>
        </w:numPr>
        <w:jc w:val="both"/>
      </w:pPr>
      <w:r>
        <w:t>Huilbaby’s</w:t>
      </w:r>
    </w:p>
    <w:p w14:paraId="28AAE971" w14:textId="77777777" w:rsidR="009E41F1" w:rsidRDefault="00CC2EF8" w:rsidP="009E41F1">
      <w:pPr>
        <w:pStyle w:val="Lijstalinea"/>
        <w:numPr>
          <w:ilvl w:val="0"/>
          <w:numId w:val="1"/>
        </w:numPr>
        <w:jc w:val="both"/>
      </w:pPr>
      <w:r>
        <w:t>Pesten</w:t>
      </w:r>
    </w:p>
    <w:p w14:paraId="3FCA62E0" w14:textId="77777777" w:rsidR="00CC2EF8" w:rsidRDefault="00CC2EF8" w:rsidP="00CC2EF8">
      <w:pPr>
        <w:pStyle w:val="Lijstalinea"/>
        <w:numPr>
          <w:ilvl w:val="0"/>
          <w:numId w:val="1"/>
        </w:numPr>
        <w:jc w:val="both"/>
      </w:pPr>
      <w:r>
        <w:t>Opvoedingsvragen</w:t>
      </w:r>
    </w:p>
    <w:p w14:paraId="52400883" w14:textId="77777777" w:rsidR="00CC2EF8" w:rsidRDefault="00CC2EF8" w:rsidP="00CC2EF8">
      <w:pPr>
        <w:ind w:left="360"/>
        <w:jc w:val="both"/>
      </w:pPr>
      <w:r>
        <w:t xml:space="preserve">Maar ook met andere moeilijkheden of vragen kan je steeds bij mij terecht. </w:t>
      </w:r>
    </w:p>
    <w:p w14:paraId="7D935AF5" w14:textId="77777777" w:rsidR="009E41F1" w:rsidRDefault="009E41F1" w:rsidP="00CC2EF8">
      <w:pPr>
        <w:ind w:left="360"/>
        <w:jc w:val="both"/>
      </w:pPr>
    </w:p>
    <w:p w14:paraId="19157340" w14:textId="77777777" w:rsidR="009E41F1" w:rsidRPr="009E41F1" w:rsidRDefault="009E41F1" w:rsidP="00CC2EF8">
      <w:pPr>
        <w:ind w:left="360"/>
        <w:jc w:val="both"/>
        <w:rPr>
          <w:i/>
        </w:rPr>
      </w:pPr>
      <w:r w:rsidRPr="009E41F1">
        <w:rPr>
          <w:i/>
        </w:rPr>
        <w:t>Erkenning en beroepsvereniging</w:t>
      </w:r>
    </w:p>
    <w:p w14:paraId="66F316AB" w14:textId="77777777" w:rsidR="009E41F1" w:rsidRDefault="009E41F1" w:rsidP="00CC2EF8">
      <w:pPr>
        <w:ind w:left="360"/>
        <w:jc w:val="both"/>
      </w:pPr>
      <w:r>
        <w:t xml:space="preserve">Erkenningsnummer psychologencommissie: </w:t>
      </w:r>
      <w:r w:rsidRPr="009E41F1">
        <w:t>882122398</w:t>
      </w:r>
    </w:p>
    <w:p w14:paraId="16B995B6" w14:textId="77777777" w:rsidR="009E41F1" w:rsidRDefault="009E41F1" w:rsidP="00CC2EF8">
      <w:pPr>
        <w:ind w:left="360"/>
        <w:jc w:val="both"/>
      </w:pPr>
      <w:r>
        <w:t>Ondernemingsnummer:</w:t>
      </w:r>
      <w:r w:rsidRPr="009E41F1">
        <w:t xml:space="preserve"> </w:t>
      </w:r>
      <w:r>
        <w:t>0719 720 697</w:t>
      </w:r>
    </w:p>
    <w:p w14:paraId="68B116B2" w14:textId="77777777" w:rsidR="009E41F1" w:rsidRDefault="009E41F1" w:rsidP="00CC2EF8">
      <w:pPr>
        <w:ind w:left="360"/>
        <w:jc w:val="both"/>
      </w:pPr>
      <w:r>
        <w:t>Visumnummer psycholoog: 260720</w:t>
      </w:r>
    </w:p>
    <w:p w14:paraId="6CC0919D" w14:textId="77777777" w:rsidR="009E41F1" w:rsidRDefault="009E41F1" w:rsidP="00CC2EF8">
      <w:pPr>
        <w:ind w:left="360"/>
        <w:jc w:val="both"/>
      </w:pPr>
      <w:r>
        <w:t>GSM nummer: 0473/46 18 52</w:t>
      </w:r>
    </w:p>
    <w:p w14:paraId="329F23E7" w14:textId="77777777" w:rsidR="00CC2EF8" w:rsidRPr="00496041" w:rsidRDefault="00CC2EF8" w:rsidP="00CC2EF8">
      <w:pPr>
        <w:ind w:left="360"/>
        <w:jc w:val="both"/>
      </w:pPr>
    </w:p>
    <w:sectPr w:rsidR="00CC2EF8" w:rsidRPr="004960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D5F61"/>
    <w:multiLevelType w:val="hybridMultilevel"/>
    <w:tmpl w:val="C5F844D0"/>
    <w:lvl w:ilvl="0" w:tplc="D2A474E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041"/>
    <w:rsid w:val="001A660E"/>
    <w:rsid w:val="00496041"/>
    <w:rsid w:val="00826CAE"/>
    <w:rsid w:val="008859EF"/>
    <w:rsid w:val="009E41F1"/>
    <w:rsid w:val="00A43FEA"/>
    <w:rsid w:val="00C94934"/>
    <w:rsid w:val="00CC2EF8"/>
    <w:rsid w:val="00D92B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6943"/>
  <w15:chartTrackingRefBased/>
  <w15:docId w15:val="{368CA502-877B-45E4-9586-4AE06639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C2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1785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Nys</dc:creator>
  <cp:keywords/>
  <dc:description/>
  <cp:lastModifiedBy>Katrien Vuerinckx</cp:lastModifiedBy>
  <cp:revision>2</cp:revision>
  <dcterms:created xsi:type="dcterms:W3CDTF">2020-04-01T07:48:00Z</dcterms:created>
  <dcterms:modified xsi:type="dcterms:W3CDTF">2020-04-01T07:48:00Z</dcterms:modified>
</cp:coreProperties>
</file>