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Gp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Supriya</w:t>
      </w:r>
    </w:p>
    <w:p>
      <w:pPr>
        <w:pStyle w:val="Date"/>
      </w:pPr>
      <w:r>
        <w:t xml:space="preserve">2022-11-07</w:t>
      </w:r>
    </w:p>
    <w:p>
      <w:pPr>
        <w:pStyle w:val="FirstParagraph"/>
      </w:pPr>
      <w:r>
        <w:t xml:space="preserve">##Given that the Research and Development Division of the Emax Corporation has developed three new</w:t>
      </w:r>
    </w:p>
    <w:p>
      <w:pPr>
        <w:pStyle w:val="BodyText"/>
      </w:pPr>
      <w:r>
        <w:t xml:space="preserve">products. A decision now needs to be made on which mix of these products should be produced.</w:t>
      </w:r>
    </w:p>
    <w:p>
      <w:pPr>
        <w:pStyle w:val="BodyText"/>
      </w:pPr>
      <w:r>
        <w:t xml:space="preserve">Management wants primary consideration given to three factors: total profit, stability in the</w:t>
      </w:r>
    </w:p>
    <w:p>
      <w:pPr>
        <w:pStyle w:val="BodyText"/>
      </w:pPr>
      <w:r>
        <w:t xml:space="preserve">workforce, and achieving an increase in the company’s earnings next year from the $75 million</w:t>
      </w:r>
    </w:p>
    <w:p>
      <w:pPr>
        <w:pStyle w:val="BodyText"/>
      </w:pPr>
      <w:r>
        <w:t xml:space="preserve">achieved this year.</w:t>
      </w:r>
    </w:p>
    <w:p>
      <w:pPr>
        <w:pStyle w:val="BodyText"/>
      </w:pPr>
      <w:r>
        <w:t xml:space="preserve">#importing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SourceCode"/>
      </w:pPr>
      <w:r>
        <w:rPr>
          <w:rStyle w:val="VerbatimChar"/>
        </w:rPr>
        <w:t xml:space="preserve">## Warning: package 'lpSolveAPI'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(goalprog)</w:t>
      </w:r>
    </w:p>
    <w:p>
      <w:pPr>
        <w:pStyle w:val="FirstParagraph"/>
      </w:pPr>
      <w:r>
        <w:t xml:space="preserve">##objective function</w:t>
      </w:r>
    </w:p>
    <w:p>
      <w:pPr>
        <w:pStyle w:val="BodyText"/>
      </w:pPr>
      <w:r>
        <w:t xml:space="preserve">Maximize Z = P - 6C - 3D, where</w:t>
      </w:r>
    </w:p>
    <w:p>
      <w:pPr>
        <w:pStyle w:val="BodyText"/>
      </w:pPr>
      <w:r>
        <w:t xml:space="preserve">P = total (discounted) profit over the life of the new products,</w:t>
      </w:r>
    </w:p>
    <w:p>
      <w:pPr>
        <w:pStyle w:val="BodyText"/>
      </w:pPr>
      <w:r>
        <w:t xml:space="preserve">C = change (in either direction) in the current level of employment,</w:t>
      </w:r>
    </w:p>
    <w:p>
      <w:pPr>
        <w:pStyle w:val="BodyText"/>
      </w:pPr>
      <w:r>
        <w:t xml:space="preserve">D = decrease (if any) in next year’s earnings from the current year’s level.</w:t>
      </w:r>
    </w:p>
    <w:p>
      <w:pPr>
        <w:pStyle w:val="BodyText"/>
      </w:pPr>
      <w:r>
        <w:t xml:space="preserve">There is given that C = change (in either direction) in the current level of employment, where the y1m, y1p are taken as increase or decrease in value of deviation.</w:t>
      </w:r>
    </w:p>
    <w:p>
      <w:pPr>
        <w:pStyle w:val="BodyText"/>
      </w:pPr>
      <w:r>
        <w:t xml:space="preserve">As -6y1m, -6y1p</w:t>
      </w:r>
    </w:p>
    <w:p>
      <w:pPr>
        <w:pStyle w:val="BodyText"/>
      </w:pPr>
      <w:r>
        <w:t xml:space="preserve">##The decrease in next year’s earnings from the current year’s level suggests the value to be y2m as it is -3y2m</w:t>
      </w:r>
    </w:p>
    <w:p>
      <w:pPr>
        <w:pStyle w:val="BodyText"/>
      </w:pPr>
      <w:r>
        <w:t xml:space="preserve">##(Tabulation)The data given is expressed in the tabular form</w:t>
      </w:r>
    </w:p>
    <w:p>
      <w:pPr>
        <w:pStyle w:val="SourceCode"/>
      </w:pPr>
      <w:r>
        <w:rPr>
          <w:rStyle w:val="NormalTok"/>
        </w:rPr>
        <w:t xml:space="preserve">Goal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"Earnings Next Year"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"Maximize"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"&gt;=75"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"Hundreds of Employees"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(Goal)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(Goal)</w:t>
      </w:r>
    </w:p>
    <w:p>
      <w:pPr>
        <w:pStyle w:val="SourceCode"/>
      </w:pPr>
      <w:r>
        <w:rPr>
          <w:rStyle w:val="VerbatimChar"/>
        </w:rPr>
        <w:t xml:space="preserve">##   Factor             Product 1 Product 2 Product 3 Goal    </w:t>
      </w:r>
      <w:r>
        <w:br/>
      </w:r>
      <w:r>
        <w:rPr>
          <w:rStyle w:val="VerbatimChar"/>
        </w:rPr>
        <w:t xml:space="preserve"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       </w:t>
      </w:r>
      <w:r>
        <w:br/>
      </w:r>
      <w:r>
        <w:rPr>
          <w:rStyle w:val="VerbatimChar"/>
        </w:rPr>
        <w:t xml:space="preserve">## A Millions of Dollars  </w:t>
      </w:r>
      <w:r>
        <w:br/>
      </w:r>
      <w:r>
        <w:rPr>
          <w:rStyle w:val="VerbatimChar"/>
        </w:rPr>
        <w:t xml:space="preserve">## B Hundreds of Employees</w:t>
      </w:r>
      <w:r>
        <w:br/>
      </w:r>
      <w:r>
        <w:rPr>
          <w:rStyle w:val="VerbatimChar"/>
        </w:rPr>
        <w:t xml:space="preserve">## C Millions of Dollars</w:t>
      </w:r>
    </w:p>
    <w:p>
      <w:pPr>
        <w:pStyle w:val="SourceCode"/>
      </w:pPr>
      <w:r>
        <w:rPr>
          <w:rStyle w:val="NormalTok"/>
        </w:rPr>
        <w:t xml:space="preserve">Goal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"Downloads/goal set obj.lp"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Goal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y1m   y1p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 1    -1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FirstParagraph"/>
      </w:pPr>
      <w:r>
        <w:t xml:space="preserve">#goal programming model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(Goal)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iCs/>
          <w:i/>
        </w:rPr>
        <w:t xml:space="preserve">the return value of 0 indicates that the model was successfully solved.</w:t>
      </w:r>
    </w:p>
    <w:p>
      <w:pPr>
        <w:pStyle w:val="BodyText"/>
      </w:pPr>
      <w:r>
        <w:t xml:space="preserve">Remarks:</w:t>
      </w:r>
    </w:p>
    <w:p>
      <w:pPr>
        <w:pStyle w:val="BodyText"/>
      </w:pPr>
      <w:r>
        <w:t xml:space="preserve">Obtaining results as x1 =0,</w:t>
      </w:r>
    </w:p>
    <w:p>
      <w:pPr>
        <w:pStyle w:val="BodyText"/>
      </w:pPr>
      <w:r>
        <w:t xml:space="preserve">x2 =0 , x3=15 which is product 3</w:t>
      </w:r>
    </w:p>
    <w:p>
      <w:pPr>
        <w:pStyle w:val="BodyText"/>
      </w:pPr>
      <w:r>
        <w:t xml:space="preserve">Applying the simplex method to this formulation yields an optimal solution of y1m = 0, y1p = 25, y2m = 0, y2p = 0, x1 = 0, x2 = 0, x3 = 15 , y1m = 0, y2m = 0. Note that the solution is given in the order in which the variables appear in the formulation. This implies that y1m = 0 and y2p = 0, so the first and third goals are fully satisfied, but the employment goal is decreased by 15 units.</w:t>
      </w:r>
    </w:p>
    <w:p>
      <w:pPr>
        <w:pStyle w:val="BodyText"/>
      </w:pPr>
      <w:r>
        <w:t xml:space="preserve">#-objective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(Goal)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FirstParagraph"/>
      </w:pPr>
      <w:r>
        <w:t xml:space="preserve">#-variable value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(Goal)</w:t>
      </w:r>
    </w:p>
    <w:p>
      <w:pPr>
        <w:pStyle w:val="SourceCode"/>
      </w:pPr>
      <w:r>
        <w:rPr>
          <w:rStyle w:val="VerbatimChar"/>
        </w:rPr>
        <w:t xml:space="preserve">## [1]  0  0 15  0 25  0  0</w:t>
      </w:r>
    </w:p>
    <w:p>
      <w:pPr>
        <w:pStyle w:val="FirstParagraph"/>
      </w:pPr>
      <w:r>
        <w:t xml:space="preserve">#interpretation</w:t>
      </w:r>
    </w:p>
    <w:p>
      <w:pPr>
        <w:pStyle w:val="BodyText"/>
      </w:pPr>
      <w:r>
        <w:t xml:space="preserve">Goal programming requires establishing goals for all objectives. What if some objectives were open ended?</w:t>
      </w:r>
    </w:p>
    <w:p>
      <w:pPr>
        <w:pStyle w:val="BodyText"/>
      </w:pPr>
      <w:r>
        <w:t xml:space="preserve">* In open-ended objectives, there is no minimum (standard) goal. As such, we want to make progress on all objectives simultaneously.</w:t>
      </w:r>
    </w:p>
    <w:p>
      <w:pPr>
        <w:pStyle w:val="BodyText"/>
      </w:pPr>
      <w:r>
        <w:t xml:space="preserve">* Thus, the appropriate objective is to maximize the minimum progress toward all objectives.</w:t>
      </w:r>
    </w:p>
    <w:p>
      <w:pPr>
        <w:pStyle w:val="BodyText"/>
      </w:pPr>
      <w:r>
        <w:t xml:space="preserve">## Findings</w:t>
      </w:r>
    </w:p>
    <w:p>
      <w:pPr>
        <w:pStyle w:val="BodyText"/>
      </w:pPr>
      <w:r>
        <w:t xml:space="preserve">1). There are X1, X2, X3 are the units of combination which maximize the objective function. X1=Product1, X2=Product2, X3=Product3</w:t>
      </w:r>
    </w:p>
    <w:p>
      <w:pPr>
        <w:pStyle w:val="BodyText"/>
      </w:pPr>
      <w:r>
        <w:t xml:space="preserve">But there is a change to X3. Product 3 is the only product which the firm can produce i.e. 15 Units of Product 3 to thereby maximize the profit.</w:t>
      </w:r>
    </w:p>
    <w:p>
      <w:pPr>
        <w:pStyle w:val="BodyText"/>
      </w:pPr>
      <w:r>
        <w:t xml:space="preserve">2)Note that the solution is given in the order in which the variables appear in the formulation. This implies that y1m = 0 and y2p = 0, so the first and third goals are fully satisfied, but the product 3 is decreased by 15 units.</w:t>
      </w:r>
    </w:p>
    <w:p>
      <w:pPr>
        <w:numPr>
          <w:ilvl w:val="0"/>
          <w:numId w:val="1001"/>
        </w:numPr>
        <w:pStyle w:val="Compact"/>
      </w:pPr>
      <w:r>
        <w:t xml:space="preserve">So,the goal was to attain an equilibrium in the employment level greater than 50 Hundred Employees.(Employee level&gt;50)</w:t>
      </w:r>
    </w:p>
    <w:p>
      <w:pPr>
        <w:pStyle w:val="FirstParagraph"/>
      </w:pPr>
      <w:r>
        <w:t xml:space="preserve">but here in this case the firm exceeded the employment levels 25 Hundred Employees for penalised for the excess/rise in the employees count.</w:t>
      </w:r>
    </w:p>
    <w:p>
      <w:pPr>
        <w:pStyle w:val="BodyText"/>
      </w:pPr>
      <w:r>
        <w:t xml:space="preserve">4)The goal of y2p and y2m was to see the deviation either in positive or negetive in the next years earnings from the current level.</w:t>
      </w:r>
    </w:p>
    <w:p>
      <w:pPr>
        <w:pStyle w:val="BodyText"/>
      </w:pPr>
      <w:r>
        <w:t xml:space="preserve">This solution is exactly as what we achieved. First priority goals are met, and the optimal solution falls short of the second-priority goals with respect to Employment.</w:t>
      </w:r>
    </w:p>
    <w:p>
      <w:pPr>
        <w:pStyle w:val="BodyText"/>
      </w:pPr>
      <w:r>
        <w:t xml:space="preserve">##Conclusion:</w:t>
      </w:r>
    </w:p>
    <w:p>
      <w:pPr>
        <w:pStyle w:val="BodyText"/>
      </w:pPr>
      <w:r>
        <w:t xml:space="preserve">We found that the objective of profit that the firm maximizing is 225 Million Dollars.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</dc:title>
  <dc:creator>Sai Supriya</dc:creator>
  <cp:keywords/>
  <dcterms:created xsi:type="dcterms:W3CDTF">2022-11-07T03:48:35Z</dcterms:created>
  <dcterms:modified xsi:type="dcterms:W3CDTF">2022-11-07T03:48:35Z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output">
    <vt:lpwstr/>
  </property>
</Properties>
</file>