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We love what we do. Everybody wants to be a rock star, me, you, your colleagues. DevOps pushes us onto the stage. It challenges us. DevOps challenges people and processes, architecture and technologies. I became a DevOps Consultant because I wanted onto the stage. I wanted to be a part of a movement that seems to be the biggest and most important movement since eCommerce.</w:t>
      </w:r>
    </w:p>
    <w:p>
      <w:r>
        <w:t xml:space="preserve"> </w:t>
      </w:r>
      <w:r>
        <w:rPr>
          <w:b/>
        </w:rPr>
        <w:t xml:space="preserve">## Why is DevOps Important?</w:t>
        <w:br/>
      </w:r>
      <w:r>
        <w:t xml:space="preserve">DevOps is an important movement because it unites stakeholders. And through this uniting we can accomplish amazing things. When my organization started to move towards DevOps two years ago our lead time from development ready into production where roughly 6 weeks. The organization was a foggy forest. We new what others were doing but we couldn’t see it. Thus we couldn’t work together and we couldn’t improve our overall complex processes. Today our lead time is less than a week, still too long but we can now see better and that makes it possible to improve what’s not working properly.</w:t>
      </w:r>
    </w:p>
    <w:p>
      <w:r>
        <w:rPr>
          <w:b/>
        </w:rPr>
        <w:t xml:space="preserve">## What Makes Me Tick.</w:t>
        <w:br/>
      </w:r>
      <w:r>
        <w:t xml:space="preserve">It excites me to speed up processes and repetitive tasks. An example, we hire many consultants and they all need a computer with lots of software that want to play together. I remember my my first day(s) as an IT Consultant at a large organization. I basically downloaded, installed and configured software that I didn’t know so well. I learned a lot but I also felt that I didn’t get any work done. I wanted to be an asset but I couldn’t be one. DevOps makes it possible, automation makes it possible to be an asset from day one. </w:t>
      </w:r>
    </w:p>
    <w:p>
      <w:r>
        <w:rPr>
          <w:b/>
        </w:rPr>
        <w:t xml:space="preserve">## What’s a DevOps Consultant Doing?</w:t>
        <w:br/>
      </w:r>
      <w:r>
        <w:t xml:space="preserve">I like to compare DevOps with the German Autobahn where speed is what matters most. Driving with over 200km/h brings you pretty fast from Frankfurt to Berlin. DevOps has the same goal, pushing software from development to production in high speed. But building an Autobahn for software is hard work, many stakeholder will be involved. Once all needed information and all access rights are in place the DevOps Consultant can start building the Software Autobahn using tools like Ansible and Docker.</w:t>
      </w:r>
    </w:p>
    <w:p>
      <w:r>
        <w:rPr>
          <w:b/>
        </w:rPr>
        <w:t xml:space="preserve">## Conclusion</w:t>
        <w:br/>
      </w:r>
      <w:r>
        <w:t xml:space="preserve">Many software developers still spend a lot of their time doing </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