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FE0D241D2F064237866BFD95D677CE5E"/>
        </w:placeholder>
      </w:sdtPr>
      <w:sdtEndPr>
        <w:rPr>
          <w:sz w:val="48"/>
          <w:szCs w:val="48"/>
        </w:rPr>
      </w:sdtEndPr>
      <w:sdtContent>
        <w:p w:rsidR="00D20149" w:rsidRPr="00950B62" w:rsidRDefault="00C9008A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– Joystick Swi</w:t>
          </w:r>
          <w:r w:rsidR="00941485">
            <w:rPr>
              <w:b/>
              <w:bCs/>
              <w:sz w:val="36"/>
              <w:szCs w:val="36"/>
              <w:lang w:val="en-US"/>
            </w:rPr>
            <w:t>t</w:t>
          </w:r>
          <w:r>
            <w:rPr>
              <w:b/>
              <w:bCs/>
              <w:sz w:val="36"/>
              <w:szCs w:val="36"/>
              <w:lang w:val="en-US"/>
            </w:rPr>
            <w:t>ch &amp; Rapid</w:t>
          </w:r>
          <w:r w:rsidR="00982DDE">
            <w:rPr>
              <w:b/>
              <w:bCs/>
              <w:sz w:val="36"/>
              <w:szCs w:val="36"/>
              <w:lang w:val="en-US"/>
            </w:rPr>
            <w:t>-</w:t>
          </w:r>
          <w:r>
            <w:rPr>
              <w:b/>
              <w:bCs/>
              <w:sz w:val="36"/>
              <w:szCs w:val="36"/>
              <w:lang w:val="en-US"/>
            </w:rPr>
            <w:t>Fire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9008A">
        <w:rPr>
          <w:sz w:val="36"/>
          <w:szCs w:val="36"/>
          <w:lang w:val="en-US"/>
        </w:rPr>
        <w:t>119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566425">
        <w:rPr>
          <w:sz w:val="36"/>
          <w:szCs w:val="36"/>
          <w:lang w:val="en-US"/>
        </w:rPr>
        <w:t>1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B609A4">
        <w:rPr>
          <w:sz w:val="36"/>
          <w:szCs w:val="36"/>
          <w:lang w:val="en-US"/>
        </w:rPr>
        <w:t>18</w:t>
      </w:r>
      <w:r w:rsidR="00C9008A">
        <w:rPr>
          <w:sz w:val="36"/>
          <w:szCs w:val="36"/>
          <w:lang w:val="en-US"/>
        </w:rPr>
        <w:t>.0</w:t>
      </w:r>
      <w:r w:rsidR="00B609A4">
        <w:rPr>
          <w:sz w:val="36"/>
          <w:szCs w:val="36"/>
          <w:lang w:val="en-US"/>
        </w:rPr>
        <w:t>3</w:t>
      </w:r>
      <w:r w:rsidR="00C9008A">
        <w:rPr>
          <w:sz w:val="36"/>
          <w:szCs w:val="36"/>
          <w:lang w:val="en-US"/>
        </w:rPr>
        <w:t>.20</w:t>
      </w:r>
      <w:r w:rsidR="00B609A4">
        <w:rPr>
          <w:sz w:val="36"/>
          <w:szCs w:val="36"/>
          <w:lang w:val="en-US"/>
        </w:rPr>
        <w:t>20</w:t>
      </w:r>
    </w:p>
    <w:p w:rsidR="00A041D3" w:rsidRDefault="00A041D3" w:rsidP="00D20149">
      <w:pPr>
        <w:jc w:val="center"/>
        <w:rPr>
          <w:sz w:val="36"/>
          <w:szCs w:val="36"/>
          <w:lang w:val="en-US"/>
        </w:rPr>
      </w:pPr>
    </w:p>
    <w:p w:rsidR="00A041D3" w:rsidRPr="00950B62" w:rsidRDefault="00A041D3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A041D3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319016" cy="2392680"/>
            <wp:effectExtent l="0" t="0" r="5715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41_-_top_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8A"/>
    <w:rsid w:val="00394953"/>
    <w:rsid w:val="00566425"/>
    <w:rsid w:val="0070552A"/>
    <w:rsid w:val="007D5C22"/>
    <w:rsid w:val="00923FE4"/>
    <w:rsid w:val="00941485"/>
    <w:rsid w:val="00950B62"/>
    <w:rsid w:val="00982DDE"/>
    <w:rsid w:val="009A38BA"/>
    <w:rsid w:val="00A041D3"/>
    <w:rsid w:val="00B510DA"/>
    <w:rsid w:val="00B609A4"/>
    <w:rsid w:val="00C9008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E6B6"/>
  <w15:chartTrackingRefBased/>
  <w15:docId w15:val="{CE9578BE-3591-4696-A7AA-3D47AB4B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08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08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0D241D2F064237866BFD95D677CE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E9893C-766C-4DEC-9AD3-F312DDDAF52F}"/>
      </w:docPartPr>
      <w:docPartBody>
        <w:p w:rsidR="00D84B52" w:rsidRDefault="00D84B52">
          <w:pPr>
            <w:pStyle w:val="FE0D241D2F064237866BFD95D677CE5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52"/>
    <w:rsid w:val="00D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E0D241D2F064237866BFD95D677CE5E">
    <w:name w:val="FE0D241D2F064237866BFD95D677C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BA821-EB8B-4255-8D56-F93B679D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6</cp:revision>
  <dcterms:created xsi:type="dcterms:W3CDTF">2019-03-27T11:21:00Z</dcterms:created>
  <dcterms:modified xsi:type="dcterms:W3CDTF">2020-03-20T11:30:00Z</dcterms:modified>
</cp:coreProperties>
</file>