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4CE27" w14:textId="77777777" w:rsidR="0001054C" w:rsidRDefault="00AE4B15" w:rsidP="0058075C">
      <w:pPr>
        <w:pStyle w:val="DokumentTitel"/>
        <w:rPr>
          <w:rStyle w:val="Buchtitel"/>
          <w:b/>
          <w:bCs w:val="0"/>
          <w:i w:val="0"/>
          <w:iCs w:val="0"/>
          <w:lang w:val="en-US"/>
        </w:rPr>
      </w:pPr>
      <w:bookmarkStart w:id="0" w:name="_GoBack"/>
      <w:bookmarkEnd w:id="0"/>
      <w:r>
        <w:rPr>
          <w:rStyle w:val="Buchtitel"/>
          <w:b/>
          <w:bCs w:val="0"/>
          <w:i w:val="0"/>
          <w:iCs w:val="0"/>
          <w:lang w:val="en-US"/>
        </w:rPr>
        <w:t>C64 Keyboard Controlled Kernal Switch Rev. 0</w:t>
      </w:r>
    </w:p>
    <w:p w14:paraId="5985A753" w14:textId="77777777" w:rsidR="00AE4B15" w:rsidRDefault="00AE4B15" w:rsidP="0058075C">
      <w:pPr>
        <w:pStyle w:val="DokumentTitel"/>
        <w:rPr>
          <w:rStyle w:val="Buchtitel"/>
          <w:b/>
          <w:bCs w:val="0"/>
          <w:i w:val="0"/>
          <w:iCs w:val="0"/>
          <w:lang w:val="en-US"/>
        </w:rPr>
      </w:pPr>
      <w:r>
        <w:rPr>
          <w:rStyle w:val="Buchtitel"/>
          <w:b/>
          <w:bCs w:val="0"/>
          <w:i w:val="0"/>
          <w:iCs w:val="0"/>
          <w:lang w:val="en-US"/>
        </w:rPr>
        <w:t>Module Description</w:t>
      </w:r>
    </w:p>
    <w:p w14:paraId="77711069" w14:textId="77777777" w:rsidR="003366AB" w:rsidRDefault="003366AB" w:rsidP="003366AB">
      <w:pPr>
        <w:pStyle w:val="berschrift1"/>
        <w:rPr>
          <w:rStyle w:val="Buchtitel"/>
          <w:b w:val="0"/>
          <w:bCs w:val="0"/>
          <w:i w:val="0"/>
          <w:iCs w:val="0"/>
          <w:lang w:val="en-US"/>
        </w:rPr>
      </w:pPr>
      <w:r>
        <w:rPr>
          <w:rStyle w:val="Buchtitel"/>
          <w:b w:val="0"/>
          <w:bCs w:val="0"/>
          <w:i w:val="0"/>
          <w:iCs w:val="0"/>
          <w:lang w:val="en-US"/>
        </w:rPr>
        <w:t>Introduction</w:t>
      </w:r>
    </w:p>
    <w:p w14:paraId="478F969D" w14:textId="77777777" w:rsidR="00870F53" w:rsidRDefault="00AE4B15" w:rsidP="00A17B0A">
      <w:pPr>
        <w:jc w:val="both"/>
        <w:rPr>
          <w:lang w:val="en-US"/>
        </w:rPr>
      </w:pPr>
      <w:r w:rsidRPr="003366AB">
        <w:rPr>
          <w:rStyle w:val="Buchtitel"/>
          <w:b w:val="0"/>
          <w:bCs w:val="0"/>
          <w:i w:val="0"/>
          <w:iCs w:val="0"/>
          <w:lang w:val="en-US"/>
        </w:rPr>
        <w:t xml:space="preserve">The </w:t>
      </w:r>
      <w:r w:rsidRPr="00926A3E">
        <w:rPr>
          <w:rStyle w:val="Buchtitel"/>
          <w:i w:val="0"/>
          <w:iCs w:val="0"/>
          <w:lang w:val="en-US"/>
        </w:rPr>
        <w:t xml:space="preserve">C64 Keyboard </w:t>
      </w:r>
      <w:r w:rsidR="00926A3E" w:rsidRPr="00926A3E">
        <w:rPr>
          <w:rStyle w:val="Buchtitel"/>
          <w:i w:val="0"/>
          <w:iCs w:val="0"/>
          <w:lang w:val="en-US"/>
        </w:rPr>
        <w:t>C</w:t>
      </w:r>
      <w:r w:rsidRPr="00926A3E">
        <w:rPr>
          <w:rStyle w:val="Buchtitel"/>
          <w:i w:val="0"/>
          <w:iCs w:val="0"/>
          <w:lang w:val="en-US"/>
        </w:rPr>
        <w:t>ontrolled Kernal</w:t>
      </w:r>
      <w:r w:rsidR="006F5B1E" w:rsidRPr="00926A3E">
        <w:rPr>
          <w:rStyle w:val="Buchtitel"/>
          <w:i w:val="0"/>
          <w:iCs w:val="0"/>
          <w:lang w:val="en-US"/>
        </w:rPr>
        <w:t xml:space="preserve"> </w:t>
      </w:r>
      <w:r w:rsidR="00926A3E">
        <w:rPr>
          <w:rStyle w:val="Buchtitel"/>
          <w:i w:val="0"/>
          <w:iCs w:val="0"/>
          <w:lang w:val="en-US"/>
        </w:rPr>
        <w:t>S</w:t>
      </w:r>
      <w:r w:rsidRPr="00926A3E">
        <w:rPr>
          <w:rStyle w:val="Buchtitel"/>
          <w:i w:val="0"/>
          <w:iCs w:val="0"/>
          <w:lang w:val="en-US"/>
        </w:rPr>
        <w:t>witch</w:t>
      </w:r>
      <w:r w:rsidRPr="003366AB">
        <w:rPr>
          <w:rStyle w:val="Buchtitel"/>
          <w:b w:val="0"/>
          <w:bCs w:val="0"/>
          <w:i w:val="0"/>
          <w:iCs w:val="0"/>
          <w:lang w:val="en-US"/>
        </w:rPr>
        <w:t xml:space="preserve"> is a </w:t>
      </w:r>
      <w:r w:rsidR="00833C82">
        <w:rPr>
          <w:rStyle w:val="Buchtitel"/>
          <w:b w:val="0"/>
          <w:bCs w:val="0"/>
          <w:i w:val="0"/>
          <w:iCs w:val="0"/>
          <w:lang w:val="en-US"/>
        </w:rPr>
        <w:t>module</w:t>
      </w:r>
      <w:r w:rsidR="00926A3E">
        <w:rPr>
          <w:rStyle w:val="Buchtitel"/>
          <w:b w:val="0"/>
          <w:bCs w:val="0"/>
          <w:i w:val="0"/>
          <w:iCs w:val="0"/>
          <w:lang w:val="en-US"/>
        </w:rPr>
        <w:t xml:space="preserve"> that </w:t>
      </w:r>
      <w:r w:rsidR="00833C82">
        <w:rPr>
          <w:rStyle w:val="Buchtitel"/>
          <w:b w:val="0"/>
          <w:bCs w:val="0"/>
          <w:i w:val="0"/>
          <w:iCs w:val="0"/>
          <w:lang w:val="en-US"/>
        </w:rPr>
        <w:t xml:space="preserve">passively </w:t>
      </w:r>
      <w:r w:rsidRPr="003366AB">
        <w:rPr>
          <w:rStyle w:val="Buchtitel"/>
          <w:b w:val="0"/>
          <w:bCs w:val="0"/>
          <w:i w:val="0"/>
          <w:iCs w:val="0"/>
          <w:lang w:val="en-US"/>
        </w:rPr>
        <w:t>watch</w:t>
      </w:r>
      <w:r w:rsidR="00926A3E">
        <w:rPr>
          <w:rStyle w:val="Buchtitel"/>
          <w:b w:val="0"/>
          <w:bCs w:val="0"/>
          <w:i w:val="0"/>
          <w:iCs w:val="0"/>
          <w:lang w:val="en-US"/>
        </w:rPr>
        <w:t xml:space="preserve">es </w:t>
      </w:r>
      <w:r w:rsidRPr="003366AB">
        <w:rPr>
          <w:rStyle w:val="Buchtitel"/>
          <w:b w:val="0"/>
          <w:bCs w:val="0"/>
          <w:i w:val="0"/>
          <w:iCs w:val="0"/>
          <w:lang w:val="en-US"/>
        </w:rPr>
        <w:t>the scan activity of the C64 keyboard and is capable of setting the higher address bits for Kernal adapt</w:t>
      </w:r>
      <w:r w:rsidR="00910C5D">
        <w:rPr>
          <w:rStyle w:val="Buchtitel"/>
          <w:b w:val="0"/>
          <w:bCs w:val="0"/>
          <w:i w:val="0"/>
          <w:iCs w:val="0"/>
          <w:lang w:val="en-US"/>
        </w:rPr>
        <w:t>o</w:t>
      </w:r>
      <w:r w:rsidRPr="003366AB">
        <w:rPr>
          <w:rStyle w:val="Buchtitel"/>
          <w:b w:val="0"/>
          <w:bCs w:val="0"/>
          <w:i w:val="0"/>
          <w:iCs w:val="0"/>
          <w:lang w:val="en-US"/>
        </w:rPr>
        <w:t>rs</w:t>
      </w:r>
      <w:r w:rsidR="00926A3E">
        <w:rPr>
          <w:rStyle w:val="Buchtitel"/>
          <w:b w:val="0"/>
          <w:bCs w:val="0"/>
          <w:i w:val="0"/>
          <w:iCs w:val="0"/>
          <w:lang w:val="en-US"/>
        </w:rPr>
        <w:t xml:space="preserve">, similar to </w:t>
      </w:r>
      <w:r w:rsidRPr="003366AB">
        <w:rPr>
          <w:rStyle w:val="Buchtitel"/>
          <w:b w:val="0"/>
          <w:bCs w:val="0"/>
          <w:i w:val="0"/>
          <w:iCs w:val="0"/>
          <w:lang w:val="en-US"/>
        </w:rPr>
        <w:t xml:space="preserve">project number 123 </w:t>
      </w:r>
      <w:r w:rsidRPr="003366AB">
        <w:rPr>
          <w:lang w:val="en-US"/>
        </w:rPr>
        <w:t xml:space="preserve">C64 Kernal-Adaptor/Switch </w:t>
      </w:r>
      <w:r w:rsidR="00926A3E">
        <w:rPr>
          <w:lang w:val="en-US"/>
        </w:rPr>
        <w:t xml:space="preserve">for </w:t>
      </w:r>
      <w:r w:rsidRPr="00926A3E">
        <w:rPr>
          <w:i/>
          <w:iCs/>
          <w:lang w:val="en-US"/>
        </w:rPr>
        <w:t>Short Board</w:t>
      </w:r>
      <w:r w:rsidR="00926A3E">
        <w:rPr>
          <w:lang w:val="en-US"/>
        </w:rPr>
        <w:t>s</w:t>
      </w:r>
      <w:r w:rsidR="00833C82">
        <w:rPr>
          <w:lang w:val="en-US"/>
        </w:rPr>
        <w:t xml:space="preserve"> </w:t>
      </w:r>
      <w:r w:rsidR="00870F53">
        <w:rPr>
          <w:lang w:val="en-US"/>
        </w:rPr>
        <w:t xml:space="preserve">that can address </w:t>
      </w:r>
      <w:r w:rsidR="00833C82">
        <w:rPr>
          <w:lang w:val="en-US"/>
        </w:rPr>
        <w:t>up to 7 Kernals</w:t>
      </w:r>
      <w:r w:rsidRPr="003366AB">
        <w:rPr>
          <w:lang w:val="en-US"/>
        </w:rPr>
        <w:t xml:space="preserve">, project number 124 C64 Kernal-Adaptor/Switch </w:t>
      </w:r>
      <w:r w:rsidR="00870F53">
        <w:rPr>
          <w:lang w:val="en-US"/>
        </w:rPr>
        <w:t xml:space="preserve"> for </w:t>
      </w:r>
      <w:r w:rsidRPr="00870F53">
        <w:rPr>
          <w:i/>
          <w:iCs/>
          <w:lang w:val="en-US"/>
        </w:rPr>
        <w:t>Long Board</w:t>
      </w:r>
      <w:r w:rsidR="00870F53" w:rsidRPr="00870F53">
        <w:rPr>
          <w:i/>
          <w:iCs/>
          <w:lang w:val="en-US"/>
        </w:rPr>
        <w:t>s</w:t>
      </w:r>
      <w:r w:rsidR="00870F53">
        <w:rPr>
          <w:lang w:val="en-US"/>
        </w:rPr>
        <w:t xml:space="preserve"> that can address up to</w:t>
      </w:r>
      <w:r w:rsidR="00833C82">
        <w:rPr>
          <w:lang w:val="en-US"/>
        </w:rPr>
        <w:t xml:space="preserve"> 8 Kernals</w:t>
      </w:r>
      <w:r w:rsidRPr="003366AB">
        <w:rPr>
          <w:lang w:val="en-US"/>
        </w:rPr>
        <w:t xml:space="preserve"> and/or the </w:t>
      </w:r>
      <w:r w:rsidR="00870F53">
        <w:rPr>
          <w:lang w:val="en-US"/>
        </w:rPr>
        <w:t>C</w:t>
      </w:r>
      <w:r w:rsidRPr="003366AB">
        <w:rPr>
          <w:lang w:val="en-US"/>
        </w:rPr>
        <w:t xml:space="preserve">haracter </w:t>
      </w:r>
      <w:r w:rsidR="00870F53">
        <w:rPr>
          <w:lang w:val="en-US"/>
        </w:rPr>
        <w:t>S</w:t>
      </w:r>
      <w:r w:rsidRPr="003366AB">
        <w:rPr>
          <w:lang w:val="en-US"/>
        </w:rPr>
        <w:t xml:space="preserve">et </w:t>
      </w:r>
      <w:r w:rsidR="00870F53">
        <w:rPr>
          <w:lang w:val="en-US"/>
        </w:rPr>
        <w:t>A</w:t>
      </w:r>
      <w:r w:rsidRPr="003366AB">
        <w:rPr>
          <w:lang w:val="en-US"/>
        </w:rPr>
        <w:t xml:space="preserve">daptor </w:t>
      </w:r>
      <w:r w:rsidR="00870F53">
        <w:rPr>
          <w:lang w:val="en-US"/>
        </w:rPr>
        <w:t>p</w:t>
      </w:r>
      <w:r w:rsidRPr="003366AB">
        <w:rPr>
          <w:lang w:val="en-US"/>
        </w:rPr>
        <w:t>roject number 126</w:t>
      </w:r>
      <w:r w:rsidR="00870F53">
        <w:rPr>
          <w:lang w:val="en-US"/>
        </w:rPr>
        <w:t xml:space="preserve"> </w:t>
      </w:r>
      <w:r w:rsidRPr="003366AB">
        <w:rPr>
          <w:lang w:val="en-US"/>
        </w:rPr>
        <w:t>C64 CHARSET-Adaptor/Switch</w:t>
      </w:r>
      <w:r w:rsidR="00870F53">
        <w:rPr>
          <w:lang w:val="en-US"/>
        </w:rPr>
        <w:t xml:space="preserve"> that can address</w:t>
      </w:r>
      <w:r w:rsidR="00833C82">
        <w:rPr>
          <w:lang w:val="en-US"/>
        </w:rPr>
        <w:t xml:space="preserve"> 16 character sets</w:t>
      </w:r>
      <w:r w:rsidRPr="003366AB">
        <w:rPr>
          <w:lang w:val="en-US"/>
        </w:rPr>
        <w:t>.</w:t>
      </w:r>
    </w:p>
    <w:p w14:paraId="6A91D249" w14:textId="77777777" w:rsidR="00AE4B15" w:rsidRDefault="00AE4B15" w:rsidP="00A17B0A">
      <w:pPr>
        <w:jc w:val="both"/>
        <w:rPr>
          <w:rStyle w:val="Buchtitel"/>
          <w:b w:val="0"/>
          <w:bCs w:val="0"/>
          <w:i w:val="0"/>
          <w:iCs w:val="0"/>
          <w:lang w:val="en-US"/>
        </w:rPr>
      </w:pPr>
      <w:r w:rsidRPr="003366AB">
        <w:rPr>
          <w:lang w:val="en-US"/>
        </w:rPr>
        <w:t xml:space="preserve">A </w:t>
      </w:r>
      <w:r w:rsidRPr="003366AB">
        <w:rPr>
          <w:lang w:val="en-US"/>
        </w:rPr>
        <w:fldChar w:fldCharType="begin"/>
      </w:r>
      <w:r w:rsidRPr="003366AB">
        <w:rPr>
          <w:rStyle w:val="HTMLSchreibmaschine"/>
          <w:rFonts w:ascii="Futura Lt BT" w:eastAsiaTheme="minorHAnsi" w:hAnsi="Futura Lt BT"/>
          <w:lang w:val="en-US"/>
        </w:rPr>
        <w:instrText>EQ \x \to(RESET)</w:instrText>
      </w:r>
      <w:r w:rsidRPr="003366AB">
        <w:rPr>
          <w:lang w:val="en-US"/>
        </w:rPr>
        <w:fldChar w:fldCharType="end"/>
      </w:r>
      <w:r w:rsidRPr="003366AB">
        <w:rPr>
          <w:rStyle w:val="Buchtitel"/>
          <w:b w:val="0"/>
          <w:bCs w:val="0"/>
          <w:i w:val="0"/>
          <w:iCs w:val="0"/>
          <w:lang w:val="en-US"/>
        </w:rPr>
        <w:t xml:space="preserve">signal is provided to reset the C64 while/after selecting the </w:t>
      </w:r>
      <w:r w:rsidR="003366AB">
        <w:rPr>
          <w:rStyle w:val="Buchtitel"/>
          <w:b w:val="0"/>
          <w:bCs w:val="0"/>
          <w:i w:val="0"/>
          <w:iCs w:val="0"/>
          <w:lang w:val="en-US"/>
        </w:rPr>
        <w:t>K</w:t>
      </w:r>
      <w:r w:rsidRPr="003366AB">
        <w:rPr>
          <w:rStyle w:val="Buchtitel"/>
          <w:b w:val="0"/>
          <w:bCs w:val="0"/>
          <w:i w:val="0"/>
          <w:iCs w:val="0"/>
          <w:lang w:val="en-US"/>
        </w:rPr>
        <w:t xml:space="preserve">ernal via the three most significant EPROM address bits. Two excess IO-pins of the processor Atmel ATmega328p are routed to the pin header </w:t>
      </w:r>
      <w:r w:rsidR="00833C82">
        <w:rPr>
          <w:rStyle w:val="Buchtitel"/>
          <w:b w:val="0"/>
          <w:bCs w:val="0"/>
          <w:i w:val="0"/>
          <w:iCs w:val="0"/>
          <w:lang w:val="en-US"/>
        </w:rPr>
        <w:t xml:space="preserve">J4 </w:t>
      </w:r>
      <w:r w:rsidRPr="003366AB">
        <w:rPr>
          <w:rStyle w:val="Buchtitel"/>
          <w:b w:val="0"/>
          <w:bCs w:val="0"/>
          <w:i w:val="0"/>
          <w:iCs w:val="0"/>
          <w:lang w:val="en-US"/>
        </w:rPr>
        <w:t>for future use.</w:t>
      </w:r>
    </w:p>
    <w:p w14:paraId="773D1EC5" w14:textId="77777777" w:rsidR="003366AB" w:rsidRDefault="003366AB" w:rsidP="00A17B0A">
      <w:pPr>
        <w:jc w:val="both"/>
        <w:rPr>
          <w:rStyle w:val="Buchtitel"/>
          <w:b w:val="0"/>
          <w:bCs w:val="0"/>
          <w:i w:val="0"/>
          <w:iCs w:val="0"/>
          <w:lang w:val="en-US"/>
        </w:rPr>
      </w:pPr>
      <w:r>
        <w:rPr>
          <w:rStyle w:val="Buchtitel"/>
          <w:b w:val="0"/>
          <w:bCs w:val="0"/>
          <w:i w:val="0"/>
          <w:iCs w:val="0"/>
          <w:lang w:val="en-US"/>
        </w:rPr>
        <w:t xml:space="preserve">The ATmega328p can be configured </w:t>
      </w:r>
      <w:r w:rsidR="00870F53">
        <w:rPr>
          <w:rStyle w:val="Buchtitel"/>
          <w:b w:val="0"/>
          <w:bCs w:val="0"/>
          <w:i w:val="0"/>
          <w:iCs w:val="0"/>
          <w:lang w:val="en-US"/>
        </w:rPr>
        <w:t>with an</w:t>
      </w:r>
      <w:r>
        <w:rPr>
          <w:rStyle w:val="Buchtitel"/>
          <w:b w:val="0"/>
          <w:bCs w:val="0"/>
          <w:i w:val="0"/>
          <w:iCs w:val="0"/>
          <w:lang w:val="en-US"/>
        </w:rPr>
        <w:t xml:space="preserve"> Arduino Uno</w:t>
      </w:r>
      <w:r w:rsidR="000F77E5">
        <w:rPr>
          <w:rStyle w:val="Buchtitel"/>
          <w:b w:val="0"/>
          <w:bCs w:val="0"/>
          <w:i w:val="0"/>
          <w:iCs w:val="0"/>
          <w:lang w:val="en-US"/>
        </w:rPr>
        <w:t>. A</w:t>
      </w:r>
      <w:r>
        <w:rPr>
          <w:rStyle w:val="Buchtitel"/>
          <w:b w:val="0"/>
          <w:bCs w:val="0"/>
          <w:i w:val="0"/>
          <w:iCs w:val="0"/>
          <w:lang w:val="en-US"/>
        </w:rPr>
        <w:t xml:space="preserve"> pin header provid</w:t>
      </w:r>
      <w:r w:rsidR="00870F53">
        <w:rPr>
          <w:rStyle w:val="Buchtitel"/>
          <w:b w:val="0"/>
          <w:bCs w:val="0"/>
          <w:i w:val="0"/>
          <w:iCs w:val="0"/>
          <w:lang w:val="en-US"/>
        </w:rPr>
        <w:t>es</w:t>
      </w:r>
      <w:r>
        <w:rPr>
          <w:rStyle w:val="Buchtitel"/>
          <w:b w:val="0"/>
          <w:bCs w:val="0"/>
          <w:i w:val="0"/>
          <w:iCs w:val="0"/>
          <w:lang w:val="en-US"/>
        </w:rPr>
        <w:t xml:space="preserve"> access to the serial interface for uploading the compi</w:t>
      </w:r>
      <w:r w:rsidR="008A7126">
        <w:rPr>
          <w:rStyle w:val="Buchtitel"/>
          <w:b w:val="0"/>
          <w:bCs w:val="0"/>
          <w:i w:val="0"/>
          <w:iCs w:val="0"/>
          <w:lang w:val="en-US"/>
        </w:rPr>
        <w:t>l</w:t>
      </w:r>
      <w:r>
        <w:rPr>
          <w:rStyle w:val="Buchtitel"/>
          <w:b w:val="0"/>
          <w:bCs w:val="0"/>
          <w:i w:val="0"/>
          <w:iCs w:val="0"/>
          <w:lang w:val="en-US"/>
        </w:rPr>
        <w:t xml:space="preserve">ed Arduino </w:t>
      </w:r>
      <w:r w:rsidR="0041324E">
        <w:rPr>
          <w:rStyle w:val="Buchtitel"/>
          <w:b w:val="0"/>
          <w:bCs w:val="0"/>
          <w:i w:val="0"/>
          <w:iCs w:val="0"/>
          <w:lang w:val="en-US"/>
        </w:rPr>
        <w:t>sketche</w:t>
      </w:r>
      <w:r>
        <w:rPr>
          <w:rStyle w:val="Buchtitel"/>
          <w:b w:val="0"/>
          <w:bCs w:val="0"/>
          <w:i w:val="0"/>
          <w:iCs w:val="0"/>
          <w:lang w:val="en-US"/>
        </w:rPr>
        <w:t>s.</w:t>
      </w:r>
      <w:r w:rsidR="00833C82">
        <w:rPr>
          <w:rStyle w:val="Buchtitel"/>
          <w:b w:val="0"/>
          <w:bCs w:val="0"/>
          <w:i w:val="0"/>
          <w:iCs w:val="0"/>
          <w:lang w:val="en-US"/>
        </w:rPr>
        <w:t xml:space="preserve"> Initial programming </w:t>
      </w:r>
      <w:r w:rsidR="00870F53">
        <w:rPr>
          <w:rStyle w:val="Buchtitel"/>
          <w:b w:val="0"/>
          <w:bCs w:val="0"/>
          <w:i w:val="0"/>
          <w:iCs w:val="0"/>
          <w:lang w:val="en-US"/>
        </w:rPr>
        <w:t>is</w:t>
      </w:r>
      <w:r w:rsidR="00833C82">
        <w:rPr>
          <w:rStyle w:val="Buchtitel"/>
          <w:b w:val="0"/>
          <w:bCs w:val="0"/>
          <w:i w:val="0"/>
          <w:iCs w:val="0"/>
          <w:lang w:val="en-US"/>
        </w:rPr>
        <w:t xml:space="preserve"> performed via the ICSP connector J2.</w:t>
      </w:r>
    </w:p>
    <w:p w14:paraId="7ED26D1D" w14:textId="77777777" w:rsidR="008A7126" w:rsidRDefault="008A7126" w:rsidP="00A17B0A">
      <w:pPr>
        <w:jc w:val="both"/>
        <w:rPr>
          <w:rStyle w:val="Buchtitel"/>
          <w:b w:val="0"/>
          <w:bCs w:val="0"/>
          <w:i w:val="0"/>
          <w:iCs w:val="0"/>
          <w:lang w:val="en-US"/>
        </w:rPr>
      </w:pPr>
      <w:r>
        <w:rPr>
          <w:rStyle w:val="Buchtitel"/>
          <w:b w:val="0"/>
          <w:bCs w:val="0"/>
          <w:i w:val="0"/>
          <w:iCs w:val="0"/>
          <w:lang w:val="en-US"/>
        </w:rPr>
        <w:t>The board fits between the keyboard connector of the C64 mainboard and the keyboard itself. All keyboard signals are interconnected</w:t>
      </w:r>
      <w:r w:rsidR="00FC3034">
        <w:rPr>
          <w:rStyle w:val="Buchtitel"/>
          <w:b w:val="0"/>
          <w:bCs w:val="0"/>
          <w:i w:val="0"/>
          <w:iCs w:val="0"/>
          <w:lang w:val="en-US"/>
        </w:rPr>
        <w:t xml:space="preserve"> and</w:t>
      </w:r>
      <w:r>
        <w:rPr>
          <w:rStyle w:val="Buchtitel"/>
          <w:b w:val="0"/>
          <w:bCs w:val="0"/>
          <w:i w:val="0"/>
          <w:iCs w:val="0"/>
          <w:lang w:val="en-US"/>
        </w:rPr>
        <w:t xml:space="preserve"> some keyboard signals are monitored by the micro controller.</w:t>
      </w:r>
    </w:p>
    <w:p w14:paraId="69B0F3FC" w14:textId="77777777" w:rsidR="008E303D" w:rsidRDefault="008E303D" w:rsidP="00A17B0A">
      <w:pPr>
        <w:jc w:val="both"/>
        <w:rPr>
          <w:rStyle w:val="Buchtitel"/>
          <w:b w:val="0"/>
          <w:bCs w:val="0"/>
          <w:i w:val="0"/>
          <w:iCs w:val="0"/>
          <w:lang w:val="en-US"/>
        </w:rPr>
      </w:pPr>
      <w:r>
        <w:rPr>
          <w:rStyle w:val="Buchtitel"/>
          <w:b w:val="0"/>
          <w:bCs w:val="0"/>
          <w:i w:val="0"/>
          <w:iCs w:val="0"/>
          <w:lang w:val="en-US"/>
        </w:rPr>
        <w:t xml:space="preserve">Watch a brief overview video: </w:t>
      </w:r>
      <w:hyperlink r:id="rId8" w:history="1">
        <w:r w:rsidRPr="00FA665B">
          <w:rPr>
            <w:rStyle w:val="Hyperlink"/>
            <w:spacing w:val="5"/>
            <w:lang w:val="en-US"/>
          </w:rPr>
          <w:t>http://bit.ly/C64KbKernalSwitch-Intro</w:t>
        </w:r>
      </w:hyperlink>
    </w:p>
    <w:p w14:paraId="448CED87" w14:textId="77777777" w:rsidR="008342D5" w:rsidRDefault="008342D5" w:rsidP="008342D5">
      <w:pPr>
        <w:pStyle w:val="berschrift1"/>
        <w:rPr>
          <w:rStyle w:val="Buchtitel"/>
          <w:b w:val="0"/>
          <w:bCs w:val="0"/>
          <w:i w:val="0"/>
          <w:iCs w:val="0"/>
          <w:lang w:val="en-US"/>
        </w:rPr>
      </w:pPr>
      <w:r>
        <w:rPr>
          <w:rStyle w:val="Buchtitel"/>
          <w:b w:val="0"/>
          <w:bCs w:val="0"/>
          <w:i w:val="0"/>
          <w:iCs w:val="0"/>
          <w:lang w:val="en-US"/>
        </w:rPr>
        <w:t>Usage of the Kernal Switch</w:t>
      </w:r>
    </w:p>
    <w:p w14:paraId="6D812BDB" w14:textId="77777777" w:rsidR="008342D5" w:rsidRDefault="008342D5" w:rsidP="00A17B0A">
      <w:pPr>
        <w:jc w:val="both"/>
        <w:rPr>
          <w:rStyle w:val="Buchtitel"/>
          <w:b w:val="0"/>
          <w:bCs w:val="0"/>
          <w:i w:val="0"/>
          <w:iCs w:val="0"/>
          <w:lang w:val="en-US"/>
        </w:rPr>
      </w:pPr>
      <w:r>
        <w:rPr>
          <w:rStyle w:val="Buchtitel"/>
          <w:b w:val="0"/>
          <w:bCs w:val="0"/>
          <w:i w:val="0"/>
          <w:iCs w:val="0"/>
          <w:lang w:val="en-US"/>
        </w:rPr>
        <w:t xml:space="preserve">To make use of the Kernal Switch, more than one Kernal should be programmed to the EPROM on the EPROM adaptor. The Kernal can be selected by </w:t>
      </w:r>
      <w:r w:rsidR="00910C5D">
        <w:rPr>
          <w:rStyle w:val="Buchtitel"/>
          <w:b w:val="0"/>
          <w:bCs w:val="0"/>
          <w:i w:val="0"/>
          <w:iCs w:val="0"/>
          <w:lang w:val="en-US"/>
        </w:rPr>
        <w:t>p</w:t>
      </w:r>
      <w:r>
        <w:rPr>
          <w:rStyle w:val="Buchtitel"/>
          <w:b w:val="0"/>
          <w:bCs w:val="0"/>
          <w:i w:val="0"/>
          <w:iCs w:val="0"/>
          <w:lang w:val="en-US"/>
        </w:rPr>
        <w:t xml:space="preserve">ressing RESTORE and a number key simultaneously. The Kernal, determined by the number will be selected and the C64 will be reset. </w:t>
      </w:r>
      <w:r w:rsidR="00A17B0A">
        <w:rPr>
          <w:rStyle w:val="Buchtitel"/>
          <w:b w:val="0"/>
          <w:bCs w:val="0"/>
          <w:i w:val="0"/>
          <w:iCs w:val="0"/>
          <w:lang w:val="en-US"/>
        </w:rPr>
        <w:t>This selection is non-volatile and will be effective even after switching off the C64.</w:t>
      </w:r>
    </w:p>
    <w:p w14:paraId="0F7C6C45" w14:textId="77777777" w:rsidR="008342D5" w:rsidRDefault="008342D5" w:rsidP="00A17B0A">
      <w:pPr>
        <w:jc w:val="both"/>
        <w:rPr>
          <w:rStyle w:val="Buchtitel"/>
          <w:b w:val="0"/>
          <w:bCs w:val="0"/>
          <w:i w:val="0"/>
          <w:iCs w:val="0"/>
          <w:lang w:val="en-US"/>
        </w:rPr>
      </w:pPr>
      <w:r>
        <w:rPr>
          <w:rStyle w:val="Buchtitel"/>
          <w:b w:val="0"/>
          <w:bCs w:val="0"/>
          <w:i w:val="0"/>
          <w:iCs w:val="0"/>
          <w:lang w:val="en-US"/>
        </w:rPr>
        <w:t xml:space="preserve">Holding down the RESTORE key for a couple of seconds without pressing a number, a reset of the C64 is performed. </w:t>
      </w:r>
    </w:p>
    <w:p w14:paraId="33524259" w14:textId="77777777" w:rsidR="008342D5" w:rsidRDefault="008342D5" w:rsidP="00A17B0A">
      <w:pPr>
        <w:jc w:val="both"/>
        <w:rPr>
          <w:rStyle w:val="Buchtitel"/>
          <w:b w:val="0"/>
          <w:bCs w:val="0"/>
          <w:i w:val="0"/>
          <w:iCs w:val="0"/>
          <w:lang w:val="en-US"/>
        </w:rPr>
      </w:pPr>
      <w:r>
        <w:rPr>
          <w:rStyle w:val="Buchtitel"/>
          <w:b w:val="0"/>
          <w:bCs w:val="0"/>
          <w:i w:val="0"/>
          <w:iCs w:val="0"/>
          <w:lang w:val="en-US"/>
        </w:rPr>
        <w:t>In case an empty Kernal memory slot is selected, the C64 will crash, since there is no Kernal found. In this case, the C64 does not perform a keyboard scan and since the Kernal Switch is only listening to the keyboard scanning, but does not perform any keyboard scan, the Kernal number cannot be set manually anymore. After several seconds without keyboard scan, the K</w:t>
      </w:r>
      <w:r w:rsidR="00603D42">
        <w:rPr>
          <w:rStyle w:val="Buchtitel"/>
          <w:b w:val="0"/>
          <w:bCs w:val="0"/>
          <w:i w:val="0"/>
          <w:iCs w:val="0"/>
          <w:lang w:val="en-US"/>
        </w:rPr>
        <w:t xml:space="preserve">ernal switch will automatically </w:t>
      </w:r>
      <w:r>
        <w:rPr>
          <w:rStyle w:val="Buchtitel"/>
          <w:b w:val="0"/>
          <w:bCs w:val="0"/>
          <w:i w:val="0"/>
          <w:iCs w:val="0"/>
          <w:lang w:val="en-US"/>
        </w:rPr>
        <w:t>recover to the first Kernal and reset the C64. This will recover the system.</w:t>
      </w:r>
    </w:p>
    <w:p w14:paraId="75C81B68" w14:textId="77777777" w:rsidR="0023140A" w:rsidRDefault="008342D5" w:rsidP="00A17B0A">
      <w:pPr>
        <w:jc w:val="both"/>
        <w:rPr>
          <w:rStyle w:val="Buchtitel"/>
          <w:b w:val="0"/>
          <w:bCs w:val="0"/>
          <w:i w:val="0"/>
          <w:iCs w:val="0"/>
          <w:lang w:val="en-US"/>
        </w:rPr>
      </w:pPr>
      <w:r>
        <w:rPr>
          <w:rStyle w:val="Buchtitel"/>
          <w:b w:val="0"/>
          <w:bCs w:val="0"/>
          <w:i w:val="0"/>
          <w:iCs w:val="0"/>
          <w:lang w:val="en-US"/>
        </w:rPr>
        <w:t>Some cartridges will not perform a keyboard scan (such as the Dead Test cartridge). The recovery mechanism will conflict with this kind of cartridge</w:t>
      </w:r>
      <w:r w:rsidR="0023140A">
        <w:rPr>
          <w:rStyle w:val="Buchtitel"/>
          <w:b w:val="0"/>
          <w:bCs w:val="0"/>
          <w:i w:val="0"/>
          <w:iCs w:val="0"/>
          <w:lang w:val="en-US"/>
        </w:rPr>
        <w:t xml:space="preserve"> and reset the C64 after several seconds. To circumvent this problem, it is possible to deactivate the Kernal switch by pressing RES</w:t>
      </w:r>
      <w:r w:rsidR="000F77E5">
        <w:rPr>
          <w:rStyle w:val="Buchtitel"/>
          <w:b w:val="0"/>
          <w:bCs w:val="0"/>
          <w:i w:val="0"/>
          <w:iCs w:val="0"/>
          <w:lang w:val="en-US"/>
        </w:rPr>
        <w:t>T</w:t>
      </w:r>
      <w:r w:rsidR="0023140A">
        <w:rPr>
          <w:rStyle w:val="Buchtitel"/>
          <w:b w:val="0"/>
          <w:bCs w:val="0"/>
          <w:i w:val="0"/>
          <w:iCs w:val="0"/>
          <w:lang w:val="en-US"/>
        </w:rPr>
        <w:t>ORE</w:t>
      </w:r>
      <w:r w:rsidR="000F77E5">
        <w:rPr>
          <w:rStyle w:val="Buchtitel"/>
          <w:b w:val="0"/>
          <w:bCs w:val="0"/>
          <w:i w:val="0"/>
          <w:iCs w:val="0"/>
          <w:lang w:val="en-US"/>
        </w:rPr>
        <w:t xml:space="preserve"> </w:t>
      </w:r>
      <w:r w:rsidR="000F77E5" w:rsidRPr="000F77E5">
        <w:rPr>
          <w:rStyle w:val="Buchtitel"/>
          <w:rFonts w:ascii="Consolas" w:hAnsi="Consolas" w:cs="Consolas"/>
          <w:b w:val="0"/>
          <w:bCs w:val="0"/>
          <w:i w:val="0"/>
          <w:iCs w:val="0"/>
          <w:sz w:val="26"/>
          <w:szCs w:val="26"/>
          <w:lang w:val="en-US"/>
        </w:rPr>
        <w:t>0</w:t>
      </w:r>
      <w:r w:rsidR="0023140A">
        <w:rPr>
          <w:rStyle w:val="Buchtitel"/>
          <w:b w:val="0"/>
          <w:bCs w:val="0"/>
          <w:i w:val="0"/>
          <w:iCs w:val="0"/>
          <w:lang w:val="en-US"/>
        </w:rPr>
        <w:t xml:space="preserve"> (zero). This will switch to the first Kernal and set a non-volatile flag. After switching off the C64 and inserting the cartridge, no keyboard activity timeout will be performed, the cartridge will work</w:t>
      </w:r>
      <w:r w:rsidR="000F77E5">
        <w:rPr>
          <w:rStyle w:val="Buchtitel"/>
          <w:b w:val="0"/>
          <w:bCs w:val="0"/>
          <w:i w:val="0"/>
          <w:iCs w:val="0"/>
          <w:lang w:val="en-US"/>
        </w:rPr>
        <w:t xml:space="preserve"> normally</w:t>
      </w:r>
      <w:r w:rsidR="0023140A">
        <w:rPr>
          <w:rStyle w:val="Buchtitel"/>
          <w:b w:val="0"/>
          <w:bCs w:val="0"/>
          <w:i w:val="0"/>
          <w:iCs w:val="0"/>
          <w:lang w:val="en-US"/>
        </w:rPr>
        <w:t>.</w:t>
      </w:r>
    </w:p>
    <w:p w14:paraId="18D06523" w14:textId="77777777" w:rsidR="008342D5" w:rsidRDefault="00A17B0A" w:rsidP="00A17B0A">
      <w:pPr>
        <w:jc w:val="both"/>
        <w:rPr>
          <w:rStyle w:val="Buchtitel"/>
          <w:b w:val="0"/>
          <w:bCs w:val="0"/>
          <w:i w:val="0"/>
          <w:iCs w:val="0"/>
          <w:lang w:val="en-US"/>
        </w:rPr>
      </w:pPr>
      <w:r>
        <w:rPr>
          <w:rStyle w:val="Buchtitel"/>
          <w:b w:val="0"/>
          <w:bCs w:val="0"/>
          <w:i w:val="0"/>
          <w:iCs w:val="0"/>
          <w:lang w:val="en-US"/>
        </w:rPr>
        <w:lastRenderedPageBreak/>
        <w:t>After the cartridge was removed, the first Kernal will be executed and (of course) a normal keyboard scan will be performed. Selecting a Kernal with RESTORE and a number will activate the Kernal Switch again and the new selection will be effective.</w:t>
      </w:r>
    </w:p>
    <w:p w14:paraId="0DC4A90A" w14:textId="77777777" w:rsidR="00E411B1" w:rsidRDefault="00E411B1" w:rsidP="00E411B1">
      <w:pPr>
        <w:pStyle w:val="berschrift1"/>
        <w:rPr>
          <w:rStyle w:val="Buchtitel"/>
          <w:b w:val="0"/>
          <w:bCs w:val="0"/>
          <w:i w:val="0"/>
          <w:iCs w:val="0"/>
          <w:lang w:val="en-US"/>
        </w:rPr>
      </w:pPr>
      <w:r>
        <w:rPr>
          <w:rStyle w:val="Buchtitel"/>
          <w:b w:val="0"/>
          <w:bCs w:val="0"/>
          <w:i w:val="0"/>
          <w:iCs w:val="0"/>
          <w:lang w:val="en-US"/>
        </w:rPr>
        <w:t>Assembly</w:t>
      </w:r>
    </w:p>
    <w:p w14:paraId="4C959662" w14:textId="6A62CB9D" w:rsidR="005632CC" w:rsidRDefault="00E411B1" w:rsidP="009335D9">
      <w:pPr>
        <w:jc w:val="both"/>
        <w:rPr>
          <w:lang w:val="en-US"/>
        </w:rPr>
      </w:pPr>
      <w:r>
        <w:rPr>
          <w:lang w:val="en-US"/>
        </w:rPr>
        <w:t xml:space="preserve">It is assumed, that the person who assembles the Kernal Switch is experienced in soldering. First the SMD parts should be soldered, the bottom entry receptacle J1 should be soldered </w:t>
      </w:r>
      <w:r w:rsidR="00603D42">
        <w:rPr>
          <w:lang w:val="en-US"/>
        </w:rPr>
        <w:t>last</w:t>
      </w:r>
      <w:r>
        <w:rPr>
          <w:lang w:val="en-US"/>
        </w:rPr>
        <w:t xml:space="preserve"> can be aligned to the holes in the board using the pin header J5. Pin2 of J2 has to be clipped </w:t>
      </w:r>
      <w:r w:rsidR="00B47041">
        <w:rPr>
          <w:lang w:val="en-US"/>
        </w:rPr>
        <w:t xml:space="preserve">(refer to </w:t>
      </w:r>
      <w:r w:rsidR="00B47041">
        <w:rPr>
          <w:lang w:val="en-US"/>
        </w:rPr>
        <w:fldChar w:fldCharType="begin"/>
      </w:r>
      <w:r w:rsidR="00B47041">
        <w:rPr>
          <w:lang w:val="en-US"/>
        </w:rPr>
        <w:instrText xml:space="preserve"> REF _Ref13322449 \h </w:instrText>
      </w:r>
      <w:r w:rsidR="00B47041">
        <w:rPr>
          <w:lang w:val="en-US"/>
        </w:rPr>
      </w:r>
      <w:r w:rsidR="00B47041">
        <w:rPr>
          <w:lang w:val="en-US"/>
        </w:rPr>
        <w:fldChar w:fldCharType="separate"/>
      </w:r>
      <w:r w:rsidR="00F52E11" w:rsidRPr="00B47041">
        <w:rPr>
          <w:lang w:val="en-US"/>
        </w:rPr>
        <w:t xml:space="preserve">Figure </w:t>
      </w:r>
      <w:r w:rsidR="00F52E11">
        <w:rPr>
          <w:noProof/>
          <w:lang w:val="en-US"/>
        </w:rPr>
        <w:t>1</w:t>
      </w:r>
      <w:r w:rsidR="00B47041">
        <w:rPr>
          <w:lang w:val="en-US"/>
        </w:rPr>
        <w:fldChar w:fldCharType="end"/>
      </w:r>
      <w:r w:rsidR="00B47041">
        <w:rPr>
          <w:lang w:val="en-US"/>
        </w:rPr>
        <w:t xml:space="preserve">) </w:t>
      </w:r>
      <w:r>
        <w:rPr>
          <w:lang w:val="en-US"/>
        </w:rPr>
        <w:t xml:space="preserve">and the connector has to be inserted into the holes from the solder side. Then J1 has to be placed over those pins and the connector has to be aligned in a </w:t>
      </w:r>
      <w:r w:rsidR="00603D42">
        <w:rPr>
          <w:lang w:val="en-US"/>
        </w:rPr>
        <w:t>way that</w:t>
      </w:r>
      <w:r>
        <w:rPr>
          <w:lang w:val="en-US"/>
        </w:rPr>
        <w:t xml:space="preserve"> it is centered on the J1 silk screen drawing and the SMD pins are in the middle of the solder pads</w:t>
      </w:r>
      <w:r w:rsidR="00B47041">
        <w:rPr>
          <w:lang w:val="en-US"/>
        </w:rPr>
        <w:t xml:space="preserve"> (refer to </w:t>
      </w:r>
      <w:r w:rsidR="00B47041">
        <w:rPr>
          <w:lang w:val="en-US"/>
        </w:rPr>
        <w:fldChar w:fldCharType="begin"/>
      </w:r>
      <w:r w:rsidR="00B47041">
        <w:rPr>
          <w:lang w:val="en-US"/>
        </w:rPr>
        <w:instrText xml:space="preserve"> REF _Ref13322613 \h </w:instrText>
      </w:r>
      <w:r w:rsidR="00B47041">
        <w:rPr>
          <w:lang w:val="en-US"/>
        </w:rPr>
      </w:r>
      <w:r w:rsidR="00B47041">
        <w:rPr>
          <w:lang w:val="en-US"/>
        </w:rPr>
        <w:fldChar w:fldCharType="separate"/>
      </w:r>
      <w:r w:rsidR="00F52E11" w:rsidRPr="00B47041">
        <w:rPr>
          <w:lang w:val="en-US"/>
        </w:rPr>
        <w:t xml:space="preserve">Figure </w:t>
      </w:r>
      <w:r w:rsidR="00F52E11">
        <w:rPr>
          <w:noProof/>
          <w:lang w:val="en-US"/>
        </w:rPr>
        <w:t>2</w:t>
      </w:r>
      <w:r w:rsidR="00B47041">
        <w:rPr>
          <w:lang w:val="en-US"/>
        </w:rPr>
        <w:fldChar w:fldCharType="end"/>
      </w:r>
      <w:r w:rsidR="00B47041">
        <w:rPr>
          <w:lang w:val="en-US"/>
        </w:rPr>
        <w:t>)</w:t>
      </w:r>
      <w:r>
        <w:rPr>
          <w:lang w:val="en-US"/>
        </w:rPr>
        <w:t xml:space="preserve">. Then one pin has to be soldered. Then the connector might need to be corrected and a second pin can be soldered. If the </w:t>
      </w:r>
      <w:r w:rsidR="005632CC">
        <w:rPr>
          <w:lang w:val="en-US"/>
        </w:rPr>
        <w:t>pin header inserts easily from the bottom, all other pins can be soldered.</w:t>
      </w:r>
    </w:p>
    <w:p w14:paraId="21B71ED2" w14:textId="77777777" w:rsidR="00B47041" w:rsidRDefault="00B47041" w:rsidP="00B47041">
      <w:pPr>
        <w:keepNext/>
        <w:jc w:val="center"/>
      </w:pPr>
      <w:r>
        <w:rPr>
          <w:noProof/>
          <w:lang w:val="en-US"/>
        </w:rPr>
        <w:drawing>
          <wp:inline distT="0" distB="0" distL="0" distR="0" wp14:anchorId="6AFF7B02" wp14:editId="661EF33C">
            <wp:extent cx="4319016" cy="1447800"/>
            <wp:effectExtent l="0" t="0" r="571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34_-_Pin_header_J5.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19016" cy="1447800"/>
                    </a:xfrm>
                    <a:prstGeom prst="rect">
                      <a:avLst/>
                    </a:prstGeom>
                  </pic:spPr>
                </pic:pic>
              </a:graphicData>
            </a:graphic>
          </wp:inline>
        </w:drawing>
      </w:r>
    </w:p>
    <w:p w14:paraId="09262360" w14:textId="49E16EA7" w:rsidR="00B47041" w:rsidRDefault="00B47041" w:rsidP="00B47041">
      <w:pPr>
        <w:pStyle w:val="Beschriftung"/>
        <w:jc w:val="center"/>
        <w:rPr>
          <w:lang w:val="en-US"/>
        </w:rPr>
      </w:pPr>
      <w:bookmarkStart w:id="1" w:name="_Ref13322449"/>
      <w:r w:rsidRPr="00B47041">
        <w:rPr>
          <w:lang w:val="en-US"/>
        </w:rPr>
        <w:t xml:space="preserve">Figure </w:t>
      </w:r>
      <w:r w:rsidRPr="00B47041">
        <w:rPr>
          <w:lang w:val="en-US"/>
        </w:rPr>
        <w:fldChar w:fldCharType="begin"/>
      </w:r>
      <w:r w:rsidRPr="00B47041">
        <w:rPr>
          <w:lang w:val="en-US"/>
        </w:rPr>
        <w:instrText xml:space="preserve"> SEQ Figure \* ARABIC </w:instrText>
      </w:r>
      <w:r w:rsidRPr="00B47041">
        <w:rPr>
          <w:lang w:val="en-US"/>
        </w:rPr>
        <w:fldChar w:fldCharType="separate"/>
      </w:r>
      <w:r w:rsidR="00F52E11">
        <w:rPr>
          <w:noProof/>
          <w:lang w:val="en-US"/>
        </w:rPr>
        <w:t>1</w:t>
      </w:r>
      <w:r w:rsidRPr="00B47041">
        <w:rPr>
          <w:lang w:val="en-US"/>
        </w:rPr>
        <w:fldChar w:fldCharType="end"/>
      </w:r>
      <w:bookmarkEnd w:id="1"/>
      <w:r w:rsidRPr="00B47041">
        <w:rPr>
          <w:lang w:val="en-US"/>
        </w:rPr>
        <w:t>: Preparation of J5 (clipping off the 2nd pin)</w:t>
      </w:r>
    </w:p>
    <w:p w14:paraId="1727DF7C" w14:textId="77777777" w:rsidR="00B47041" w:rsidRDefault="00B47041" w:rsidP="00B47041">
      <w:pPr>
        <w:keepNext/>
        <w:jc w:val="center"/>
      </w:pPr>
      <w:r>
        <w:rPr>
          <w:noProof/>
          <w:lang w:val="en-US"/>
        </w:rPr>
        <w:drawing>
          <wp:inline distT="0" distB="0" distL="0" distR="0" wp14:anchorId="4C663A36" wp14:editId="08D3F54C">
            <wp:extent cx="4319016" cy="1319784"/>
            <wp:effectExtent l="0" t="0" r="571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235_-_Centering_bottom_entry_j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19016" cy="1319784"/>
                    </a:xfrm>
                    <a:prstGeom prst="rect">
                      <a:avLst/>
                    </a:prstGeom>
                  </pic:spPr>
                </pic:pic>
              </a:graphicData>
            </a:graphic>
          </wp:inline>
        </w:drawing>
      </w:r>
    </w:p>
    <w:p w14:paraId="6FB56811" w14:textId="32FBFC78" w:rsidR="00B47041" w:rsidRPr="00B47041" w:rsidRDefault="00B47041" w:rsidP="00B47041">
      <w:pPr>
        <w:pStyle w:val="Beschriftung"/>
        <w:jc w:val="center"/>
        <w:rPr>
          <w:lang w:val="en-US"/>
        </w:rPr>
      </w:pPr>
      <w:bookmarkStart w:id="2" w:name="_Ref13322613"/>
      <w:r w:rsidRPr="00B47041">
        <w:rPr>
          <w:lang w:val="en-US"/>
        </w:rPr>
        <w:t xml:space="preserve">Figure </w:t>
      </w:r>
      <w:r w:rsidRPr="00B47041">
        <w:rPr>
          <w:lang w:val="en-US"/>
        </w:rPr>
        <w:fldChar w:fldCharType="begin"/>
      </w:r>
      <w:r w:rsidRPr="00B47041">
        <w:rPr>
          <w:lang w:val="en-US"/>
        </w:rPr>
        <w:instrText xml:space="preserve"> SEQ Figure \* ARABIC </w:instrText>
      </w:r>
      <w:r w:rsidRPr="00B47041">
        <w:rPr>
          <w:lang w:val="en-US"/>
        </w:rPr>
        <w:fldChar w:fldCharType="separate"/>
      </w:r>
      <w:r w:rsidR="00F52E11">
        <w:rPr>
          <w:noProof/>
          <w:lang w:val="en-US"/>
        </w:rPr>
        <w:t>2</w:t>
      </w:r>
      <w:r w:rsidRPr="00B47041">
        <w:rPr>
          <w:lang w:val="en-US"/>
        </w:rPr>
        <w:fldChar w:fldCharType="end"/>
      </w:r>
      <w:bookmarkEnd w:id="2"/>
      <w:r w:rsidRPr="00B47041">
        <w:rPr>
          <w:lang w:val="en-US"/>
        </w:rPr>
        <w:t>: Centering of J1</w:t>
      </w:r>
    </w:p>
    <w:p w14:paraId="1D665415" w14:textId="77777777" w:rsidR="005632CC" w:rsidRDefault="005632CC" w:rsidP="009335D9">
      <w:pPr>
        <w:jc w:val="both"/>
        <w:rPr>
          <w:lang w:val="en-US"/>
        </w:rPr>
      </w:pPr>
      <w:r>
        <w:rPr>
          <w:lang w:val="en-US"/>
        </w:rPr>
        <w:t>Finally, the through</w:t>
      </w:r>
      <w:r w:rsidR="00603D42">
        <w:rPr>
          <w:lang w:val="en-US"/>
        </w:rPr>
        <w:t>-</w:t>
      </w:r>
      <w:r>
        <w:rPr>
          <w:lang w:val="en-US"/>
        </w:rPr>
        <w:t xml:space="preserve">hole parts have to be soldered. </w:t>
      </w:r>
    </w:p>
    <w:p w14:paraId="79B45F80" w14:textId="77777777" w:rsidR="009335D9" w:rsidRDefault="009335D9" w:rsidP="009335D9">
      <w:pPr>
        <w:jc w:val="both"/>
        <w:rPr>
          <w:lang w:val="en-US"/>
        </w:rPr>
      </w:pPr>
      <w:r>
        <w:rPr>
          <w:lang w:val="en-US"/>
        </w:rPr>
        <w:t>Clo</w:t>
      </w:r>
      <w:r w:rsidR="00C82B11">
        <w:rPr>
          <w:lang w:val="en-US"/>
        </w:rPr>
        <w:t>s</w:t>
      </w:r>
      <w:r>
        <w:rPr>
          <w:lang w:val="en-US"/>
        </w:rPr>
        <w:t xml:space="preserve">e (or leave open) the solder bridge CP1, depending whether a short board (ASSY 250469, close CP1) or a long board (all other ASSY numbers, leave CP1 open) is present in the C64. </w:t>
      </w:r>
    </w:p>
    <w:p w14:paraId="17C0A258" w14:textId="77777777" w:rsidR="007328BC" w:rsidRDefault="007328BC" w:rsidP="007328BC">
      <w:pPr>
        <w:keepNext/>
        <w:jc w:val="center"/>
      </w:pPr>
      <w:r>
        <w:rPr>
          <w:noProof/>
          <w:lang w:val="en-US"/>
        </w:rPr>
        <w:drawing>
          <wp:inline distT="0" distB="0" distL="0" distR="0" wp14:anchorId="4676299E" wp14:editId="3E277767">
            <wp:extent cx="5394960" cy="1921062"/>
            <wp:effectExtent l="0" t="0" r="0"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P1_Short_Long_Boar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12946" cy="1927467"/>
                    </a:xfrm>
                    <a:prstGeom prst="rect">
                      <a:avLst/>
                    </a:prstGeom>
                  </pic:spPr>
                </pic:pic>
              </a:graphicData>
            </a:graphic>
          </wp:inline>
        </w:drawing>
      </w:r>
    </w:p>
    <w:p w14:paraId="5420D2B9" w14:textId="733F96EE" w:rsidR="007328BC" w:rsidRPr="007328BC" w:rsidRDefault="007328BC" w:rsidP="007328BC">
      <w:pPr>
        <w:pStyle w:val="Beschriftung"/>
        <w:jc w:val="center"/>
        <w:rPr>
          <w:lang w:val="en-US"/>
        </w:rPr>
      </w:pPr>
      <w:r w:rsidRPr="007328BC">
        <w:rPr>
          <w:lang w:val="en-US"/>
        </w:rPr>
        <w:t xml:space="preserve">Figure </w:t>
      </w:r>
      <w:r w:rsidRPr="007328BC">
        <w:rPr>
          <w:lang w:val="en-US"/>
        </w:rPr>
        <w:fldChar w:fldCharType="begin"/>
      </w:r>
      <w:r w:rsidRPr="007328BC">
        <w:rPr>
          <w:lang w:val="en-US"/>
        </w:rPr>
        <w:instrText xml:space="preserve"> SEQ Figure \* ARABIC </w:instrText>
      </w:r>
      <w:r w:rsidRPr="007328BC">
        <w:rPr>
          <w:lang w:val="en-US"/>
        </w:rPr>
        <w:fldChar w:fldCharType="separate"/>
      </w:r>
      <w:r w:rsidR="00F52E11">
        <w:rPr>
          <w:noProof/>
          <w:lang w:val="en-US"/>
        </w:rPr>
        <w:t>3</w:t>
      </w:r>
      <w:r w:rsidRPr="007328BC">
        <w:rPr>
          <w:lang w:val="en-US"/>
        </w:rPr>
        <w:fldChar w:fldCharType="end"/>
      </w:r>
      <w:r w:rsidRPr="007328BC">
        <w:rPr>
          <w:lang w:val="en-US"/>
        </w:rPr>
        <w:t>: CP1 co</w:t>
      </w:r>
      <w:r>
        <w:rPr>
          <w:lang w:val="en-US"/>
        </w:rPr>
        <w:t>n</w:t>
      </w:r>
      <w:r w:rsidRPr="007328BC">
        <w:rPr>
          <w:lang w:val="en-US"/>
        </w:rPr>
        <w:t>figured for short board (left) and long board (right)</w:t>
      </w:r>
    </w:p>
    <w:p w14:paraId="0A40EB5C" w14:textId="77777777" w:rsidR="009335D9" w:rsidRDefault="005632CC" w:rsidP="009335D9">
      <w:pPr>
        <w:jc w:val="both"/>
        <w:rPr>
          <w:lang w:val="en-US"/>
        </w:rPr>
      </w:pPr>
      <w:r>
        <w:rPr>
          <w:lang w:val="en-US"/>
        </w:rPr>
        <w:lastRenderedPageBreak/>
        <w:t>To prevent the components of the Kernal Switch from making contact with any parts of the C64 mainboards, the area top and bottom</w:t>
      </w:r>
      <w:r w:rsidR="009335D9">
        <w:rPr>
          <w:lang w:val="en-US"/>
        </w:rPr>
        <w:t xml:space="preserve"> of the keyboard connectors can be taped with duct or gaffer tape.</w:t>
      </w:r>
    </w:p>
    <w:p w14:paraId="7791EE54" w14:textId="77777777" w:rsidR="009335D9" w:rsidRDefault="009335D9" w:rsidP="009335D9">
      <w:pPr>
        <w:jc w:val="both"/>
        <w:rPr>
          <w:lang w:val="en-US"/>
        </w:rPr>
      </w:pPr>
      <w:r>
        <w:rPr>
          <w:lang w:val="en-US"/>
        </w:rPr>
        <w:t xml:space="preserve">After being completely assembled, the micro controller IC1 (ATmega238P) has to be programmed. Refer to document number </w:t>
      </w:r>
      <w:r>
        <w:rPr>
          <w:rStyle w:val="Buchtitel"/>
          <w:b w:val="0"/>
          <w:bCs w:val="0"/>
          <w:i w:val="0"/>
          <w:iCs w:val="0"/>
          <w:lang w:val="en-US"/>
        </w:rPr>
        <w:t>128-6-05-00 (Programming Guide).</w:t>
      </w:r>
    </w:p>
    <w:p w14:paraId="3470F86A" w14:textId="77777777" w:rsidR="00E411B1" w:rsidRDefault="009335D9" w:rsidP="009335D9">
      <w:pPr>
        <w:jc w:val="both"/>
        <w:rPr>
          <w:rStyle w:val="Buchtitel"/>
          <w:b w:val="0"/>
          <w:bCs w:val="0"/>
          <w:i w:val="0"/>
          <w:iCs w:val="0"/>
          <w:lang w:val="en-US"/>
        </w:rPr>
      </w:pPr>
      <w:r>
        <w:rPr>
          <w:lang w:val="en-US"/>
        </w:rPr>
        <w:t xml:space="preserve">For wiring the Kernal Adaptor, the Kernal Switch and the C64, refer to </w:t>
      </w:r>
      <w:r>
        <w:rPr>
          <w:rStyle w:val="Buchtitel"/>
          <w:b w:val="0"/>
          <w:bCs w:val="0"/>
          <w:i w:val="0"/>
          <w:iCs w:val="0"/>
          <w:lang w:val="en-US"/>
        </w:rPr>
        <w:t>document number 128-6-04-00 (Wiring).</w:t>
      </w:r>
    </w:p>
    <w:p w14:paraId="6CF6C38F" w14:textId="77777777" w:rsidR="00010BFE" w:rsidRPr="00E411B1" w:rsidRDefault="00010BFE" w:rsidP="009335D9">
      <w:pPr>
        <w:jc w:val="both"/>
        <w:rPr>
          <w:lang w:val="en-US"/>
        </w:rPr>
      </w:pPr>
      <w:r>
        <w:rPr>
          <w:rStyle w:val="Buchtitel"/>
          <w:b w:val="0"/>
          <w:bCs w:val="0"/>
          <w:i w:val="0"/>
          <w:iCs w:val="0"/>
          <w:lang w:val="en-US"/>
        </w:rPr>
        <w:t>The Assembly of the Kernal Adaptor might require de-soldering the Kernal ROM U4 and installing a socket.</w:t>
      </w:r>
    </w:p>
    <w:p w14:paraId="51B948F9" w14:textId="77777777" w:rsidR="00A17B0A" w:rsidRDefault="00A17B0A" w:rsidP="00A17B0A">
      <w:pPr>
        <w:pStyle w:val="berschrift1"/>
        <w:rPr>
          <w:rStyle w:val="Buchtitel"/>
          <w:b w:val="0"/>
          <w:bCs w:val="0"/>
          <w:i w:val="0"/>
          <w:iCs w:val="0"/>
          <w:lang w:val="en-US"/>
        </w:rPr>
      </w:pPr>
      <w:r>
        <w:rPr>
          <w:rStyle w:val="Buchtitel"/>
          <w:b w:val="0"/>
          <w:bCs w:val="0"/>
          <w:i w:val="0"/>
          <w:iCs w:val="0"/>
          <w:lang w:val="en-US"/>
        </w:rPr>
        <w:t>Troubleshooting</w:t>
      </w:r>
    </w:p>
    <w:p w14:paraId="4C315465" w14:textId="77777777" w:rsidR="00A17B0A" w:rsidRDefault="00A17B0A" w:rsidP="00A17B0A">
      <w:pPr>
        <w:jc w:val="both"/>
        <w:rPr>
          <w:rStyle w:val="Buchtitel"/>
          <w:b w:val="0"/>
          <w:bCs w:val="0"/>
          <w:i w:val="0"/>
          <w:iCs w:val="0"/>
          <w:lang w:val="en-US"/>
        </w:rPr>
      </w:pPr>
      <w:r>
        <w:rPr>
          <w:rStyle w:val="Buchtitel"/>
          <w:b w:val="0"/>
          <w:bCs w:val="0"/>
          <w:i w:val="0"/>
          <w:iCs w:val="0"/>
          <w:lang w:val="en-US"/>
        </w:rPr>
        <w:t xml:space="preserve">In case the C64 does not start properly, make sure that the Kernal </w:t>
      </w:r>
      <w:r w:rsidR="0068343A">
        <w:rPr>
          <w:rStyle w:val="Buchtitel"/>
          <w:b w:val="0"/>
          <w:bCs w:val="0"/>
          <w:i w:val="0"/>
          <w:iCs w:val="0"/>
          <w:lang w:val="en-US"/>
        </w:rPr>
        <w:t>Adaptor is inserted properly into the socket and the EPROM is properly programmed. At least the first Kernal has to be programmed.</w:t>
      </w:r>
      <w:r w:rsidR="0064583D">
        <w:rPr>
          <w:rStyle w:val="Buchtitel"/>
          <w:b w:val="0"/>
          <w:bCs w:val="0"/>
          <w:i w:val="0"/>
          <w:iCs w:val="0"/>
          <w:lang w:val="en-US"/>
        </w:rPr>
        <w:t xml:space="preserve"> The Kernal Switch should sit firmly on the keyboard connector and do not make electrical contact with any component leads of the C64 mainboard.</w:t>
      </w:r>
    </w:p>
    <w:p w14:paraId="1B7F7BAA" w14:textId="77777777" w:rsidR="0064583D" w:rsidRDefault="0064583D" w:rsidP="00A17B0A">
      <w:pPr>
        <w:jc w:val="both"/>
        <w:rPr>
          <w:rStyle w:val="Buchtitel"/>
          <w:b w:val="0"/>
          <w:bCs w:val="0"/>
          <w:i w:val="0"/>
          <w:iCs w:val="0"/>
          <w:lang w:val="en-US"/>
        </w:rPr>
      </w:pPr>
      <w:r>
        <w:rPr>
          <w:rStyle w:val="Buchtitel"/>
          <w:b w:val="0"/>
          <w:bCs w:val="0"/>
          <w:i w:val="0"/>
          <w:iCs w:val="0"/>
          <w:lang w:val="en-US"/>
        </w:rPr>
        <w:t>The Atmega328P has to be programmed with either the production file or the *.hex and the fuses have to be set properly (refer to document 128-6-05-00: Programming Guide).</w:t>
      </w:r>
    </w:p>
    <w:p w14:paraId="04B7DB7D" w14:textId="77777777" w:rsidR="0068343A" w:rsidRDefault="0068343A" w:rsidP="00A17B0A">
      <w:pPr>
        <w:jc w:val="both"/>
        <w:rPr>
          <w:rStyle w:val="Buchtitel"/>
          <w:b w:val="0"/>
          <w:bCs w:val="0"/>
          <w:i w:val="0"/>
          <w:iCs w:val="0"/>
          <w:lang w:val="en-US"/>
        </w:rPr>
      </w:pPr>
      <w:r>
        <w:rPr>
          <w:rStyle w:val="Buchtitel"/>
          <w:b w:val="0"/>
          <w:bCs w:val="0"/>
          <w:i w:val="0"/>
          <w:iCs w:val="0"/>
          <w:lang w:val="en-US"/>
        </w:rPr>
        <w:t xml:space="preserve">Also, it is important to open or close the configuration solder bridge CP1 on the module to determine between a </w:t>
      </w:r>
      <w:r w:rsidRPr="00C82B11">
        <w:rPr>
          <w:rStyle w:val="Buchtitel"/>
          <w:b w:val="0"/>
          <w:bCs w:val="0"/>
          <w:iCs w:val="0"/>
          <w:lang w:val="en-US"/>
        </w:rPr>
        <w:t>short</w:t>
      </w:r>
      <w:r>
        <w:rPr>
          <w:rStyle w:val="Buchtitel"/>
          <w:b w:val="0"/>
          <w:bCs w:val="0"/>
          <w:i w:val="0"/>
          <w:iCs w:val="0"/>
          <w:lang w:val="en-US"/>
        </w:rPr>
        <w:t xml:space="preserve"> and a </w:t>
      </w:r>
      <w:r w:rsidRPr="00C82B11">
        <w:rPr>
          <w:rStyle w:val="Buchtitel"/>
          <w:b w:val="0"/>
          <w:bCs w:val="0"/>
          <w:iCs w:val="0"/>
          <w:lang w:val="en-US"/>
        </w:rPr>
        <w:t>long board</w:t>
      </w:r>
      <w:r>
        <w:rPr>
          <w:rStyle w:val="Buchtitel"/>
          <w:b w:val="0"/>
          <w:bCs w:val="0"/>
          <w:i w:val="0"/>
          <w:iCs w:val="0"/>
          <w:lang w:val="en-US"/>
        </w:rPr>
        <w:t>. For</w:t>
      </w:r>
      <w:r w:rsidRPr="00C82B11">
        <w:rPr>
          <w:rStyle w:val="Buchtitel"/>
          <w:b w:val="0"/>
          <w:bCs w:val="0"/>
          <w:i w:val="0"/>
          <w:iCs w:val="0"/>
          <w:lang w:val="en-US"/>
        </w:rPr>
        <w:t xml:space="preserve"> </w:t>
      </w:r>
      <w:r w:rsidR="00C82B11" w:rsidRPr="00C82B11">
        <w:rPr>
          <w:rStyle w:val="Buchtitel"/>
          <w:b w:val="0"/>
          <w:bCs w:val="0"/>
          <w:i w:val="0"/>
          <w:iCs w:val="0"/>
          <w:lang w:val="en-US"/>
        </w:rPr>
        <w:t xml:space="preserve">C64 </w:t>
      </w:r>
      <w:r w:rsidRPr="00C82B11">
        <w:rPr>
          <w:rStyle w:val="Buchtitel"/>
          <w:b w:val="0"/>
          <w:bCs w:val="0"/>
          <w:iCs w:val="0"/>
          <w:lang w:val="en-US"/>
        </w:rPr>
        <w:t>short boards</w:t>
      </w:r>
      <w:r>
        <w:rPr>
          <w:rStyle w:val="Buchtitel"/>
          <w:b w:val="0"/>
          <w:bCs w:val="0"/>
          <w:i w:val="0"/>
          <w:iCs w:val="0"/>
          <w:lang w:val="en-US"/>
        </w:rPr>
        <w:t>, the solder bridge has to be closed, the BASIC has to be in the first 8k of the EPROM and a Kernal (original recommended) has to be in the 2</w:t>
      </w:r>
      <w:r w:rsidRPr="0068343A">
        <w:rPr>
          <w:rStyle w:val="Buchtitel"/>
          <w:b w:val="0"/>
          <w:bCs w:val="0"/>
          <w:i w:val="0"/>
          <w:iCs w:val="0"/>
          <w:vertAlign w:val="superscript"/>
          <w:lang w:val="en-US"/>
        </w:rPr>
        <w:t>nd</w:t>
      </w:r>
      <w:r>
        <w:rPr>
          <w:rStyle w:val="Buchtitel"/>
          <w:b w:val="0"/>
          <w:bCs w:val="0"/>
          <w:i w:val="0"/>
          <w:iCs w:val="0"/>
          <w:lang w:val="en-US"/>
        </w:rPr>
        <w:t xml:space="preserve"> 8k of the EPROM. </w:t>
      </w:r>
    </w:p>
    <w:p w14:paraId="1C6BFCC4" w14:textId="77777777" w:rsidR="00910C5D" w:rsidRDefault="0068343A" w:rsidP="00A17B0A">
      <w:pPr>
        <w:jc w:val="both"/>
        <w:rPr>
          <w:rStyle w:val="Buchtitel"/>
          <w:b w:val="0"/>
          <w:bCs w:val="0"/>
          <w:i w:val="0"/>
          <w:iCs w:val="0"/>
          <w:lang w:val="en-US"/>
        </w:rPr>
      </w:pPr>
      <w:r>
        <w:rPr>
          <w:rStyle w:val="Buchtitel"/>
          <w:b w:val="0"/>
          <w:bCs w:val="0"/>
          <w:i w:val="0"/>
          <w:iCs w:val="0"/>
          <w:lang w:val="en-US"/>
        </w:rPr>
        <w:t>In case</w:t>
      </w:r>
      <w:r w:rsidR="00EB7E83">
        <w:rPr>
          <w:rStyle w:val="Buchtitel"/>
          <w:b w:val="0"/>
          <w:bCs w:val="0"/>
          <w:i w:val="0"/>
          <w:iCs w:val="0"/>
          <w:lang w:val="en-US"/>
        </w:rPr>
        <w:t xml:space="preserve"> the Kernals do</w:t>
      </w:r>
      <w:r w:rsidR="0064583D">
        <w:rPr>
          <w:rStyle w:val="Buchtitel"/>
          <w:b w:val="0"/>
          <w:bCs w:val="0"/>
          <w:i w:val="0"/>
          <w:iCs w:val="0"/>
          <w:lang w:val="en-US"/>
        </w:rPr>
        <w:t xml:space="preserve"> </w:t>
      </w:r>
      <w:r w:rsidR="00EB7E83">
        <w:rPr>
          <w:rStyle w:val="Buchtitel"/>
          <w:b w:val="0"/>
          <w:bCs w:val="0"/>
          <w:i w:val="0"/>
          <w:iCs w:val="0"/>
          <w:lang w:val="en-US"/>
        </w:rPr>
        <w:t>n</w:t>
      </w:r>
      <w:r w:rsidR="0064583D">
        <w:rPr>
          <w:rStyle w:val="Buchtitel"/>
          <w:b w:val="0"/>
          <w:bCs w:val="0"/>
          <w:i w:val="0"/>
          <w:iCs w:val="0"/>
          <w:lang w:val="en-US"/>
        </w:rPr>
        <w:t>o</w:t>
      </w:r>
      <w:r w:rsidR="00EB7E83">
        <w:rPr>
          <w:rStyle w:val="Buchtitel"/>
          <w:b w:val="0"/>
          <w:bCs w:val="0"/>
          <w:i w:val="0"/>
          <w:iCs w:val="0"/>
          <w:lang w:val="en-US"/>
        </w:rPr>
        <w:t>t switch in the sequence as they were programmed into the EPROM, most likely, the wiring between the Kernal Switch and the Kernal Adapter is wrong</w:t>
      </w:r>
      <w:r w:rsidR="0064583D">
        <w:rPr>
          <w:rStyle w:val="Buchtitel"/>
          <w:b w:val="0"/>
          <w:bCs w:val="0"/>
          <w:i w:val="0"/>
          <w:iCs w:val="0"/>
          <w:lang w:val="en-US"/>
        </w:rPr>
        <w:t xml:space="preserve"> (refer to document 128-6-04-00: Wiring)</w:t>
      </w:r>
      <w:r w:rsidR="00910C5D">
        <w:rPr>
          <w:rStyle w:val="Buchtitel"/>
          <w:b w:val="0"/>
          <w:bCs w:val="0"/>
          <w:i w:val="0"/>
          <w:iCs w:val="0"/>
          <w:lang w:val="en-US"/>
        </w:rPr>
        <w:t xml:space="preserve">. </w:t>
      </w:r>
    </w:p>
    <w:p w14:paraId="75CCA113" w14:textId="77777777" w:rsidR="0068343A" w:rsidRDefault="00910C5D" w:rsidP="00A17B0A">
      <w:pPr>
        <w:jc w:val="both"/>
        <w:rPr>
          <w:rStyle w:val="Buchtitel"/>
          <w:b w:val="0"/>
          <w:bCs w:val="0"/>
          <w:i w:val="0"/>
          <w:iCs w:val="0"/>
          <w:lang w:val="en-US"/>
        </w:rPr>
      </w:pPr>
      <w:r>
        <w:rPr>
          <w:rStyle w:val="Buchtitel"/>
          <w:b w:val="0"/>
          <w:bCs w:val="0"/>
          <w:i w:val="0"/>
          <w:iCs w:val="0"/>
          <w:lang w:val="en-US"/>
        </w:rPr>
        <w:t xml:space="preserve">Check, if the RESET pin is really connected to RESET of the C64. Again, check the cable to the RESET pin. </w:t>
      </w:r>
      <w:r w:rsidR="0064583D">
        <w:rPr>
          <w:rStyle w:val="Buchtitel"/>
          <w:b w:val="0"/>
          <w:bCs w:val="0"/>
          <w:i w:val="0"/>
          <w:iCs w:val="0"/>
          <w:lang w:val="en-US"/>
        </w:rPr>
        <w:t xml:space="preserve">  </w:t>
      </w:r>
    </w:p>
    <w:p w14:paraId="464C46BF" w14:textId="77777777" w:rsidR="009F6A83" w:rsidRDefault="00EB7E83" w:rsidP="00A17B0A">
      <w:pPr>
        <w:jc w:val="both"/>
        <w:rPr>
          <w:rStyle w:val="Buchtitel"/>
          <w:b w:val="0"/>
          <w:bCs w:val="0"/>
          <w:i w:val="0"/>
          <w:iCs w:val="0"/>
          <w:lang w:val="en-US"/>
        </w:rPr>
      </w:pPr>
      <w:r>
        <w:rPr>
          <w:rStyle w:val="Buchtitel"/>
          <w:b w:val="0"/>
          <w:bCs w:val="0"/>
          <w:i w:val="0"/>
          <w:iCs w:val="0"/>
          <w:lang w:val="en-US"/>
        </w:rPr>
        <w:t xml:space="preserve">In case it is not </w:t>
      </w:r>
      <w:r w:rsidR="009F6A83">
        <w:rPr>
          <w:rStyle w:val="Buchtitel"/>
          <w:b w:val="0"/>
          <w:bCs w:val="0"/>
          <w:i w:val="0"/>
          <w:iCs w:val="0"/>
          <w:lang w:val="en-US"/>
        </w:rPr>
        <w:t>working at all, remove the cable between the Kernal Switch and the Kernal Adaptor and set jumpers. Set all three jumpers (A13, A14, A15) for a long board and the jumpers A14 and A15 for a short board. In case it is working now, the Kernal Switch is selecting the wrong Kernal (maybe an empty 8k slot). Again, check the cable, measur</w:t>
      </w:r>
      <w:r w:rsidR="00C82B11">
        <w:rPr>
          <w:rStyle w:val="Buchtitel"/>
          <w:b w:val="0"/>
          <w:bCs w:val="0"/>
          <w:i w:val="0"/>
          <w:iCs w:val="0"/>
          <w:lang w:val="en-US"/>
        </w:rPr>
        <w:t>ing</w:t>
      </w:r>
      <w:r w:rsidR="009F6A83">
        <w:rPr>
          <w:rStyle w:val="Buchtitel"/>
          <w:b w:val="0"/>
          <w:bCs w:val="0"/>
          <w:i w:val="0"/>
          <w:iCs w:val="0"/>
          <w:lang w:val="en-US"/>
        </w:rPr>
        <w:t xml:space="preserve"> the pins A13, A14 and A15 on the J4 with a multimeter. Keep in mind that the first Kernal for a short board is 001</w:t>
      </w:r>
      <w:r w:rsidR="009F6A83">
        <w:rPr>
          <w:rStyle w:val="Buchtitel"/>
          <w:b w:val="0"/>
          <w:bCs w:val="0"/>
          <w:i w:val="0"/>
          <w:iCs w:val="0"/>
          <w:vertAlign w:val="subscript"/>
          <w:lang w:val="en-US"/>
        </w:rPr>
        <w:t>BIN</w:t>
      </w:r>
      <w:r w:rsidR="009F6A83">
        <w:rPr>
          <w:rStyle w:val="Buchtitel"/>
          <w:b w:val="0"/>
          <w:bCs w:val="0"/>
          <w:i w:val="0"/>
          <w:iCs w:val="0"/>
          <w:lang w:val="en-US"/>
        </w:rPr>
        <w:t xml:space="preserve"> and for a long board it is 000</w:t>
      </w:r>
      <w:r w:rsidR="009F6A83">
        <w:rPr>
          <w:rStyle w:val="Buchtitel"/>
          <w:b w:val="0"/>
          <w:bCs w:val="0"/>
          <w:i w:val="0"/>
          <w:iCs w:val="0"/>
          <w:vertAlign w:val="subscript"/>
          <w:lang w:val="en-US"/>
        </w:rPr>
        <w:t>BIN</w:t>
      </w:r>
      <w:r w:rsidR="009F6A83">
        <w:rPr>
          <w:rStyle w:val="Buchtitel"/>
          <w:b w:val="0"/>
          <w:bCs w:val="0"/>
          <w:i w:val="0"/>
          <w:iCs w:val="0"/>
          <w:lang w:val="en-US"/>
        </w:rPr>
        <w:t>. A 0 here is represented by a low voltage (&lt;0.7V) and a 1 is represented by a HIGH voltage (&gt;4V).</w:t>
      </w:r>
    </w:p>
    <w:p w14:paraId="7742D624" w14:textId="77777777" w:rsidR="009F6A83" w:rsidRDefault="009F6A83" w:rsidP="00A17B0A">
      <w:pPr>
        <w:jc w:val="both"/>
        <w:rPr>
          <w:rStyle w:val="Buchtitel"/>
          <w:b w:val="0"/>
          <w:bCs w:val="0"/>
          <w:i w:val="0"/>
          <w:iCs w:val="0"/>
          <w:lang w:val="en-US"/>
        </w:rPr>
      </w:pPr>
      <w:r>
        <w:rPr>
          <w:rStyle w:val="Buchtitel"/>
          <w:b w:val="0"/>
          <w:bCs w:val="0"/>
          <w:i w:val="0"/>
          <w:iCs w:val="0"/>
          <w:lang w:val="en-US"/>
        </w:rPr>
        <w:t xml:space="preserve">If the problem is not solved, checking the solder joints is required. To see, if the software is running on the micro controller, a Serial Cable and a USB/Serial Adaptor plus the Arduino software (Tools </w:t>
      </w:r>
      <w:r>
        <w:rPr>
          <w:rStyle w:val="Buchtitel"/>
          <w:b w:val="0"/>
          <w:bCs w:val="0"/>
          <w:i w:val="0"/>
          <w:iCs w:val="0"/>
          <w:lang w:val="en-US"/>
        </w:rPr>
        <w:sym w:font="Symbol" w:char="F0AE"/>
      </w:r>
      <w:r>
        <w:rPr>
          <w:rStyle w:val="Buchtitel"/>
          <w:b w:val="0"/>
          <w:bCs w:val="0"/>
          <w:i w:val="0"/>
          <w:iCs w:val="0"/>
          <w:lang w:val="en-US"/>
        </w:rPr>
        <w:t xml:space="preserve"> Serial Monitor, set to 9600 baud) might help.</w:t>
      </w:r>
    </w:p>
    <w:p w14:paraId="5A1E0B3A" w14:textId="77777777" w:rsidR="009F6A83" w:rsidRDefault="009F6A83" w:rsidP="00A17B0A">
      <w:pPr>
        <w:jc w:val="both"/>
        <w:rPr>
          <w:rStyle w:val="Buchtitel"/>
          <w:b w:val="0"/>
          <w:bCs w:val="0"/>
          <w:i w:val="0"/>
          <w:iCs w:val="0"/>
          <w:lang w:val="en-US"/>
        </w:rPr>
      </w:pPr>
      <w:r>
        <w:rPr>
          <w:rStyle w:val="Buchtitel"/>
          <w:b w:val="0"/>
          <w:bCs w:val="0"/>
          <w:i w:val="0"/>
          <w:iCs w:val="0"/>
          <w:lang w:val="en-US"/>
        </w:rPr>
        <w:t xml:space="preserve">After power up, the software should send </w:t>
      </w:r>
      <w:r w:rsidR="0064583D">
        <w:rPr>
          <w:rStyle w:val="Buchtitel"/>
          <w:b w:val="0"/>
          <w:bCs w:val="0"/>
          <w:i w:val="0"/>
          <w:iCs w:val="0"/>
          <w:lang w:val="en-US"/>
        </w:rPr>
        <w:t>messages via the serial cable. The RESTORE key has to be detected and reported (after holding it down) and a number key will be reported too.</w:t>
      </w:r>
    </w:p>
    <w:p w14:paraId="4DA19C7E" w14:textId="77777777" w:rsidR="0064583D" w:rsidRPr="009F6A83" w:rsidRDefault="0064583D" w:rsidP="00A17B0A">
      <w:pPr>
        <w:jc w:val="both"/>
        <w:rPr>
          <w:rStyle w:val="Buchtitel"/>
          <w:b w:val="0"/>
          <w:bCs w:val="0"/>
          <w:i w:val="0"/>
          <w:iCs w:val="0"/>
          <w:lang w:val="en-US"/>
        </w:rPr>
      </w:pPr>
      <w:r>
        <w:rPr>
          <w:rStyle w:val="Buchtitel"/>
          <w:b w:val="0"/>
          <w:bCs w:val="0"/>
          <w:i w:val="0"/>
          <w:iCs w:val="0"/>
          <w:lang w:val="en-US"/>
        </w:rPr>
        <w:t>Make sure, that the C64 power supply and the PC are connected and that t</w:t>
      </w:r>
      <w:r w:rsidR="000D5239">
        <w:rPr>
          <w:rStyle w:val="Buchtitel"/>
          <w:b w:val="0"/>
          <w:bCs w:val="0"/>
          <w:i w:val="0"/>
          <w:iCs w:val="0"/>
          <w:lang w:val="en-US"/>
        </w:rPr>
        <w:t>he cables do not for a big loop, as t</w:t>
      </w:r>
      <w:r>
        <w:rPr>
          <w:rStyle w:val="Buchtitel"/>
          <w:b w:val="0"/>
          <w:bCs w:val="0"/>
          <w:i w:val="0"/>
          <w:iCs w:val="0"/>
          <w:lang w:val="en-US"/>
        </w:rPr>
        <w:t xml:space="preserve">his might prevent proper function. </w:t>
      </w:r>
      <w:r w:rsidR="00E411B1">
        <w:rPr>
          <w:rStyle w:val="Buchtitel"/>
          <w:b w:val="0"/>
          <w:bCs w:val="0"/>
          <w:i w:val="0"/>
          <w:iCs w:val="0"/>
          <w:lang w:val="en-US"/>
        </w:rPr>
        <w:t>The serial connection is only for programming (in some cases) and for debugging, so it is not a problem if a ground loop causes problems. It was experienced</w:t>
      </w:r>
      <w:r w:rsidR="000D5239">
        <w:rPr>
          <w:rStyle w:val="Buchtitel"/>
          <w:b w:val="0"/>
          <w:bCs w:val="0"/>
          <w:i w:val="0"/>
          <w:iCs w:val="0"/>
          <w:lang w:val="en-US"/>
        </w:rPr>
        <w:t xml:space="preserve"> during testing</w:t>
      </w:r>
      <w:r w:rsidR="00E411B1">
        <w:rPr>
          <w:rStyle w:val="Buchtitel"/>
          <w:b w:val="0"/>
          <w:bCs w:val="0"/>
          <w:i w:val="0"/>
          <w:iCs w:val="0"/>
          <w:lang w:val="en-US"/>
        </w:rPr>
        <w:t>, that with a big ground loop (a couple of square meters) the C64</w:t>
      </w:r>
      <w:r w:rsidR="000D5239">
        <w:rPr>
          <w:rStyle w:val="Buchtitel"/>
          <w:b w:val="0"/>
          <w:bCs w:val="0"/>
          <w:i w:val="0"/>
          <w:iCs w:val="0"/>
          <w:lang w:val="en-US"/>
        </w:rPr>
        <w:t xml:space="preserve"> did not always start properly.</w:t>
      </w:r>
    </w:p>
    <w:p w14:paraId="4BFD613E" w14:textId="77777777" w:rsidR="008A7126" w:rsidRDefault="000F6847" w:rsidP="00E411B1">
      <w:pPr>
        <w:pStyle w:val="berschrift1"/>
        <w:rPr>
          <w:rStyle w:val="Buchtitel"/>
          <w:b w:val="0"/>
          <w:bCs w:val="0"/>
          <w:i w:val="0"/>
          <w:iCs w:val="0"/>
          <w:lang w:val="en-US"/>
        </w:rPr>
      </w:pPr>
      <w:r>
        <w:rPr>
          <w:rStyle w:val="Buchtitel"/>
          <w:b w:val="0"/>
          <w:bCs w:val="0"/>
          <w:i w:val="0"/>
          <w:iCs w:val="0"/>
          <w:lang w:val="en-US"/>
        </w:rPr>
        <w:lastRenderedPageBreak/>
        <w:t>Keyboard Monitoring</w:t>
      </w:r>
    </w:p>
    <w:p w14:paraId="52886EB3" w14:textId="77777777" w:rsidR="000F6847" w:rsidRDefault="00483379" w:rsidP="00A17B0A">
      <w:pPr>
        <w:jc w:val="both"/>
        <w:rPr>
          <w:rStyle w:val="Buchtitel"/>
          <w:b w:val="0"/>
          <w:bCs w:val="0"/>
          <w:i w:val="0"/>
          <w:iCs w:val="0"/>
          <w:lang w:val="en-US"/>
        </w:rPr>
      </w:pPr>
      <w:r>
        <w:rPr>
          <w:rStyle w:val="Buchtitel"/>
          <w:b w:val="0"/>
          <w:bCs w:val="0"/>
          <w:i w:val="0"/>
          <w:iCs w:val="0"/>
          <w:lang w:val="en-US"/>
        </w:rPr>
        <w:t>The columns 1-4 and 7 as well as the rows 0 and 3 are connected to IO-pins of the micro controller. The C64 sends a scan bit to the columns, which are HIGH on default. The scan bit is LOW and it is shifted through the columns, one at a time. The rows are read back by the C64. A LOW signal on one or more row bits indicates a pressed key.</w:t>
      </w:r>
    </w:p>
    <w:p w14:paraId="570BA770" w14:textId="77777777" w:rsidR="00483379" w:rsidRDefault="00483379" w:rsidP="00A17B0A">
      <w:pPr>
        <w:jc w:val="both"/>
        <w:rPr>
          <w:rStyle w:val="Buchtitel"/>
          <w:b w:val="0"/>
          <w:bCs w:val="0"/>
          <w:i w:val="0"/>
          <w:iCs w:val="0"/>
          <w:lang w:val="en-US"/>
        </w:rPr>
      </w:pPr>
      <w:r>
        <w:rPr>
          <w:rStyle w:val="Buchtitel"/>
          <w:b w:val="0"/>
          <w:bCs w:val="0"/>
          <w:i w:val="0"/>
          <w:iCs w:val="0"/>
          <w:lang w:val="en-US"/>
        </w:rPr>
        <w:t>The following keyboard scan information can be obtained by the microcontroller:</w:t>
      </w:r>
    </w:p>
    <w:tbl>
      <w:tblPr>
        <w:tblStyle w:val="Gitternetztabelle5dunkelAkzent1"/>
        <w:tblW w:w="0" w:type="auto"/>
        <w:jc w:val="center"/>
        <w:tblLook w:val="06A0" w:firstRow="1" w:lastRow="0" w:firstColumn="1" w:lastColumn="0" w:noHBand="1" w:noVBand="1"/>
      </w:tblPr>
      <w:tblGrid>
        <w:gridCol w:w="814"/>
        <w:gridCol w:w="547"/>
        <w:gridCol w:w="547"/>
        <w:gridCol w:w="547"/>
        <w:gridCol w:w="547"/>
        <w:gridCol w:w="547"/>
      </w:tblGrid>
      <w:tr w:rsidR="00483379" w14:paraId="0ECDF675" w14:textId="77777777" w:rsidTr="00BB08E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14:paraId="7523486E" w14:textId="77777777" w:rsidR="00483379" w:rsidRDefault="00483379" w:rsidP="00A92BB9">
            <w:pPr>
              <w:rPr>
                <w:rStyle w:val="Buchtitel"/>
                <w:b/>
                <w:bCs/>
                <w:i w:val="0"/>
                <w:iCs w:val="0"/>
                <w:lang w:val="en-US"/>
              </w:rPr>
            </w:pPr>
          </w:p>
        </w:tc>
        <w:tc>
          <w:tcPr>
            <w:tcW w:w="0" w:type="auto"/>
            <w:gridSpan w:val="5"/>
            <w:tcBorders>
              <w:bottom w:val="nil"/>
            </w:tcBorders>
          </w:tcPr>
          <w:p w14:paraId="659E8E82" w14:textId="77777777" w:rsidR="00483379" w:rsidRDefault="00BB08E7" w:rsidP="00BB08E7">
            <w:pPr>
              <w:jc w:val="center"/>
              <w:cnfStyle w:val="100000000000" w:firstRow="1" w:lastRow="0" w:firstColumn="0" w:lastColumn="0" w:oddVBand="0" w:evenVBand="0" w:oddHBand="0" w:evenHBand="0" w:firstRowFirstColumn="0" w:firstRowLastColumn="0" w:lastRowFirstColumn="0" w:lastRowLastColumn="0"/>
              <w:rPr>
                <w:rStyle w:val="Buchtitel"/>
                <w:b/>
                <w:bCs/>
                <w:i w:val="0"/>
                <w:iCs w:val="0"/>
                <w:lang w:val="en-US"/>
              </w:rPr>
            </w:pPr>
            <w:r>
              <w:rPr>
                <w:rStyle w:val="Buchtitel"/>
                <w:b/>
                <w:bCs/>
                <w:i w:val="0"/>
                <w:iCs w:val="0"/>
                <w:lang w:val="en-US"/>
              </w:rPr>
              <w:t>Column</w:t>
            </w:r>
          </w:p>
        </w:tc>
      </w:tr>
      <w:tr w:rsidR="00483379" w14:paraId="7154D544" w14:textId="77777777" w:rsidTr="00BB08E7">
        <w:trPr>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0E74A932" w14:textId="77777777" w:rsidR="00483379" w:rsidRDefault="00483379" w:rsidP="00A92BB9">
            <w:pPr>
              <w:rPr>
                <w:rStyle w:val="Buchtitel"/>
                <w:b/>
                <w:bCs/>
                <w:i w:val="0"/>
                <w:iCs w:val="0"/>
                <w:lang w:val="en-US"/>
              </w:rPr>
            </w:pPr>
          </w:p>
        </w:tc>
        <w:tc>
          <w:tcPr>
            <w:tcW w:w="0" w:type="auto"/>
            <w:tcBorders>
              <w:top w:val="nil"/>
              <w:left w:val="nil"/>
              <w:bottom w:val="nil"/>
              <w:right w:val="nil"/>
            </w:tcBorders>
            <w:shd w:val="clear" w:color="auto" w:fill="4472C4" w:themeFill="accent1"/>
          </w:tcPr>
          <w:p w14:paraId="2C8B899B" w14:textId="77777777" w:rsidR="00483379" w:rsidRPr="00BB08E7" w:rsidRDefault="00483379" w:rsidP="00BB08E7">
            <w:pPr>
              <w:jc w:val="center"/>
              <w:cnfStyle w:val="000000000000" w:firstRow="0" w:lastRow="0" w:firstColumn="0" w:lastColumn="0" w:oddVBand="0" w:evenVBand="0" w:oddHBand="0" w:evenHBand="0" w:firstRowFirstColumn="0" w:firstRowLastColumn="0" w:lastRowFirstColumn="0" w:lastRowLastColumn="0"/>
              <w:rPr>
                <w:rStyle w:val="Buchtitel"/>
                <w:i w:val="0"/>
                <w:iCs w:val="0"/>
                <w:color w:val="FFFFFF" w:themeColor="background1"/>
                <w:lang w:val="en-US"/>
              </w:rPr>
            </w:pPr>
            <w:r w:rsidRPr="00BB08E7">
              <w:rPr>
                <w:rStyle w:val="Buchtitel"/>
                <w:i w:val="0"/>
                <w:iCs w:val="0"/>
                <w:color w:val="FFFFFF" w:themeColor="background1"/>
                <w:lang w:val="en-US"/>
              </w:rPr>
              <w:t>7</w:t>
            </w:r>
          </w:p>
        </w:tc>
        <w:tc>
          <w:tcPr>
            <w:tcW w:w="0" w:type="auto"/>
            <w:tcBorders>
              <w:top w:val="nil"/>
              <w:left w:val="nil"/>
              <w:bottom w:val="nil"/>
              <w:right w:val="nil"/>
            </w:tcBorders>
            <w:shd w:val="clear" w:color="auto" w:fill="4472C4" w:themeFill="accent1"/>
          </w:tcPr>
          <w:p w14:paraId="002AB9C2" w14:textId="77777777" w:rsidR="00483379" w:rsidRPr="00BB08E7" w:rsidRDefault="00483379" w:rsidP="00BB08E7">
            <w:pPr>
              <w:jc w:val="center"/>
              <w:cnfStyle w:val="000000000000" w:firstRow="0" w:lastRow="0" w:firstColumn="0" w:lastColumn="0" w:oddVBand="0" w:evenVBand="0" w:oddHBand="0" w:evenHBand="0" w:firstRowFirstColumn="0" w:firstRowLastColumn="0" w:lastRowFirstColumn="0" w:lastRowLastColumn="0"/>
              <w:rPr>
                <w:rStyle w:val="Buchtitel"/>
                <w:i w:val="0"/>
                <w:iCs w:val="0"/>
                <w:color w:val="FFFFFF" w:themeColor="background1"/>
                <w:lang w:val="en-US"/>
              </w:rPr>
            </w:pPr>
            <w:r w:rsidRPr="00BB08E7">
              <w:rPr>
                <w:rStyle w:val="Buchtitel"/>
                <w:i w:val="0"/>
                <w:iCs w:val="0"/>
                <w:color w:val="FFFFFF" w:themeColor="background1"/>
                <w:lang w:val="en-US"/>
              </w:rPr>
              <w:t>4</w:t>
            </w:r>
          </w:p>
        </w:tc>
        <w:tc>
          <w:tcPr>
            <w:tcW w:w="0" w:type="auto"/>
            <w:tcBorders>
              <w:top w:val="nil"/>
              <w:left w:val="nil"/>
              <w:bottom w:val="nil"/>
              <w:right w:val="nil"/>
            </w:tcBorders>
            <w:shd w:val="clear" w:color="auto" w:fill="4472C4" w:themeFill="accent1"/>
          </w:tcPr>
          <w:p w14:paraId="0224EEAB" w14:textId="77777777" w:rsidR="00483379" w:rsidRPr="00BB08E7" w:rsidRDefault="00483379" w:rsidP="00BB08E7">
            <w:pPr>
              <w:jc w:val="center"/>
              <w:cnfStyle w:val="000000000000" w:firstRow="0" w:lastRow="0" w:firstColumn="0" w:lastColumn="0" w:oddVBand="0" w:evenVBand="0" w:oddHBand="0" w:evenHBand="0" w:firstRowFirstColumn="0" w:firstRowLastColumn="0" w:lastRowFirstColumn="0" w:lastRowLastColumn="0"/>
              <w:rPr>
                <w:rStyle w:val="Buchtitel"/>
                <w:i w:val="0"/>
                <w:iCs w:val="0"/>
                <w:color w:val="FFFFFF" w:themeColor="background1"/>
                <w:lang w:val="en-US"/>
              </w:rPr>
            </w:pPr>
            <w:r w:rsidRPr="00BB08E7">
              <w:rPr>
                <w:rStyle w:val="Buchtitel"/>
                <w:i w:val="0"/>
                <w:iCs w:val="0"/>
                <w:color w:val="FFFFFF" w:themeColor="background1"/>
                <w:lang w:val="en-US"/>
              </w:rPr>
              <w:t>3</w:t>
            </w:r>
          </w:p>
        </w:tc>
        <w:tc>
          <w:tcPr>
            <w:tcW w:w="0" w:type="auto"/>
            <w:tcBorders>
              <w:top w:val="nil"/>
              <w:left w:val="nil"/>
              <w:bottom w:val="nil"/>
              <w:right w:val="nil"/>
            </w:tcBorders>
            <w:shd w:val="clear" w:color="auto" w:fill="4472C4" w:themeFill="accent1"/>
          </w:tcPr>
          <w:p w14:paraId="5DE4C986" w14:textId="77777777" w:rsidR="00483379" w:rsidRPr="00BB08E7" w:rsidRDefault="00483379" w:rsidP="00BB08E7">
            <w:pPr>
              <w:jc w:val="center"/>
              <w:cnfStyle w:val="000000000000" w:firstRow="0" w:lastRow="0" w:firstColumn="0" w:lastColumn="0" w:oddVBand="0" w:evenVBand="0" w:oddHBand="0" w:evenHBand="0" w:firstRowFirstColumn="0" w:firstRowLastColumn="0" w:lastRowFirstColumn="0" w:lastRowLastColumn="0"/>
              <w:rPr>
                <w:rStyle w:val="Buchtitel"/>
                <w:i w:val="0"/>
                <w:iCs w:val="0"/>
                <w:color w:val="FFFFFF" w:themeColor="background1"/>
                <w:lang w:val="en-US"/>
              </w:rPr>
            </w:pPr>
            <w:r w:rsidRPr="00BB08E7">
              <w:rPr>
                <w:rStyle w:val="Buchtitel"/>
                <w:i w:val="0"/>
                <w:iCs w:val="0"/>
                <w:color w:val="FFFFFF" w:themeColor="background1"/>
                <w:lang w:val="en-US"/>
              </w:rPr>
              <w:t>2</w:t>
            </w:r>
          </w:p>
        </w:tc>
        <w:tc>
          <w:tcPr>
            <w:tcW w:w="0" w:type="auto"/>
            <w:tcBorders>
              <w:top w:val="nil"/>
              <w:left w:val="nil"/>
              <w:bottom w:val="nil"/>
              <w:right w:val="nil"/>
            </w:tcBorders>
            <w:shd w:val="clear" w:color="auto" w:fill="4472C4" w:themeFill="accent1"/>
          </w:tcPr>
          <w:p w14:paraId="2D13F2C2" w14:textId="77777777" w:rsidR="00483379" w:rsidRPr="00BB08E7" w:rsidRDefault="00483379" w:rsidP="00BB08E7">
            <w:pPr>
              <w:jc w:val="center"/>
              <w:cnfStyle w:val="000000000000" w:firstRow="0" w:lastRow="0" w:firstColumn="0" w:lastColumn="0" w:oddVBand="0" w:evenVBand="0" w:oddHBand="0" w:evenHBand="0" w:firstRowFirstColumn="0" w:firstRowLastColumn="0" w:lastRowFirstColumn="0" w:lastRowLastColumn="0"/>
              <w:rPr>
                <w:rStyle w:val="Buchtitel"/>
                <w:i w:val="0"/>
                <w:iCs w:val="0"/>
                <w:color w:val="FFFFFF" w:themeColor="background1"/>
                <w:lang w:val="en-US"/>
              </w:rPr>
            </w:pPr>
            <w:r w:rsidRPr="00BB08E7">
              <w:rPr>
                <w:rStyle w:val="Buchtitel"/>
                <w:i w:val="0"/>
                <w:iCs w:val="0"/>
                <w:color w:val="FFFFFF" w:themeColor="background1"/>
                <w:lang w:val="en-US"/>
              </w:rPr>
              <w:t>1</w:t>
            </w:r>
          </w:p>
        </w:tc>
      </w:tr>
      <w:tr w:rsidR="00483379" w14:paraId="5AAD4C20" w14:textId="77777777" w:rsidTr="00BB08E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E8674E8" w14:textId="77777777" w:rsidR="00483379" w:rsidRDefault="00483379" w:rsidP="00A92BB9">
            <w:pPr>
              <w:rPr>
                <w:rStyle w:val="Buchtitel"/>
                <w:b/>
                <w:bCs/>
                <w:i w:val="0"/>
                <w:iCs w:val="0"/>
                <w:lang w:val="en-US"/>
              </w:rPr>
            </w:pPr>
            <w:r>
              <w:rPr>
                <w:rStyle w:val="Buchtitel"/>
                <w:b/>
                <w:bCs/>
                <w:i w:val="0"/>
                <w:iCs w:val="0"/>
                <w:lang w:val="en-US"/>
              </w:rPr>
              <w:t>Row 0</w:t>
            </w:r>
          </w:p>
        </w:tc>
        <w:tc>
          <w:tcPr>
            <w:tcW w:w="0" w:type="auto"/>
            <w:tcBorders>
              <w:top w:val="nil"/>
            </w:tcBorders>
          </w:tcPr>
          <w:p w14:paraId="673FD500" w14:textId="77777777" w:rsidR="00483379" w:rsidRDefault="00483379" w:rsidP="00BB08E7">
            <w:pPr>
              <w:jc w:val="cente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“1”</w:t>
            </w:r>
          </w:p>
        </w:tc>
        <w:tc>
          <w:tcPr>
            <w:tcW w:w="0" w:type="auto"/>
            <w:tcBorders>
              <w:top w:val="nil"/>
            </w:tcBorders>
          </w:tcPr>
          <w:p w14:paraId="16DB5059" w14:textId="77777777" w:rsidR="00483379" w:rsidRDefault="00483379" w:rsidP="00BB08E7">
            <w:pPr>
              <w:jc w:val="cente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“9”</w:t>
            </w:r>
          </w:p>
        </w:tc>
        <w:tc>
          <w:tcPr>
            <w:tcW w:w="0" w:type="auto"/>
            <w:tcBorders>
              <w:top w:val="nil"/>
            </w:tcBorders>
          </w:tcPr>
          <w:p w14:paraId="76A616A8" w14:textId="77777777" w:rsidR="00483379" w:rsidRDefault="00483379" w:rsidP="00BB08E7">
            <w:pPr>
              <w:jc w:val="cente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“7”</w:t>
            </w:r>
          </w:p>
        </w:tc>
        <w:tc>
          <w:tcPr>
            <w:tcW w:w="0" w:type="auto"/>
            <w:tcBorders>
              <w:top w:val="nil"/>
            </w:tcBorders>
          </w:tcPr>
          <w:p w14:paraId="5CC0314D" w14:textId="77777777" w:rsidR="00483379" w:rsidRDefault="00483379" w:rsidP="00BB08E7">
            <w:pPr>
              <w:jc w:val="cente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“5”</w:t>
            </w:r>
          </w:p>
        </w:tc>
        <w:tc>
          <w:tcPr>
            <w:tcW w:w="0" w:type="auto"/>
            <w:tcBorders>
              <w:top w:val="nil"/>
            </w:tcBorders>
          </w:tcPr>
          <w:p w14:paraId="543043FE" w14:textId="77777777" w:rsidR="00483379" w:rsidRDefault="00483379" w:rsidP="00BB08E7">
            <w:pPr>
              <w:jc w:val="cente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“3”</w:t>
            </w:r>
          </w:p>
        </w:tc>
      </w:tr>
      <w:tr w:rsidR="00483379" w14:paraId="0EBEC37C" w14:textId="77777777" w:rsidTr="00BB08E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54E5432" w14:textId="77777777" w:rsidR="00483379" w:rsidRDefault="00483379" w:rsidP="00A92BB9">
            <w:pPr>
              <w:rPr>
                <w:rStyle w:val="Buchtitel"/>
                <w:b/>
                <w:bCs/>
                <w:i w:val="0"/>
                <w:iCs w:val="0"/>
                <w:lang w:val="en-US"/>
              </w:rPr>
            </w:pPr>
            <w:r>
              <w:rPr>
                <w:rStyle w:val="Buchtitel"/>
                <w:b/>
                <w:bCs/>
                <w:i w:val="0"/>
                <w:iCs w:val="0"/>
                <w:lang w:val="en-US"/>
              </w:rPr>
              <w:t>Row 3</w:t>
            </w:r>
          </w:p>
        </w:tc>
        <w:tc>
          <w:tcPr>
            <w:tcW w:w="0" w:type="auto"/>
          </w:tcPr>
          <w:p w14:paraId="6900E392" w14:textId="77777777" w:rsidR="00483379" w:rsidRDefault="00483379" w:rsidP="00BB08E7">
            <w:pPr>
              <w:jc w:val="cente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“2”</w:t>
            </w:r>
          </w:p>
        </w:tc>
        <w:tc>
          <w:tcPr>
            <w:tcW w:w="0" w:type="auto"/>
          </w:tcPr>
          <w:p w14:paraId="622736F9" w14:textId="77777777" w:rsidR="00483379" w:rsidRDefault="00483379" w:rsidP="00BB08E7">
            <w:pPr>
              <w:jc w:val="cente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“0”</w:t>
            </w:r>
          </w:p>
        </w:tc>
        <w:tc>
          <w:tcPr>
            <w:tcW w:w="0" w:type="auto"/>
          </w:tcPr>
          <w:p w14:paraId="1574CD9E" w14:textId="77777777" w:rsidR="00483379" w:rsidRDefault="00483379" w:rsidP="00BB08E7">
            <w:pPr>
              <w:jc w:val="cente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“8”</w:t>
            </w:r>
          </w:p>
        </w:tc>
        <w:tc>
          <w:tcPr>
            <w:tcW w:w="0" w:type="auto"/>
          </w:tcPr>
          <w:p w14:paraId="3D00F419" w14:textId="77777777" w:rsidR="00483379" w:rsidRDefault="00483379" w:rsidP="00BB08E7">
            <w:pPr>
              <w:jc w:val="cente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“6”</w:t>
            </w:r>
          </w:p>
        </w:tc>
        <w:tc>
          <w:tcPr>
            <w:tcW w:w="0" w:type="auto"/>
          </w:tcPr>
          <w:p w14:paraId="68A14AC8" w14:textId="77777777" w:rsidR="00483379" w:rsidRDefault="00483379" w:rsidP="00BB08E7">
            <w:pPr>
              <w:jc w:val="cente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“4”</w:t>
            </w:r>
          </w:p>
        </w:tc>
      </w:tr>
    </w:tbl>
    <w:p w14:paraId="475E23F1" w14:textId="77777777" w:rsidR="00483379" w:rsidRDefault="00483379" w:rsidP="00A92BB9">
      <w:pPr>
        <w:rPr>
          <w:rStyle w:val="Buchtitel"/>
          <w:b w:val="0"/>
          <w:bCs w:val="0"/>
          <w:i w:val="0"/>
          <w:iCs w:val="0"/>
          <w:lang w:val="en-US"/>
        </w:rPr>
      </w:pPr>
    </w:p>
    <w:p w14:paraId="0195C1BA" w14:textId="77777777" w:rsidR="00BB08E7" w:rsidRDefault="00BB08E7" w:rsidP="00A17B0A">
      <w:pPr>
        <w:jc w:val="both"/>
        <w:rPr>
          <w:rStyle w:val="Buchtitel"/>
          <w:b w:val="0"/>
          <w:bCs w:val="0"/>
          <w:i w:val="0"/>
          <w:iCs w:val="0"/>
          <w:lang w:val="en-US"/>
        </w:rPr>
      </w:pPr>
      <w:r>
        <w:rPr>
          <w:rStyle w:val="Buchtitel"/>
          <w:b w:val="0"/>
          <w:bCs w:val="0"/>
          <w:i w:val="0"/>
          <w:iCs w:val="0"/>
          <w:lang w:val="en-US"/>
        </w:rPr>
        <w:t>It is obvious that only the numerals are being monitored. Further the RESTORE key is connected to the microcontroller.</w:t>
      </w:r>
    </w:p>
    <w:p w14:paraId="6935A2A2" w14:textId="77777777" w:rsidR="00B25ADC" w:rsidRDefault="00B25ADC" w:rsidP="00A17B0A">
      <w:pPr>
        <w:jc w:val="both"/>
        <w:rPr>
          <w:rStyle w:val="Buchtitel"/>
          <w:b w:val="0"/>
          <w:bCs w:val="0"/>
          <w:i w:val="0"/>
          <w:iCs w:val="0"/>
          <w:lang w:val="en-US"/>
        </w:rPr>
      </w:pPr>
    </w:p>
    <w:p w14:paraId="49AD052E" w14:textId="77777777" w:rsidR="00B25ADC" w:rsidRDefault="00B25ADC" w:rsidP="00A17B0A">
      <w:pPr>
        <w:jc w:val="both"/>
        <w:rPr>
          <w:rStyle w:val="Buchtitel"/>
          <w:b w:val="0"/>
          <w:bCs w:val="0"/>
          <w:i w:val="0"/>
          <w:iCs w:val="0"/>
          <w:lang w:val="en-US"/>
        </w:rPr>
      </w:pPr>
    </w:p>
    <w:p w14:paraId="0DACA356" w14:textId="77777777" w:rsidR="00AD43FD" w:rsidRDefault="00AD43FD" w:rsidP="00AD43FD">
      <w:pPr>
        <w:pStyle w:val="berschrift1"/>
        <w:rPr>
          <w:rStyle w:val="Buchtitel"/>
          <w:b w:val="0"/>
          <w:bCs w:val="0"/>
          <w:i w:val="0"/>
          <w:iCs w:val="0"/>
          <w:lang w:val="en-US"/>
        </w:rPr>
      </w:pPr>
      <w:r>
        <w:rPr>
          <w:rStyle w:val="Buchtitel"/>
          <w:b w:val="0"/>
          <w:bCs w:val="0"/>
          <w:i w:val="0"/>
          <w:iCs w:val="0"/>
          <w:lang w:val="en-US"/>
        </w:rPr>
        <w:t xml:space="preserve">Programming </w:t>
      </w:r>
      <w:r w:rsidR="00B25ADC">
        <w:rPr>
          <w:rStyle w:val="Buchtitel"/>
          <w:b w:val="0"/>
          <w:bCs w:val="0"/>
          <w:i w:val="0"/>
          <w:iCs w:val="0"/>
          <w:lang w:val="en-US"/>
        </w:rPr>
        <w:t>M</w:t>
      </w:r>
      <w:r>
        <w:rPr>
          <w:rStyle w:val="Buchtitel"/>
          <w:b w:val="0"/>
          <w:bCs w:val="0"/>
          <w:i w:val="0"/>
          <w:iCs w:val="0"/>
          <w:lang w:val="en-US"/>
        </w:rPr>
        <w:t>odel</w:t>
      </w:r>
    </w:p>
    <w:tbl>
      <w:tblPr>
        <w:tblStyle w:val="Gitternetztabelle4Akzent1"/>
        <w:tblW w:w="9535" w:type="dxa"/>
        <w:tblLook w:val="04A0" w:firstRow="1" w:lastRow="0" w:firstColumn="1" w:lastColumn="0" w:noHBand="0" w:noVBand="1"/>
      </w:tblPr>
      <w:tblGrid>
        <w:gridCol w:w="556"/>
        <w:gridCol w:w="791"/>
        <w:gridCol w:w="1087"/>
        <w:gridCol w:w="1649"/>
        <w:gridCol w:w="2392"/>
        <w:gridCol w:w="3060"/>
      </w:tblGrid>
      <w:tr w:rsidR="00701C18" w14:paraId="7D148A69" w14:textId="77777777" w:rsidTr="00B25AD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56" w:type="dxa"/>
          </w:tcPr>
          <w:p w14:paraId="3302C3C1" w14:textId="77777777" w:rsidR="00701C18" w:rsidRDefault="00701C18" w:rsidP="00AD43FD">
            <w:pPr>
              <w:rPr>
                <w:rStyle w:val="Buchtitel"/>
                <w:b/>
                <w:bCs/>
                <w:i w:val="0"/>
                <w:iCs w:val="0"/>
                <w:lang w:val="en-US"/>
              </w:rPr>
            </w:pPr>
            <w:r>
              <w:rPr>
                <w:rStyle w:val="Buchtitel"/>
                <w:b/>
                <w:bCs/>
                <w:i w:val="0"/>
                <w:iCs w:val="0"/>
                <w:lang w:val="en-US"/>
              </w:rPr>
              <w:t>Pin</w:t>
            </w:r>
          </w:p>
        </w:tc>
        <w:tc>
          <w:tcPr>
            <w:tcW w:w="791" w:type="dxa"/>
          </w:tcPr>
          <w:p w14:paraId="0C1C8EB8" w14:textId="77777777" w:rsidR="00701C18" w:rsidRDefault="00701C18" w:rsidP="00AD43FD">
            <w:pPr>
              <w:cnfStyle w:val="100000000000" w:firstRow="1" w:lastRow="0" w:firstColumn="0" w:lastColumn="0" w:oddVBand="0" w:evenVBand="0" w:oddHBand="0" w:evenHBand="0" w:firstRowFirstColumn="0" w:firstRowLastColumn="0" w:lastRowFirstColumn="0" w:lastRowLastColumn="0"/>
              <w:rPr>
                <w:rStyle w:val="Buchtitel"/>
                <w:b/>
                <w:bCs/>
                <w:i w:val="0"/>
                <w:iCs w:val="0"/>
                <w:lang w:val="en-US"/>
              </w:rPr>
            </w:pPr>
            <w:r>
              <w:rPr>
                <w:rStyle w:val="Buchtitel"/>
                <w:b/>
                <w:bCs/>
                <w:i w:val="0"/>
                <w:iCs w:val="0"/>
                <w:lang w:val="en-US"/>
              </w:rPr>
              <w:t>GPIO</w:t>
            </w:r>
          </w:p>
        </w:tc>
        <w:tc>
          <w:tcPr>
            <w:tcW w:w="1087" w:type="dxa"/>
          </w:tcPr>
          <w:p w14:paraId="3E9BE6E3" w14:textId="77777777" w:rsidR="00701C18" w:rsidRDefault="00701C18" w:rsidP="00AD43FD">
            <w:pPr>
              <w:cnfStyle w:val="100000000000" w:firstRow="1" w:lastRow="0" w:firstColumn="0" w:lastColumn="0" w:oddVBand="0" w:evenVBand="0" w:oddHBand="0" w:evenHBand="0" w:firstRowFirstColumn="0" w:firstRowLastColumn="0" w:lastRowFirstColumn="0" w:lastRowLastColumn="0"/>
              <w:rPr>
                <w:rStyle w:val="Buchtitel"/>
                <w:b/>
                <w:bCs/>
                <w:i w:val="0"/>
                <w:iCs w:val="0"/>
                <w:lang w:val="en-US"/>
              </w:rPr>
            </w:pPr>
            <w:r>
              <w:rPr>
                <w:rStyle w:val="Buchtitel"/>
                <w:b/>
                <w:bCs/>
                <w:i w:val="0"/>
                <w:iCs w:val="0"/>
                <w:lang w:val="en-US"/>
              </w:rPr>
              <w:t>Arduino</w:t>
            </w:r>
          </w:p>
        </w:tc>
        <w:tc>
          <w:tcPr>
            <w:tcW w:w="1649" w:type="dxa"/>
          </w:tcPr>
          <w:p w14:paraId="7DF55539" w14:textId="77777777" w:rsidR="00701C18" w:rsidRDefault="00701C18" w:rsidP="00AD43FD">
            <w:pPr>
              <w:cnfStyle w:val="100000000000" w:firstRow="1" w:lastRow="0" w:firstColumn="0" w:lastColumn="0" w:oddVBand="0" w:evenVBand="0" w:oddHBand="0" w:evenHBand="0" w:firstRowFirstColumn="0" w:firstRowLastColumn="0" w:lastRowFirstColumn="0" w:lastRowLastColumn="0"/>
              <w:rPr>
                <w:rStyle w:val="Buchtitel"/>
                <w:b/>
                <w:bCs/>
                <w:i w:val="0"/>
                <w:iCs w:val="0"/>
                <w:lang w:val="en-US"/>
              </w:rPr>
            </w:pPr>
            <w:r>
              <w:rPr>
                <w:rStyle w:val="Buchtitel"/>
                <w:b/>
                <w:bCs/>
                <w:i w:val="0"/>
                <w:iCs w:val="0"/>
                <w:lang w:val="en-US"/>
              </w:rPr>
              <w:t>Function</w:t>
            </w:r>
          </w:p>
        </w:tc>
        <w:tc>
          <w:tcPr>
            <w:tcW w:w="2392" w:type="dxa"/>
          </w:tcPr>
          <w:p w14:paraId="47D365D7" w14:textId="77777777" w:rsidR="00701C18" w:rsidRDefault="00701C18" w:rsidP="00AD43FD">
            <w:pPr>
              <w:cnfStyle w:val="100000000000" w:firstRow="1" w:lastRow="0" w:firstColumn="0" w:lastColumn="0" w:oddVBand="0" w:evenVBand="0" w:oddHBand="0" w:evenHBand="0" w:firstRowFirstColumn="0" w:firstRowLastColumn="0" w:lastRowFirstColumn="0" w:lastRowLastColumn="0"/>
              <w:rPr>
                <w:rStyle w:val="Buchtitel"/>
                <w:b/>
                <w:bCs/>
                <w:i w:val="0"/>
                <w:iCs w:val="0"/>
                <w:lang w:val="en-US"/>
              </w:rPr>
            </w:pPr>
            <w:r>
              <w:rPr>
                <w:rStyle w:val="Buchtitel"/>
                <w:b/>
                <w:bCs/>
                <w:i w:val="0"/>
                <w:iCs w:val="0"/>
                <w:lang w:val="en-US"/>
              </w:rPr>
              <w:t>Configuration</w:t>
            </w:r>
          </w:p>
        </w:tc>
        <w:tc>
          <w:tcPr>
            <w:tcW w:w="3060" w:type="dxa"/>
          </w:tcPr>
          <w:p w14:paraId="13F6C5F2" w14:textId="77777777" w:rsidR="00701C18" w:rsidRDefault="00701C18" w:rsidP="00AD43FD">
            <w:pPr>
              <w:cnfStyle w:val="100000000000" w:firstRow="1" w:lastRow="0" w:firstColumn="0" w:lastColumn="0" w:oddVBand="0" w:evenVBand="0" w:oddHBand="0" w:evenHBand="0" w:firstRowFirstColumn="0" w:firstRowLastColumn="0" w:lastRowFirstColumn="0" w:lastRowLastColumn="0"/>
              <w:rPr>
                <w:rStyle w:val="Buchtitel"/>
                <w:b/>
                <w:bCs/>
                <w:i w:val="0"/>
                <w:iCs w:val="0"/>
                <w:lang w:val="en-US"/>
              </w:rPr>
            </w:pPr>
          </w:p>
        </w:tc>
      </w:tr>
      <w:tr w:rsidR="00701C18" w14:paraId="5BC3B983" w14:textId="77777777" w:rsidTr="00B25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 w:type="dxa"/>
          </w:tcPr>
          <w:p w14:paraId="180ED283" w14:textId="77777777" w:rsidR="00701C18" w:rsidRDefault="00701C18" w:rsidP="00AD43FD">
            <w:pPr>
              <w:rPr>
                <w:rStyle w:val="Buchtitel"/>
                <w:b/>
                <w:bCs/>
                <w:i w:val="0"/>
                <w:iCs w:val="0"/>
                <w:lang w:val="en-US"/>
              </w:rPr>
            </w:pPr>
            <w:r>
              <w:rPr>
                <w:rStyle w:val="Buchtitel"/>
                <w:b/>
                <w:bCs/>
                <w:i w:val="0"/>
                <w:iCs w:val="0"/>
                <w:lang w:val="en-US"/>
              </w:rPr>
              <w:t>30</w:t>
            </w:r>
          </w:p>
        </w:tc>
        <w:tc>
          <w:tcPr>
            <w:tcW w:w="791" w:type="dxa"/>
          </w:tcPr>
          <w:p w14:paraId="0BAEA284" w14:textId="77777777" w:rsidR="00701C18" w:rsidRDefault="00701C18" w:rsidP="00AD43FD">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PD0</w:t>
            </w:r>
          </w:p>
        </w:tc>
        <w:tc>
          <w:tcPr>
            <w:tcW w:w="1087" w:type="dxa"/>
          </w:tcPr>
          <w:p w14:paraId="459D5AE6" w14:textId="77777777" w:rsidR="00701C18" w:rsidRDefault="00256B1A" w:rsidP="00AD43FD">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D0</w:t>
            </w:r>
          </w:p>
        </w:tc>
        <w:tc>
          <w:tcPr>
            <w:tcW w:w="1649" w:type="dxa"/>
          </w:tcPr>
          <w:p w14:paraId="40B50531" w14:textId="77777777" w:rsidR="00701C18" w:rsidRDefault="00701C18" w:rsidP="00AD43FD">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RxD</w:t>
            </w:r>
          </w:p>
        </w:tc>
        <w:tc>
          <w:tcPr>
            <w:tcW w:w="2392" w:type="dxa"/>
          </w:tcPr>
          <w:p w14:paraId="7B950842" w14:textId="77777777" w:rsidR="00701C18" w:rsidRDefault="00701C18" w:rsidP="00AD43FD">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Input</w:t>
            </w:r>
          </w:p>
        </w:tc>
        <w:tc>
          <w:tcPr>
            <w:tcW w:w="3060" w:type="dxa"/>
          </w:tcPr>
          <w:p w14:paraId="1F6AB58E" w14:textId="77777777" w:rsidR="00701C18" w:rsidRDefault="00701C18" w:rsidP="00AD43FD">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Serial Receive</w:t>
            </w:r>
          </w:p>
        </w:tc>
      </w:tr>
      <w:tr w:rsidR="00701C18" w14:paraId="6E964A92" w14:textId="77777777" w:rsidTr="00B25ADC">
        <w:tc>
          <w:tcPr>
            <w:cnfStyle w:val="001000000000" w:firstRow="0" w:lastRow="0" w:firstColumn="1" w:lastColumn="0" w:oddVBand="0" w:evenVBand="0" w:oddHBand="0" w:evenHBand="0" w:firstRowFirstColumn="0" w:firstRowLastColumn="0" w:lastRowFirstColumn="0" w:lastRowLastColumn="0"/>
            <w:tcW w:w="556" w:type="dxa"/>
          </w:tcPr>
          <w:p w14:paraId="7EB0C7E1" w14:textId="77777777" w:rsidR="00701C18" w:rsidRDefault="00701C18" w:rsidP="00AD43FD">
            <w:pPr>
              <w:rPr>
                <w:rStyle w:val="Buchtitel"/>
                <w:b/>
                <w:bCs/>
                <w:i w:val="0"/>
                <w:iCs w:val="0"/>
                <w:lang w:val="en-US"/>
              </w:rPr>
            </w:pPr>
            <w:r>
              <w:rPr>
                <w:rStyle w:val="Buchtitel"/>
                <w:b/>
                <w:bCs/>
                <w:i w:val="0"/>
                <w:iCs w:val="0"/>
                <w:lang w:val="en-US"/>
              </w:rPr>
              <w:t>31</w:t>
            </w:r>
          </w:p>
        </w:tc>
        <w:tc>
          <w:tcPr>
            <w:tcW w:w="791" w:type="dxa"/>
          </w:tcPr>
          <w:p w14:paraId="5EF0F527" w14:textId="77777777" w:rsidR="00701C18" w:rsidRDefault="00701C18" w:rsidP="00AD43FD">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PD1</w:t>
            </w:r>
          </w:p>
        </w:tc>
        <w:tc>
          <w:tcPr>
            <w:tcW w:w="1087" w:type="dxa"/>
          </w:tcPr>
          <w:p w14:paraId="5CF9C118" w14:textId="77777777" w:rsidR="00701C18" w:rsidRDefault="00256B1A" w:rsidP="00AD43FD">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D1</w:t>
            </w:r>
          </w:p>
        </w:tc>
        <w:tc>
          <w:tcPr>
            <w:tcW w:w="1649" w:type="dxa"/>
          </w:tcPr>
          <w:p w14:paraId="74718D15" w14:textId="77777777" w:rsidR="00701C18" w:rsidRDefault="00701C18" w:rsidP="00AD43FD">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TxD</w:t>
            </w:r>
          </w:p>
        </w:tc>
        <w:tc>
          <w:tcPr>
            <w:tcW w:w="2392" w:type="dxa"/>
          </w:tcPr>
          <w:p w14:paraId="433E56E4" w14:textId="77777777" w:rsidR="00701C18" w:rsidRDefault="00701C18" w:rsidP="00AD43FD">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Output</w:t>
            </w:r>
          </w:p>
        </w:tc>
        <w:tc>
          <w:tcPr>
            <w:tcW w:w="3060" w:type="dxa"/>
          </w:tcPr>
          <w:p w14:paraId="499830D5" w14:textId="77777777" w:rsidR="00701C18" w:rsidRDefault="00701C18" w:rsidP="00AD43FD">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Serial Transmit</w:t>
            </w:r>
          </w:p>
        </w:tc>
      </w:tr>
      <w:tr w:rsidR="00701C18" w14:paraId="36FB114A" w14:textId="77777777" w:rsidTr="00B25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 w:type="dxa"/>
          </w:tcPr>
          <w:p w14:paraId="16B7B229" w14:textId="77777777" w:rsidR="00701C18" w:rsidRDefault="00701C18" w:rsidP="00AD43FD">
            <w:pPr>
              <w:rPr>
                <w:rStyle w:val="Buchtitel"/>
                <w:b/>
                <w:bCs/>
                <w:i w:val="0"/>
                <w:iCs w:val="0"/>
                <w:lang w:val="en-US"/>
              </w:rPr>
            </w:pPr>
            <w:r>
              <w:rPr>
                <w:rStyle w:val="Buchtitel"/>
                <w:b/>
                <w:bCs/>
                <w:i w:val="0"/>
                <w:iCs w:val="0"/>
                <w:lang w:val="en-US"/>
              </w:rPr>
              <w:t>32</w:t>
            </w:r>
          </w:p>
        </w:tc>
        <w:tc>
          <w:tcPr>
            <w:tcW w:w="791" w:type="dxa"/>
          </w:tcPr>
          <w:p w14:paraId="203A90C2" w14:textId="77777777" w:rsidR="00701C18" w:rsidRDefault="00701C18" w:rsidP="00AD43FD">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PD2</w:t>
            </w:r>
          </w:p>
        </w:tc>
        <w:tc>
          <w:tcPr>
            <w:tcW w:w="1087" w:type="dxa"/>
          </w:tcPr>
          <w:p w14:paraId="01D02F5B" w14:textId="77777777" w:rsidR="00701C18" w:rsidRDefault="00256B1A" w:rsidP="00AD43FD">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D2</w:t>
            </w:r>
          </w:p>
        </w:tc>
        <w:tc>
          <w:tcPr>
            <w:tcW w:w="1649" w:type="dxa"/>
          </w:tcPr>
          <w:p w14:paraId="2AB57779" w14:textId="77777777" w:rsidR="00701C18" w:rsidRDefault="00701C18" w:rsidP="00AD43FD">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Row0</w:t>
            </w:r>
          </w:p>
        </w:tc>
        <w:tc>
          <w:tcPr>
            <w:tcW w:w="2392" w:type="dxa"/>
          </w:tcPr>
          <w:p w14:paraId="0EB52664" w14:textId="77777777" w:rsidR="00701C18" w:rsidRDefault="00701C18" w:rsidP="00AD43FD">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Input, weak pull-up</w:t>
            </w:r>
          </w:p>
        </w:tc>
        <w:tc>
          <w:tcPr>
            <w:tcW w:w="3060" w:type="dxa"/>
          </w:tcPr>
          <w:p w14:paraId="568E951B" w14:textId="77777777" w:rsidR="00701C18" w:rsidRDefault="00701C18" w:rsidP="00AD43FD">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Active LOW, INT0</w:t>
            </w:r>
          </w:p>
        </w:tc>
      </w:tr>
      <w:tr w:rsidR="00701C18" w14:paraId="5F46DE2D" w14:textId="77777777" w:rsidTr="00B25ADC">
        <w:tc>
          <w:tcPr>
            <w:cnfStyle w:val="001000000000" w:firstRow="0" w:lastRow="0" w:firstColumn="1" w:lastColumn="0" w:oddVBand="0" w:evenVBand="0" w:oddHBand="0" w:evenHBand="0" w:firstRowFirstColumn="0" w:firstRowLastColumn="0" w:lastRowFirstColumn="0" w:lastRowLastColumn="0"/>
            <w:tcW w:w="556" w:type="dxa"/>
          </w:tcPr>
          <w:p w14:paraId="58D30D9C" w14:textId="77777777" w:rsidR="00701C18" w:rsidRDefault="00701C18" w:rsidP="00AD43FD">
            <w:pPr>
              <w:rPr>
                <w:rStyle w:val="Buchtitel"/>
                <w:b/>
                <w:bCs/>
                <w:i w:val="0"/>
                <w:iCs w:val="0"/>
                <w:lang w:val="en-US"/>
              </w:rPr>
            </w:pPr>
            <w:r>
              <w:rPr>
                <w:rStyle w:val="Buchtitel"/>
                <w:b/>
                <w:bCs/>
                <w:i w:val="0"/>
                <w:iCs w:val="0"/>
                <w:lang w:val="en-US"/>
              </w:rPr>
              <w:t>1</w:t>
            </w:r>
          </w:p>
        </w:tc>
        <w:tc>
          <w:tcPr>
            <w:tcW w:w="791" w:type="dxa"/>
          </w:tcPr>
          <w:p w14:paraId="33BE0FAF" w14:textId="77777777" w:rsidR="00701C18" w:rsidRDefault="00701C18" w:rsidP="00AD43FD">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PD3</w:t>
            </w:r>
          </w:p>
        </w:tc>
        <w:tc>
          <w:tcPr>
            <w:tcW w:w="1087" w:type="dxa"/>
          </w:tcPr>
          <w:p w14:paraId="1D6C89A3" w14:textId="77777777" w:rsidR="00701C18" w:rsidRDefault="00256B1A" w:rsidP="00AD43FD">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D3</w:t>
            </w:r>
          </w:p>
        </w:tc>
        <w:tc>
          <w:tcPr>
            <w:tcW w:w="1649" w:type="dxa"/>
          </w:tcPr>
          <w:p w14:paraId="67E8FC9E" w14:textId="77777777" w:rsidR="00701C18" w:rsidRDefault="00701C18" w:rsidP="00AD43FD">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Row3</w:t>
            </w:r>
          </w:p>
        </w:tc>
        <w:tc>
          <w:tcPr>
            <w:tcW w:w="2392" w:type="dxa"/>
          </w:tcPr>
          <w:p w14:paraId="70302165" w14:textId="77777777" w:rsidR="00701C18" w:rsidRDefault="00701C18" w:rsidP="00AD43FD">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Input, weak pull-up</w:t>
            </w:r>
          </w:p>
        </w:tc>
        <w:tc>
          <w:tcPr>
            <w:tcW w:w="3060" w:type="dxa"/>
          </w:tcPr>
          <w:p w14:paraId="017E2465" w14:textId="77777777" w:rsidR="00701C18" w:rsidRDefault="00701C18" w:rsidP="00AD43FD">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Active LOW, INT1</w:t>
            </w:r>
          </w:p>
        </w:tc>
      </w:tr>
      <w:tr w:rsidR="00701C18" w14:paraId="60D69112" w14:textId="77777777" w:rsidTr="00B25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 w:type="dxa"/>
          </w:tcPr>
          <w:p w14:paraId="3CC659FD" w14:textId="77777777" w:rsidR="00701C18" w:rsidRDefault="00701C18" w:rsidP="00AD43FD">
            <w:pPr>
              <w:rPr>
                <w:rStyle w:val="Buchtitel"/>
                <w:b/>
                <w:bCs/>
                <w:i w:val="0"/>
                <w:iCs w:val="0"/>
                <w:lang w:val="en-US"/>
              </w:rPr>
            </w:pPr>
            <w:r>
              <w:rPr>
                <w:rStyle w:val="Buchtitel"/>
                <w:b/>
                <w:bCs/>
                <w:i w:val="0"/>
                <w:iCs w:val="0"/>
                <w:lang w:val="en-US"/>
              </w:rPr>
              <w:t>2</w:t>
            </w:r>
          </w:p>
        </w:tc>
        <w:tc>
          <w:tcPr>
            <w:tcW w:w="791" w:type="dxa"/>
          </w:tcPr>
          <w:p w14:paraId="20770499" w14:textId="77777777" w:rsidR="00701C18" w:rsidRDefault="00701C18" w:rsidP="00AD43FD">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PD4</w:t>
            </w:r>
          </w:p>
        </w:tc>
        <w:tc>
          <w:tcPr>
            <w:tcW w:w="1087" w:type="dxa"/>
          </w:tcPr>
          <w:p w14:paraId="10F81237" w14:textId="77777777" w:rsidR="00701C18" w:rsidRDefault="00256B1A" w:rsidP="00AD43FD">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D4</w:t>
            </w:r>
          </w:p>
        </w:tc>
        <w:tc>
          <w:tcPr>
            <w:tcW w:w="1649" w:type="dxa"/>
          </w:tcPr>
          <w:p w14:paraId="17DF770A" w14:textId="77777777" w:rsidR="00701C18" w:rsidRDefault="00701C18" w:rsidP="00AD43FD">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KSW_A13</w:t>
            </w:r>
          </w:p>
        </w:tc>
        <w:tc>
          <w:tcPr>
            <w:tcW w:w="2392" w:type="dxa"/>
          </w:tcPr>
          <w:p w14:paraId="72E670CE" w14:textId="77777777" w:rsidR="00701C18" w:rsidRDefault="00701C18" w:rsidP="00AD43FD">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Output</w:t>
            </w:r>
          </w:p>
        </w:tc>
        <w:tc>
          <w:tcPr>
            <w:tcW w:w="3060" w:type="dxa"/>
          </w:tcPr>
          <w:p w14:paraId="0D827531" w14:textId="77777777" w:rsidR="00701C18" w:rsidRDefault="00701C18" w:rsidP="00AD43FD">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Kernal Switch A13</w:t>
            </w:r>
          </w:p>
        </w:tc>
      </w:tr>
      <w:tr w:rsidR="00701C18" w14:paraId="4744930D" w14:textId="77777777" w:rsidTr="00B25ADC">
        <w:tc>
          <w:tcPr>
            <w:cnfStyle w:val="001000000000" w:firstRow="0" w:lastRow="0" w:firstColumn="1" w:lastColumn="0" w:oddVBand="0" w:evenVBand="0" w:oddHBand="0" w:evenHBand="0" w:firstRowFirstColumn="0" w:firstRowLastColumn="0" w:lastRowFirstColumn="0" w:lastRowLastColumn="0"/>
            <w:tcW w:w="556" w:type="dxa"/>
          </w:tcPr>
          <w:p w14:paraId="22884931" w14:textId="77777777" w:rsidR="00701C18" w:rsidRDefault="00701C18" w:rsidP="00AD43FD">
            <w:pPr>
              <w:rPr>
                <w:rStyle w:val="Buchtitel"/>
                <w:b/>
                <w:bCs/>
                <w:i w:val="0"/>
                <w:iCs w:val="0"/>
                <w:lang w:val="en-US"/>
              </w:rPr>
            </w:pPr>
            <w:r>
              <w:rPr>
                <w:rStyle w:val="Buchtitel"/>
                <w:b/>
                <w:bCs/>
                <w:i w:val="0"/>
                <w:iCs w:val="0"/>
                <w:lang w:val="en-US"/>
              </w:rPr>
              <w:t>9</w:t>
            </w:r>
          </w:p>
        </w:tc>
        <w:tc>
          <w:tcPr>
            <w:tcW w:w="791" w:type="dxa"/>
          </w:tcPr>
          <w:p w14:paraId="616C949F" w14:textId="77777777" w:rsidR="00701C18" w:rsidRDefault="00701C18" w:rsidP="00AD43FD">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PD5</w:t>
            </w:r>
          </w:p>
        </w:tc>
        <w:tc>
          <w:tcPr>
            <w:tcW w:w="1087" w:type="dxa"/>
          </w:tcPr>
          <w:p w14:paraId="1D8E7DF7" w14:textId="77777777" w:rsidR="00701C18" w:rsidRDefault="00256B1A" w:rsidP="00AD43FD">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D5</w:t>
            </w:r>
          </w:p>
        </w:tc>
        <w:tc>
          <w:tcPr>
            <w:tcW w:w="1649" w:type="dxa"/>
          </w:tcPr>
          <w:p w14:paraId="7E833D46" w14:textId="77777777" w:rsidR="00701C18" w:rsidRDefault="00701C18" w:rsidP="00AD43FD">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KSW_A14</w:t>
            </w:r>
          </w:p>
        </w:tc>
        <w:tc>
          <w:tcPr>
            <w:tcW w:w="2392" w:type="dxa"/>
          </w:tcPr>
          <w:p w14:paraId="0BD2B0C0" w14:textId="77777777" w:rsidR="00701C18" w:rsidRDefault="00701C18" w:rsidP="00AD43FD">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Output</w:t>
            </w:r>
          </w:p>
        </w:tc>
        <w:tc>
          <w:tcPr>
            <w:tcW w:w="3060" w:type="dxa"/>
          </w:tcPr>
          <w:p w14:paraId="2CD37537" w14:textId="77777777" w:rsidR="00701C18" w:rsidRDefault="00701C18" w:rsidP="00AD43FD">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Kernal Switch A14</w:t>
            </w:r>
          </w:p>
        </w:tc>
      </w:tr>
      <w:tr w:rsidR="00701C18" w14:paraId="5502818D" w14:textId="77777777" w:rsidTr="00B25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 w:type="dxa"/>
          </w:tcPr>
          <w:p w14:paraId="2CCA2BEC" w14:textId="77777777" w:rsidR="00701C18" w:rsidRDefault="00701C18" w:rsidP="00AD43FD">
            <w:pPr>
              <w:rPr>
                <w:rStyle w:val="Buchtitel"/>
                <w:b/>
                <w:bCs/>
                <w:i w:val="0"/>
                <w:iCs w:val="0"/>
                <w:lang w:val="en-US"/>
              </w:rPr>
            </w:pPr>
            <w:r>
              <w:rPr>
                <w:rStyle w:val="Buchtitel"/>
                <w:b/>
                <w:bCs/>
                <w:i w:val="0"/>
                <w:iCs w:val="0"/>
                <w:lang w:val="en-US"/>
              </w:rPr>
              <w:t>10</w:t>
            </w:r>
          </w:p>
        </w:tc>
        <w:tc>
          <w:tcPr>
            <w:tcW w:w="791" w:type="dxa"/>
          </w:tcPr>
          <w:p w14:paraId="6303BA2C" w14:textId="77777777" w:rsidR="00701C18" w:rsidRDefault="00701C18" w:rsidP="00AD43FD">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PD6</w:t>
            </w:r>
          </w:p>
        </w:tc>
        <w:tc>
          <w:tcPr>
            <w:tcW w:w="1087" w:type="dxa"/>
          </w:tcPr>
          <w:p w14:paraId="210A2817" w14:textId="77777777" w:rsidR="00701C18" w:rsidRDefault="00256B1A" w:rsidP="00AD43FD">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D6</w:t>
            </w:r>
          </w:p>
        </w:tc>
        <w:tc>
          <w:tcPr>
            <w:tcW w:w="1649" w:type="dxa"/>
          </w:tcPr>
          <w:p w14:paraId="1DB0C8BC" w14:textId="77777777" w:rsidR="00701C18" w:rsidRDefault="00701C18" w:rsidP="00AD43FD">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KSW_A15</w:t>
            </w:r>
          </w:p>
        </w:tc>
        <w:tc>
          <w:tcPr>
            <w:tcW w:w="2392" w:type="dxa"/>
          </w:tcPr>
          <w:p w14:paraId="221187A0" w14:textId="77777777" w:rsidR="00701C18" w:rsidRDefault="00701C18" w:rsidP="00AD43FD">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Output</w:t>
            </w:r>
          </w:p>
        </w:tc>
        <w:tc>
          <w:tcPr>
            <w:tcW w:w="3060" w:type="dxa"/>
          </w:tcPr>
          <w:p w14:paraId="158CC8DD" w14:textId="77777777" w:rsidR="00701C18" w:rsidRDefault="00701C18" w:rsidP="00AD43FD">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Kernal Switch A15</w:t>
            </w:r>
          </w:p>
        </w:tc>
      </w:tr>
      <w:tr w:rsidR="00701C18" w14:paraId="31959768" w14:textId="77777777" w:rsidTr="00B25ADC">
        <w:tc>
          <w:tcPr>
            <w:cnfStyle w:val="001000000000" w:firstRow="0" w:lastRow="0" w:firstColumn="1" w:lastColumn="0" w:oddVBand="0" w:evenVBand="0" w:oddHBand="0" w:evenHBand="0" w:firstRowFirstColumn="0" w:firstRowLastColumn="0" w:lastRowFirstColumn="0" w:lastRowLastColumn="0"/>
            <w:tcW w:w="556" w:type="dxa"/>
          </w:tcPr>
          <w:p w14:paraId="5C30F20F" w14:textId="77777777" w:rsidR="00701C18" w:rsidRDefault="00701C18" w:rsidP="00AD43FD">
            <w:pPr>
              <w:rPr>
                <w:rStyle w:val="Buchtitel"/>
                <w:b/>
                <w:bCs/>
                <w:i w:val="0"/>
                <w:iCs w:val="0"/>
                <w:lang w:val="en-US"/>
              </w:rPr>
            </w:pPr>
            <w:r>
              <w:rPr>
                <w:rStyle w:val="Buchtitel"/>
                <w:b/>
                <w:bCs/>
                <w:i w:val="0"/>
                <w:iCs w:val="0"/>
                <w:lang w:val="en-US"/>
              </w:rPr>
              <w:t>11</w:t>
            </w:r>
          </w:p>
        </w:tc>
        <w:tc>
          <w:tcPr>
            <w:tcW w:w="791" w:type="dxa"/>
          </w:tcPr>
          <w:p w14:paraId="5CC3229B" w14:textId="77777777" w:rsidR="00701C18" w:rsidRDefault="00701C18" w:rsidP="00AD43FD">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PD7</w:t>
            </w:r>
          </w:p>
        </w:tc>
        <w:tc>
          <w:tcPr>
            <w:tcW w:w="1087" w:type="dxa"/>
          </w:tcPr>
          <w:p w14:paraId="4513897F" w14:textId="77777777" w:rsidR="00701C18" w:rsidRDefault="00256B1A" w:rsidP="00AD43FD">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D7</w:t>
            </w:r>
          </w:p>
        </w:tc>
        <w:tc>
          <w:tcPr>
            <w:tcW w:w="1649" w:type="dxa"/>
          </w:tcPr>
          <w:p w14:paraId="198EAA46" w14:textId="77777777" w:rsidR="00701C18" w:rsidRDefault="00701C18" w:rsidP="00AD43FD">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C64RES</w:t>
            </w:r>
          </w:p>
        </w:tc>
        <w:tc>
          <w:tcPr>
            <w:tcW w:w="2392" w:type="dxa"/>
          </w:tcPr>
          <w:p w14:paraId="112710CE" w14:textId="77777777" w:rsidR="00701C18" w:rsidRDefault="00701C18" w:rsidP="00AD43FD">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Output</w:t>
            </w:r>
          </w:p>
        </w:tc>
        <w:tc>
          <w:tcPr>
            <w:tcW w:w="3060" w:type="dxa"/>
          </w:tcPr>
          <w:p w14:paraId="22BC6C5B" w14:textId="77777777" w:rsidR="00701C18" w:rsidRDefault="00701C18" w:rsidP="00AD43FD">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Active HIGH</w:t>
            </w:r>
          </w:p>
        </w:tc>
      </w:tr>
      <w:tr w:rsidR="00701C18" w14:paraId="57E861A5" w14:textId="77777777" w:rsidTr="00B25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 w:type="dxa"/>
          </w:tcPr>
          <w:p w14:paraId="52DE3B09" w14:textId="77777777" w:rsidR="00701C18" w:rsidRDefault="00701C18" w:rsidP="00AD43FD">
            <w:pPr>
              <w:rPr>
                <w:rStyle w:val="Buchtitel"/>
                <w:b/>
                <w:bCs/>
                <w:i w:val="0"/>
                <w:iCs w:val="0"/>
                <w:lang w:val="en-US"/>
              </w:rPr>
            </w:pPr>
            <w:r>
              <w:rPr>
                <w:rStyle w:val="Buchtitel"/>
                <w:b/>
                <w:bCs/>
                <w:i w:val="0"/>
                <w:iCs w:val="0"/>
                <w:lang w:val="en-US"/>
              </w:rPr>
              <w:t>23</w:t>
            </w:r>
          </w:p>
        </w:tc>
        <w:tc>
          <w:tcPr>
            <w:tcW w:w="791" w:type="dxa"/>
          </w:tcPr>
          <w:p w14:paraId="328BA256" w14:textId="77777777" w:rsidR="00701C18" w:rsidRDefault="00701C18" w:rsidP="00AD43FD">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PC0</w:t>
            </w:r>
          </w:p>
        </w:tc>
        <w:tc>
          <w:tcPr>
            <w:tcW w:w="1087" w:type="dxa"/>
          </w:tcPr>
          <w:p w14:paraId="31DF7D75" w14:textId="77777777" w:rsidR="00701C18" w:rsidRDefault="005A1192" w:rsidP="00AD43FD">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A0</w:t>
            </w:r>
          </w:p>
        </w:tc>
        <w:tc>
          <w:tcPr>
            <w:tcW w:w="1649" w:type="dxa"/>
          </w:tcPr>
          <w:p w14:paraId="65DCBE87" w14:textId="77777777" w:rsidR="00701C18" w:rsidRDefault="00701C18" w:rsidP="00AD43FD">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COL1</w:t>
            </w:r>
          </w:p>
        </w:tc>
        <w:tc>
          <w:tcPr>
            <w:tcW w:w="2392" w:type="dxa"/>
          </w:tcPr>
          <w:p w14:paraId="608636C1" w14:textId="77777777" w:rsidR="00701C18" w:rsidRDefault="00701C18" w:rsidP="00AD43FD">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Input, weak pull-up</w:t>
            </w:r>
          </w:p>
        </w:tc>
        <w:tc>
          <w:tcPr>
            <w:tcW w:w="3060" w:type="dxa"/>
          </w:tcPr>
          <w:p w14:paraId="17EF71AB" w14:textId="77777777" w:rsidR="00701C18" w:rsidRDefault="00701C18" w:rsidP="00AD43FD">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Keyboard column 1</w:t>
            </w:r>
          </w:p>
        </w:tc>
      </w:tr>
      <w:tr w:rsidR="00701C18" w14:paraId="4D64B408" w14:textId="77777777" w:rsidTr="00B25ADC">
        <w:tc>
          <w:tcPr>
            <w:cnfStyle w:val="001000000000" w:firstRow="0" w:lastRow="0" w:firstColumn="1" w:lastColumn="0" w:oddVBand="0" w:evenVBand="0" w:oddHBand="0" w:evenHBand="0" w:firstRowFirstColumn="0" w:firstRowLastColumn="0" w:lastRowFirstColumn="0" w:lastRowLastColumn="0"/>
            <w:tcW w:w="556" w:type="dxa"/>
          </w:tcPr>
          <w:p w14:paraId="08F6DD72" w14:textId="77777777" w:rsidR="00701C18" w:rsidRDefault="00701C18" w:rsidP="00701C18">
            <w:pPr>
              <w:rPr>
                <w:rStyle w:val="Buchtitel"/>
                <w:b/>
                <w:bCs/>
                <w:i w:val="0"/>
                <w:iCs w:val="0"/>
                <w:lang w:val="en-US"/>
              </w:rPr>
            </w:pPr>
            <w:r>
              <w:rPr>
                <w:rStyle w:val="Buchtitel"/>
                <w:b/>
                <w:bCs/>
                <w:i w:val="0"/>
                <w:iCs w:val="0"/>
                <w:lang w:val="en-US"/>
              </w:rPr>
              <w:t>24</w:t>
            </w:r>
          </w:p>
        </w:tc>
        <w:tc>
          <w:tcPr>
            <w:tcW w:w="791" w:type="dxa"/>
          </w:tcPr>
          <w:p w14:paraId="019A247A" w14:textId="77777777" w:rsidR="00701C18" w:rsidRDefault="00701C18" w:rsidP="00701C18">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PC1</w:t>
            </w:r>
          </w:p>
        </w:tc>
        <w:tc>
          <w:tcPr>
            <w:tcW w:w="1087" w:type="dxa"/>
          </w:tcPr>
          <w:p w14:paraId="1176096E" w14:textId="77777777" w:rsidR="00701C18" w:rsidRDefault="005A1192" w:rsidP="00701C18">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A1</w:t>
            </w:r>
          </w:p>
        </w:tc>
        <w:tc>
          <w:tcPr>
            <w:tcW w:w="1649" w:type="dxa"/>
          </w:tcPr>
          <w:p w14:paraId="785481C6" w14:textId="77777777" w:rsidR="00701C18" w:rsidRDefault="00701C18" w:rsidP="00701C18">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COL2</w:t>
            </w:r>
          </w:p>
        </w:tc>
        <w:tc>
          <w:tcPr>
            <w:tcW w:w="2392" w:type="dxa"/>
          </w:tcPr>
          <w:p w14:paraId="5D0372D7" w14:textId="77777777" w:rsidR="00701C18" w:rsidRDefault="00701C18" w:rsidP="00701C18">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Input, weak pull-up</w:t>
            </w:r>
          </w:p>
        </w:tc>
        <w:tc>
          <w:tcPr>
            <w:tcW w:w="3060" w:type="dxa"/>
          </w:tcPr>
          <w:p w14:paraId="68598588" w14:textId="77777777" w:rsidR="00701C18" w:rsidRDefault="00701C18" w:rsidP="00701C18">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Keyboard column 2</w:t>
            </w:r>
          </w:p>
        </w:tc>
      </w:tr>
      <w:tr w:rsidR="00701C18" w14:paraId="25C71DF2" w14:textId="77777777" w:rsidTr="00B25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 w:type="dxa"/>
          </w:tcPr>
          <w:p w14:paraId="2B5B79E3" w14:textId="77777777" w:rsidR="00701C18" w:rsidRDefault="00701C18" w:rsidP="00701C18">
            <w:pPr>
              <w:rPr>
                <w:rStyle w:val="Buchtitel"/>
                <w:b/>
                <w:bCs/>
                <w:i w:val="0"/>
                <w:iCs w:val="0"/>
                <w:lang w:val="en-US"/>
              </w:rPr>
            </w:pPr>
            <w:r>
              <w:rPr>
                <w:rStyle w:val="Buchtitel"/>
                <w:b/>
                <w:bCs/>
                <w:i w:val="0"/>
                <w:iCs w:val="0"/>
                <w:lang w:val="en-US"/>
              </w:rPr>
              <w:t>25</w:t>
            </w:r>
          </w:p>
        </w:tc>
        <w:tc>
          <w:tcPr>
            <w:tcW w:w="791" w:type="dxa"/>
          </w:tcPr>
          <w:p w14:paraId="6F5FD147" w14:textId="77777777" w:rsidR="00701C18" w:rsidRDefault="00701C18" w:rsidP="00701C18">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PC2</w:t>
            </w:r>
          </w:p>
        </w:tc>
        <w:tc>
          <w:tcPr>
            <w:tcW w:w="1087" w:type="dxa"/>
          </w:tcPr>
          <w:p w14:paraId="49EC8C80" w14:textId="77777777" w:rsidR="00701C18" w:rsidRDefault="005A1192" w:rsidP="00701C18">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A2</w:t>
            </w:r>
          </w:p>
        </w:tc>
        <w:tc>
          <w:tcPr>
            <w:tcW w:w="1649" w:type="dxa"/>
          </w:tcPr>
          <w:p w14:paraId="12D6E025" w14:textId="77777777" w:rsidR="00701C18" w:rsidRDefault="00701C18" w:rsidP="00701C18">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COL3</w:t>
            </w:r>
          </w:p>
        </w:tc>
        <w:tc>
          <w:tcPr>
            <w:tcW w:w="2392" w:type="dxa"/>
          </w:tcPr>
          <w:p w14:paraId="5861B685" w14:textId="77777777" w:rsidR="00701C18" w:rsidRDefault="00701C18" w:rsidP="00701C18">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Input, weak pull-up</w:t>
            </w:r>
          </w:p>
        </w:tc>
        <w:tc>
          <w:tcPr>
            <w:tcW w:w="3060" w:type="dxa"/>
          </w:tcPr>
          <w:p w14:paraId="37A3E64E" w14:textId="77777777" w:rsidR="00701C18" w:rsidRDefault="00701C18" w:rsidP="00701C18">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Keyboard column 3</w:t>
            </w:r>
          </w:p>
        </w:tc>
      </w:tr>
      <w:tr w:rsidR="00701C18" w14:paraId="42F20F2D" w14:textId="77777777" w:rsidTr="00B25ADC">
        <w:tc>
          <w:tcPr>
            <w:cnfStyle w:val="001000000000" w:firstRow="0" w:lastRow="0" w:firstColumn="1" w:lastColumn="0" w:oddVBand="0" w:evenVBand="0" w:oddHBand="0" w:evenHBand="0" w:firstRowFirstColumn="0" w:firstRowLastColumn="0" w:lastRowFirstColumn="0" w:lastRowLastColumn="0"/>
            <w:tcW w:w="556" w:type="dxa"/>
          </w:tcPr>
          <w:p w14:paraId="62D49E0F" w14:textId="77777777" w:rsidR="00701C18" w:rsidRDefault="00701C18" w:rsidP="00701C18">
            <w:pPr>
              <w:rPr>
                <w:rStyle w:val="Buchtitel"/>
                <w:b/>
                <w:bCs/>
                <w:i w:val="0"/>
                <w:iCs w:val="0"/>
                <w:lang w:val="en-US"/>
              </w:rPr>
            </w:pPr>
            <w:r>
              <w:rPr>
                <w:rStyle w:val="Buchtitel"/>
                <w:b/>
                <w:bCs/>
                <w:i w:val="0"/>
                <w:iCs w:val="0"/>
                <w:lang w:val="en-US"/>
              </w:rPr>
              <w:t>26</w:t>
            </w:r>
          </w:p>
        </w:tc>
        <w:tc>
          <w:tcPr>
            <w:tcW w:w="791" w:type="dxa"/>
          </w:tcPr>
          <w:p w14:paraId="11C09ACA" w14:textId="77777777" w:rsidR="00701C18" w:rsidRDefault="00701C18" w:rsidP="00701C18">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PC3</w:t>
            </w:r>
          </w:p>
        </w:tc>
        <w:tc>
          <w:tcPr>
            <w:tcW w:w="1087" w:type="dxa"/>
          </w:tcPr>
          <w:p w14:paraId="24FEFC18" w14:textId="77777777" w:rsidR="00701C18" w:rsidRDefault="005A1192" w:rsidP="00701C18">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A3</w:t>
            </w:r>
          </w:p>
        </w:tc>
        <w:tc>
          <w:tcPr>
            <w:tcW w:w="1649" w:type="dxa"/>
          </w:tcPr>
          <w:p w14:paraId="6519EDD9" w14:textId="77777777" w:rsidR="00701C18" w:rsidRDefault="00701C18" w:rsidP="00701C18">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COL4</w:t>
            </w:r>
          </w:p>
        </w:tc>
        <w:tc>
          <w:tcPr>
            <w:tcW w:w="2392" w:type="dxa"/>
          </w:tcPr>
          <w:p w14:paraId="2EC68276" w14:textId="77777777" w:rsidR="00701C18" w:rsidRDefault="00701C18" w:rsidP="00701C18">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Input, weak pull-up</w:t>
            </w:r>
          </w:p>
        </w:tc>
        <w:tc>
          <w:tcPr>
            <w:tcW w:w="3060" w:type="dxa"/>
          </w:tcPr>
          <w:p w14:paraId="1087C089" w14:textId="77777777" w:rsidR="00701C18" w:rsidRDefault="00701C18" w:rsidP="00701C18">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Keyboard column 4</w:t>
            </w:r>
          </w:p>
        </w:tc>
      </w:tr>
      <w:tr w:rsidR="00256B1A" w14:paraId="391BE81F" w14:textId="77777777" w:rsidTr="00B25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 w:type="dxa"/>
          </w:tcPr>
          <w:p w14:paraId="5B3D0F28" w14:textId="77777777" w:rsidR="00256B1A" w:rsidRDefault="00256B1A" w:rsidP="00256B1A">
            <w:pPr>
              <w:rPr>
                <w:rStyle w:val="Buchtitel"/>
                <w:b/>
                <w:bCs/>
                <w:i w:val="0"/>
                <w:iCs w:val="0"/>
                <w:lang w:val="en-US"/>
              </w:rPr>
            </w:pPr>
            <w:r>
              <w:rPr>
                <w:rStyle w:val="Buchtitel"/>
                <w:b/>
                <w:bCs/>
                <w:i w:val="0"/>
                <w:iCs w:val="0"/>
                <w:lang w:val="en-US"/>
              </w:rPr>
              <w:t>27</w:t>
            </w:r>
          </w:p>
        </w:tc>
        <w:tc>
          <w:tcPr>
            <w:tcW w:w="791" w:type="dxa"/>
          </w:tcPr>
          <w:p w14:paraId="507B5B41" w14:textId="77777777" w:rsidR="00256B1A" w:rsidRDefault="00256B1A" w:rsidP="00256B1A">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PC4</w:t>
            </w:r>
          </w:p>
        </w:tc>
        <w:tc>
          <w:tcPr>
            <w:tcW w:w="1087" w:type="dxa"/>
          </w:tcPr>
          <w:p w14:paraId="2768B1C5" w14:textId="77777777" w:rsidR="00256B1A" w:rsidRDefault="005A1192" w:rsidP="00256B1A">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A4</w:t>
            </w:r>
          </w:p>
        </w:tc>
        <w:tc>
          <w:tcPr>
            <w:tcW w:w="1649" w:type="dxa"/>
          </w:tcPr>
          <w:p w14:paraId="76788E48" w14:textId="77777777" w:rsidR="00256B1A" w:rsidRDefault="00256B1A" w:rsidP="00256B1A">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COL7</w:t>
            </w:r>
          </w:p>
        </w:tc>
        <w:tc>
          <w:tcPr>
            <w:tcW w:w="2392" w:type="dxa"/>
          </w:tcPr>
          <w:p w14:paraId="09F75772" w14:textId="77777777" w:rsidR="00256B1A" w:rsidRDefault="00256B1A" w:rsidP="00256B1A">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Input, weak pull-up</w:t>
            </w:r>
          </w:p>
        </w:tc>
        <w:tc>
          <w:tcPr>
            <w:tcW w:w="3060" w:type="dxa"/>
          </w:tcPr>
          <w:p w14:paraId="70E26A7B" w14:textId="77777777" w:rsidR="00256B1A" w:rsidRDefault="00256B1A" w:rsidP="00256B1A">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Keyboard column 7</w:t>
            </w:r>
          </w:p>
        </w:tc>
      </w:tr>
      <w:tr w:rsidR="00256B1A" w14:paraId="2A522413" w14:textId="77777777" w:rsidTr="00B25ADC">
        <w:tc>
          <w:tcPr>
            <w:cnfStyle w:val="001000000000" w:firstRow="0" w:lastRow="0" w:firstColumn="1" w:lastColumn="0" w:oddVBand="0" w:evenVBand="0" w:oddHBand="0" w:evenHBand="0" w:firstRowFirstColumn="0" w:firstRowLastColumn="0" w:lastRowFirstColumn="0" w:lastRowLastColumn="0"/>
            <w:tcW w:w="556" w:type="dxa"/>
          </w:tcPr>
          <w:p w14:paraId="7EA4B56A" w14:textId="77777777" w:rsidR="00256B1A" w:rsidRDefault="00256B1A" w:rsidP="00256B1A">
            <w:pPr>
              <w:rPr>
                <w:rStyle w:val="Buchtitel"/>
                <w:b/>
                <w:bCs/>
                <w:i w:val="0"/>
                <w:iCs w:val="0"/>
                <w:lang w:val="en-US"/>
              </w:rPr>
            </w:pPr>
            <w:r>
              <w:rPr>
                <w:rStyle w:val="Buchtitel"/>
                <w:b/>
                <w:bCs/>
                <w:i w:val="0"/>
                <w:iCs w:val="0"/>
                <w:lang w:val="en-US"/>
              </w:rPr>
              <w:t>28</w:t>
            </w:r>
          </w:p>
        </w:tc>
        <w:tc>
          <w:tcPr>
            <w:tcW w:w="791" w:type="dxa"/>
          </w:tcPr>
          <w:p w14:paraId="0FD0A0A4" w14:textId="77777777" w:rsidR="00256B1A" w:rsidRDefault="00256B1A" w:rsidP="00256B1A">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PC5</w:t>
            </w:r>
          </w:p>
        </w:tc>
        <w:tc>
          <w:tcPr>
            <w:tcW w:w="1087" w:type="dxa"/>
          </w:tcPr>
          <w:p w14:paraId="51AF743E" w14:textId="77777777" w:rsidR="00256B1A" w:rsidRDefault="005A1192" w:rsidP="00256B1A">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A5</w:t>
            </w:r>
          </w:p>
        </w:tc>
        <w:tc>
          <w:tcPr>
            <w:tcW w:w="1649" w:type="dxa"/>
          </w:tcPr>
          <w:p w14:paraId="530B3EFF" w14:textId="77777777" w:rsidR="00256B1A" w:rsidRDefault="00256B1A" w:rsidP="00256B1A">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lang w:val="en-US"/>
              </w:rPr>
              <w:fldChar w:fldCharType="begin"/>
            </w:r>
            <w:r>
              <w:rPr>
                <w:lang w:val="en-US"/>
              </w:rPr>
              <w:instrText xml:space="preserve"> EQ \x \to(RESTORE) </w:instrText>
            </w:r>
            <w:r>
              <w:rPr>
                <w:lang w:val="en-US"/>
              </w:rPr>
              <w:fldChar w:fldCharType="end"/>
            </w:r>
          </w:p>
        </w:tc>
        <w:tc>
          <w:tcPr>
            <w:tcW w:w="2392" w:type="dxa"/>
          </w:tcPr>
          <w:p w14:paraId="717C999F" w14:textId="77777777" w:rsidR="00256B1A" w:rsidRDefault="00256B1A" w:rsidP="00256B1A">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Input, weak pull-up</w:t>
            </w:r>
          </w:p>
        </w:tc>
        <w:tc>
          <w:tcPr>
            <w:tcW w:w="3060" w:type="dxa"/>
          </w:tcPr>
          <w:p w14:paraId="541E528F" w14:textId="77777777" w:rsidR="00256B1A" w:rsidRDefault="00256B1A" w:rsidP="00256B1A">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RESTORE-Key, active LOW</w:t>
            </w:r>
          </w:p>
        </w:tc>
      </w:tr>
      <w:tr w:rsidR="00256B1A" w14:paraId="7019CA36" w14:textId="77777777" w:rsidTr="00B25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 w:type="dxa"/>
          </w:tcPr>
          <w:p w14:paraId="2C3EA480" w14:textId="77777777" w:rsidR="00256B1A" w:rsidRDefault="00256B1A" w:rsidP="00256B1A">
            <w:pPr>
              <w:rPr>
                <w:rStyle w:val="Buchtitel"/>
                <w:b/>
                <w:bCs/>
                <w:i w:val="0"/>
                <w:iCs w:val="0"/>
                <w:lang w:val="en-US"/>
              </w:rPr>
            </w:pPr>
            <w:r>
              <w:rPr>
                <w:rStyle w:val="Buchtitel"/>
                <w:b/>
                <w:bCs/>
                <w:i w:val="0"/>
                <w:iCs w:val="0"/>
                <w:lang w:val="en-US"/>
              </w:rPr>
              <w:t>12</w:t>
            </w:r>
          </w:p>
        </w:tc>
        <w:tc>
          <w:tcPr>
            <w:tcW w:w="791" w:type="dxa"/>
          </w:tcPr>
          <w:p w14:paraId="7A3993CB" w14:textId="77777777" w:rsidR="00256B1A" w:rsidRDefault="00256B1A" w:rsidP="00256B1A">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PB0</w:t>
            </w:r>
          </w:p>
        </w:tc>
        <w:tc>
          <w:tcPr>
            <w:tcW w:w="1087" w:type="dxa"/>
          </w:tcPr>
          <w:p w14:paraId="0DE7D606" w14:textId="77777777" w:rsidR="00256B1A" w:rsidRDefault="00256B1A" w:rsidP="00256B1A">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D8</w:t>
            </w:r>
          </w:p>
        </w:tc>
        <w:tc>
          <w:tcPr>
            <w:tcW w:w="1649" w:type="dxa"/>
          </w:tcPr>
          <w:p w14:paraId="120A60A6" w14:textId="77777777" w:rsidR="00256B1A" w:rsidRDefault="00256B1A" w:rsidP="00256B1A">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lang w:val="en-US"/>
              </w:rPr>
              <w:fldChar w:fldCharType="begin"/>
            </w:r>
            <w:r>
              <w:rPr>
                <w:lang w:val="en-US"/>
              </w:rPr>
              <w:instrText xml:space="preserve"> EQ \x \to(SHORT_BRD) </w:instrText>
            </w:r>
            <w:r>
              <w:rPr>
                <w:lang w:val="en-US"/>
              </w:rPr>
              <w:fldChar w:fldCharType="end"/>
            </w:r>
          </w:p>
        </w:tc>
        <w:tc>
          <w:tcPr>
            <w:tcW w:w="2392" w:type="dxa"/>
          </w:tcPr>
          <w:p w14:paraId="332A8A2F" w14:textId="77777777" w:rsidR="00256B1A" w:rsidRDefault="00256B1A" w:rsidP="00256B1A">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Input</w:t>
            </w:r>
          </w:p>
        </w:tc>
        <w:tc>
          <w:tcPr>
            <w:tcW w:w="3060" w:type="dxa"/>
          </w:tcPr>
          <w:p w14:paraId="02040AAA" w14:textId="77777777" w:rsidR="00256B1A" w:rsidRDefault="00256B1A" w:rsidP="00256B1A">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Short Board, active LOW</w:t>
            </w:r>
          </w:p>
        </w:tc>
      </w:tr>
      <w:tr w:rsidR="00256B1A" w14:paraId="58D015A6" w14:textId="77777777" w:rsidTr="00B25ADC">
        <w:tc>
          <w:tcPr>
            <w:cnfStyle w:val="001000000000" w:firstRow="0" w:lastRow="0" w:firstColumn="1" w:lastColumn="0" w:oddVBand="0" w:evenVBand="0" w:oddHBand="0" w:evenHBand="0" w:firstRowFirstColumn="0" w:firstRowLastColumn="0" w:lastRowFirstColumn="0" w:lastRowLastColumn="0"/>
            <w:tcW w:w="556" w:type="dxa"/>
          </w:tcPr>
          <w:p w14:paraId="286F6B23" w14:textId="77777777" w:rsidR="00256B1A" w:rsidRDefault="00256B1A" w:rsidP="00256B1A">
            <w:pPr>
              <w:rPr>
                <w:rStyle w:val="Buchtitel"/>
                <w:b/>
                <w:bCs/>
                <w:i w:val="0"/>
                <w:iCs w:val="0"/>
                <w:lang w:val="en-US"/>
              </w:rPr>
            </w:pPr>
            <w:r>
              <w:rPr>
                <w:rStyle w:val="Buchtitel"/>
                <w:b/>
                <w:bCs/>
                <w:i w:val="0"/>
                <w:iCs w:val="0"/>
                <w:lang w:val="en-US"/>
              </w:rPr>
              <w:t>13</w:t>
            </w:r>
          </w:p>
        </w:tc>
        <w:tc>
          <w:tcPr>
            <w:tcW w:w="791" w:type="dxa"/>
          </w:tcPr>
          <w:p w14:paraId="556DEF50" w14:textId="77777777" w:rsidR="00256B1A" w:rsidRDefault="00256B1A" w:rsidP="00256B1A">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PB1</w:t>
            </w:r>
          </w:p>
        </w:tc>
        <w:tc>
          <w:tcPr>
            <w:tcW w:w="1087" w:type="dxa"/>
          </w:tcPr>
          <w:p w14:paraId="7582A27B" w14:textId="77777777" w:rsidR="00256B1A" w:rsidRDefault="00256B1A" w:rsidP="00256B1A">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D9</w:t>
            </w:r>
          </w:p>
        </w:tc>
        <w:tc>
          <w:tcPr>
            <w:tcW w:w="1649" w:type="dxa"/>
          </w:tcPr>
          <w:p w14:paraId="2FA04165" w14:textId="77777777" w:rsidR="00256B1A" w:rsidRDefault="00256B1A" w:rsidP="00256B1A">
            <w:pPr>
              <w:cnfStyle w:val="000000000000" w:firstRow="0" w:lastRow="0" w:firstColumn="0" w:lastColumn="0" w:oddVBand="0" w:evenVBand="0" w:oddHBand="0" w:evenHBand="0" w:firstRowFirstColumn="0" w:firstRowLastColumn="0" w:lastRowFirstColumn="0" w:lastRowLastColumn="0"/>
              <w:rPr>
                <w:lang w:val="en-US"/>
              </w:rPr>
            </w:pPr>
            <w:r>
              <w:rPr>
                <w:lang w:val="en-US"/>
              </w:rPr>
              <w:t>R</w:t>
            </w:r>
            <w:r>
              <w:t>S1</w:t>
            </w:r>
          </w:p>
        </w:tc>
        <w:tc>
          <w:tcPr>
            <w:tcW w:w="2392" w:type="dxa"/>
          </w:tcPr>
          <w:p w14:paraId="31F98B25" w14:textId="77777777" w:rsidR="00256B1A" w:rsidRDefault="00256B1A" w:rsidP="00256B1A">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TBD</w:t>
            </w:r>
          </w:p>
        </w:tc>
        <w:tc>
          <w:tcPr>
            <w:tcW w:w="3060" w:type="dxa"/>
          </w:tcPr>
          <w:p w14:paraId="4D5BE0E8" w14:textId="77777777" w:rsidR="00256B1A" w:rsidRDefault="00256B1A" w:rsidP="00256B1A">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Reserve IO Pin#1</w:t>
            </w:r>
          </w:p>
        </w:tc>
      </w:tr>
      <w:tr w:rsidR="00256B1A" w14:paraId="6A25B0CD" w14:textId="77777777" w:rsidTr="00B25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 w:type="dxa"/>
          </w:tcPr>
          <w:p w14:paraId="41DB5453" w14:textId="77777777" w:rsidR="00256B1A" w:rsidRDefault="00256B1A" w:rsidP="00256B1A">
            <w:pPr>
              <w:rPr>
                <w:rStyle w:val="Buchtitel"/>
                <w:b/>
                <w:bCs/>
                <w:i w:val="0"/>
                <w:iCs w:val="0"/>
                <w:lang w:val="en-US"/>
              </w:rPr>
            </w:pPr>
            <w:r>
              <w:rPr>
                <w:rStyle w:val="Buchtitel"/>
                <w:b/>
                <w:bCs/>
                <w:i w:val="0"/>
                <w:iCs w:val="0"/>
                <w:lang w:val="en-US"/>
              </w:rPr>
              <w:t>14</w:t>
            </w:r>
          </w:p>
        </w:tc>
        <w:tc>
          <w:tcPr>
            <w:tcW w:w="791" w:type="dxa"/>
          </w:tcPr>
          <w:p w14:paraId="163ED7E3" w14:textId="77777777" w:rsidR="00256B1A" w:rsidRDefault="00256B1A" w:rsidP="00256B1A">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PB2</w:t>
            </w:r>
          </w:p>
        </w:tc>
        <w:tc>
          <w:tcPr>
            <w:tcW w:w="1087" w:type="dxa"/>
          </w:tcPr>
          <w:p w14:paraId="03ECC9E1" w14:textId="77777777" w:rsidR="00256B1A" w:rsidRDefault="00256B1A" w:rsidP="00256B1A">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D10</w:t>
            </w:r>
          </w:p>
        </w:tc>
        <w:tc>
          <w:tcPr>
            <w:tcW w:w="1649" w:type="dxa"/>
          </w:tcPr>
          <w:p w14:paraId="2E0968DF" w14:textId="77777777" w:rsidR="00256B1A" w:rsidRDefault="00256B1A" w:rsidP="00256B1A">
            <w:pPr>
              <w:cnfStyle w:val="000000100000" w:firstRow="0" w:lastRow="0" w:firstColumn="0" w:lastColumn="0" w:oddVBand="0" w:evenVBand="0" w:oddHBand="1" w:evenHBand="0" w:firstRowFirstColumn="0" w:firstRowLastColumn="0" w:lastRowFirstColumn="0" w:lastRowLastColumn="0"/>
              <w:rPr>
                <w:lang w:val="en-US"/>
              </w:rPr>
            </w:pPr>
            <w:r>
              <w:rPr>
                <w:lang w:val="en-US"/>
              </w:rPr>
              <w:t>R</w:t>
            </w:r>
            <w:r>
              <w:t>S2</w:t>
            </w:r>
          </w:p>
        </w:tc>
        <w:tc>
          <w:tcPr>
            <w:tcW w:w="2392" w:type="dxa"/>
          </w:tcPr>
          <w:p w14:paraId="3A090C54" w14:textId="77777777" w:rsidR="00256B1A" w:rsidRDefault="00256B1A" w:rsidP="00256B1A">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TBD</w:t>
            </w:r>
          </w:p>
        </w:tc>
        <w:tc>
          <w:tcPr>
            <w:tcW w:w="3060" w:type="dxa"/>
          </w:tcPr>
          <w:p w14:paraId="082AB9C7" w14:textId="77777777" w:rsidR="00256B1A" w:rsidRDefault="00256B1A" w:rsidP="00256B1A">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Reserve IO Pin#2</w:t>
            </w:r>
          </w:p>
        </w:tc>
      </w:tr>
    </w:tbl>
    <w:p w14:paraId="42FC9A70" w14:textId="77777777" w:rsidR="003366AB" w:rsidRPr="003366AB" w:rsidRDefault="00BB08E7" w:rsidP="00AD43FD">
      <w:pPr>
        <w:rPr>
          <w:rStyle w:val="Buchtitel"/>
          <w:b w:val="0"/>
          <w:bCs w:val="0"/>
          <w:i w:val="0"/>
          <w:iCs w:val="0"/>
          <w:lang w:val="en-US"/>
        </w:rPr>
      </w:pPr>
      <w:r>
        <w:rPr>
          <w:rStyle w:val="Buchtitel"/>
          <w:b w:val="0"/>
          <w:bCs w:val="0"/>
          <w:i w:val="0"/>
          <w:iCs w:val="0"/>
          <w:lang w:val="en-US"/>
        </w:rPr>
        <w:t xml:space="preserve"> </w:t>
      </w:r>
    </w:p>
    <w:p w14:paraId="6FBD9F17" w14:textId="77777777" w:rsidR="00246914" w:rsidRDefault="00246914">
      <w:pPr>
        <w:rPr>
          <w:rStyle w:val="Buchtitel"/>
          <w:rFonts w:eastAsiaTheme="majorEastAsia" w:cstheme="majorBidi"/>
          <w:b w:val="0"/>
          <w:bCs w:val="0"/>
          <w:i w:val="0"/>
          <w:iCs w:val="0"/>
          <w:color w:val="000000" w:themeColor="text1"/>
          <w:sz w:val="32"/>
          <w:szCs w:val="40"/>
          <w:lang w:val="en-US"/>
        </w:rPr>
      </w:pPr>
      <w:r>
        <w:rPr>
          <w:rStyle w:val="Buchtitel"/>
          <w:b w:val="0"/>
          <w:bCs w:val="0"/>
          <w:i w:val="0"/>
          <w:iCs w:val="0"/>
          <w:lang w:val="en-US"/>
        </w:rPr>
        <w:br w:type="page"/>
      </w:r>
    </w:p>
    <w:p w14:paraId="588D1E7B" w14:textId="77777777" w:rsidR="00AE4B15" w:rsidRDefault="0058075C" w:rsidP="0058075C">
      <w:pPr>
        <w:pStyle w:val="berschrift1"/>
        <w:rPr>
          <w:rStyle w:val="Buchtitel"/>
          <w:b w:val="0"/>
          <w:bCs w:val="0"/>
          <w:i w:val="0"/>
          <w:iCs w:val="0"/>
          <w:lang w:val="en-US"/>
        </w:rPr>
      </w:pPr>
      <w:r>
        <w:rPr>
          <w:rStyle w:val="Buchtitel"/>
          <w:b w:val="0"/>
          <w:bCs w:val="0"/>
          <w:i w:val="0"/>
          <w:iCs w:val="0"/>
          <w:lang w:val="en-US"/>
        </w:rPr>
        <w:lastRenderedPageBreak/>
        <w:t>Connectors</w:t>
      </w:r>
    </w:p>
    <w:p w14:paraId="38D72887" w14:textId="77777777" w:rsidR="0058075C" w:rsidRDefault="0058075C" w:rsidP="0058075C">
      <w:pPr>
        <w:pStyle w:val="berschrift2"/>
        <w:rPr>
          <w:lang w:val="en-US"/>
        </w:rPr>
      </w:pPr>
      <w:r>
        <w:rPr>
          <w:lang w:val="en-US"/>
        </w:rPr>
        <w:t>J1 - Keyboard connector to mainboard</w:t>
      </w:r>
    </w:p>
    <w:p w14:paraId="313AA6B3" w14:textId="77777777" w:rsidR="0058075C" w:rsidRDefault="0058075C" w:rsidP="0058075C">
      <w:pPr>
        <w:rPr>
          <w:lang w:val="en-US"/>
        </w:rPr>
      </w:pPr>
      <w:r>
        <w:rPr>
          <w:lang w:val="en-US"/>
        </w:rPr>
        <w:t xml:space="preserve">Bottom Entry receptacle (1x20p, pitch 2.54mm) – </w:t>
      </w:r>
      <w:proofErr w:type="spellStart"/>
      <w:r>
        <w:rPr>
          <w:lang w:val="en-US"/>
        </w:rPr>
        <w:t>Harwin</w:t>
      </w:r>
      <w:proofErr w:type="spellEnd"/>
      <w:r>
        <w:rPr>
          <w:lang w:val="en-US"/>
        </w:rPr>
        <w:t xml:space="preserve"> M20-7862042</w:t>
      </w:r>
    </w:p>
    <w:tbl>
      <w:tblPr>
        <w:tblStyle w:val="Gitternetztabelle4Akzent1"/>
        <w:tblW w:w="0" w:type="auto"/>
        <w:jc w:val="center"/>
        <w:tblLook w:val="0420" w:firstRow="1" w:lastRow="0" w:firstColumn="0" w:lastColumn="0" w:noHBand="0" w:noVBand="1"/>
      </w:tblPr>
      <w:tblGrid>
        <w:gridCol w:w="704"/>
        <w:gridCol w:w="1418"/>
        <w:gridCol w:w="712"/>
        <w:gridCol w:w="1414"/>
      </w:tblGrid>
      <w:tr w:rsidR="0058075C" w14:paraId="0BC566FA" w14:textId="77777777" w:rsidTr="00246914">
        <w:trPr>
          <w:cnfStyle w:val="100000000000" w:firstRow="1" w:lastRow="0" w:firstColumn="0" w:lastColumn="0" w:oddVBand="0" w:evenVBand="0" w:oddHBand="0" w:evenHBand="0" w:firstRowFirstColumn="0" w:firstRowLastColumn="0" w:lastRowFirstColumn="0" w:lastRowLastColumn="0"/>
          <w:tblHeader/>
          <w:jc w:val="center"/>
        </w:trPr>
        <w:tc>
          <w:tcPr>
            <w:tcW w:w="704" w:type="dxa"/>
          </w:tcPr>
          <w:p w14:paraId="3219EAD5" w14:textId="77777777" w:rsidR="0058075C" w:rsidRDefault="0058075C" w:rsidP="004212F2">
            <w:pPr>
              <w:jc w:val="center"/>
              <w:rPr>
                <w:lang w:val="en-US"/>
              </w:rPr>
            </w:pPr>
            <w:r>
              <w:rPr>
                <w:lang w:val="en-US"/>
              </w:rPr>
              <w:t>Pin</w:t>
            </w:r>
          </w:p>
        </w:tc>
        <w:tc>
          <w:tcPr>
            <w:tcW w:w="1418" w:type="dxa"/>
            <w:tcBorders>
              <w:right w:val="double" w:sz="4" w:space="0" w:color="auto"/>
            </w:tcBorders>
          </w:tcPr>
          <w:p w14:paraId="2752C3FF" w14:textId="77777777" w:rsidR="0058075C" w:rsidRDefault="0058075C" w:rsidP="004212F2">
            <w:pPr>
              <w:jc w:val="center"/>
              <w:rPr>
                <w:lang w:val="en-US"/>
              </w:rPr>
            </w:pPr>
            <w:r>
              <w:rPr>
                <w:lang w:val="en-US"/>
              </w:rPr>
              <w:t>Signal</w:t>
            </w:r>
          </w:p>
        </w:tc>
        <w:tc>
          <w:tcPr>
            <w:tcW w:w="712" w:type="dxa"/>
            <w:tcBorders>
              <w:left w:val="double" w:sz="4" w:space="0" w:color="auto"/>
            </w:tcBorders>
          </w:tcPr>
          <w:p w14:paraId="2D35E694" w14:textId="77777777" w:rsidR="0058075C" w:rsidRDefault="0058075C" w:rsidP="004212F2">
            <w:pPr>
              <w:jc w:val="center"/>
              <w:rPr>
                <w:lang w:val="en-US"/>
              </w:rPr>
            </w:pPr>
            <w:r>
              <w:rPr>
                <w:lang w:val="en-US"/>
              </w:rPr>
              <w:t>Pin</w:t>
            </w:r>
          </w:p>
        </w:tc>
        <w:tc>
          <w:tcPr>
            <w:tcW w:w="1414" w:type="dxa"/>
          </w:tcPr>
          <w:p w14:paraId="07DB868C" w14:textId="77777777" w:rsidR="0058075C" w:rsidRDefault="0058075C" w:rsidP="004212F2">
            <w:pPr>
              <w:jc w:val="center"/>
              <w:rPr>
                <w:lang w:val="en-US"/>
              </w:rPr>
            </w:pPr>
            <w:r>
              <w:rPr>
                <w:lang w:val="en-US"/>
              </w:rPr>
              <w:t>Signal</w:t>
            </w:r>
          </w:p>
        </w:tc>
      </w:tr>
      <w:tr w:rsidR="0058075C" w14:paraId="740EB555" w14:textId="77777777" w:rsidTr="00246914">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2F0C4E8D" w14:textId="77777777" w:rsidR="0058075C" w:rsidRPr="00246914" w:rsidRDefault="0058075C" w:rsidP="004212F2">
            <w:pPr>
              <w:jc w:val="center"/>
              <w:rPr>
                <w:b/>
                <w:lang w:val="en-US"/>
              </w:rPr>
            </w:pPr>
            <w:r w:rsidRPr="00246914">
              <w:rPr>
                <w:b/>
                <w:lang w:val="en-US"/>
              </w:rPr>
              <w:t>1</w:t>
            </w:r>
          </w:p>
        </w:tc>
        <w:tc>
          <w:tcPr>
            <w:tcW w:w="1418" w:type="dxa"/>
            <w:tcBorders>
              <w:right w:val="double" w:sz="4" w:space="0" w:color="auto"/>
            </w:tcBorders>
          </w:tcPr>
          <w:p w14:paraId="062E46E0" w14:textId="77777777" w:rsidR="0058075C" w:rsidRDefault="0058075C" w:rsidP="004212F2">
            <w:pPr>
              <w:jc w:val="center"/>
              <w:rPr>
                <w:lang w:val="en-US"/>
              </w:rPr>
            </w:pPr>
            <w:r>
              <w:rPr>
                <w:lang w:val="en-US"/>
              </w:rPr>
              <w:t>GND</w:t>
            </w:r>
          </w:p>
        </w:tc>
        <w:tc>
          <w:tcPr>
            <w:tcW w:w="712" w:type="dxa"/>
            <w:tcBorders>
              <w:left w:val="double" w:sz="4" w:space="0" w:color="auto"/>
            </w:tcBorders>
          </w:tcPr>
          <w:p w14:paraId="3861B613" w14:textId="77777777" w:rsidR="0058075C" w:rsidRPr="00246914" w:rsidRDefault="0058075C" w:rsidP="004212F2">
            <w:pPr>
              <w:jc w:val="center"/>
              <w:rPr>
                <w:b/>
                <w:bCs/>
                <w:lang w:val="en-US"/>
              </w:rPr>
            </w:pPr>
            <w:r w:rsidRPr="00246914">
              <w:rPr>
                <w:b/>
                <w:bCs/>
                <w:lang w:val="en-US"/>
              </w:rPr>
              <w:t>11</w:t>
            </w:r>
          </w:p>
        </w:tc>
        <w:tc>
          <w:tcPr>
            <w:tcW w:w="1414" w:type="dxa"/>
          </w:tcPr>
          <w:p w14:paraId="1792C14F" w14:textId="77777777" w:rsidR="0058075C" w:rsidRDefault="0058075C" w:rsidP="004212F2">
            <w:pPr>
              <w:jc w:val="center"/>
              <w:rPr>
                <w:lang w:val="en-US"/>
              </w:rPr>
            </w:pPr>
            <w:r>
              <w:rPr>
                <w:lang w:val="en-US"/>
              </w:rPr>
              <w:t>ROW1 (PB1)</w:t>
            </w:r>
          </w:p>
        </w:tc>
      </w:tr>
      <w:tr w:rsidR="0058075C" w14:paraId="0459E514" w14:textId="77777777" w:rsidTr="00246914">
        <w:trPr>
          <w:jc w:val="center"/>
        </w:trPr>
        <w:tc>
          <w:tcPr>
            <w:tcW w:w="704" w:type="dxa"/>
          </w:tcPr>
          <w:p w14:paraId="734F8293" w14:textId="77777777" w:rsidR="0058075C" w:rsidRPr="00246914" w:rsidRDefault="0058075C" w:rsidP="004212F2">
            <w:pPr>
              <w:jc w:val="center"/>
              <w:rPr>
                <w:b/>
                <w:lang w:val="en-US"/>
              </w:rPr>
            </w:pPr>
            <w:r w:rsidRPr="00246914">
              <w:rPr>
                <w:b/>
                <w:lang w:val="en-US"/>
              </w:rPr>
              <w:t>2</w:t>
            </w:r>
          </w:p>
        </w:tc>
        <w:tc>
          <w:tcPr>
            <w:tcW w:w="1418" w:type="dxa"/>
            <w:tcBorders>
              <w:right w:val="double" w:sz="4" w:space="0" w:color="auto"/>
            </w:tcBorders>
          </w:tcPr>
          <w:p w14:paraId="4C51359E" w14:textId="77777777" w:rsidR="0058075C" w:rsidRDefault="0058075C" w:rsidP="004212F2">
            <w:pPr>
              <w:jc w:val="center"/>
              <w:rPr>
                <w:lang w:val="en-US"/>
              </w:rPr>
            </w:pPr>
            <w:r>
              <w:rPr>
                <w:lang w:val="en-US"/>
              </w:rPr>
              <w:t>No pin</w:t>
            </w:r>
          </w:p>
        </w:tc>
        <w:tc>
          <w:tcPr>
            <w:tcW w:w="712" w:type="dxa"/>
            <w:tcBorders>
              <w:left w:val="double" w:sz="4" w:space="0" w:color="auto"/>
            </w:tcBorders>
          </w:tcPr>
          <w:p w14:paraId="6282BDBF" w14:textId="77777777" w:rsidR="0058075C" w:rsidRPr="00246914" w:rsidRDefault="0058075C" w:rsidP="004212F2">
            <w:pPr>
              <w:jc w:val="center"/>
              <w:rPr>
                <w:b/>
                <w:bCs/>
                <w:lang w:val="en-US"/>
              </w:rPr>
            </w:pPr>
            <w:r w:rsidRPr="00246914">
              <w:rPr>
                <w:b/>
                <w:bCs/>
                <w:lang w:val="en-US"/>
              </w:rPr>
              <w:t>12</w:t>
            </w:r>
          </w:p>
        </w:tc>
        <w:tc>
          <w:tcPr>
            <w:tcW w:w="1414" w:type="dxa"/>
          </w:tcPr>
          <w:p w14:paraId="4CB62FF0" w14:textId="77777777" w:rsidR="0058075C" w:rsidRDefault="0058075C" w:rsidP="004212F2">
            <w:pPr>
              <w:jc w:val="center"/>
              <w:rPr>
                <w:lang w:val="en-US"/>
              </w:rPr>
            </w:pPr>
            <w:r>
              <w:rPr>
                <w:lang w:val="en-US"/>
              </w:rPr>
              <w:t>ROW0 (PB0)</w:t>
            </w:r>
          </w:p>
        </w:tc>
      </w:tr>
      <w:tr w:rsidR="0058075C" w14:paraId="2162DC2D" w14:textId="77777777" w:rsidTr="00246914">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07B5F068" w14:textId="77777777" w:rsidR="0058075C" w:rsidRPr="00246914" w:rsidRDefault="0058075C" w:rsidP="004212F2">
            <w:pPr>
              <w:jc w:val="center"/>
              <w:rPr>
                <w:b/>
                <w:lang w:val="en-US"/>
              </w:rPr>
            </w:pPr>
            <w:r w:rsidRPr="00246914">
              <w:rPr>
                <w:b/>
                <w:lang w:val="en-US"/>
              </w:rPr>
              <w:t>3</w:t>
            </w:r>
          </w:p>
        </w:tc>
        <w:tc>
          <w:tcPr>
            <w:tcW w:w="1418" w:type="dxa"/>
            <w:tcBorders>
              <w:right w:val="double" w:sz="4" w:space="0" w:color="auto"/>
            </w:tcBorders>
          </w:tcPr>
          <w:p w14:paraId="69D48BD6" w14:textId="77777777" w:rsidR="0058075C" w:rsidRDefault="0058075C" w:rsidP="004212F2">
            <w:pPr>
              <w:jc w:val="center"/>
              <w:rPr>
                <w:rStyle w:val="Buchtitel"/>
                <w:b w:val="0"/>
                <w:bCs w:val="0"/>
                <w:i w:val="0"/>
                <w:iCs w:val="0"/>
                <w:lang w:val="en-US"/>
              </w:rPr>
            </w:pPr>
            <w:r>
              <w:rPr>
                <w:lang w:val="en-US"/>
              </w:rPr>
              <w:fldChar w:fldCharType="begin"/>
            </w:r>
            <w:r>
              <w:rPr>
                <w:lang w:val="en-US"/>
              </w:rPr>
              <w:instrText xml:space="preserve"> EQ \x \to(RESTORE) </w:instrText>
            </w:r>
            <w:r>
              <w:rPr>
                <w:lang w:val="en-US"/>
              </w:rPr>
              <w:fldChar w:fldCharType="end"/>
            </w:r>
          </w:p>
        </w:tc>
        <w:tc>
          <w:tcPr>
            <w:tcW w:w="712" w:type="dxa"/>
            <w:tcBorders>
              <w:left w:val="double" w:sz="4" w:space="0" w:color="auto"/>
            </w:tcBorders>
          </w:tcPr>
          <w:p w14:paraId="1A058A94" w14:textId="77777777" w:rsidR="0058075C" w:rsidRPr="00246914" w:rsidRDefault="0058075C" w:rsidP="004212F2">
            <w:pPr>
              <w:jc w:val="center"/>
              <w:rPr>
                <w:b/>
                <w:bCs/>
                <w:lang w:val="en-US"/>
              </w:rPr>
            </w:pPr>
            <w:r w:rsidRPr="00246914">
              <w:rPr>
                <w:b/>
                <w:bCs/>
                <w:lang w:val="en-US"/>
              </w:rPr>
              <w:t>13</w:t>
            </w:r>
          </w:p>
        </w:tc>
        <w:tc>
          <w:tcPr>
            <w:tcW w:w="1414" w:type="dxa"/>
          </w:tcPr>
          <w:p w14:paraId="61A21094" w14:textId="77777777" w:rsidR="0058075C" w:rsidRDefault="0058075C" w:rsidP="004212F2">
            <w:pPr>
              <w:jc w:val="center"/>
              <w:rPr>
                <w:lang w:val="en-US"/>
              </w:rPr>
            </w:pPr>
            <w:r>
              <w:rPr>
                <w:lang w:val="en-US"/>
              </w:rPr>
              <w:t>COL0 (PA0)</w:t>
            </w:r>
          </w:p>
        </w:tc>
      </w:tr>
      <w:tr w:rsidR="0058075C" w14:paraId="02EB54CC" w14:textId="77777777" w:rsidTr="00246914">
        <w:trPr>
          <w:jc w:val="center"/>
        </w:trPr>
        <w:tc>
          <w:tcPr>
            <w:tcW w:w="704" w:type="dxa"/>
          </w:tcPr>
          <w:p w14:paraId="68A57F17" w14:textId="77777777" w:rsidR="0058075C" w:rsidRPr="00246914" w:rsidRDefault="0058075C" w:rsidP="004212F2">
            <w:pPr>
              <w:jc w:val="center"/>
              <w:rPr>
                <w:b/>
                <w:lang w:val="en-US"/>
              </w:rPr>
            </w:pPr>
            <w:r w:rsidRPr="00246914">
              <w:rPr>
                <w:b/>
                <w:lang w:val="en-US"/>
              </w:rPr>
              <w:t>4</w:t>
            </w:r>
          </w:p>
        </w:tc>
        <w:tc>
          <w:tcPr>
            <w:tcW w:w="1418" w:type="dxa"/>
            <w:tcBorders>
              <w:right w:val="double" w:sz="4" w:space="0" w:color="auto"/>
            </w:tcBorders>
          </w:tcPr>
          <w:p w14:paraId="30097FE8" w14:textId="77777777" w:rsidR="0058075C" w:rsidRDefault="0058075C" w:rsidP="004212F2">
            <w:pPr>
              <w:jc w:val="center"/>
              <w:rPr>
                <w:lang w:val="en-US"/>
              </w:rPr>
            </w:pPr>
            <w:r>
              <w:rPr>
                <w:lang w:val="en-US"/>
              </w:rPr>
              <w:t>+5V</w:t>
            </w:r>
          </w:p>
        </w:tc>
        <w:tc>
          <w:tcPr>
            <w:tcW w:w="712" w:type="dxa"/>
            <w:tcBorders>
              <w:left w:val="double" w:sz="4" w:space="0" w:color="auto"/>
            </w:tcBorders>
          </w:tcPr>
          <w:p w14:paraId="777CA5FE" w14:textId="77777777" w:rsidR="0058075C" w:rsidRPr="00246914" w:rsidRDefault="0058075C" w:rsidP="004212F2">
            <w:pPr>
              <w:jc w:val="center"/>
              <w:rPr>
                <w:b/>
                <w:bCs/>
                <w:lang w:val="en-US"/>
              </w:rPr>
            </w:pPr>
            <w:r w:rsidRPr="00246914">
              <w:rPr>
                <w:b/>
                <w:bCs/>
                <w:lang w:val="en-US"/>
              </w:rPr>
              <w:t>14</w:t>
            </w:r>
          </w:p>
        </w:tc>
        <w:tc>
          <w:tcPr>
            <w:tcW w:w="1414" w:type="dxa"/>
          </w:tcPr>
          <w:p w14:paraId="03F902C1" w14:textId="77777777" w:rsidR="0058075C" w:rsidRDefault="0058075C" w:rsidP="004212F2">
            <w:pPr>
              <w:jc w:val="center"/>
              <w:rPr>
                <w:lang w:val="en-US"/>
              </w:rPr>
            </w:pPr>
            <w:r>
              <w:rPr>
                <w:lang w:val="en-US"/>
              </w:rPr>
              <w:t>COL6 (PA6)</w:t>
            </w:r>
          </w:p>
        </w:tc>
      </w:tr>
      <w:tr w:rsidR="0058075C" w14:paraId="478B0C38" w14:textId="77777777" w:rsidTr="00246914">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1920CFCF" w14:textId="77777777" w:rsidR="0058075C" w:rsidRPr="00246914" w:rsidRDefault="0058075C" w:rsidP="004212F2">
            <w:pPr>
              <w:jc w:val="center"/>
              <w:rPr>
                <w:b/>
                <w:lang w:val="en-US"/>
              </w:rPr>
            </w:pPr>
            <w:r w:rsidRPr="00246914">
              <w:rPr>
                <w:b/>
                <w:lang w:val="en-US"/>
              </w:rPr>
              <w:t>5</w:t>
            </w:r>
          </w:p>
        </w:tc>
        <w:tc>
          <w:tcPr>
            <w:tcW w:w="1418" w:type="dxa"/>
            <w:tcBorders>
              <w:right w:val="double" w:sz="4" w:space="0" w:color="auto"/>
            </w:tcBorders>
          </w:tcPr>
          <w:p w14:paraId="1AD0E66F" w14:textId="77777777" w:rsidR="0058075C" w:rsidRDefault="0058075C" w:rsidP="004212F2">
            <w:pPr>
              <w:jc w:val="center"/>
              <w:rPr>
                <w:lang w:val="en-US"/>
              </w:rPr>
            </w:pPr>
            <w:r>
              <w:rPr>
                <w:lang w:val="en-US"/>
              </w:rPr>
              <w:t>ROW3 (PB3)</w:t>
            </w:r>
          </w:p>
        </w:tc>
        <w:tc>
          <w:tcPr>
            <w:tcW w:w="712" w:type="dxa"/>
            <w:tcBorders>
              <w:left w:val="double" w:sz="4" w:space="0" w:color="auto"/>
            </w:tcBorders>
          </w:tcPr>
          <w:p w14:paraId="5B24FD93" w14:textId="77777777" w:rsidR="0058075C" w:rsidRPr="00246914" w:rsidRDefault="0058075C" w:rsidP="004212F2">
            <w:pPr>
              <w:jc w:val="center"/>
              <w:rPr>
                <w:b/>
                <w:bCs/>
                <w:lang w:val="en-US"/>
              </w:rPr>
            </w:pPr>
            <w:r w:rsidRPr="00246914">
              <w:rPr>
                <w:b/>
                <w:bCs/>
                <w:lang w:val="en-US"/>
              </w:rPr>
              <w:t>15</w:t>
            </w:r>
          </w:p>
        </w:tc>
        <w:tc>
          <w:tcPr>
            <w:tcW w:w="1414" w:type="dxa"/>
          </w:tcPr>
          <w:p w14:paraId="3520D4A8" w14:textId="77777777" w:rsidR="0058075C" w:rsidRDefault="0058075C" w:rsidP="004212F2">
            <w:pPr>
              <w:jc w:val="center"/>
              <w:rPr>
                <w:lang w:val="en-US"/>
              </w:rPr>
            </w:pPr>
            <w:r>
              <w:rPr>
                <w:lang w:val="en-US"/>
              </w:rPr>
              <w:t>COL5 (</w:t>
            </w:r>
            <w:r w:rsidR="004212F2">
              <w:rPr>
                <w:lang w:val="en-US"/>
              </w:rPr>
              <w:t>PA5)</w:t>
            </w:r>
          </w:p>
        </w:tc>
      </w:tr>
      <w:tr w:rsidR="0058075C" w14:paraId="4ED37DC5" w14:textId="77777777" w:rsidTr="00246914">
        <w:trPr>
          <w:jc w:val="center"/>
        </w:trPr>
        <w:tc>
          <w:tcPr>
            <w:tcW w:w="704" w:type="dxa"/>
          </w:tcPr>
          <w:p w14:paraId="3C609C5B" w14:textId="77777777" w:rsidR="0058075C" w:rsidRPr="00246914" w:rsidRDefault="0058075C" w:rsidP="004212F2">
            <w:pPr>
              <w:jc w:val="center"/>
              <w:rPr>
                <w:b/>
                <w:lang w:val="en-US"/>
              </w:rPr>
            </w:pPr>
            <w:r w:rsidRPr="00246914">
              <w:rPr>
                <w:b/>
                <w:lang w:val="en-US"/>
              </w:rPr>
              <w:t>6</w:t>
            </w:r>
          </w:p>
        </w:tc>
        <w:tc>
          <w:tcPr>
            <w:tcW w:w="1418" w:type="dxa"/>
            <w:tcBorders>
              <w:right w:val="double" w:sz="4" w:space="0" w:color="auto"/>
            </w:tcBorders>
          </w:tcPr>
          <w:p w14:paraId="615B2AFE" w14:textId="77777777" w:rsidR="0058075C" w:rsidRDefault="0058075C" w:rsidP="004212F2">
            <w:pPr>
              <w:jc w:val="center"/>
              <w:rPr>
                <w:lang w:val="en-US"/>
              </w:rPr>
            </w:pPr>
            <w:r>
              <w:rPr>
                <w:lang w:val="en-US"/>
              </w:rPr>
              <w:t>ROW6 (PB6)</w:t>
            </w:r>
          </w:p>
        </w:tc>
        <w:tc>
          <w:tcPr>
            <w:tcW w:w="712" w:type="dxa"/>
            <w:tcBorders>
              <w:left w:val="double" w:sz="4" w:space="0" w:color="auto"/>
            </w:tcBorders>
          </w:tcPr>
          <w:p w14:paraId="018D4D9C" w14:textId="77777777" w:rsidR="0058075C" w:rsidRPr="00246914" w:rsidRDefault="0058075C" w:rsidP="004212F2">
            <w:pPr>
              <w:jc w:val="center"/>
              <w:rPr>
                <w:b/>
                <w:bCs/>
                <w:lang w:val="en-US"/>
              </w:rPr>
            </w:pPr>
            <w:r w:rsidRPr="00246914">
              <w:rPr>
                <w:b/>
                <w:bCs/>
                <w:lang w:val="en-US"/>
              </w:rPr>
              <w:t>16</w:t>
            </w:r>
          </w:p>
        </w:tc>
        <w:tc>
          <w:tcPr>
            <w:tcW w:w="1414" w:type="dxa"/>
          </w:tcPr>
          <w:p w14:paraId="24E70C66" w14:textId="77777777" w:rsidR="0058075C" w:rsidRDefault="0058075C" w:rsidP="004212F2">
            <w:pPr>
              <w:jc w:val="center"/>
              <w:rPr>
                <w:lang w:val="en-US"/>
              </w:rPr>
            </w:pPr>
            <w:r>
              <w:rPr>
                <w:lang w:val="en-US"/>
              </w:rPr>
              <w:t>COL4</w:t>
            </w:r>
            <w:r w:rsidR="004212F2">
              <w:rPr>
                <w:lang w:val="en-US"/>
              </w:rPr>
              <w:t xml:space="preserve"> (PA4)</w:t>
            </w:r>
          </w:p>
        </w:tc>
      </w:tr>
      <w:tr w:rsidR="0058075C" w14:paraId="0A17FAA8" w14:textId="77777777" w:rsidTr="00246914">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228CD64F" w14:textId="77777777" w:rsidR="0058075C" w:rsidRPr="00246914" w:rsidRDefault="0058075C" w:rsidP="004212F2">
            <w:pPr>
              <w:jc w:val="center"/>
              <w:rPr>
                <w:b/>
                <w:lang w:val="en-US"/>
              </w:rPr>
            </w:pPr>
            <w:r w:rsidRPr="00246914">
              <w:rPr>
                <w:b/>
                <w:lang w:val="en-US"/>
              </w:rPr>
              <w:t>7</w:t>
            </w:r>
          </w:p>
        </w:tc>
        <w:tc>
          <w:tcPr>
            <w:tcW w:w="1418" w:type="dxa"/>
            <w:tcBorders>
              <w:right w:val="double" w:sz="4" w:space="0" w:color="auto"/>
            </w:tcBorders>
          </w:tcPr>
          <w:p w14:paraId="10064781" w14:textId="77777777" w:rsidR="0058075C" w:rsidRDefault="0058075C" w:rsidP="004212F2">
            <w:pPr>
              <w:jc w:val="center"/>
              <w:rPr>
                <w:lang w:val="en-US"/>
              </w:rPr>
            </w:pPr>
            <w:r>
              <w:rPr>
                <w:lang w:val="en-US"/>
              </w:rPr>
              <w:t>ROW5 (PB5)</w:t>
            </w:r>
          </w:p>
        </w:tc>
        <w:tc>
          <w:tcPr>
            <w:tcW w:w="712" w:type="dxa"/>
            <w:tcBorders>
              <w:left w:val="double" w:sz="4" w:space="0" w:color="auto"/>
            </w:tcBorders>
          </w:tcPr>
          <w:p w14:paraId="5BF1D92F" w14:textId="77777777" w:rsidR="0058075C" w:rsidRPr="00246914" w:rsidRDefault="0058075C" w:rsidP="004212F2">
            <w:pPr>
              <w:jc w:val="center"/>
              <w:rPr>
                <w:b/>
                <w:bCs/>
                <w:lang w:val="en-US"/>
              </w:rPr>
            </w:pPr>
            <w:r w:rsidRPr="00246914">
              <w:rPr>
                <w:b/>
                <w:bCs/>
                <w:lang w:val="en-US"/>
              </w:rPr>
              <w:t>17</w:t>
            </w:r>
          </w:p>
        </w:tc>
        <w:tc>
          <w:tcPr>
            <w:tcW w:w="1414" w:type="dxa"/>
          </w:tcPr>
          <w:p w14:paraId="6825B830" w14:textId="77777777" w:rsidR="0058075C" w:rsidRDefault="0058075C" w:rsidP="004212F2">
            <w:pPr>
              <w:jc w:val="center"/>
              <w:rPr>
                <w:lang w:val="en-US"/>
              </w:rPr>
            </w:pPr>
            <w:r>
              <w:rPr>
                <w:lang w:val="en-US"/>
              </w:rPr>
              <w:t>COL3</w:t>
            </w:r>
            <w:r w:rsidR="004212F2">
              <w:rPr>
                <w:lang w:val="en-US"/>
              </w:rPr>
              <w:t xml:space="preserve"> (PA3)</w:t>
            </w:r>
          </w:p>
        </w:tc>
      </w:tr>
      <w:tr w:rsidR="0058075C" w14:paraId="7E450C8B" w14:textId="77777777" w:rsidTr="00246914">
        <w:trPr>
          <w:jc w:val="center"/>
        </w:trPr>
        <w:tc>
          <w:tcPr>
            <w:tcW w:w="704" w:type="dxa"/>
          </w:tcPr>
          <w:p w14:paraId="54F7C41D" w14:textId="77777777" w:rsidR="0058075C" w:rsidRPr="00246914" w:rsidRDefault="0058075C" w:rsidP="004212F2">
            <w:pPr>
              <w:jc w:val="center"/>
              <w:rPr>
                <w:b/>
                <w:lang w:val="en-US"/>
              </w:rPr>
            </w:pPr>
            <w:r w:rsidRPr="00246914">
              <w:rPr>
                <w:b/>
                <w:lang w:val="en-US"/>
              </w:rPr>
              <w:t>8</w:t>
            </w:r>
          </w:p>
        </w:tc>
        <w:tc>
          <w:tcPr>
            <w:tcW w:w="1418" w:type="dxa"/>
            <w:tcBorders>
              <w:right w:val="double" w:sz="4" w:space="0" w:color="auto"/>
            </w:tcBorders>
          </w:tcPr>
          <w:p w14:paraId="402B7882" w14:textId="77777777" w:rsidR="0058075C" w:rsidRDefault="0058075C" w:rsidP="004212F2">
            <w:pPr>
              <w:jc w:val="center"/>
              <w:rPr>
                <w:lang w:val="en-US"/>
              </w:rPr>
            </w:pPr>
            <w:r>
              <w:rPr>
                <w:lang w:val="en-US"/>
              </w:rPr>
              <w:t>ROW4 (PB4)</w:t>
            </w:r>
          </w:p>
        </w:tc>
        <w:tc>
          <w:tcPr>
            <w:tcW w:w="712" w:type="dxa"/>
            <w:tcBorders>
              <w:left w:val="double" w:sz="4" w:space="0" w:color="auto"/>
            </w:tcBorders>
          </w:tcPr>
          <w:p w14:paraId="5EBAE340" w14:textId="77777777" w:rsidR="0058075C" w:rsidRPr="00246914" w:rsidRDefault="0058075C" w:rsidP="004212F2">
            <w:pPr>
              <w:jc w:val="center"/>
              <w:rPr>
                <w:b/>
                <w:bCs/>
                <w:lang w:val="en-US"/>
              </w:rPr>
            </w:pPr>
            <w:r w:rsidRPr="00246914">
              <w:rPr>
                <w:b/>
                <w:bCs/>
                <w:lang w:val="en-US"/>
              </w:rPr>
              <w:t>18</w:t>
            </w:r>
          </w:p>
        </w:tc>
        <w:tc>
          <w:tcPr>
            <w:tcW w:w="1414" w:type="dxa"/>
          </w:tcPr>
          <w:p w14:paraId="42ACE7CA" w14:textId="77777777" w:rsidR="0058075C" w:rsidRDefault="0058075C" w:rsidP="004212F2">
            <w:pPr>
              <w:jc w:val="center"/>
              <w:rPr>
                <w:lang w:val="en-US"/>
              </w:rPr>
            </w:pPr>
            <w:r>
              <w:rPr>
                <w:lang w:val="en-US"/>
              </w:rPr>
              <w:t>COL2</w:t>
            </w:r>
            <w:r w:rsidR="004212F2">
              <w:rPr>
                <w:lang w:val="en-US"/>
              </w:rPr>
              <w:t xml:space="preserve"> (PA2)</w:t>
            </w:r>
          </w:p>
        </w:tc>
      </w:tr>
      <w:tr w:rsidR="0058075C" w14:paraId="2A34B214" w14:textId="77777777" w:rsidTr="00246914">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39FF1A5F" w14:textId="77777777" w:rsidR="0058075C" w:rsidRPr="00246914" w:rsidRDefault="0058075C" w:rsidP="004212F2">
            <w:pPr>
              <w:jc w:val="center"/>
              <w:rPr>
                <w:b/>
                <w:lang w:val="en-US"/>
              </w:rPr>
            </w:pPr>
            <w:r w:rsidRPr="00246914">
              <w:rPr>
                <w:b/>
                <w:lang w:val="en-US"/>
              </w:rPr>
              <w:t>9</w:t>
            </w:r>
          </w:p>
        </w:tc>
        <w:tc>
          <w:tcPr>
            <w:tcW w:w="1418" w:type="dxa"/>
            <w:tcBorders>
              <w:right w:val="double" w:sz="4" w:space="0" w:color="auto"/>
            </w:tcBorders>
          </w:tcPr>
          <w:p w14:paraId="0AA37B51" w14:textId="77777777" w:rsidR="0058075C" w:rsidRDefault="0058075C" w:rsidP="004212F2">
            <w:pPr>
              <w:jc w:val="center"/>
              <w:rPr>
                <w:lang w:val="en-US"/>
              </w:rPr>
            </w:pPr>
            <w:r>
              <w:rPr>
                <w:lang w:val="en-US"/>
              </w:rPr>
              <w:t>ROW7 (PB7)</w:t>
            </w:r>
          </w:p>
        </w:tc>
        <w:tc>
          <w:tcPr>
            <w:tcW w:w="712" w:type="dxa"/>
            <w:tcBorders>
              <w:left w:val="double" w:sz="4" w:space="0" w:color="auto"/>
            </w:tcBorders>
          </w:tcPr>
          <w:p w14:paraId="3CBE8CDF" w14:textId="77777777" w:rsidR="0058075C" w:rsidRPr="00246914" w:rsidRDefault="0058075C" w:rsidP="004212F2">
            <w:pPr>
              <w:jc w:val="center"/>
              <w:rPr>
                <w:b/>
                <w:bCs/>
                <w:lang w:val="en-US"/>
              </w:rPr>
            </w:pPr>
            <w:r w:rsidRPr="00246914">
              <w:rPr>
                <w:b/>
                <w:bCs/>
                <w:lang w:val="en-US"/>
              </w:rPr>
              <w:t>19</w:t>
            </w:r>
          </w:p>
        </w:tc>
        <w:tc>
          <w:tcPr>
            <w:tcW w:w="1414" w:type="dxa"/>
          </w:tcPr>
          <w:p w14:paraId="752F148F" w14:textId="77777777" w:rsidR="0058075C" w:rsidRDefault="0058075C" w:rsidP="004212F2">
            <w:pPr>
              <w:jc w:val="center"/>
              <w:rPr>
                <w:lang w:val="en-US"/>
              </w:rPr>
            </w:pPr>
            <w:r>
              <w:rPr>
                <w:lang w:val="en-US"/>
              </w:rPr>
              <w:t>COL1</w:t>
            </w:r>
            <w:r w:rsidR="004212F2">
              <w:rPr>
                <w:lang w:val="en-US"/>
              </w:rPr>
              <w:t xml:space="preserve"> (PA1)</w:t>
            </w:r>
          </w:p>
        </w:tc>
      </w:tr>
      <w:tr w:rsidR="0058075C" w14:paraId="6556F2F1" w14:textId="77777777" w:rsidTr="00246914">
        <w:trPr>
          <w:jc w:val="center"/>
        </w:trPr>
        <w:tc>
          <w:tcPr>
            <w:tcW w:w="704" w:type="dxa"/>
          </w:tcPr>
          <w:p w14:paraId="42A0741F" w14:textId="77777777" w:rsidR="0058075C" w:rsidRPr="00246914" w:rsidRDefault="0058075C" w:rsidP="004212F2">
            <w:pPr>
              <w:jc w:val="center"/>
              <w:rPr>
                <w:b/>
                <w:lang w:val="en-US"/>
              </w:rPr>
            </w:pPr>
            <w:r w:rsidRPr="00246914">
              <w:rPr>
                <w:b/>
                <w:lang w:val="en-US"/>
              </w:rPr>
              <w:t>10</w:t>
            </w:r>
          </w:p>
        </w:tc>
        <w:tc>
          <w:tcPr>
            <w:tcW w:w="1418" w:type="dxa"/>
            <w:tcBorders>
              <w:right w:val="double" w:sz="4" w:space="0" w:color="auto"/>
            </w:tcBorders>
          </w:tcPr>
          <w:p w14:paraId="20938E59" w14:textId="77777777" w:rsidR="0058075C" w:rsidRDefault="0058075C" w:rsidP="004212F2">
            <w:pPr>
              <w:jc w:val="center"/>
              <w:rPr>
                <w:lang w:val="en-US"/>
              </w:rPr>
            </w:pPr>
            <w:r>
              <w:rPr>
                <w:lang w:val="en-US"/>
              </w:rPr>
              <w:t>ROW2 (PB2)</w:t>
            </w:r>
          </w:p>
        </w:tc>
        <w:tc>
          <w:tcPr>
            <w:tcW w:w="712" w:type="dxa"/>
            <w:tcBorders>
              <w:left w:val="double" w:sz="4" w:space="0" w:color="auto"/>
            </w:tcBorders>
          </w:tcPr>
          <w:p w14:paraId="57C8B1F0" w14:textId="77777777" w:rsidR="0058075C" w:rsidRPr="00246914" w:rsidRDefault="0058075C" w:rsidP="004212F2">
            <w:pPr>
              <w:jc w:val="center"/>
              <w:rPr>
                <w:b/>
                <w:bCs/>
                <w:lang w:val="en-US"/>
              </w:rPr>
            </w:pPr>
            <w:r w:rsidRPr="00246914">
              <w:rPr>
                <w:b/>
                <w:bCs/>
                <w:lang w:val="en-US"/>
              </w:rPr>
              <w:t>20</w:t>
            </w:r>
          </w:p>
        </w:tc>
        <w:tc>
          <w:tcPr>
            <w:tcW w:w="1414" w:type="dxa"/>
          </w:tcPr>
          <w:p w14:paraId="495F3A93" w14:textId="77777777" w:rsidR="0058075C" w:rsidRDefault="0058075C" w:rsidP="004212F2">
            <w:pPr>
              <w:jc w:val="center"/>
              <w:rPr>
                <w:lang w:val="en-US"/>
              </w:rPr>
            </w:pPr>
            <w:r>
              <w:rPr>
                <w:lang w:val="en-US"/>
              </w:rPr>
              <w:t>COL7</w:t>
            </w:r>
            <w:r w:rsidR="004212F2">
              <w:rPr>
                <w:lang w:val="en-US"/>
              </w:rPr>
              <w:t xml:space="preserve"> (PA7)</w:t>
            </w:r>
          </w:p>
        </w:tc>
      </w:tr>
    </w:tbl>
    <w:p w14:paraId="53B2E3B6" w14:textId="77777777" w:rsidR="0058075C" w:rsidRDefault="0058075C" w:rsidP="004212F2">
      <w:pPr>
        <w:rPr>
          <w:lang w:val="en-US"/>
        </w:rPr>
      </w:pPr>
    </w:p>
    <w:p w14:paraId="10D6A6FE" w14:textId="77777777" w:rsidR="004212F2" w:rsidRDefault="004212F2" w:rsidP="004212F2">
      <w:pPr>
        <w:pStyle w:val="berschrift2"/>
        <w:rPr>
          <w:lang w:val="en-US"/>
        </w:rPr>
      </w:pPr>
      <w:r>
        <w:rPr>
          <w:lang w:val="en-US"/>
        </w:rPr>
        <w:t>J2 – In System Programming</w:t>
      </w:r>
    </w:p>
    <w:p w14:paraId="15D12B01" w14:textId="77777777" w:rsidR="004212F2" w:rsidRDefault="004212F2" w:rsidP="00A17B0A">
      <w:pPr>
        <w:jc w:val="both"/>
        <w:rPr>
          <w:lang w:val="en-US"/>
        </w:rPr>
      </w:pPr>
      <w:r>
        <w:rPr>
          <w:lang w:val="en-US"/>
        </w:rPr>
        <w:t>2x3 box pin header (2.54mm pitch)</w:t>
      </w:r>
      <w:r w:rsidR="00B2522A">
        <w:rPr>
          <w:lang w:val="en-US"/>
        </w:rPr>
        <w:t xml:space="preserve">. This connector is used for the initial in-system programming of the ATmega238p (IC1). </w:t>
      </w:r>
      <w:r w:rsidR="00C9715E">
        <w:rPr>
          <w:lang w:val="en-US"/>
        </w:rPr>
        <w:t>89</w:t>
      </w:r>
    </w:p>
    <w:tbl>
      <w:tblPr>
        <w:tblStyle w:val="Gitternetztabelle4Akzent1"/>
        <w:tblW w:w="0" w:type="auto"/>
        <w:jc w:val="center"/>
        <w:tblLook w:val="0420" w:firstRow="1" w:lastRow="0" w:firstColumn="0" w:lastColumn="0" w:noHBand="0" w:noVBand="1"/>
      </w:tblPr>
      <w:tblGrid>
        <w:gridCol w:w="704"/>
        <w:gridCol w:w="1631"/>
        <w:gridCol w:w="630"/>
        <w:gridCol w:w="1440"/>
      </w:tblGrid>
      <w:tr w:rsidR="004212F2" w14:paraId="38135719" w14:textId="77777777" w:rsidTr="00B25ADC">
        <w:trPr>
          <w:cnfStyle w:val="100000000000" w:firstRow="1" w:lastRow="0" w:firstColumn="0" w:lastColumn="0" w:oddVBand="0" w:evenVBand="0" w:oddHBand="0" w:evenHBand="0" w:firstRowFirstColumn="0" w:firstRowLastColumn="0" w:lastRowFirstColumn="0" w:lastRowLastColumn="0"/>
          <w:jc w:val="center"/>
        </w:trPr>
        <w:tc>
          <w:tcPr>
            <w:tcW w:w="704" w:type="dxa"/>
          </w:tcPr>
          <w:p w14:paraId="146B78D8" w14:textId="77777777" w:rsidR="004212F2" w:rsidRDefault="004212F2" w:rsidP="004212F2">
            <w:pPr>
              <w:rPr>
                <w:lang w:val="en-US"/>
              </w:rPr>
            </w:pPr>
            <w:r>
              <w:rPr>
                <w:lang w:val="en-US"/>
              </w:rPr>
              <w:t>Pin</w:t>
            </w:r>
          </w:p>
        </w:tc>
        <w:tc>
          <w:tcPr>
            <w:tcW w:w="1631" w:type="dxa"/>
            <w:tcBorders>
              <w:right w:val="double" w:sz="4" w:space="0" w:color="auto"/>
            </w:tcBorders>
          </w:tcPr>
          <w:p w14:paraId="7A07A1C6" w14:textId="77777777" w:rsidR="004212F2" w:rsidRDefault="004212F2" w:rsidP="004212F2">
            <w:pPr>
              <w:rPr>
                <w:lang w:val="en-US"/>
              </w:rPr>
            </w:pPr>
            <w:r>
              <w:rPr>
                <w:lang w:val="en-US"/>
              </w:rPr>
              <w:t>Signal</w:t>
            </w:r>
          </w:p>
        </w:tc>
        <w:tc>
          <w:tcPr>
            <w:tcW w:w="630" w:type="dxa"/>
            <w:tcBorders>
              <w:left w:val="double" w:sz="4" w:space="0" w:color="auto"/>
            </w:tcBorders>
          </w:tcPr>
          <w:p w14:paraId="11D628B0" w14:textId="77777777" w:rsidR="004212F2" w:rsidRDefault="004212F2" w:rsidP="004212F2">
            <w:pPr>
              <w:rPr>
                <w:lang w:val="en-US"/>
              </w:rPr>
            </w:pPr>
            <w:r>
              <w:rPr>
                <w:lang w:val="en-US"/>
              </w:rPr>
              <w:t>Pin</w:t>
            </w:r>
          </w:p>
        </w:tc>
        <w:tc>
          <w:tcPr>
            <w:tcW w:w="1440" w:type="dxa"/>
          </w:tcPr>
          <w:p w14:paraId="5FE38FDF" w14:textId="77777777" w:rsidR="004212F2" w:rsidRDefault="004212F2" w:rsidP="004212F2">
            <w:pPr>
              <w:rPr>
                <w:lang w:val="en-US"/>
              </w:rPr>
            </w:pPr>
            <w:r>
              <w:rPr>
                <w:lang w:val="en-US"/>
              </w:rPr>
              <w:t>Signal</w:t>
            </w:r>
          </w:p>
        </w:tc>
      </w:tr>
      <w:tr w:rsidR="004212F2" w14:paraId="22E9BDD0" w14:textId="77777777" w:rsidTr="00B25ADC">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590121F0" w14:textId="77777777" w:rsidR="004212F2" w:rsidRPr="00B25ADC" w:rsidRDefault="004212F2" w:rsidP="004212F2">
            <w:pPr>
              <w:rPr>
                <w:b/>
                <w:lang w:val="en-US"/>
              </w:rPr>
            </w:pPr>
            <w:r w:rsidRPr="00B25ADC">
              <w:rPr>
                <w:b/>
                <w:lang w:val="en-US"/>
              </w:rPr>
              <w:t>1</w:t>
            </w:r>
          </w:p>
        </w:tc>
        <w:tc>
          <w:tcPr>
            <w:tcW w:w="1631" w:type="dxa"/>
            <w:tcBorders>
              <w:right w:val="double" w:sz="4" w:space="0" w:color="auto"/>
            </w:tcBorders>
          </w:tcPr>
          <w:p w14:paraId="1B7FD572" w14:textId="77777777" w:rsidR="004212F2" w:rsidRDefault="004212F2" w:rsidP="004212F2">
            <w:pPr>
              <w:rPr>
                <w:lang w:val="en-US"/>
              </w:rPr>
            </w:pPr>
            <w:r>
              <w:rPr>
                <w:lang w:val="en-US"/>
              </w:rPr>
              <w:t>MISO</w:t>
            </w:r>
          </w:p>
        </w:tc>
        <w:tc>
          <w:tcPr>
            <w:tcW w:w="630" w:type="dxa"/>
            <w:tcBorders>
              <w:left w:val="double" w:sz="4" w:space="0" w:color="auto"/>
            </w:tcBorders>
          </w:tcPr>
          <w:p w14:paraId="122C476A" w14:textId="77777777" w:rsidR="004212F2" w:rsidRPr="00B25ADC" w:rsidRDefault="004212F2" w:rsidP="004212F2">
            <w:pPr>
              <w:rPr>
                <w:b/>
                <w:lang w:val="en-US"/>
              </w:rPr>
            </w:pPr>
            <w:r w:rsidRPr="00B25ADC">
              <w:rPr>
                <w:b/>
                <w:lang w:val="en-US"/>
              </w:rPr>
              <w:t>2</w:t>
            </w:r>
          </w:p>
        </w:tc>
        <w:tc>
          <w:tcPr>
            <w:tcW w:w="1440" w:type="dxa"/>
          </w:tcPr>
          <w:p w14:paraId="47BC6E8C" w14:textId="77777777" w:rsidR="004212F2" w:rsidRDefault="004212F2" w:rsidP="004212F2">
            <w:pPr>
              <w:rPr>
                <w:lang w:val="en-US"/>
              </w:rPr>
            </w:pPr>
            <w:r>
              <w:rPr>
                <w:lang w:val="en-US"/>
              </w:rPr>
              <w:t>+5V</w:t>
            </w:r>
          </w:p>
        </w:tc>
      </w:tr>
      <w:tr w:rsidR="004212F2" w14:paraId="62E66692" w14:textId="77777777" w:rsidTr="00B25ADC">
        <w:trPr>
          <w:jc w:val="center"/>
        </w:trPr>
        <w:tc>
          <w:tcPr>
            <w:tcW w:w="704" w:type="dxa"/>
          </w:tcPr>
          <w:p w14:paraId="7C239CF1" w14:textId="77777777" w:rsidR="004212F2" w:rsidRPr="00B25ADC" w:rsidRDefault="004212F2" w:rsidP="004212F2">
            <w:pPr>
              <w:rPr>
                <w:b/>
                <w:lang w:val="en-US"/>
              </w:rPr>
            </w:pPr>
            <w:r w:rsidRPr="00B25ADC">
              <w:rPr>
                <w:b/>
                <w:lang w:val="en-US"/>
              </w:rPr>
              <w:t>3</w:t>
            </w:r>
          </w:p>
        </w:tc>
        <w:tc>
          <w:tcPr>
            <w:tcW w:w="1631" w:type="dxa"/>
            <w:tcBorders>
              <w:right w:val="double" w:sz="4" w:space="0" w:color="auto"/>
            </w:tcBorders>
          </w:tcPr>
          <w:p w14:paraId="7D48B538" w14:textId="77777777" w:rsidR="004212F2" w:rsidRDefault="004212F2" w:rsidP="004212F2">
            <w:pPr>
              <w:rPr>
                <w:lang w:val="en-US"/>
              </w:rPr>
            </w:pPr>
            <w:r>
              <w:rPr>
                <w:lang w:val="en-US"/>
              </w:rPr>
              <w:t>SCK</w:t>
            </w:r>
          </w:p>
        </w:tc>
        <w:tc>
          <w:tcPr>
            <w:tcW w:w="630" w:type="dxa"/>
            <w:tcBorders>
              <w:left w:val="double" w:sz="4" w:space="0" w:color="auto"/>
            </w:tcBorders>
          </w:tcPr>
          <w:p w14:paraId="695D264B" w14:textId="77777777" w:rsidR="004212F2" w:rsidRPr="00B25ADC" w:rsidRDefault="004212F2" w:rsidP="004212F2">
            <w:pPr>
              <w:rPr>
                <w:b/>
                <w:lang w:val="en-US"/>
              </w:rPr>
            </w:pPr>
            <w:r w:rsidRPr="00B25ADC">
              <w:rPr>
                <w:b/>
                <w:lang w:val="en-US"/>
              </w:rPr>
              <w:t>4</w:t>
            </w:r>
          </w:p>
        </w:tc>
        <w:tc>
          <w:tcPr>
            <w:tcW w:w="1440" w:type="dxa"/>
          </w:tcPr>
          <w:p w14:paraId="3592FC50" w14:textId="77777777" w:rsidR="004212F2" w:rsidRDefault="004212F2" w:rsidP="004212F2">
            <w:pPr>
              <w:rPr>
                <w:lang w:val="en-US"/>
              </w:rPr>
            </w:pPr>
            <w:r>
              <w:rPr>
                <w:lang w:val="en-US"/>
              </w:rPr>
              <w:t>MOSI</w:t>
            </w:r>
          </w:p>
        </w:tc>
      </w:tr>
      <w:tr w:rsidR="004212F2" w14:paraId="58DED725" w14:textId="77777777" w:rsidTr="00B25ADC">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3BF9E341" w14:textId="77777777" w:rsidR="004212F2" w:rsidRPr="00B25ADC" w:rsidRDefault="004212F2" w:rsidP="004212F2">
            <w:pPr>
              <w:rPr>
                <w:b/>
                <w:lang w:val="en-US"/>
              </w:rPr>
            </w:pPr>
            <w:r w:rsidRPr="00B25ADC">
              <w:rPr>
                <w:b/>
                <w:lang w:val="en-US"/>
              </w:rPr>
              <w:t>5</w:t>
            </w:r>
          </w:p>
        </w:tc>
        <w:tc>
          <w:tcPr>
            <w:tcW w:w="1631" w:type="dxa"/>
            <w:tcBorders>
              <w:right w:val="double" w:sz="4" w:space="0" w:color="auto"/>
            </w:tcBorders>
          </w:tcPr>
          <w:p w14:paraId="7C9003E2" w14:textId="77777777" w:rsidR="004212F2" w:rsidRDefault="004212F2" w:rsidP="004212F2">
            <w:pPr>
              <w:rPr>
                <w:lang w:val="en-US"/>
              </w:rPr>
            </w:pPr>
            <w:r>
              <w:rPr>
                <w:lang w:val="en-US"/>
              </w:rPr>
              <w:fldChar w:fldCharType="begin"/>
            </w:r>
            <w:r>
              <w:rPr>
                <w:lang w:val="en-US"/>
              </w:rPr>
              <w:instrText xml:space="preserve"> EQ \x \to(RESET) </w:instrText>
            </w:r>
            <w:r>
              <w:rPr>
                <w:lang w:val="en-US"/>
              </w:rPr>
              <w:fldChar w:fldCharType="end"/>
            </w:r>
            <w:r>
              <w:rPr>
                <w:lang w:val="en-US"/>
              </w:rPr>
              <w:t>(IC1)</w:t>
            </w:r>
          </w:p>
        </w:tc>
        <w:tc>
          <w:tcPr>
            <w:tcW w:w="630" w:type="dxa"/>
            <w:tcBorders>
              <w:left w:val="double" w:sz="4" w:space="0" w:color="auto"/>
            </w:tcBorders>
          </w:tcPr>
          <w:p w14:paraId="3BF1FC0C" w14:textId="77777777" w:rsidR="004212F2" w:rsidRPr="00B25ADC" w:rsidRDefault="004212F2" w:rsidP="004212F2">
            <w:pPr>
              <w:rPr>
                <w:b/>
                <w:lang w:val="en-US"/>
              </w:rPr>
            </w:pPr>
            <w:r w:rsidRPr="00B25ADC">
              <w:rPr>
                <w:b/>
                <w:lang w:val="en-US"/>
              </w:rPr>
              <w:t>6</w:t>
            </w:r>
          </w:p>
        </w:tc>
        <w:tc>
          <w:tcPr>
            <w:tcW w:w="1440" w:type="dxa"/>
          </w:tcPr>
          <w:p w14:paraId="4D5F3771" w14:textId="77777777" w:rsidR="004212F2" w:rsidRDefault="004212F2" w:rsidP="004212F2">
            <w:pPr>
              <w:rPr>
                <w:lang w:val="en-US"/>
              </w:rPr>
            </w:pPr>
            <w:r>
              <w:rPr>
                <w:lang w:val="en-US"/>
              </w:rPr>
              <w:t>GND</w:t>
            </w:r>
          </w:p>
        </w:tc>
      </w:tr>
    </w:tbl>
    <w:p w14:paraId="77F09243" w14:textId="77777777" w:rsidR="004212F2" w:rsidRDefault="004212F2" w:rsidP="004212F2">
      <w:pPr>
        <w:rPr>
          <w:lang w:val="en-US"/>
        </w:rPr>
      </w:pPr>
    </w:p>
    <w:p w14:paraId="6327FCCA" w14:textId="77777777" w:rsidR="004212F2" w:rsidRDefault="004212F2" w:rsidP="004212F2">
      <w:pPr>
        <w:pStyle w:val="berschrift2"/>
        <w:rPr>
          <w:lang w:val="en-US"/>
        </w:rPr>
      </w:pPr>
      <w:r>
        <w:rPr>
          <w:lang w:val="en-US"/>
        </w:rPr>
        <w:t>J3 – Serial/Debug</w:t>
      </w:r>
    </w:p>
    <w:p w14:paraId="1019B351" w14:textId="77777777" w:rsidR="004212F2" w:rsidRDefault="004212F2" w:rsidP="00A17B0A">
      <w:pPr>
        <w:jc w:val="both"/>
        <w:rPr>
          <w:lang w:val="en-US"/>
        </w:rPr>
      </w:pPr>
      <w:r>
        <w:rPr>
          <w:lang w:val="en-US"/>
        </w:rPr>
        <w:t>1x5 pin header (2.54mm pitch)</w:t>
      </w:r>
      <w:r w:rsidR="00B2522A">
        <w:rPr>
          <w:lang w:val="en-US"/>
        </w:rPr>
        <w:t xml:space="preserve">. In Arduino mode (after programming the Arduino boot loader), a USB/serial converter can be used to transfer the compiled Arduino </w:t>
      </w:r>
      <w:r w:rsidR="0041324E">
        <w:rPr>
          <w:lang w:val="en-US"/>
        </w:rPr>
        <w:t>sketche</w:t>
      </w:r>
      <w:r w:rsidR="00B2522A">
        <w:rPr>
          <w:lang w:val="en-US"/>
        </w:rPr>
        <w:t>s and for debugging with the serial monitor.</w:t>
      </w:r>
    </w:p>
    <w:tbl>
      <w:tblPr>
        <w:tblStyle w:val="Gitternetztabelle4Akzent1"/>
        <w:tblW w:w="0" w:type="auto"/>
        <w:jc w:val="center"/>
        <w:tblLook w:val="0420" w:firstRow="1" w:lastRow="0" w:firstColumn="0" w:lastColumn="0" w:noHBand="0" w:noVBand="1"/>
      </w:tblPr>
      <w:tblGrid>
        <w:gridCol w:w="747"/>
        <w:gridCol w:w="1593"/>
        <w:gridCol w:w="2093"/>
      </w:tblGrid>
      <w:tr w:rsidR="004212F2" w14:paraId="40A7E316" w14:textId="77777777" w:rsidTr="00B25ADC">
        <w:trPr>
          <w:cnfStyle w:val="100000000000" w:firstRow="1" w:lastRow="0" w:firstColumn="0" w:lastColumn="0" w:oddVBand="0" w:evenVBand="0" w:oddHBand="0" w:evenHBand="0" w:firstRowFirstColumn="0" w:firstRowLastColumn="0" w:lastRowFirstColumn="0" w:lastRowLastColumn="0"/>
          <w:jc w:val="center"/>
        </w:trPr>
        <w:tc>
          <w:tcPr>
            <w:tcW w:w="747" w:type="dxa"/>
          </w:tcPr>
          <w:p w14:paraId="4500ED69" w14:textId="77777777" w:rsidR="004212F2" w:rsidRDefault="004212F2" w:rsidP="004212F2">
            <w:pPr>
              <w:rPr>
                <w:lang w:val="en-US"/>
              </w:rPr>
            </w:pPr>
            <w:r>
              <w:rPr>
                <w:lang w:val="en-US"/>
              </w:rPr>
              <w:t>Pin</w:t>
            </w:r>
          </w:p>
        </w:tc>
        <w:tc>
          <w:tcPr>
            <w:tcW w:w="1593" w:type="dxa"/>
          </w:tcPr>
          <w:p w14:paraId="4FA0BDD2" w14:textId="77777777" w:rsidR="004212F2" w:rsidRDefault="004212F2" w:rsidP="004212F2">
            <w:pPr>
              <w:rPr>
                <w:lang w:val="en-US"/>
              </w:rPr>
            </w:pPr>
            <w:r>
              <w:rPr>
                <w:lang w:val="en-US"/>
              </w:rPr>
              <w:t>Signal</w:t>
            </w:r>
          </w:p>
        </w:tc>
        <w:tc>
          <w:tcPr>
            <w:tcW w:w="2093" w:type="dxa"/>
          </w:tcPr>
          <w:p w14:paraId="649EF19C" w14:textId="77777777" w:rsidR="004212F2" w:rsidRDefault="004212F2" w:rsidP="004212F2">
            <w:pPr>
              <w:rPr>
                <w:lang w:val="en-US"/>
              </w:rPr>
            </w:pPr>
            <w:r>
              <w:rPr>
                <w:lang w:val="en-US"/>
              </w:rPr>
              <w:t>USB/Serial converter</w:t>
            </w:r>
          </w:p>
        </w:tc>
      </w:tr>
      <w:tr w:rsidR="004212F2" w14:paraId="6BA97D6F" w14:textId="77777777" w:rsidTr="00B25ADC">
        <w:trPr>
          <w:cnfStyle w:val="000000100000" w:firstRow="0" w:lastRow="0" w:firstColumn="0" w:lastColumn="0" w:oddVBand="0" w:evenVBand="0" w:oddHBand="1" w:evenHBand="0" w:firstRowFirstColumn="0" w:firstRowLastColumn="0" w:lastRowFirstColumn="0" w:lastRowLastColumn="0"/>
          <w:jc w:val="center"/>
        </w:trPr>
        <w:tc>
          <w:tcPr>
            <w:tcW w:w="747" w:type="dxa"/>
          </w:tcPr>
          <w:p w14:paraId="03BF8EAC" w14:textId="77777777" w:rsidR="004212F2" w:rsidRPr="00B25ADC" w:rsidRDefault="004212F2" w:rsidP="004212F2">
            <w:pPr>
              <w:rPr>
                <w:b/>
                <w:lang w:val="en-US"/>
              </w:rPr>
            </w:pPr>
            <w:r w:rsidRPr="00B25ADC">
              <w:rPr>
                <w:b/>
                <w:lang w:val="en-US"/>
              </w:rPr>
              <w:t>1</w:t>
            </w:r>
          </w:p>
        </w:tc>
        <w:tc>
          <w:tcPr>
            <w:tcW w:w="1593" w:type="dxa"/>
          </w:tcPr>
          <w:p w14:paraId="66D1217E" w14:textId="77777777" w:rsidR="004212F2" w:rsidRDefault="004212F2" w:rsidP="004212F2">
            <w:pPr>
              <w:rPr>
                <w:lang w:val="en-US"/>
              </w:rPr>
            </w:pPr>
            <w:r>
              <w:rPr>
                <w:lang w:val="en-US"/>
              </w:rPr>
              <w:t>GND</w:t>
            </w:r>
          </w:p>
        </w:tc>
        <w:tc>
          <w:tcPr>
            <w:tcW w:w="2093" w:type="dxa"/>
          </w:tcPr>
          <w:p w14:paraId="7FFEC3C6" w14:textId="77777777" w:rsidR="004212F2" w:rsidRDefault="004212F2" w:rsidP="004212F2">
            <w:pPr>
              <w:rPr>
                <w:lang w:val="en-US"/>
              </w:rPr>
            </w:pPr>
            <w:r>
              <w:rPr>
                <w:lang w:val="en-US"/>
              </w:rPr>
              <w:t>GND</w:t>
            </w:r>
          </w:p>
        </w:tc>
      </w:tr>
      <w:tr w:rsidR="004212F2" w14:paraId="588DD581" w14:textId="77777777" w:rsidTr="00B25ADC">
        <w:trPr>
          <w:jc w:val="center"/>
        </w:trPr>
        <w:tc>
          <w:tcPr>
            <w:tcW w:w="747" w:type="dxa"/>
          </w:tcPr>
          <w:p w14:paraId="603E0AED" w14:textId="77777777" w:rsidR="004212F2" w:rsidRPr="00B25ADC" w:rsidRDefault="004212F2" w:rsidP="004212F2">
            <w:pPr>
              <w:rPr>
                <w:b/>
                <w:lang w:val="en-US"/>
              </w:rPr>
            </w:pPr>
            <w:r w:rsidRPr="00B25ADC">
              <w:rPr>
                <w:b/>
                <w:lang w:val="en-US"/>
              </w:rPr>
              <w:t>2</w:t>
            </w:r>
          </w:p>
        </w:tc>
        <w:tc>
          <w:tcPr>
            <w:tcW w:w="1593" w:type="dxa"/>
          </w:tcPr>
          <w:p w14:paraId="47360CD3" w14:textId="77777777" w:rsidR="004212F2" w:rsidRDefault="004212F2" w:rsidP="004212F2">
            <w:pPr>
              <w:rPr>
                <w:lang w:val="en-US"/>
              </w:rPr>
            </w:pPr>
            <w:r>
              <w:rPr>
                <w:lang w:val="en-US"/>
              </w:rPr>
              <w:t>+5V</w:t>
            </w:r>
          </w:p>
        </w:tc>
        <w:tc>
          <w:tcPr>
            <w:tcW w:w="2093" w:type="dxa"/>
          </w:tcPr>
          <w:p w14:paraId="7F96D59D" w14:textId="77777777" w:rsidR="004212F2" w:rsidRDefault="004212F2" w:rsidP="004212F2">
            <w:pPr>
              <w:rPr>
                <w:lang w:val="en-US"/>
              </w:rPr>
            </w:pPr>
            <w:r>
              <w:rPr>
                <w:lang w:val="en-US"/>
              </w:rPr>
              <w:t>+5V</w:t>
            </w:r>
          </w:p>
        </w:tc>
      </w:tr>
      <w:tr w:rsidR="004212F2" w14:paraId="6CF97173" w14:textId="77777777" w:rsidTr="00B25ADC">
        <w:trPr>
          <w:cnfStyle w:val="000000100000" w:firstRow="0" w:lastRow="0" w:firstColumn="0" w:lastColumn="0" w:oddVBand="0" w:evenVBand="0" w:oddHBand="1" w:evenHBand="0" w:firstRowFirstColumn="0" w:firstRowLastColumn="0" w:lastRowFirstColumn="0" w:lastRowLastColumn="0"/>
          <w:jc w:val="center"/>
        </w:trPr>
        <w:tc>
          <w:tcPr>
            <w:tcW w:w="747" w:type="dxa"/>
          </w:tcPr>
          <w:p w14:paraId="54449E3D" w14:textId="77777777" w:rsidR="004212F2" w:rsidRPr="00B25ADC" w:rsidRDefault="004212F2" w:rsidP="004212F2">
            <w:pPr>
              <w:rPr>
                <w:b/>
                <w:lang w:val="en-US"/>
              </w:rPr>
            </w:pPr>
            <w:r w:rsidRPr="00B25ADC">
              <w:rPr>
                <w:b/>
                <w:lang w:val="en-US"/>
              </w:rPr>
              <w:t>3</w:t>
            </w:r>
          </w:p>
        </w:tc>
        <w:tc>
          <w:tcPr>
            <w:tcW w:w="1593" w:type="dxa"/>
          </w:tcPr>
          <w:p w14:paraId="677764F9" w14:textId="77777777" w:rsidR="004212F2" w:rsidRDefault="004212F2" w:rsidP="004212F2">
            <w:pPr>
              <w:rPr>
                <w:lang w:val="en-US"/>
              </w:rPr>
            </w:pPr>
            <w:r>
              <w:rPr>
                <w:lang w:val="en-US"/>
              </w:rPr>
              <w:t>TxD (output)</w:t>
            </w:r>
          </w:p>
        </w:tc>
        <w:tc>
          <w:tcPr>
            <w:tcW w:w="2093" w:type="dxa"/>
          </w:tcPr>
          <w:p w14:paraId="6A6983FD" w14:textId="77777777" w:rsidR="004212F2" w:rsidRDefault="004212F2" w:rsidP="004212F2">
            <w:pPr>
              <w:rPr>
                <w:lang w:val="en-US"/>
              </w:rPr>
            </w:pPr>
            <w:r>
              <w:rPr>
                <w:lang w:val="en-US"/>
              </w:rPr>
              <w:t>RX</w:t>
            </w:r>
          </w:p>
        </w:tc>
      </w:tr>
      <w:tr w:rsidR="004212F2" w14:paraId="6A0FF824" w14:textId="77777777" w:rsidTr="00B25ADC">
        <w:trPr>
          <w:jc w:val="center"/>
        </w:trPr>
        <w:tc>
          <w:tcPr>
            <w:tcW w:w="747" w:type="dxa"/>
          </w:tcPr>
          <w:p w14:paraId="3882423D" w14:textId="77777777" w:rsidR="004212F2" w:rsidRPr="00B25ADC" w:rsidRDefault="004212F2" w:rsidP="004212F2">
            <w:pPr>
              <w:rPr>
                <w:b/>
                <w:lang w:val="en-US"/>
              </w:rPr>
            </w:pPr>
            <w:r w:rsidRPr="00B25ADC">
              <w:rPr>
                <w:b/>
                <w:lang w:val="en-US"/>
              </w:rPr>
              <w:t>4</w:t>
            </w:r>
          </w:p>
        </w:tc>
        <w:tc>
          <w:tcPr>
            <w:tcW w:w="1593" w:type="dxa"/>
          </w:tcPr>
          <w:p w14:paraId="7833E291" w14:textId="77777777" w:rsidR="004212F2" w:rsidRDefault="004212F2" w:rsidP="004212F2">
            <w:pPr>
              <w:rPr>
                <w:lang w:val="en-US"/>
              </w:rPr>
            </w:pPr>
            <w:r>
              <w:rPr>
                <w:lang w:val="en-US"/>
              </w:rPr>
              <w:t>RxD (input)</w:t>
            </w:r>
          </w:p>
        </w:tc>
        <w:tc>
          <w:tcPr>
            <w:tcW w:w="2093" w:type="dxa"/>
          </w:tcPr>
          <w:p w14:paraId="7987CEA8" w14:textId="77777777" w:rsidR="004212F2" w:rsidRDefault="004212F2" w:rsidP="004212F2">
            <w:pPr>
              <w:rPr>
                <w:lang w:val="en-US"/>
              </w:rPr>
            </w:pPr>
            <w:r>
              <w:rPr>
                <w:lang w:val="en-US"/>
              </w:rPr>
              <w:t>TX</w:t>
            </w:r>
          </w:p>
        </w:tc>
      </w:tr>
      <w:tr w:rsidR="004212F2" w14:paraId="7C83FB46" w14:textId="77777777" w:rsidTr="00B25ADC">
        <w:trPr>
          <w:cnfStyle w:val="000000100000" w:firstRow="0" w:lastRow="0" w:firstColumn="0" w:lastColumn="0" w:oddVBand="0" w:evenVBand="0" w:oddHBand="1" w:evenHBand="0" w:firstRowFirstColumn="0" w:firstRowLastColumn="0" w:lastRowFirstColumn="0" w:lastRowLastColumn="0"/>
          <w:jc w:val="center"/>
        </w:trPr>
        <w:tc>
          <w:tcPr>
            <w:tcW w:w="747" w:type="dxa"/>
          </w:tcPr>
          <w:p w14:paraId="01AF79B0" w14:textId="77777777" w:rsidR="004212F2" w:rsidRPr="00B25ADC" w:rsidRDefault="004212F2" w:rsidP="004212F2">
            <w:pPr>
              <w:rPr>
                <w:b/>
                <w:lang w:val="en-US"/>
              </w:rPr>
            </w:pPr>
            <w:r w:rsidRPr="00B25ADC">
              <w:rPr>
                <w:b/>
                <w:lang w:val="en-US"/>
              </w:rPr>
              <w:t>5</w:t>
            </w:r>
          </w:p>
        </w:tc>
        <w:tc>
          <w:tcPr>
            <w:tcW w:w="1593" w:type="dxa"/>
          </w:tcPr>
          <w:p w14:paraId="43DC0B09" w14:textId="77777777" w:rsidR="004212F2" w:rsidRDefault="004212F2" w:rsidP="004212F2">
            <w:pPr>
              <w:rPr>
                <w:lang w:val="en-US"/>
              </w:rPr>
            </w:pPr>
            <w:r>
              <w:rPr>
                <w:lang w:val="en-US"/>
              </w:rPr>
              <w:t>DTR (input)</w:t>
            </w:r>
          </w:p>
        </w:tc>
        <w:tc>
          <w:tcPr>
            <w:tcW w:w="2093" w:type="dxa"/>
          </w:tcPr>
          <w:p w14:paraId="6BA037A7" w14:textId="77777777" w:rsidR="004212F2" w:rsidRDefault="004212F2" w:rsidP="004212F2">
            <w:pPr>
              <w:rPr>
                <w:lang w:val="en-US"/>
              </w:rPr>
            </w:pPr>
            <w:r>
              <w:rPr>
                <w:lang w:val="en-US"/>
              </w:rPr>
              <w:t>DTR</w:t>
            </w:r>
          </w:p>
        </w:tc>
      </w:tr>
    </w:tbl>
    <w:p w14:paraId="6E4BA523" w14:textId="77777777" w:rsidR="004212F2" w:rsidRDefault="004212F2" w:rsidP="004212F2">
      <w:pPr>
        <w:rPr>
          <w:lang w:val="en-US"/>
        </w:rPr>
      </w:pPr>
    </w:p>
    <w:p w14:paraId="670B2187" w14:textId="77777777" w:rsidR="00246914" w:rsidRDefault="00246914">
      <w:pPr>
        <w:rPr>
          <w:rFonts w:eastAsiaTheme="majorEastAsia" w:cstheme="majorBidi"/>
          <w:color w:val="2F5496" w:themeColor="accent1" w:themeShade="BF"/>
          <w:sz w:val="26"/>
          <w:szCs w:val="33"/>
          <w:lang w:val="en-US"/>
        </w:rPr>
      </w:pPr>
      <w:r>
        <w:rPr>
          <w:lang w:val="en-US"/>
        </w:rPr>
        <w:br w:type="page"/>
      </w:r>
    </w:p>
    <w:p w14:paraId="311234F3" w14:textId="77777777" w:rsidR="0058075C" w:rsidRDefault="00AD3F7F" w:rsidP="00AD3F7F">
      <w:pPr>
        <w:pStyle w:val="berschrift2"/>
        <w:rPr>
          <w:lang w:val="en-US"/>
        </w:rPr>
      </w:pPr>
      <w:r>
        <w:rPr>
          <w:lang w:val="en-US"/>
        </w:rPr>
        <w:lastRenderedPageBreak/>
        <w:t>J4 – IO-Connector</w:t>
      </w:r>
    </w:p>
    <w:p w14:paraId="22862040" w14:textId="77777777" w:rsidR="00AD3F7F" w:rsidRDefault="00AD3F7F" w:rsidP="00AD3F7F">
      <w:pPr>
        <w:rPr>
          <w:lang w:val="en-US"/>
        </w:rPr>
      </w:pPr>
      <w:r>
        <w:rPr>
          <w:lang w:val="en-US"/>
        </w:rPr>
        <w:t>1x6 pin header (2.54mm pitch)</w:t>
      </w:r>
    </w:p>
    <w:p w14:paraId="0E900627" w14:textId="77777777" w:rsidR="00AD3F7F" w:rsidRDefault="00AD3F7F" w:rsidP="00A17B0A">
      <w:pPr>
        <w:jc w:val="both"/>
        <w:rPr>
          <w:lang w:val="en-US"/>
        </w:rPr>
      </w:pPr>
      <w:r>
        <w:rPr>
          <w:lang w:val="en-US"/>
        </w:rPr>
        <w:t>This connector outputs the control signals of this board. It is for being connected to the Kernal and/or keyboard adapter. It also provides two reserved IO-Pins for later use.</w:t>
      </w:r>
    </w:p>
    <w:tbl>
      <w:tblPr>
        <w:tblStyle w:val="Gitternetztabelle4Akzent1"/>
        <w:tblW w:w="0" w:type="auto"/>
        <w:jc w:val="center"/>
        <w:tblLook w:val="0420" w:firstRow="1" w:lastRow="0" w:firstColumn="0" w:lastColumn="0" w:noHBand="0" w:noVBand="1"/>
      </w:tblPr>
      <w:tblGrid>
        <w:gridCol w:w="704"/>
        <w:gridCol w:w="1559"/>
        <w:gridCol w:w="3021"/>
      </w:tblGrid>
      <w:tr w:rsidR="000C691D" w14:paraId="0977AFC1" w14:textId="77777777" w:rsidTr="00833C82">
        <w:trPr>
          <w:cnfStyle w:val="100000000000" w:firstRow="1" w:lastRow="0" w:firstColumn="0" w:lastColumn="0" w:oddVBand="0" w:evenVBand="0" w:oddHBand="0" w:evenHBand="0" w:firstRowFirstColumn="0" w:firstRowLastColumn="0" w:lastRowFirstColumn="0" w:lastRowLastColumn="0"/>
          <w:tblHeader/>
          <w:jc w:val="center"/>
        </w:trPr>
        <w:tc>
          <w:tcPr>
            <w:tcW w:w="704" w:type="dxa"/>
          </w:tcPr>
          <w:p w14:paraId="4648C3E9" w14:textId="77777777" w:rsidR="000C691D" w:rsidRDefault="000C691D" w:rsidP="00AD3F7F">
            <w:pPr>
              <w:rPr>
                <w:lang w:val="en-US"/>
              </w:rPr>
            </w:pPr>
            <w:r>
              <w:rPr>
                <w:lang w:val="en-US"/>
              </w:rPr>
              <w:t>Pin</w:t>
            </w:r>
          </w:p>
        </w:tc>
        <w:tc>
          <w:tcPr>
            <w:tcW w:w="1559" w:type="dxa"/>
          </w:tcPr>
          <w:p w14:paraId="70908EE5" w14:textId="77777777" w:rsidR="000C691D" w:rsidRDefault="000C691D" w:rsidP="00AD3F7F">
            <w:pPr>
              <w:rPr>
                <w:lang w:val="en-US"/>
              </w:rPr>
            </w:pPr>
            <w:r>
              <w:rPr>
                <w:lang w:val="en-US"/>
              </w:rPr>
              <w:t>Signal</w:t>
            </w:r>
          </w:p>
        </w:tc>
        <w:tc>
          <w:tcPr>
            <w:tcW w:w="3021" w:type="dxa"/>
          </w:tcPr>
          <w:p w14:paraId="74C6CB71" w14:textId="77777777" w:rsidR="000C691D" w:rsidRDefault="000C691D" w:rsidP="00AD3F7F">
            <w:pPr>
              <w:rPr>
                <w:lang w:val="en-US"/>
              </w:rPr>
            </w:pPr>
            <w:r>
              <w:rPr>
                <w:lang w:val="en-US"/>
              </w:rPr>
              <w:t>Function</w:t>
            </w:r>
          </w:p>
        </w:tc>
      </w:tr>
      <w:tr w:rsidR="000C691D" w14:paraId="0AA2DC5A" w14:textId="77777777" w:rsidTr="00B2522A">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4F9E42C6" w14:textId="77777777" w:rsidR="000C691D" w:rsidRPr="00B25ADC" w:rsidRDefault="000C691D" w:rsidP="00AD3F7F">
            <w:pPr>
              <w:rPr>
                <w:b/>
                <w:lang w:val="en-US"/>
              </w:rPr>
            </w:pPr>
            <w:r w:rsidRPr="00B25ADC">
              <w:rPr>
                <w:b/>
                <w:lang w:val="en-US"/>
              </w:rPr>
              <w:t>1</w:t>
            </w:r>
          </w:p>
        </w:tc>
        <w:tc>
          <w:tcPr>
            <w:tcW w:w="1559" w:type="dxa"/>
          </w:tcPr>
          <w:p w14:paraId="05748099" w14:textId="77777777" w:rsidR="000C691D" w:rsidRDefault="000C691D" w:rsidP="00AD3F7F">
            <w:pPr>
              <w:rPr>
                <w:lang w:val="en-US"/>
              </w:rPr>
            </w:pPr>
            <w:r>
              <w:rPr>
                <w:lang w:val="en-US"/>
              </w:rPr>
              <w:t>KSW_A13</w:t>
            </w:r>
          </w:p>
        </w:tc>
        <w:tc>
          <w:tcPr>
            <w:tcW w:w="3021" w:type="dxa"/>
          </w:tcPr>
          <w:p w14:paraId="617618D0" w14:textId="77777777" w:rsidR="000C691D" w:rsidRDefault="000C691D" w:rsidP="00AD3F7F">
            <w:pPr>
              <w:rPr>
                <w:lang w:val="en-US"/>
              </w:rPr>
            </w:pPr>
            <w:r>
              <w:rPr>
                <w:lang w:val="en-US"/>
              </w:rPr>
              <w:t>Kernal Switch/Adapter A13</w:t>
            </w:r>
          </w:p>
        </w:tc>
      </w:tr>
      <w:tr w:rsidR="000C691D" w14:paraId="0340D430" w14:textId="77777777" w:rsidTr="00B2522A">
        <w:trPr>
          <w:jc w:val="center"/>
        </w:trPr>
        <w:tc>
          <w:tcPr>
            <w:tcW w:w="704" w:type="dxa"/>
          </w:tcPr>
          <w:p w14:paraId="24EC14AE" w14:textId="77777777" w:rsidR="000C691D" w:rsidRPr="00B25ADC" w:rsidRDefault="000C691D" w:rsidP="00AD3F7F">
            <w:pPr>
              <w:rPr>
                <w:b/>
                <w:lang w:val="en-US"/>
              </w:rPr>
            </w:pPr>
            <w:r w:rsidRPr="00B25ADC">
              <w:rPr>
                <w:b/>
                <w:lang w:val="en-US"/>
              </w:rPr>
              <w:t>2</w:t>
            </w:r>
          </w:p>
        </w:tc>
        <w:tc>
          <w:tcPr>
            <w:tcW w:w="1559" w:type="dxa"/>
          </w:tcPr>
          <w:p w14:paraId="0FE22298" w14:textId="77777777" w:rsidR="000C691D" w:rsidRDefault="000C691D" w:rsidP="00AD3F7F">
            <w:pPr>
              <w:rPr>
                <w:lang w:val="en-US"/>
              </w:rPr>
            </w:pPr>
            <w:r>
              <w:rPr>
                <w:lang w:val="en-US"/>
              </w:rPr>
              <w:t>KSW_A14</w:t>
            </w:r>
          </w:p>
        </w:tc>
        <w:tc>
          <w:tcPr>
            <w:tcW w:w="3021" w:type="dxa"/>
          </w:tcPr>
          <w:p w14:paraId="7155CA5A" w14:textId="77777777" w:rsidR="000C691D" w:rsidRDefault="000C691D" w:rsidP="00AD3F7F">
            <w:pPr>
              <w:rPr>
                <w:lang w:val="en-US"/>
              </w:rPr>
            </w:pPr>
            <w:r>
              <w:rPr>
                <w:lang w:val="en-US"/>
              </w:rPr>
              <w:t>Kernal Switch/Adapter A14</w:t>
            </w:r>
          </w:p>
        </w:tc>
      </w:tr>
      <w:tr w:rsidR="000C691D" w14:paraId="1152FD01" w14:textId="77777777" w:rsidTr="00B2522A">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6918E1B8" w14:textId="77777777" w:rsidR="000C691D" w:rsidRPr="00B25ADC" w:rsidRDefault="000C691D" w:rsidP="00AD3F7F">
            <w:pPr>
              <w:rPr>
                <w:b/>
                <w:lang w:val="en-US"/>
              </w:rPr>
            </w:pPr>
            <w:r w:rsidRPr="00B25ADC">
              <w:rPr>
                <w:b/>
                <w:lang w:val="en-US"/>
              </w:rPr>
              <w:t>3</w:t>
            </w:r>
          </w:p>
        </w:tc>
        <w:tc>
          <w:tcPr>
            <w:tcW w:w="1559" w:type="dxa"/>
          </w:tcPr>
          <w:p w14:paraId="7A983718" w14:textId="77777777" w:rsidR="000C691D" w:rsidRDefault="000C691D" w:rsidP="00AD3F7F">
            <w:pPr>
              <w:rPr>
                <w:lang w:val="en-US"/>
              </w:rPr>
            </w:pPr>
            <w:r>
              <w:rPr>
                <w:lang w:val="en-US"/>
              </w:rPr>
              <w:t>KSW_A15</w:t>
            </w:r>
          </w:p>
        </w:tc>
        <w:tc>
          <w:tcPr>
            <w:tcW w:w="3021" w:type="dxa"/>
          </w:tcPr>
          <w:p w14:paraId="3C86901A" w14:textId="77777777" w:rsidR="000C691D" w:rsidRDefault="000C691D" w:rsidP="00AD3F7F">
            <w:pPr>
              <w:rPr>
                <w:lang w:val="en-US"/>
              </w:rPr>
            </w:pPr>
            <w:r>
              <w:rPr>
                <w:lang w:val="en-US"/>
              </w:rPr>
              <w:t>Kernal Switch/Adapter A15</w:t>
            </w:r>
          </w:p>
        </w:tc>
      </w:tr>
      <w:tr w:rsidR="000C691D" w14:paraId="449CE243" w14:textId="77777777" w:rsidTr="00B2522A">
        <w:trPr>
          <w:jc w:val="center"/>
        </w:trPr>
        <w:tc>
          <w:tcPr>
            <w:tcW w:w="704" w:type="dxa"/>
          </w:tcPr>
          <w:p w14:paraId="37C0D4BF" w14:textId="77777777" w:rsidR="000C691D" w:rsidRPr="00B25ADC" w:rsidRDefault="000C691D" w:rsidP="00AD3F7F">
            <w:pPr>
              <w:rPr>
                <w:b/>
                <w:lang w:val="en-US"/>
              </w:rPr>
            </w:pPr>
            <w:r w:rsidRPr="00B25ADC">
              <w:rPr>
                <w:b/>
                <w:lang w:val="en-US"/>
              </w:rPr>
              <w:t>4</w:t>
            </w:r>
          </w:p>
        </w:tc>
        <w:tc>
          <w:tcPr>
            <w:tcW w:w="1559" w:type="dxa"/>
          </w:tcPr>
          <w:p w14:paraId="7BAE84DD" w14:textId="77777777" w:rsidR="000C691D" w:rsidRDefault="000C691D" w:rsidP="00AD3F7F">
            <w:pPr>
              <w:rPr>
                <w:lang w:val="en-US"/>
              </w:rPr>
            </w:pPr>
            <w:r>
              <w:rPr>
                <w:lang w:val="en-US"/>
              </w:rPr>
              <w:fldChar w:fldCharType="begin"/>
            </w:r>
            <w:r>
              <w:rPr>
                <w:lang w:val="en-US"/>
              </w:rPr>
              <w:instrText xml:space="preserve"> EQ \x \to(C64_RESET) </w:instrText>
            </w:r>
            <w:r>
              <w:rPr>
                <w:lang w:val="en-US"/>
              </w:rPr>
              <w:fldChar w:fldCharType="end"/>
            </w:r>
          </w:p>
        </w:tc>
        <w:tc>
          <w:tcPr>
            <w:tcW w:w="3021" w:type="dxa"/>
          </w:tcPr>
          <w:p w14:paraId="712C1E8C" w14:textId="77777777" w:rsidR="000C691D" w:rsidRDefault="000C691D" w:rsidP="00AD3F7F">
            <w:pPr>
              <w:rPr>
                <w:lang w:val="en-US"/>
              </w:rPr>
            </w:pPr>
            <w:r>
              <w:rPr>
                <w:lang w:val="en-US"/>
              </w:rPr>
              <w:t>RESET signal for the C64 (to be connected to a RESET point on the mainboard</w:t>
            </w:r>
          </w:p>
        </w:tc>
      </w:tr>
      <w:tr w:rsidR="000C691D" w14:paraId="5A4F42DE" w14:textId="77777777" w:rsidTr="00B2522A">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51A0F27D" w14:textId="77777777" w:rsidR="000C691D" w:rsidRPr="00B25ADC" w:rsidRDefault="000C691D" w:rsidP="00AD3F7F">
            <w:pPr>
              <w:rPr>
                <w:b/>
                <w:lang w:val="en-US"/>
              </w:rPr>
            </w:pPr>
            <w:r w:rsidRPr="00B25ADC">
              <w:rPr>
                <w:b/>
                <w:lang w:val="en-US"/>
              </w:rPr>
              <w:t>5</w:t>
            </w:r>
          </w:p>
        </w:tc>
        <w:tc>
          <w:tcPr>
            <w:tcW w:w="1559" w:type="dxa"/>
          </w:tcPr>
          <w:p w14:paraId="2683908F" w14:textId="77777777" w:rsidR="000C691D" w:rsidRDefault="000C691D" w:rsidP="00AD3F7F">
            <w:pPr>
              <w:rPr>
                <w:lang w:val="en-US"/>
              </w:rPr>
            </w:pPr>
            <w:r>
              <w:rPr>
                <w:lang w:val="en-US"/>
              </w:rPr>
              <w:t>RESIO1</w:t>
            </w:r>
          </w:p>
        </w:tc>
        <w:tc>
          <w:tcPr>
            <w:tcW w:w="3021" w:type="dxa"/>
          </w:tcPr>
          <w:p w14:paraId="204D8E0D" w14:textId="77777777" w:rsidR="000C691D" w:rsidRDefault="000C691D" w:rsidP="00AD3F7F">
            <w:pPr>
              <w:rPr>
                <w:lang w:val="en-US"/>
              </w:rPr>
            </w:pPr>
            <w:r>
              <w:rPr>
                <w:lang w:val="en-US"/>
              </w:rPr>
              <w:t>Reserved IO</w:t>
            </w:r>
          </w:p>
        </w:tc>
      </w:tr>
      <w:tr w:rsidR="000C691D" w14:paraId="7207D93F" w14:textId="77777777" w:rsidTr="00B2522A">
        <w:trPr>
          <w:jc w:val="center"/>
        </w:trPr>
        <w:tc>
          <w:tcPr>
            <w:tcW w:w="704" w:type="dxa"/>
          </w:tcPr>
          <w:p w14:paraId="2DC516B1" w14:textId="77777777" w:rsidR="000C691D" w:rsidRPr="00B25ADC" w:rsidRDefault="000C691D" w:rsidP="00AD3F7F">
            <w:pPr>
              <w:rPr>
                <w:b/>
                <w:lang w:val="en-US"/>
              </w:rPr>
            </w:pPr>
            <w:r w:rsidRPr="00B25ADC">
              <w:rPr>
                <w:b/>
                <w:lang w:val="en-US"/>
              </w:rPr>
              <w:t>6</w:t>
            </w:r>
          </w:p>
        </w:tc>
        <w:tc>
          <w:tcPr>
            <w:tcW w:w="1559" w:type="dxa"/>
          </w:tcPr>
          <w:p w14:paraId="7D04482F" w14:textId="77777777" w:rsidR="000C691D" w:rsidRDefault="000C691D" w:rsidP="00AD3F7F">
            <w:pPr>
              <w:rPr>
                <w:lang w:val="en-US"/>
              </w:rPr>
            </w:pPr>
            <w:r>
              <w:rPr>
                <w:lang w:val="en-US"/>
              </w:rPr>
              <w:t>RESIO2</w:t>
            </w:r>
          </w:p>
        </w:tc>
        <w:tc>
          <w:tcPr>
            <w:tcW w:w="3021" w:type="dxa"/>
          </w:tcPr>
          <w:p w14:paraId="285222A5" w14:textId="77777777" w:rsidR="000C691D" w:rsidRDefault="000C691D" w:rsidP="00AD3F7F">
            <w:pPr>
              <w:rPr>
                <w:lang w:val="en-US"/>
              </w:rPr>
            </w:pPr>
            <w:r>
              <w:rPr>
                <w:lang w:val="en-US"/>
              </w:rPr>
              <w:t>Reserved IO</w:t>
            </w:r>
          </w:p>
        </w:tc>
      </w:tr>
    </w:tbl>
    <w:p w14:paraId="322646C4" w14:textId="77777777" w:rsidR="00AD3F7F" w:rsidRDefault="00AD3F7F" w:rsidP="00AD3F7F">
      <w:pPr>
        <w:rPr>
          <w:lang w:val="en-US"/>
        </w:rPr>
      </w:pPr>
    </w:p>
    <w:p w14:paraId="017590DE" w14:textId="77777777" w:rsidR="00B2522A" w:rsidRDefault="00B2522A" w:rsidP="00246914">
      <w:pPr>
        <w:pStyle w:val="berschrift2"/>
        <w:rPr>
          <w:lang w:val="en-US"/>
        </w:rPr>
      </w:pPr>
      <w:r>
        <w:rPr>
          <w:lang w:val="en-US"/>
        </w:rPr>
        <w:t>J5 - Keyboard connector</w:t>
      </w:r>
    </w:p>
    <w:p w14:paraId="164348F4" w14:textId="77777777" w:rsidR="00B2522A" w:rsidRDefault="00B2522A" w:rsidP="00B2522A">
      <w:pPr>
        <w:rPr>
          <w:lang w:val="en-US"/>
        </w:rPr>
      </w:pPr>
      <w:r>
        <w:rPr>
          <w:lang w:val="en-US"/>
        </w:rPr>
        <w:t>Pin header (1x20p, pitch 2.54mm) – Pin 2 clipped off (no pin)</w:t>
      </w:r>
    </w:p>
    <w:tbl>
      <w:tblPr>
        <w:tblStyle w:val="Gitternetztabelle4Akzent1"/>
        <w:tblW w:w="0" w:type="auto"/>
        <w:jc w:val="center"/>
        <w:tblLook w:val="0420" w:firstRow="1" w:lastRow="0" w:firstColumn="0" w:lastColumn="0" w:noHBand="0" w:noVBand="1"/>
      </w:tblPr>
      <w:tblGrid>
        <w:gridCol w:w="704"/>
        <w:gridCol w:w="1418"/>
        <w:gridCol w:w="712"/>
        <w:gridCol w:w="1414"/>
      </w:tblGrid>
      <w:tr w:rsidR="00B2522A" w14:paraId="5F0431C3" w14:textId="77777777" w:rsidTr="009335D9">
        <w:trPr>
          <w:cnfStyle w:val="100000000000" w:firstRow="1" w:lastRow="0" w:firstColumn="0" w:lastColumn="0" w:oddVBand="0" w:evenVBand="0" w:oddHBand="0" w:evenHBand="0" w:firstRowFirstColumn="0" w:firstRowLastColumn="0" w:lastRowFirstColumn="0" w:lastRowLastColumn="0"/>
          <w:jc w:val="center"/>
        </w:trPr>
        <w:tc>
          <w:tcPr>
            <w:tcW w:w="704" w:type="dxa"/>
          </w:tcPr>
          <w:p w14:paraId="2E5263E0" w14:textId="77777777" w:rsidR="00B2522A" w:rsidRDefault="00B2522A" w:rsidP="009335D9">
            <w:pPr>
              <w:jc w:val="center"/>
              <w:rPr>
                <w:lang w:val="en-US"/>
              </w:rPr>
            </w:pPr>
            <w:r>
              <w:rPr>
                <w:lang w:val="en-US"/>
              </w:rPr>
              <w:t>Pin</w:t>
            </w:r>
          </w:p>
        </w:tc>
        <w:tc>
          <w:tcPr>
            <w:tcW w:w="1418" w:type="dxa"/>
            <w:tcBorders>
              <w:right w:val="double" w:sz="4" w:space="0" w:color="auto"/>
            </w:tcBorders>
          </w:tcPr>
          <w:p w14:paraId="29CE664D" w14:textId="77777777" w:rsidR="00B2522A" w:rsidRDefault="00B2522A" w:rsidP="009335D9">
            <w:pPr>
              <w:jc w:val="center"/>
              <w:rPr>
                <w:lang w:val="en-US"/>
              </w:rPr>
            </w:pPr>
            <w:r>
              <w:rPr>
                <w:lang w:val="en-US"/>
              </w:rPr>
              <w:t>Signal</w:t>
            </w:r>
          </w:p>
        </w:tc>
        <w:tc>
          <w:tcPr>
            <w:tcW w:w="712" w:type="dxa"/>
            <w:tcBorders>
              <w:left w:val="double" w:sz="4" w:space="0" w:color="auto"/>
            </w:tcBorders>
          </w:tcPr>
          <w:p w14:paraId="6E37529A" w14:textId="77777777" w:rsidR="00B2522A" w:rsidRDefault="00B2522A" w:rsidP="009335D9">
            <w:pPr>
              <w:jc w:val="center"/>
              <w:rPr>
                <w:lang w:val="en-US"/>
              </w:rPr>
            </w:pPr>
            <w:r>
              <w:rPr>
                <w:lang w:val="en-US"/>
              </w:rPr>
              <w:t>Pin</w:t>
            </w:r>
          </w:p>
        </w:tc>
        <w:tc>
          <w:tcPr>
            <w:tcW w:w="1414" w:type="dxa"/>
          </w:tcPr>
          <w:p w14:paraId="5B68D019" w14:textId="77777777" w:rsidR="00B2522A" w:rsidRDefault="00B2522A" w:rsidP="009335D9">
            <w:pPr>
              <w:jc w:val="center"/>
              <w:rPr>
                <w:lang w:val="en-US"/>
              </w:rPr>
            </w:pPr>
            <w:r>
              <w:rPr>
                <w:lang w:val="en-US"/>
              </w:rPr>
              <w:t>Signal</w:t>
            </w:r>
          </w:p>
        </w:tc>
      </w:tr>
      <w:tr w:rsidR="00B2522A" w14:paraId="7DD3BE30" w14:textId="77777777" w:rsidTr="009335D9">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3EF5E825" w14:textId="77777777" w:rsidR="00B2522A" w:rsidRPr="00B25ADC" w:rsidRDefault="00B2522A" w:rsidP="009335D9">
            <w:pPr>
              <w:jc w:val="center"/>
              <w:rPr>
                <w:b/>
                <w:lang w:val="en-US"/>
              </w:rPr>
            </w:pPr>
            <w:r w:rsidRPr="00B25ADC">
              <w:rPr>
                <w:b/>
                <w:lang w:val="en-US"/>
              </w:rPr>
              <w:t>1</w:t>
            </w:r>
          </w:p>
        </w:tc>
        <w:tc>
          <w:tcPr>
            <w:tcW w:w="1418" w:type="dxa"/>
            <w:tcBorders>
              <w:right w:val="double" w:sz="4" w:space="0" w:color="auto"/>
            </w:tcBorders>
          </w:tcPr>
          <w:p w14:paraId="7AD7B944" w14:textId="77777777" w:rsidR="00B2522A" w:rsidRDefault="00B2522A" w:rsidP="009335D9">
            <w:pPr>
              <w:jc w:val="center"/>
              <w:rPr>
                <w:lang w:val="en-US"/>
              </w:rPr>
            </w:pPr>
            <w:r>
              <w:rPr>
                <w:lang w:val="en-US"/>
              </w:rPr>
              <w:t>GND</w:t>
            </w:r>
          </w:p>
        </w:tc>
        <w:tc>
          <w:tcPr>
            <w:tcW w:w="712" w:type="dxa"/>
            <w:tcBorders>
              <w:left w:val="double" w:sz="4" w:space="0" w:color="auto"/>
            </w:tcBorders>
          </w:tcPr>
          <w:p w14:paraId="40EB6023" w14:textId="77777777" w:rsidR="00B2522A" w:rsidRPr="00B25ADC" w:rsidRDefault="00B2522A" w:rsidP="009335D9">
            <w:pPr>
              <w:jc w:val="center"/>
              <w:rPr>
                <w:b/>
                <w:lang w:val="en-US"/>
              </w:rPr>
            </w:pPr>
            <w:r w:rsidRPr="00B25ADC">
              <w:rPr>
                <w:b/>
                <w:lang w:val="en-US"/>
              </w:rPr>
              <w:t>11</w:t>
            </w:r>
          </w:p>
        </w:tc>
        <w:tc>
          <w:tcPr>
            <w:tcW w:w="1414" w:type="dxa"/>
          </w:tcPr>
          <w:p w14:paraId="20D3F110" w14:textId="77777777" w:rsidR="00B2522A" w:rsidRDefault="00B2522A" w:rsidP="009335D9">
            <w:pPr>
              <w:jc w:val="center"/>
              <w:rPr>
                <w:lang w:val="en-US"/>
              </w:rPr>
            </w:pPr>
            <w:r>
              <w:rPr>
                <w:lang w:val="en-US"/>
              </w:rPr>
              <w:t>ROW1</w:t>
            </w:r>
          </w:p>
        </w:tc>
      </w:tr>
      <w:tr w:rsidR="00B2522A" w14:paraId="5370EEDE" w14:textId="77777777" w:rsidTr="009335D9">
        <w:trPr>
          <w:jc w:val="center"/>
        </w:trPr>
        <w:tc>
          <w:tcPr>
            <w:tcW w:w="704" w:type="dxa"/>
          </w:tcPr>
          <w:p w14:paraId="3F342D4D" w14:textId="77777777" w:rsidR="00B2522A" w:rsidRPr="00B25ADC" w:rsidRDefault="00B2522A" w:rsidP="009335D9">
            <w:pPr>
              <w:jc w:val="center"/>
              <w:rPr>
                <w:b/>
                <w:lang w:val="en-US"/>
              </w:rPr>
            </w:pPr>
            <w:r w:rsidRPr="00B25ADC">
              <w:rPr>
                <w:b/>
                <w:lang w:val="en-US"/>
              </w:rPr>
              <w:t>2</w:t>
            </w:r>
          </w:p>
        </w:tc>
        <w:tc>
          <w:tcPr>
            <w:tcW w:w="1418" w:type="dxa"/>
            <w:tcBorders>
              <w:right w:val="double" w:sz="4" w:space="0" w:color="auto"/>
            </w:tcBorders>
          </w:tcPr>
          <w:p w14:paraId="4FBAB22C" w14:textId="77777777" w:rsidR="00B2522A" w:rsidRDefault="00B2522A" w:rsidP="009335D9">
            <w:pPr>
              <w:jc w:val="center"/>
              <w:rPr>
                <w:lang w:val="en-US"/>
              </w:rPr>
            </w:pPr>
            <w:r>
              <w:rPr>
                <w:lang w:val="en-US"/>
              </w:rPr>
              <w:t>No pin</w:t>
            </w:r>
          </w:p>
        </w:tc>
        <w:tc>
          <w:tcPr>
            <w:tcW w:w="712" w:type="dxa"/>
            <w:tcBorders>
              <w:left w:val="double" w:sz="4" w:space="0" w:color="auto"/>
            </w:tcBorders>
          </w:tcPr>
          <w:p w14:paraId="48521B99" w14:textId="77777777" w:rsidR="00B2522A" w:rsidRPr="00B25ADC" w:rsidRDefault="00B2522A" w:rsidP="009335D9">
            <w:pPr>
              <w:jc w:val="center"/>
              <w:rPr>
                <w:b/>
                <w:lang w:val="en-US"/>
              </w:rPr>
            </w:pPr>
            <w:r w:rsidRPr="00B25ADC">
              <w:rPr>
                <w:b/>
                <w:lang w:val="en-US"/>
              </w:rPr>
              <w:t>12</w:t>
            </w:r>
          </w:p>
        </w:tc>
        <w:tc>
          <w:tcPr>
            <w:tcW w:w="1414" w:type="dxa"/>
          </w:tcPr>
          <w:p w14:paraId="10F99FB7" w14:textId="77777777" w:rsidR="00B2522A" w:rsidRDefault="00B2522A" w:rsidP="009335D9">
            <w:pPr>
              <w:jc w:val="center"/>
              <w:rPr>
                <w:lang w:val="en-US"/>
              </w:rPr>
            </w:pPr>
            <w:r>
              <w:rPr>
                <w:lang w:val="en-US"/>
              </w:rPr>
              <w:t>ROW0</w:t>
            </w:r>
          </w:p>
        </w:tc>
      </w:tr>
      <w:tr w:rsidR="00B2522A" w14:paraId="72938BF1" w14:textId="77777777" w:rsidTr="009335D9">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2E88AE1D" w14:textId="77777777" w:rsidR="00B2522A" w:rsidRPr="00B25ADC" w:rsidRDefault="00B2522A" w:rsidP="009335D9">
            <w:pPr>
              <w:jc w:val="center"/>
              <w:rPr>
                <w:b/>
                <w:lang w:val="en-US"/>
              </w:rPr>
            </w:pPr>
            <w:r w:rsidRPr="00B25ADC">
              <w:rPr>
                <w:b/>
                <w:lang w:val="en-US"/>
              </w:rPr>
              <w:t>3</w:t>
            </w:r>
          </w:p>
        </w:tc>
        <w:tc>
          <w:tcPr>
            <w:tcW w:w="1418" w:type="dxa"/>
            <w:tcBorders>
              <w:right w:val="double" w:sz="4" w:space="0" w:color="auto"/>
            </w:tcBorders>
          </w:tcPr>
          <w:p w14:paraId="4C8C64DA" w14:textId="77777777" w:rsidR="00B2522A" w:rsidRDefault="00B2522A" w:rsidP="009335D9">
            <w:pPr>
              <w:jc w:val="center"/>
              <w:rPr>
                <w:rStyle w:val="Buchtitel"/>
                <w:b w:val="0"/>
                <w:bCs w:val="0"/>
                <w:i w:val="0"/>
                <w:iCs w:val="0"/>
                <w:lang w:val="en-US"/>
              </w:rPr>
            </w:pPr>
            <w:r>
              <w:rPr>
                <w:lang w:val="en-US"/>
              </w:rPr>
              <w:fldChar w:fldCharType="begin"/>
            </w:r>
            <w:r>
              <w:rPr>
                <w:lang w:val="en-US"/>
              </w:rPr>
              <w:instrText xml:space="preserve"> EQ \x \to(RESTORE) </w:instrText>
            </w:r>
            <w:r>
              <w:rPr>
                <w:lang w:val="en-US"/>
              </w:rPr>
              <w:fldChar w:fldCharType="end"/>
            </w:r>
          </w:p>
        </w:tc>
        <w:tc>
          <w:tcPr>
            <w:tcW w:w="712" w:type="dxa"/>
            <w:tcBorders>
              <w:left w:val="double" w:sz="4" w:space="0" w:color="auto"/>
            </w:tcBorders>
          </w:tcPr>
          <w:p w14:paraId="4105E2A0" w14:textId="77777777" w:rsidR="00B2522A" w:rsidRPr="00B25ADC" w:rsidRDefault="00B2522A" w:rsidP="009335D9">
            <w:pPr>
              <w:jc w:val="center"/>
              <w:rPr>
                <w:b/>
                <w:lang w:val="en-US"/>
              </w:rPr>
            </w:pPr>
            <w:r w:rsidRPr="00B25ADC">
              <w:rPr>
                <w:b/>
                <w:lang w:val="en-US"/>
              </w:rPr>
              <w:t>13</w:t>
            </w:r>
          </w:p>
        </w:tc>
        <w:tc>
          <w:tcPr>
            <w:tcW w:w="1414" w:type="dxa"/>
          </w:tcPr>
          <w:p w14:paraId="19D3EF64" w14:textId="77777777" w:rsidR="00B2522A" w:rsidRDefault="00B2522A" w:rsidP="009335D9">
            <w:pPr>
              <w:jc w:val="center"/>
              <w:rPr>
                <w:lang w:val="en-US"/>
              </w:rPr>
            </w:pPr>
            <w:r>
              <w:rPr>
                <w:lang w:val="en-US"/>
              </w:rPr>
              <w:t xml:space="preserve">COL0 </w:t>
            </w:r>
          </w:p>
        </w:tc>
      </w:tr>
      <w:tr w:rsidR="00B2522A" w14:paraId="7ABB384C" w14:textId="77777777" w:rsidTr="009335D9">
        <w:trPr>
          <w:jc w:val="center"/>
        </w:trPr>
        <w:tc>
          <w:tcPr>
            <w:tcW w:w="704" w:type="dxa"/>
          </w:tcPr>
          <w:p w14:paraId="216C9ABB" w14:textId="77777777" w:rsidR="00B2522A" w:rsidRPr="00B25ADC" w:rsidRDefault="00B2522A" w:rsidP="009335D9">
            <w:pPr>
              <w:jc w:val="center"/>
              <w:rPr>
                <w:b/>
                <w:lang w:val="en-US"/>
              </w:rPr>
            </w:pPr>
            <w:r w:rsidRPr="00B25ADC">
              <w:rPr>
                <w:b/>
                <w:lang w:val="en-US"/>
              </w:rPr>
              <w:t>4</w:t>
            </w:r>
          </w:p>
        </w:tc>
        <w:tc>
          <w:tcPr>
            <w:tcW w:w="1418" w:type="dxa"/>
            <w:tcBorders>
              <w:right w:val="double" w:sz="4" w:space="0" w:color="auto"/>
            </w:tcBorders>
          </w:tcPr>
          <w:p w14:paraId="5E78CD46" w14:textId="77777777" w:rsidR="00B2522A" w:rsidRDefault="00B2522A" w:rsidP="009335D9">
            <w:pPr>
              <w:jc w:val="center"/>
              <w:rPr>
                <w:lang w:val="en-US"/>
              </w:rPr>
            </w:pPr>
            <w:r>
              <w:rPr>
                <w:lang w:val="en-US"/>
              </w:rPr>
              <w:t>+5V</w:t>
            </w:r>
          </w:p>
        </w:tc>
        <w:tc>
          <w:tcPr>
            <w:tcW w:w="712" w:type="dxa"/>
            <w:tcBorders>
              <w:left w:val="double" w:sz="4" w:space="0" w:color="auto"/>
            </w:tcBorders>
          </w:tcPr>
          <w:p w14:paraId="5B67F25C" w14:textId="77777777" w:rsidR="00B2522A" w:rsidRPr="00B25ADC" w:rsidRDefault="00B2522A" w:rsidP="009335D9">
            <w:pPr>
              <w:jc w:val="center"/>
              <w:rPr>
                <w:b/>
                <w:lang w:val="en-US"/>
              </w:rPr>
            </w:pPr>
            <w:r w:rsidRPr="00B25ADC">
              <w:rPr>
                <w:b/>
                <w:lang w:val="en-US"/>
              </w:rPr>
              <w:t>14</w:t>
            </w:r>
          </w:p>
        </w:tc>
        <w:tc>
          <w:tcPr>
            <w:tcW w:w="1414" w:type="dxa"/>
          </w:tcPr>
          <w:p w14:paraId="3DC99DE5" w14:textId="77777777" w:rsidR="00B2522A" w:rsidRDefault="00B2522A" w:rsidP="009335D9">
            <w:pPr>
              <w:jc w:val="center"/>
              <w:rPr>
                <w:lang w:val="en-US"/>
              </w:rPr>
            </w:pPr>
            <w:r>
              <w:rPr>
                <w:lang w:val="en-US"/>
              </w:rPr>
              <w:t xml:space="preserve">COL6 </w:t>
            </w:r>
          </w:p>
        </w:tc>
      </w:tr>
      <w:tr w:rsidR="00B2522A" w14:paraId="6CAB801D" w14:textId="77777777" w:rsidTr="009335D9">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7B6BC134" w14:textId="77777777" w:rsidR="00B2522A" w:rsidRPr="00B25ADC" w:rsidRDefault="00B2522A" w:rsidP="009335D9">
            <w:pPr>
              <w:jc w:val="center"/>
              <w:rPr>
                <w:b/>
                <w:lang w:val="en-US"/>
              </w:rPr>
            </w:pPr>
            <w:r w:rsidRPr="00B25ADC">
              <w:rPr>
                <w:b/>
                <w:lang w:val="en-US"/>
              </w:rPr>
              <w:t>5</w:t>
            </w:r>
          </w:p>
        </w:tc>
        <w:tc>
          <w:tcPr>
            <w:tcW w:w="1418" w:type="dxa"/>
            <w:tcBorders>
              <w:right w:val="double" w:sz="4" w:space="0" w:color="auto"/>
            </w:tcBorders>
          </w:tcPr>
          <w:p w14:paraId="6FDFE2FF" w14:textId="77777777" w:rsidR="00B2522A" w:rsidRDefault="00B2522A" w:rsidP="009335D9">
            <w:pPr>
              <w:jc w:val="center"/>
              <w:rPr>
                <w:lang w:val="en-US"/>
              </w:rPr>
            </w:pPr>
            <w:r>
              <w:rPr>
                <w:lang w:val="en-US"/>
              </w:rPr>
              <w:t>ROW3</w:t>
            </w:r>
          </w:p>
        </w:tc>
        <w:tc>
          <w:tcPr>
            <w:tcW w:w="712" w:type="dxa"/>
            <w:tcBorders>
              <w:left w:val="double" w:sz="4" w:space="0" w:color="auto"/>
            </w:tcBorders>
          </w:tcPr>
          <w:p w14:paraId="7B143B42" w14:textId="77777777" w:rsidR="00B2522A" w:rsidRPr="00B25ADC" w:rsidRDefault="00B2522A" w:rsidP="009335D9">
            <w:pPr>
              <w:jc w:val="center"/>
              <w:rPr>
                <w:b/>
                <w:lang w:val="en-US"/>
              </w:rPr>
            </w:pPr>
            <w:r w:rsidRPr="00B25ADC">
              <w:rPr>
                <w:b/>
                <w:lang w:val="en-US"/>
              </w:rPr>
              <w:t>15</w:t>
            </w:r>
          </w:p>
        </w:tc>
        <w:tc>
          <w:tcPr>
            <w:tcW w:w="1414" w:type="dxa"/>
          </w:tcPr>
          <w:p w14:paraId="52323F19" w14:textId="77777777" w:rsidR="00B2522A" w:rsidRDefault="00B2522A" w:rsidP="009335D9">
            <w:pPr>
              <w:jc w:val="center"/>
              <w:rPr>
                <w:lang w:val="en-US"/>
              </w:rPr>
            </w:pPr>
            <w:r>
              <w:rPr>
                <w:lang w:val="en-US"/>
              </w:rPr>
              <w:t xml:space="preserve">COL5 </w:t>
            </w:r>
          </w:p>
        </w:tc>
      </w:tr>
      <w:tr w:rsidR="00B2522A" w14:paraId="6A840165" w14:textId="77777777" w:rsidTr="009335D9">
        <w:trPr>
          <w:jc w:val="center"/>
        </w:trPr>
        <w:tc>
          <w:tcPr>
            <w:tcW w:w="704" w:type="dxa"/>
          </w:tcPr>
          <w:p w14:paraId="0A5ED72B" w14:textId="77777777" w:rsidR="00B2522A" w:rsidRPr="00B25ADC" w:rsidRDefault="00B2522A" w:rsidP="009335D9">
            <w:pPr>
              <w:jc w:val="center"/>
              <w:rPr>
                <w:b/>
                <w:lang w:val="en-US"/>
              </w:rPr>
            </w:pPr>
            <w:r w:rsidRPr="00B25ADC">
              <w:rPr>
                <w:b/>
                <w:lang w:val="en-US"/>
              </w:rPr>
              <w:t>6</w:t>
            </w:r>
          </w:p>
        </w:tc>
        <w:tc>
          <w:tcPr>
            <w:tcW w:w="1418" w:type="dxa"/>
            <w:tcBorders>
              <w:right w:val="double" w:sz="4" w:space="0" w:color="auto"/>
            </w:tcBorders>
          </w:tcPr>
          <w:p w14:paraId="73713F32" w14:textId="77777777" w:rsidR="00B2522A" w:rsidRDefault="00B2522A" w:rsidP="009335D9">
            <w:pPr>
              <w:jc w:val="center"/>
              <w:rPr>
                <w:lang w:val="en-US"/>
              </w:rPr>
            </w:pPr>
            <w:r>
              <w:rPr>
                <w:lang w:val="en-US"/>
              </w:rPr>
              <w:t xml:space="preserve">ROW6 </w:t>
            </w:r>
          </w:p>
        </w:tc>
        <w:tc>
          <w:tcPr>
            <w:tcW w:w="712" w:type="dxa"/>
            <w:tcBorders>
              <w:left w:val="double" w:sz="4" w:space="0" w:color="auto"/>
            </w:tcBorders>
          </w:tcPr>
          <w:p w14:paraId="5A92524E" w14:textId="77777777" w:rsidR="00B2522A" w:rsidRPr="00B25ADC" w:rsidRDefault="00B2522A" w:rsidP="009335D9">
            <w:pPr>
              <w:jc w:val="center"/>
              <w:rPr>
                <w:b/>
                <w:lang w:val="en-US"/>
              </w:rPr>
            </w:pPr>
            <w:r w:rsidRPr="00B25ADC">
              <w:rPr>
                <w:b/>
                <w:lang w:val="en-US"/>
              </w:rPr>
              <w:t>16</w:t>
            </w:r>
          </w:p>
        </w:tc>
        <w:tc>
          <w:tcPr>
            <w:tcW w:w="1414" w:type="dxa"/>
          </w:tcPr>
          <w:p w14:paraId="3A6C5EF7" w14:textId="77777777" w:rsidR="00B2522A" w:rsidRDefault="00B2522A" w:rsidP="009335D9">
            <w:pPr>
              <w:jc w:val="center"/>
              <w:rPr>
                <w:lang w:val="en-US"/>
              </w:rPr>
            </w:pPr>
            <w:r>
              <w:rPr>
                <w:lang w:val="en-US"/>
              </w:rPr>
              <w:t xml:space="preserve">COL4 </w:t>
            </w:r>
          </w:p>
        </w:tc>
      </w:tr>
      <w:tr w:rsidR="00B2522A" w14:paraId="37DBC6D4" w14:textId="77777777" w:rsidTr="009335D9">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65366D76" w14:textId="77777777" w:rsidR="00B2522A" w:rsidRPr="00B25ADC" w:rsidRDefault="00B2522A" w:rsidP="009335D9">
            <w:pPr>
              <w:jc w:val="center"/>
              <w:rPr>
                <w:b/>
                <w:lang w:val="en-US"/>
              </w:rPr>
            </w:pPr>
            <w:r w:rsidRPr="00B25ADC">
              <w:rPr>
                <w:b/>
                <w:lang w:val="en-US"/>
              </w:rPr>
              <w:t>7</w:t>
            </w:r>
          </w:p>
        </w:tc>
        <w:tc>
          <w:tcPr>
            <w:tcW w:w="1418" w:type="dxa"/>
            <w:tcBorders>
              <w:right w:val="double" w:sz="4" w:space="0" w:color="auto"/>
            </w:tcBorders>
          </w:tcPr>
          <w:p w14:paraId="741225AD" w14:textId="77777777" w:rsidR="00B2522A" w:rsidRDefault="00B2522A" w:rsidP="009335D9">
            <w:pPr>
              <w:jc w:val="center"/>
              <w:rPr>
                <w:lang w:val="en-US"/>
              </w:rPr>
            </w:pPr>
            <w:r>
              <w:rPr>
                <w:lang w:val="en-US"/>
              </w:rPr>
              <w:t xml:space="preserve">ROW5 </w:t>
            </w:r>
          </w:p>
        </w:tc>
        <w:tc>
          <w:tcPr>
            <w:tcW w:w="712" w:type="dxa"/>
            <w:tcBorders>
              <w:left w:val="double" w:sz="4" w:space="0" w:color="auto"/>
            </w:tcBorders>
          </w:tcPr>
          <w:p w14:paraId="773C4792" w14:textId="77777777" w:rsidR="00B2522A" w:rsidRPr="00B25ADC" w:rsidRDefault="00B2522A" w:rsidP="009335D9">
            <w:pPr>
              <w:jc w:val="center"/>
              <w:rPr>
                <w:b/>
                <w:lang w:val="en-US"/>
              </w:rPr>
            </w:pPr>
            <w:r w:rsidRPr="00B25ADC">
              <w:rPr>
                <w:b/>
                <w:lang w:val="en-US"/>
              </w:rPr>
              <w:t>17</w:t>
            </w:r>
          </w:p>
        </w:tc>
        <w:tc>
          <w:tcPr>
            <w:tcW w:w="1414" w:type="dxa"/>
          </w:tcPr>
          <w:p w14:paraId="5E929144" w14:textId="77777777" w:rsidR="00B2522A" w:rsidRDefault="00B2522A" w:rsidP="009335D9">
            <w:pPr>
              <w:jc w:val="center"/>
              <w:rPr>
                <w:lang w:val="en-US"/>
              </w:rPr>
            </w:pPr>
            <w:r>
              <w:rPr>
                <w:lang w:val="en-US"/>
              </w:rPr>
              <w:t xml:space="preserve">COL3 </w:t>
            </w:r>
          </w:p>
        </w:tc>
      </w:tr>
      <w:tr w:rsidR="00B2522A" w14:paraId="2B86459B" w14:textId="77777777" w:rsidTr="009335D9">
        <w:trPr>
          <w:jc w:val="center"/>
        </w:trPr>
        <w:tc>
          <w:tcPr>
            <w:tcW w:w="704" w:type="dxa"/>
          </w:tcPr>
          <w:p w14:paraId="056786CA" w14:textId="77777777" w:rsidR="00B2522A" w:rsidRPr="00B25ADC" w:rsidRDefault="00B2522A" w:rsidP="009335D9">
            <w:pPr>
              <w:jc w:val="center"/>
              <w:rPr>
                <w:b/>
                <w:lang w:val="en-US"/>
              </w:rPr>
            </w:pPr>
            <w:r w:rsidRPr="00B25ADC">
              <w:rPr>
                <w:b/>
                <w:lang w:val="en-US"/>
              </w:rPr>
              <w:t>8</w:t>
            </w:r>
          </w:p>
        </w:tc>
        <w:tc>
          <w:tcPr>
            <w:tcW w:w="1418" w:type="dxa"/>
            <w:tcBorders>
              <w:right w:val="double" w:sz="4" w:space="0" w:color="auto"/>
            </w:tcBorders>
          </w:tcPr>
          <w:p w14:paraId="6FAAA9B4" w14:textId="77777777" w:rsidR="00B2522A" w:rsidRDefault="00B2522A" w:rsidP="009335D9">
            <w:pPr>
              <w:jc w:val="center"/>
              <w:rPr>
                <w:lang w:val="en-US"/>
              </w:rPr>
            </w:pPr>
            <w:r>
              <w:rPr>
                <w:lang w:val="en-US"/>
              </w:rPr>
              <w:t xml:space="preserve">ROW4 </w:t>
            </w:r>
          </w:p>
        </w:tc>
        <w:tc>
          <w:tcPr>
            <w:tcW w:w="712" w:type="dxa"/>
            <w:tcBorders>
              <w:left w:val="double" w:sz="4" w:space="0" w:color="auto"/>
            </w:tcBorders>
          </w:tcPr>
          <w:p w14:paraId="013D52AF" w14:textId="77777777" w:rsidR="00B2522A" w:rsidRPr="00B25ADC" w:rsidRDefault="00B2522A" w:rsidP="009335D9">
            <w:pPr>
              <w:jc w:val="center"/>
              <w:rPr>
                <w:b/>
                <w:lang w:val="en-US"/>
              </w:rPr>
            </w:pPr>
            <w:r w:rsidRPr="00B25ADC">
              <w:rPr>
                <w:b/>
                <w:lang w:val="en-US"/>
              </w:rPr>
              <w:t>18</w:t>
            </w:r>
          </w:p>
        </w:tc>
        <w:tc>
          <w:tcPr>
            <w:tcW w:w="1414" w:type="dxa"/>
          </w:tcPr>
          <w:p w14:paraId="2899B375" w14:textId="77777777" w:rsidR="00B2522A" w:rsidRDefault="00B2522A" w:rsidP="009335D9">
            <w:pPr>
              <w:jc w:val="center"/>
              <w:rPr>
                <w:lang w:val="en-US"/>
              </w:rPr>
            </w:pPr>
            <w:r>
              <w:rPr>
                <w:lang w:val="en-US"/>
              </w:rPr>
              <w:t xml:space="preserve">COL2 </w:t>
            </w:r>
          </w:p>
        </w:tc>
      </w:tr>
      <w:tr w:rsidR="00B2522A" w14:paraId="2BBB5F4C" w14:textId="77777777" w:rsidTr="009335D9">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59290FD4" w14:textId="77777777" w:rsidR="00B2522A" w:rsidRPr="00B25ADC" w:rsidRDefault="00B2522A" w:rsidP="009335D9">
            <w:pPr>
              <w:jc w:val="center"/>
              <w:rPr>
                <w:b/>
                <w:lang w:val="en-US"/>
              </w:rPr>
            </w:pPr>
            <w:r w:rsidRPr="00B25ADC">
              <w:rPr>
                <w:b/>
                <w:lang w:val="en-US"/>
              </w:rPr>
              <w:t>9</w:t>
            </w:r>
          </w:p>
        </w:tc>
        <w:tc>
          <w:tcPr>
            <w:tcW w:w="1418" w:type="dxa"/>
            <w:tcBorders>
              <w:right w:val="double" w:sz="4" w:space="0" w:color="auto"/>
            </w:tcBorders>
          </w:tcPr>
          <w:p w14:paraId="17512946" w14:textId="77777777" w:rsidR="00B2522A" w:rsidRDefault="00B2522A" w:rsidP="009335D9">
            <w:pPr>
              <w:jc w:val="center"/>
              <w:rPr>
                <w:lang w:val="en-US"/>
              </w:rPr>
            </w:pPr>
            <w:r>
              <w:rPr>
                <w:lang w:val="en-US"/>
              </w:rPr>
              <w:t xml:space="preserve">ROW7 </w:t>
            </w:r>
          </w:p>
        </w:tc>
        <w:tc>
          <w:tcPr>
            <w:tcW w:w="712" w:type="dxa"/>
            <w:tcBorders>
              <w:left w:val="double" w:sz="4" w:space="0" w:color="auto"/>
            </w:tcBorders>
          </w:tcPr>
          <w:p w14:paraId="1FA917C8" w14:textId="77777777" w:rsidR="00B2522A" w:rsidRPr="00B25ADC" w:rsidRDefault="00B2522A" w:rsidP="009335D9">
            <w:pPr>
              <w:jc w:val="center"/>
              <w:rPr>
                <w:b/>
                <w:lang w:val="en-US"/>
              </w:rPr>
            </w:pPr>
            <w:r w:rsidRPr="00B25ADC">
              <w:rPr>
                <w:b/>
                <w:lang w:val="en-US"/>
              </w:rPr>
              <w:t>19</w:t>
            </w:r>
          </w:p>
        </w:tc>
        <w:tc>
          <w:tcPr>
            <w:tcW w:w="1414" w:type="dxa"/>
          </w:tcPr>
          <w:p w14:paraId="350213B9" w14:textId="77777777" w:rsidR="00B2522A" w:rsidRDefault="00B2522A" w:rsidP="009335D9">
            <w:pPr>
              <w:jc w:val="center"/>
              <w:rPr>
                <w:lang w:val="en-US"/>
              </w:rPr>
            </w:pPr>
            <w:r>
              <w:rPr>
                <w:lang w:val="en-US"/>
              </w:rPr>
              <w:t xml:space="preserve">COL1 </w:t>
            </w:r>
          </w:p>
        </w:tc>
      </w:tr>
      <w:tr w:rsidR="00B2522A" w14:paraId="11197485" w14:textId="77777777" w:rsidTr="009335D9">
        <w:trPr>
          <w:jc w:val="center"/>
        </w:trPr>
        <w:tc>
          <w:tcPr>
            <w:tcW w:w="704" w:type="dxa"/>
          </w:tcPr>
          <w:p w14:paraId="4E43BE33" w14:textId="77777777" w:rsidR="00B2522A" w:rsidRPr="00B25ADC" w:rsidRDefault="00B2522A" w:rsidP="009335D9">
            <w:pPr>
              <w:jc w:val="center"/>
              <w:rPr>
                <w:b/>
                <w:lang w:val="en-US"/>
              </w:rPr>
            </w:pPr>
            <w:r w:rsidRPr="00B25ADC">
              <w:rPr>
                <w:b/>
                <w:lang w:val="en-US"/>
              </w:rPr>
              <w:t>10</w:t>
            </w:r>
          </w:p>
        </w:tc>
        <w:tc>
          <w:tcPr>
            <w:tcW w:w="1418" w:type="dxa"/>
            <w:tcBorders>
              <w:right w:val="double" w:sz="4" w:space="0" w:color="auto"/>
            </w:tcBorders>
          </w:tcPr>
          <w:p w14:paraId="17E49155" w14:textId="77777777" w:rsidR="00B2522A" w:rsidRDefault="00B2522A" w:rsidP="009335D9">
            <w:pPr>
              <w:jc w:val="center"/>
              <w:rPr>
                <w:lang w:val="en-US"/>
              </w:rPr>
            </w:pPr>
            <w:r>
              <w:rPr>
                <w:lang w:val="en-US"/>
              </w:rPr>
              <w:t xml:space="preserve">ROW2 </w:t>
            </w:r>
          </w:p>
        </w:tc>
        <w:tc>
          <w:tcPr>
            <w:tcW w:w="712" w:type="dxa"/>
            <w:tcBorders>
              <w:left w:val="double" w:sz="4" w:space="0" w:color="auto"/>
            </w:tcBorders>
          </w:tcPr>
          <w:p w14:paraId="36A82573" w14:textId="77777777" w:rsidR="00B2522A" w:rsidRPr="00B25ADC" w:rsidRDefault="00B2522A" w:rsidP="009335D9">
            <w:pPr>
              <w:jc w:val="center"/>
              <w:rPr>
                <w:b/>
                <w:lang w:val="en-US"/>
              </w:rPr>
            </w:pPr>
            <w:r w:rsidRPr="00B25ADC">
              <w:rPr>
                <w:b/>
                <w:lang w:val="en-US"/>
              </w:rPr>
              <w:t>20</w:t>
            </w:r>
          </w:p>
        </w:tc>
        <w:tc>
          <w:tcPr>
            <w:tcW w:w="1414" w:type="dxa"/>
          </w:tcPr>
          <w:p w14:paraId="6BB16FC3" w14:textId="77777777" w:rsidR="00B2522A" w:rsidRDefault="00B2522A" w:rsidP="009335D9">
            <w:pPr>
              <w:jc w:val="center"/>
              <w:rPr>
                <w:lang w:val="en-US"/>
              </w:rPr>
            </w:pPr>
            <w:r>
              <w:rPr>
                <w:lang w:val="en-US"/>
              </w:rPr>
              <w:t xml:space="preserve">COL7 </w:t>
            </w:r>
          </w:p>
        </w:tc>
      </w:tr>
    </w:tbl>
    <w:p w14:paraId="1897BC5B" w14:textId="77777777" w:rsidR="00B2522A" w:rsidRPr="00AD3F7F" w:rsidRDefault="00B2522A" w:rsidP="00AD3F7F">
      <w:pPr>
        <w:rPr>
          <w:lang w:val="en-US"/>
        </w:rPr>
      </w:pPr>
    </w:p>
    <w:p w14:paraId="10219EB7" w14:textId="77777777" w:rsidR="0058075C" w:rsidRDefault="00833C82" w:rsidP="00833C82">
      <w:pPr>
        <w:pStyle w:val="berschrift1"/>
        <w:rPr>
          <w:lang w:val="en-US"/>
        </w:rPr>
      </w:pPr>
      <w:r>
        <w:rPr>
          <w:lang w:val="en-US"/>
        </w:rPr>
        <w:t>Documents</w:t>
      </w:r>
    </w:p>
    <w:tbl>
      <w:tblPr>
        <w:tblStyle w:val="Gitternetztabelle4Akzent1"/>
        <w:tblW w:w="0" w:type="auto"/>
        <w:jc w:val="center"/>
        <w:tblLook w:val="0420" w:firstRow="1" w:lastRow="0" w:firstColumn="0" w:lastColumn="0" w:noHBand="0" w:noVBand="1"/>
      </w:tblPr>
      <w:tblGrid>
        <w:gridCol w:w="3539"/>
        <w:gridCol w:w="1985"/>
      </w:tblGrid>
      <w:tr w:rsidR="00833C82" w14:paraId="28877616" w14:textId="77777777" w:rsidTr="00B62ADA">
        <w:trPr>
          <w:cnfStyle w:val="100000000000" w:firstRow="1" w:lastRow="0" w:firstColumn="0" w:lastColumn="0" w:oddVBand="0" w:evenVBand="0" w:oddHBand="0" w:evenHBand="0" w:firstRowFirstColumn="0" w:firstRowLastColumn="0" w:lastRowFirstColumn="0" w:lastRowLastColumn="0"/>
          <w:jc w:val="center"/>
        </w:trPr>
        <w:tc>
          <w:tcPr>
            <w:tcW w:w="3539" w:type="dxa"/>
          </w:tcPr>
          <w:p w14:paraId="74D29A09" w14:textId="77777777" w:rsidR="00833C82" w:rsidRDefault="00833C82" w:rsidP="00833C82">
            <w:pPr>
              <w:rPr>
                <w:lang w:val="en-US"/>
              </w:rPr>
            </w:pPr>
            <w:r>
              <w:rPr>
                <w:lang w:val="en-US"/>
              </w:rPr>
              <w:t>Document</w:t>
            </w:r>
          </w:p>
        </w:tc>
        <w:tc>
          <w:tcPr>
            <w:tcW w:w="1985" w:type="dxa"/>
          </w:tcPr>
          <w:p w14:paraId="4E6C3704" w14:textId="77777777" w:rsidR="00833C82" w:rsidRDefault="00833C82" w:rsidP="00833C82">
            <w:pPr>
              <w:rPr>
                <w:lang w:val="en-US"/>
              </w:rPr>
            </w:pPr>
            <w:r>
              <w:rPr>
                <w:lang w:val="en-US"/>
              </w:rPr>
              <w:t>Document Number</w:t>
            </w:r>
          </w:p>
        </w:tc>
      </w:tr>
      <w:tr w:rsidR="00414FFA" w14:paraId="31CE903B" w14:textId="77777777" w:rsidTr="00B62ADA">
        <w:trPr>
          <w:cnfStyle w:val="000000100000" w:firstRow="0" w:lastRow="0" w:firstColumn="0" w:lastColumn="0" w:oddVBand="0" w:evenVBand="0" w:oddHBand="1" w:evenHBand="0" w:firstRowFirstColumn="0" w:firstRowLastColumn="0" w:lastRowFirstColumn="0" w:lastRowLastColumn="0"/>
          <w:jc w:val="center"/>
        </w:trPr>
        <w:tc>
          <w:tcPr>
            <w:tcW w:w="3539" w:type="dxa"/>
          </w:tcPr>
          <w:p w14:paraId="6FC9F777" w14:textId="77777777" w:rsidR="00414FFA" w:rsidRDefault="00414FFA" w:rsidP="00833C82">
            <w:pPr>
              <w:rPr>
                <w:lang w:val="en-US"/>
              </w:rPr>
            </w:pPr>
            <w:r>
              <w:rPr>
                <w:lang w:val="en-US"/>
              </w:rPr>
              <w:t>Disclaimer</w:t>
            </w:r>
          </w:p>
        </w:tc>
        <w:tc>
          <w:tcPr>
            <w:tcW w:w="1985" w:type="dxa"/>
          </w:tcPr>
          <w:p w14:paraId="32278964" w14:textId="77777777" w:rsidR="00414FFA" w:rsidRDefault="00414FFA" w:rsidP="00833C82">
            <w:pPr>
              <w:rPr>
                <w:lang w:val="en-US"/>
              </w:rPr>
            </w:pPr>
            <w:r>
              <w:rPr>
                <w:lang w:val="en-US"/>
              </w:rPr>
              <w:t>-</w:t>
            </w:r>
          </w:p>
        </w:tc>
      </w:tr>
      <w:tr w:rsidR="00833C82" w14:paraId="3F5B1DD6" w14:textId="77777777" w:rsidTr="00B62ADA">
        <w:trPr>
          <w:jc w:val="center"/>
        </w:trPr>
        <w:tc>
          <w:tcPr>
            <w:tcW w:w="3539" w:type="dxa"/>
          </w:tcPr>
          <w:p w14:paraId="5C7FE52C" w14:textId="77777777" w:rsidR="00833C82" w:rsidRDefault="00833C82" w:rsidP="00833C82">
            <w:pPr>
              <w:rPr>
                <w:lang w:val="en-US"/>
              </w:rPr>
            </w:pPr>
            <w:r>
              <w:rPr>
                <w:lang w:val="en-US"/>
              </w:rPr>
              <w:t>Module Description (this document)</w:t>
            </w:r>
          </w:p>
        </w:tc>
        <w:tc>
          <w:tcPr>
            <w:tcW w:w="1985" w:type="dxa"/>
          </w:tcPr>
          <w:p w14:paraId="3187BC9A" w14:textId="77777777" w:rsidR="00833C82" w:rsidRDefault="00833C82" w:rsidP="00833C82">
            <w:pPr>
              <w:rPr>
                <w:lang w:val="en-US"/>
              </w:rPr>
            </w:pPr>
            <w:r>
              <w:rPr>
                <w:lang w:val="en-US"/>
              </w:rPr>
              <w:t>128-6-01-**</w:t>
            </w:r>
          </w:p>
        </w:tc>
      </w:tr>
      <w:tr w:rsidR="00833C82" w14:paraId="169488E6" w14:textId="77777777" w:rsidTr="00B62ADA">
        <w:trPr>
          <w:cnfStyle w:val="000000100000" w:firstRow="0" w:lastRow="0" w:firstColumn="0" w:lastColumn="0" w:oddVBand="0" w:evenVBand="0" w:oddHBand="1" w:evenHBand="0" w:firstRowFirstColumn="0" w:firstRowLastColumn="0" w:lastRowFirstColumn="0" w:lastRowLastColumn="0"/>
          <w:jc w:val="center"/>
        </w:trPr>
        <w:tc>
          <w:tcPr>
            <w:tcW w:w="3539" w:type="dxa"/>
          </w:tcPr>
          <w:p w14:paraId="259475EF" w14:textId="77777777" w:rsidR="00833C82" w:rsidRDefault="00833C82" w:rsidP="00833C82">
            <w:pPr>
              <w:rPr>
                <w:lang w:val="en-US"/>
              </w:rPr>
            </w:pPr>
            <w:r>
              <w:rPr>
                <w:lang w:val="en-US"/>
              </w:rPr>
              <w:t>Schematic</w:t>
            </w:r>
          </w:p>
        </w:tc>
        <w:tc>
          <w:tcPr>
            <w:tcW w:w="1985" w:type="dxa"/>
          </w:tcPr>
          <w:p w14:paraId="4B7D0779" w14:textId="77777777" w:rsidR="00833C82" w:rsidRDefault="00833C82" w:rsidP="00833C82">
            <w:pPr>
              <w:rPr>
                <w:lang w:val="en-US"/>
              </w:rPr>
            </w:pPr>
            <w:r>
              <w:rPr>
                <w:lang w:val="en-US"/>
              </w:rPr>
              <w:t>128-1-01-**</w:t>
            </w:r>
          </w:p>
        </w:tc>
      </w:tr>
      <w:tr w:rsidR="00833C82" w14:paraId="56E00343" w14:textId="77777777" w:rsidTr="00B62ADA">
        <w:trPr>
          <w:jc w:val="center"/>
        </w:trPr>
        <w:tc>
          <w:tcPr>
            <w:tcW w:w="3539" w:type="dxa"/>
          </w:tcPr>
          <w:p w14:paraId="5B548E29" w14:textId="77777777" w:rsidR="00833C82" w:rsidRDefault="00833C82" w:rsidP="00833C82">
            <w:pPr>
              <w:rPr>
                <w:lang w:val="en-US"/>
              </w:rPr>
            </w:pPr>
            <w:r>
              <w:rPr>
                <w:lang w:val="en-US"/>
              </w:rPr>
              <w:t>PCB prints</w:t>
            </w:r>
          </w:p>
        </w:tc>
        <w:tc>
          <w:tcPr>
            <w:tcW w:w="1985" w:type="dxa"/>
          </w:tcPr>
          <w:p w14:paraId="55DE93FC" w14:textId="77777777" w:rsidR="00833C82" w:rsidRDefault="00833C82" w:rsidP="00833C82">
            <w:pPr>
              <w:rPr>
                <w:lang w:val="en-US"/>
              </w:rPr>
            </w:pPr>
            <w:r>
              <w:rPr>
                <w:lang w:val="en-US"/>
              </w:rPr>
              <w:t>128-2-01-**</w:t>
            </w:r>
          </w:p>
        </w:tc>
      </w:tr>
      <w:tr w:rsidR="00833C82" w14:paraId="1C1AF6A5" w14:textId="77777777" w:rsidTr="00B62ADA">
        <w:trPr>
          <w:cnfStyle w:val="000000100000" w:firstRow="0" w:lastRow="0" w:firstColumn="0" w:lastColumn="0" w:oddVBand="0" w:evenVBand="0" w:oddHBand="1" w:evenHBand="0" w:firstRowFirstColumn="0" w:firstRowLastColumn="0" w:lastRowFirstColumn="0" w:lastRowLastColumn="0"/>
          <w:jc w:val="center"/>
        </w:trPr>
        <w:tc>
          <w:tcPr>
            <w:tcW w:w="3539" w:type="dxa"/>
          </w:tcPr>
          <w:p w14:paraId="6AE9FD93" w14:textId="77777777" w:rsidR="00833C82" w:rsidRDefault="00414FFA" w:rsidP="00833C82">
            <w:pPr>
              <w:rPr>
                <w:lang w:val="en-US"/>
              </w:rPr>
            </w:pPr>
            <w:r>
              <w:rPr>
                <w:lang w:val="en-US"/>
              </w:rPr>
              <w:t>Functional Description</w:t>
            </w:r>
          </w:p>
        </w:tc>
        <w:tc>
          <w:tcPr>
            <w:tcW w:w="1985" w:type="dxa"/>
          </w:tcPr>
          <w:p w14:paraId="2DB1E13F" w14:textId="77777777" w:rsidR="00833C82" w:rsidRDefault="00414FFA" w:rsidP="00833C82">
            <w:pPr>
              <w:rPr>
                <w:lang w:val="en-US"/>
              </w:rPr>
            </w:pPr>
            <w:r>
              <w:rPr>
                <w:lang w:val="en-US"/>
              </w:rPr>
              <w:t>128-6-02-**</w:t>
            </w:r>
          </w:p>
        </w:tc>
      </w:tr>
      <w:tr w:rsidR="00833C82" w14:paraId="27144401" w14:textId="77777777" w:rsidTr="00B62ADA">
        <w:trPr>
          <w:jc w:val="center"/>
        </w:trPr>
        <w:tc>
          <w:tcPr>
            <w:tcW w:w="3539" w:type="dxa"/>
          </w:tcPr>
          <w:p w14:paraId="5174D9BA" w14:textId="77777777" w:rsidR="00833C82" w:rsidRDefault="00414FFA" w:rsidP="00833C82">
            <w:pPr>
              <w:rPr>
                <w:lang w:val="en-US"/>
              </w:rPr>
            </w:pPr>
            <w:r>
              <w:rPr>
                <w:lang w:val="en-US"/>
              </w:rPr>
              <w:t>Software Description</w:t>
            </w:r>
          </w:p>
        </w:tc>
        <w:tc>
          <w:tcPr>
            <w:tcW w:w="1985" w:type="dxa"/>
          </w:tcPr>
          <w:p w14:paraId="0AD1A0D8" w14:textId="77777777" w:rsidR="00833C82" w:rsidRDefault="00414FFA" w:rsidP="00833C82">
            <w:pPr>
              <w:rPr>
                <w:lang w:val="en-US"/>
              </w:rPr>
            </w:pPr>
            <w:r>
              <w:rPr>
                <w:lang w:val="en-US"/>
              </w:rPr>
              <w:t>128-6-03-**</w:t>
            </w:r>
          </w:p>
        </w:tc>
      </w:tr>
      <w:tr w:rsidR="00414FFA" w14:paraId="7DE4C631" w14:textId="77777777" w:rsidTr="00B62ADA">
        <w:trPr>
          <w:cnfStyle w:val="000000100000" w:firstRow="0" w:lastRow="0" w:firstColumn="0" w:lastColumn="0" w:oddVBand="0" w:evenVBand="0" w:oddHBand="1" w:evenHBand="0" w:firstRowFirstColumn="0" w:firstRowLastColumn="0" w:lastRowFirstColumn="0" w:lastRowLastColumn="0"/>
          <w:jc w:val="center"/>
        </w:trPr>
        <w:tc>
          <w:tcPr>
            <w:tcW w:w="3539" w:type="dxa"/>
          </w:tcPr>
          <w:p w14:paraId="4F81A36B" w14:textId="77777777" w:rsidR="00414FFA" w:rsidRDefault="00414FFA" w:rsidP="00833C82">
            <w:pPr>
              <w:rPr>
                <w:lang w:val="en-US"/>
              </w:rPr>
            </w:pPr>
            <w:r>
              <w:rPr>
                <w:lang w:val="en-US"/>
              </w:rPr>
              <w:t>Wiring</w:t>
            </w:r>
          </w:p>
        </w:tc>
        <w:tc>
          <w:tcPr>
            <w:tcW w:w="1985" w:type="dxa"/>
          </w:tcPr>
          <w:p w14:paraId="3B671D88" w14:textId="77777777" w:rsidR="00414FFA" w:rsidRDefault="00414FFA" w:rsidP="00833C82">
            <w:pPr>
              <w:rPr>
                <w:lang w:val="en-US"/>
              </w:rPr>
            </w:pPr>
            <w:r>
              <w:rPr>
                <w:lang w:val="en-US"/>
              </w:rPr>
              <w:t>128-6-04-**</w:t>
            </w:r>
          </w:p>
        </w:tc>
      </w:tr>
      <w:tr w:rsidR="00414FFA" w14:paraId="0EA36E1B" w14:textId="77777777" w:rsidTr="00B62ADA">
        <w:trPr>
          <w:jc w:val="center"/>
        </w:trPr>
        <w:tc>
          <w:tcPr>
            <w:tcW w:w="3539" w:type="dxa"/>
          </w:tcPr>
          <w:p w14:paraId="4C943332" w14:textId="77777777" w:rsidR="00414FFA" w:rsidRDefault="00414FFA" w:rsidP="00833C82">
            <w:pPr>
              <w:rPr>
                <w:lang w:val="en-US"/>
              </w:rPr>
            </w:pPr>
            <w:r>
              <w:rPr>
                <w:lang w:val="en-US"/>
              </w:rPr>
              <w:t>Programming Guide</w:t>
            </w:r>
          </w:p>
        </w:tc>
        <w:tc>
          <w:tcPr>
            <w:tcW w:w="1985" w:type="dxa"/>
          </w:tcPr>
          <w:p w14:paraId="6C7CE67E" w14:textId="77777777" w:rsidR="00414FFA" w:rsidRDefault="00414FFA" w:rsidP="00833C82">
            <w:pPr>
              <w:rPr>
                <w:lang w:val="en-US"/>
              </w:rPr>
            </w:pPr>
            <w:r>
              <w:rPr>
                <w:lang w:val="en-US"/>
              </w:rPr>
              <w:t>128-6-05-**</w:t>
            </w:r>
          </w:p>
        </w:tc>
      </w:tr>
      <w:tr w:rsidR="00414FFA" w14:paraId="5C00BA32" w14:textId="77777777" w:rsidTr="00B62ADA">
        <w:trPr>
          <w:cnfStyle w:val="000000100000" w:firstRow="0" w:lastRow="0" w:firstColumn="0" w:lastColumn="0" w:oddVBand="0" w:evenVBand="0" w:oddHBand="1" w:evenHBand="0" w:firstRowFirstColumn="0" w:firstRowLastColumn="0" w:lastRowFirstColumn="0" w:lastRowLastColumn="0"/>
          <w:jc w:val="center"/>
        </w:trPr>
        <w:tc>
          <w:tcPr>
            <w:tcW w:w="3539" w:type="dxa"/>
          </w:tcPr>
          <w:p w14:paraId="2EC3BEE0" w14:textId="77777777" w:rsidR="00414FFA" w:rsidRDefault="00414FFA" w:rsidP="00833C82">
            <w:pPr>
              <w:rPr>
                <w:lang w:val="en-US"/>
              </w:rPr>
            </w:pPr>
            <w:r>
              <w:rPr>
                <w:lang w:val="en-US"/>
              </w:rPr>
              <w:t>Testing</w:t>
            </w:r>
          </w:p>
        </w:tc>
        <w:tc>
          <w:tcPr>
            <w:tcW w:w="1985" w:type="dxa"/>
          </w:tcPr>
          <w:p w14:paraId="267E72A4" w14:textId="77777777" w:rsidR="00414FFA" w:rsidRDefault="00414FFA" w:rsidP="00833C82">
            <w:pPr>
              <w:rPr>
                <w:lang w:val="en-US"/>
              </w:rPr>
            </w:pPr>
            <w:r>
              <w:rPr>
                <w:lang w:val="en-US"/>
              </w:rPr>
              <w:t>128-6-06-**</w:t>
            </w:r>
          </w:p>
        </w:tc>
      </w:tr>
      <w:tr w:rsidR="00414FFA" w14:paraId="556BD99C" w14:textId="77777777" w:rsidTr="00B62ADA">
        <w:trPr>
          <w:jc w:val="center"/>
        </w:trPr>
        <w:tc>
          <w:tcPr>
            <w:tcW w:w="3539" w:type="dxa"/>
          </w:tcPr>
          <w:p w14:paraId="22F3E7FB" w14:textId="77777777" w:rsidR="00414FFA" w:rsidRDefault="00414FFA" w:rsidP="00833C82">
            <w:pPr>
              <w:rPr>
                <w:lang w:val="en-US"/>
              </w:rPr>
            </w:pPr>
            <w:r>
              <w:rPr>
                <w:lang w:val="en-US"/>
              </w:rPr>
              <w:t>Bill of Material</w:t>
            </w:r>
          </w:p>
        </w:tc>
        <w:tc>
          <w:tcPr>
            <w:tcW w:w="1985" w:type="dxa"/>
          </w:tcPr>
          <w:p w14:paraId="02175D88" w14:textId="77777777" w:rsidR="00414FFA" w:rsidRDefault="00414FFA" w:rsidP="00833C82">
            <w:pPr>
              <w:rPr>
                <w:lang w:val="en-US"/>
              </w:rPr>
            </w:pPr>
            <w:r>
              <w:rPr>
                <w:lang w:val="en-US"/>
              </w:rPr>
              <w:t>128-5-01-*</w:t>
            </w:r>
            <w:proofErr w:type="gramStart"/>
            <w:r>
              <w:rPr>
                <w:lang w:val="en-US"/>
              </w:rPr>
              <w:t>*.*</w:t>
            </w:r>
            <w:proofErr w:type="gramEnd"/>
          </w:p>
        </w:tc>
      </w:tr>
    </w:tbl>
    <w:p w14:paraId="25882026" w14:textId="77777777" w:rsidR="00B25ADC" w:rsidRPr="00B25ADC" w:rsidRDefault="00B25ADC" w:rsidP="00B25ADC">
      <w:pPr>
        <w:spacing w:line="240" w:lineRule="auto"/>
        <w:rPr>
          <w:sz w:val="2"/>
          <w:szCs w:val="2"/>
          <w:lang w:val="en-US"/>
        </w:rPr>
      </w:pPr>
    </w:p>
    <w:p w14:paraId="7246208D" w14:textId="77777777" w:rsidR="00833C82" w:rsidRDefault="00B25ADC" w:rsidP="00B25ADC">
      <w:pPr>
        <w:spacing w:line="240" w:lineRule="auto"/>
        <w:rPr>
          <w:lang w:val="en-US"/>
        </w:rPr>
      </w:pPr>
      <w:r>
        <w:rPr>
          <w:lang w:val="en-US"/>
        </w:rPr>
        <w:t>** depends on revision</w:t>
      </w:r>
    </w:p>
    <w:p w14:paraId="075BBDC2" w14:textId="77777777" w:rsidR="00926A3E" w:rsidRDefault="00926A3E">
      <w:pPr>
        <w:rPr>
          <w:rFonts w:eastAsiaTheme="majorEastAsia" w:cstheme="majorBidi"/>
          <w:color w:val="000000" w:themeColor="text1"/>
          <w:sz w:val="32"/>
          <w:szCs w:val="40"/>
          <w:lang w:val="en-US"/>
        </w:rPr>
      </w:pPr>
      <w:r>
        <w:rPr>
          <w:lang w:val="en-US"/>
        </w:rPr>
        <w:br w:type="page"/>
      </w:r>
    </w:p>
    <w:p w14:paraId="658B6AC1" w14:textId="77777777" w:rsidR="00414FFA" w:rsidRDefault="00414FFA" w:rsidP="00414FFA">
      <w:pPr>
        <w:pStyle w:val="berschrift1"/>
        <w:rPr>
          <w:lang w:val="en-US"/>
        </w:rPr>
      </w:pPr>
      <w:r>
        <w:rPr>
          <w:lang w:val="en-US"/>
        </w:rPr>
        <w:lastRenderedPageBreak/>
        <w:t>Revision History</w:t>
      </w:r>
    </w:p>
    <w:p w14:paraId="308B5F8E" w14:textId="77777777" w:rsidR="00414FFA" w:rsidRDefault="00414FFA" w:rsidP="00414FFA">
      <w:pPr>
        <w:pStyle w:val="berschrift2"/>
        <w:rPr>
          <w:lang w:val="en-US"/>
        </w:rPr>
      </w:pPr>
      <w:r>
        <w:rPr>
          <w:lang w:val="en-US"/>
        </w:rPr>
        <w:t>Rev. 0</w:t>
      </w:r>
    </w:p>
    <w:p w14:paraId="6DDDA493" w14:textId="77777777" w:rsidR="00414FFA" w:rsidRPr="00414FFA" w:rsidRDefault="00414FFA" w:rsidP="00414FFA">
      <w:pPr>
        <w:pStyle w:val="Listenabsatz"/>
        <w:numPr>
          <w:ilvl w:val="0"/>
          <w:numId w:val="1"/>
        </w:numPr>
        <w:rPr>
          <w:lang w:val="en-US"/>
        </w:rPr>
      </w:pPr>
      <w:r w:rsidRPr="00414FFA">
        <w:rPr>
          <w:lang w:val="en-US"/>
        </w:rPr>
        <w:t>Prototype (fully functional)</w:t>
      </w:r>
    </w:p>
    <w:sectPr w:rsidR="00414FFA" w:rsidRPr="00414FFA" w:rsidSect="005131E2">
      <w:footerReference w:type="default" r:id="rId12"/>
      <w:footerReference w:type="first" r:id="rId1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483C23" w14:textId="77777777" w:rsidR="007A2620" w:rsidRDefault="007A2620" w:rsidP="004207BD">
      <w:pPr>
        <w:spacing w:after="0" w:line="240" w:lineRule="auto"/>
      </w:pPr>
      <w:r>
        <w:separator/>
      </w:r>
    </w:p>
  </w:endnote>
  <w:endnote w:type="continuationSeparator" w:id="0">
    <w:p w14:paraId="1B585316" w14:textId="77777777" w:rsidR="007A2620" w:rsidRDefault="007A2620"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BC19A" w14:textId="001155BA" w:rsidR="009335D9" w:rsidRPr="005A1192" w:rsidRDefault="009335D9">
    <w:pPr>
      <w:pStyle w:val="Fuzeile"/>
      <w:rPr>
        <w:lang w:val="en-US"/>
      </w:rPr>
    </w:pPr>
    <w:r w:rsidRPr="005A1192">
      <w:rPr>
        <w:noProof/>
        <w:lang w:val="en-US"/>
      </w:rPr>
      <w:fldChar w:fldCharType="begin"/>
    </w:r>
    <w:r w:rsidRPr="005A1192">
      <w:rPr>
        <w:noProof/>
        <w:lang w:val="en-US"/>
      </w:rPr>
      <w:instrText xml:space="preserve"> FILENAME \* MERGEFORMAT </w:instrText>
    </w:r>
    <w:r w:rsidRPr="005A1192">
      <w:rPr>
        <w:noProof/>
        <w:lang w:val="en-US"/>
      </w:rPr>
      <w:fldChar w:fldCharType="separate"/>
    </w:r>
    <w:r w:rsidR="00F52E11">
      <w:rPr>
        <w:noProof/>
        <w:lang w:val="en-US"/>
      </w:rPr>
      <w:t>C64_KBCtrl_KSw_ModD_v0.docx</w:t>
    </w:r>
    <w:r w:rsidRPr="005A1192">
      <w:rPr>
        <w:noProof/>
        <w:lang w:val="en-US"/>
      </w:rPr>
      <w:fldChar w:fldCharType="end"/>
    </w:r>
    <w:r w:rsidRPr="005A1192">
      <w:rPr>
        <w:lang w:val="en-US"/>
      </w:rPr>
      <w:tab/>
    </w:r>
    <w:r w:rsidRPr="005A1192">
      <w:rPr>
        <w:lang w:val="en-US"/>
      </w:rPr>
      <w:ptab w:relativeTo="margin" w:alignment="right" w:leader="none"/>
    </w:r>
    <w:r w:rsidRPr="005A1192">
      <w:rPr>
        <w:lang w:val="en-US"/>
      </w:rPr>
      <w:fldChar w:fldCharType="begin"/>
    </w:r>
    <w:r w:rsidRPr="005A1192">
      <w:rPr>
        <w:lang w:val="en-US"/>
      </w:rPr>
      <w:instrText xml:space="preserve"> TIME \@ "dd.MM.yyyy HH:mm" </w:instrText>
    </w:r>
    <w:r w:rsidRPr="005A1192">
      <w:rPr>
        <w:lang w:val="en-US"/>
      </w:rPr>
      <w:fldChar w:fldCharType="separate"/>
    </w:r>
    <w:r w:rsidR="00F52E11">
      <w:rPr>
        <w:noProof/>
        <w:lang w:val="en-US"/>
      </w:rPr>
      <w:t>06.07.2019 17:43</w:t>
    </w:r>
    <w:r w:rsidRPr="005A1192">
      <w:rPr>
        <w:lang w:val="en-US"/>
      </w:rPr>
      <w:fldChar w:fldCharType="end"/>
    </w:r>
  </w:p>
  <w:p w14:paraId="2E9F1474" w14:textId="77777777" w:rsidR="009335D9" w:rsidRPr="005A1192" w:rsidRDefault="009335D9">
    <w:pPr>
      <w:pStyle w:val="Fuzeile"/>
      <w:rPr>
        <w:lang w:val="en-US"/>
      </w:rPr>
    </w:pPr>
    <w:r w:rsidRPr="005A1192">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Pr="005A1192">
          <w:rPr>
            <w:lang w:val="en-US"/>
          </w:rPr>
          <w:t>Sven Petersen</w:t>
        </w:r>
      </w:sdtContent>
    </w:sdt>
    <w:r w:rsidRPr="005A1192">
      <w:rPr>
        <w:lang w:val="en-US"/>
      </w:rPr>
      <w:tab/>
      <w:t xml:space="preserve">Page </w:t>
    </w:r>
    <w:r w:rsidRPr="005A1192">
      <w:rPr>
        <w:rStyle w:val="Seitenzahl"/>
        <w:lang w:val="en-US"/>
      </w:rPr>
      <w:fldChar w:fldCharType="begin"/>
    </w:r>
    <w:r w:rsidRPr="005A1192">
      <w:rPr>
        <w:rStyle w:val="Seitenzahl"/>
        <w:lang w:val="en-US"/>
      </w:rPr>
      <w:instrText xml:space="preserve"> PAGE </w:instrText>
    </w:r>
    <w:r w:rsidRPr="005A1192">
      <w:rPr>
        <w:rStyle w:val="Seitenzahl"/>
        <w:lang w:val="en-US"/>
      </w:rPr>
      <w:fldChar w:fldCharType="separate"/>
    </w:r>
    <w:r w:rsidR="008E303D">
      <w:rPr>
        <w:rStyle w:val="Seitenzahl"/>
        <w:noProof/>
        <w:lang w:val="en-US"/>
      </w:rPr>
      <w:t>7</w:t>
    </w:r>
    <w:r w:rsidRPr="005A1192">
      <w:rPr>
        <w:rStyle w:val="Seitenzahl"/>
        <w:lang w:val="en-US"/>
      </w:rPr>
      <w:fldChar w:fldCharType="end"/>
    </w:r>
    <w:r w:rsidRPr="005A1192">
      <w:rPr>
        <w:rStyle w:val="Seitenzahl"/>
        <w:lang w:val="en-US"/>
      </w:rPr>
      <w:t xml:space="preserve"> of </w:t>
    </w:r>
    <w:r w:rsidRPr="005A1192">
      <w:rPr>
        <w:rStyle w:val="Seitenzahl"/>
        <w:lang w:val="en-US"/>
      </w:rPr>
      <w:fldChar w:fldCharType="begin"/>
    </w:r>
    <w:r w:rsidRPr="005A1192">
      <w:rPr>
        <w:rStyle w:val="Seitenzahl"/>
        <w:lang w:val="en-US"/>
      </w:rPr>
      <w:instrText xml:space="preserve"> NUMPAGES </w:instrText>
    </w:r>
    <w:r w:rsidRPr="005A1192">
      <w:rPr>
        <w:rStyle w:val="Seitenzahl"/>
        <w:lang w:val="en-US"/>
      </w:rPr>
      <w:fldChar w:fldCharType="separate"/>
    </w:r>
    <w:r w:rsidR="008E303D">
      <w:rPr>
        <w:rStyle w:val="Seitenzahl"/>
        <w:noProof/>
        <w:lang w:val="en-US"/>
      </w:rPr>
      <w:t>7</w:t>
    </w:r>
    <w:r w:rsidRPr="005A1192">
      <w:rPr>
        <w:rStyle w:val="Seitenzahl"/>
        <w:lang w:val="en-US"/>
      </w:rPr>
      <w:fldChar w:fldCharType="end"/>
    </w:r>
    <w:r w:rsidRPr="005A1192">
      <w:rPr>
        <w:rStyle w:val="Seitenzahl"/>
        <w:lang w:val="en-US"/>
      </w:rPr>
      <w:tab/>
      <w:t>Doc.-No.: 128-6-0</w:t>
    </w:r>
    <w:r w:rsidR="00833C82">
      <w:rPr>
        <w:rStyle w:val="Seitenzahl"/>
        <w:lang w:val="en-US"/>
      </w:rPr>
      <w:t>1</w:t>
    </w:r>
    <w:r w:rsidRPr="005A1192">
      <w:rPr>
        <w:rStyle w:val="Seitenzahl"/>
        <w:lang w:val="en-US"/>
      </w:rPr>
      <w:t>-00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CC595" w14:textId="0235ECA3" w:rsidR="009335D9" w:rsidRPr="00AE4B15" w:rsidRDefault="009335D9" w:rsidP="00A930FC">
    <w:pPr>
      <w:pStyle w:val="Kopfzeile"/>
      <w:rPr>
        <w:sz w:val="20"/>
        <w:szCs w:val="20"/>
        <w:lang w:val="en-US"/>
      </w:rPr>
    </w:pPr>
    <w:r w:rsidRPr="00AE4B15">
      <w:rPr>
        <w:sz w:val="20"/>
        <w:szCs w:val="20"/>
        <w:lang w:val="en-US"/>
      </w:rPr>
      <w:fldChar w:fldCharType="begin"/>
    </w:r>
    <w:r w:rsidRPr="00AE4B15">
      <w:rPr>
        <w:sz w:val="20"/>
        <w:szCs w:val="20"/>
        <w:lang w:val="en-US"/>
      </w:rPr>
      <w:instrText xml:space="preserve"> FILENAME \* MERGEFORMAT </w:instrText>
    </w:r>
    <w:r w:rsidRPr="00AE4B15">
      <w:rPr>
        <w:sz w:val="20"/>
        <w:szCs w:val="20"/>
        <w:lang w:val="en-US"/>
      </w:rPr>
      <w:fldChar w:fldCharType="separate"/>
    </w:r>
    <w:r w:rsidR="00F52E11">
      <w:rPr>
        <w:noProof/>
        <w:sz w:val="20"/>
        <w:szCs w:val="20"/>
        <w:lang w:val="en-US"/>
      </w:rPr>
      <w:t>C64_KBCtrl_KSw_ModD_v0.docx</w:t>
    </w:r>
    <w:r w:rsidRPr="00AE4B15">
      <w:rPr>
        <w:sz w:val="20"/>
        <w:szCs w:val="20"/>
        <w:lang w:val="en-US"/>
      </w:rPr>
      <w:fldChar w:fldCharType="end"/>
    </w:r>
    <w:r w:rsidRPr="00AE4B15">
      <w:rPr>
        <w:sz w:val="20"/>
        <w:szCs w:val="20"/>
        <w:lang w:val="en-US"/>
      </w:rPr>
      <w:tab/>
    </w:r>
    <w:r w:rsidRPr="00AE4B15">
      <w:rPr>
        <w:sz w:val="20"/>
        <w:szCs w:val="20"/>
        <w:lang w:val="en-US"/>
      </w:rPr>
      <w:tab/>
    </w:r>
    <w:r w:rsidRPr="00AE4B15">
      <w:rPr>
        <w:sz w:val="20"/>
        <w:szCs w:val="20"/>
        <w:lang w:val="en-US"/>
      </w:rPr>
      <w:fldChar w:fldCharType="begin"/>
    </w:r>
    <w:r w:rsidRPr="00AE4B15">
      <w:rPr>
        <w:sz w:val="20"/>
        <w:szCs w:val="20"/>
        <w:lang w:val="en-US"/>
      </w:rPr>
      <w:instrText xml:space="preserve"> TIME \@ "dd.MM.yyyy HH:mm" </w:instrText>
    </w:r>
    <w:r w:rsidRPr="00AE4B15">
      <w:rPr>
        <w:sz w:val="20"/>
        <w:szCs w:val="20"/>
        <w:lang w:val="en-US"/>
      </w:rPr>
      <w:fldChar w:fldCharType="separate"/>
    </w:r>
    <w:r w:rsidR="00F52E11">
      <w:rPr>
        <w:noProof/>
        <w:sz w:val="20"/>
        <w:szCs w:val="20"/>
        <w:lang w:val="en-US"/>
      </w:rPr>
      <w:t>06.07.2019 17:43</w:t>
    </w:r>
    <w:r w:rsidRPr="00AE4B15">
      <w:rPr>
        <w:sz w:val="20"/>
        <w:szCs w:val="20"/>
        <w:lang w:val="en-US"/>
      </w:rPr>
      <w:fldChar w:fldCharType="end"/>
    </w:r>
  </w:p>
  <w:p w14:paraId="78D4E3AE" w14:textId="77777777" w:rsidR="009335D9" w:rsidRPr="00AE4B15" w:rsidRDefault="009335D9" w:rsidP="004F659B">
    <w:pPr>
      <w:pStyle w:val="Kopfzeile"/>
      <w:rPr>
        <w:sz w:val="20"/>
        <w:szCs w:val="20"/>
        <w:lang w:val="en-US"/>
      </w:rPr>
    </w:pPr>
    <w:r w:rsidRPr="00AE4B15">
      <w:rPr>
        <w:sz w:val="20"/>
        <w:szCs w:val="20"/>
        <w:lang w:val="en-US"/>
      </w:rPr>
      <w:t xml:space="preserve">Drafted by  </w:t>
    </w:r>
    <w:sdt>
      <w:sdtPr>
        <w:rPr>
          <w:sz w:val="20"/>
          <w:szCs w:val="20"/>
          <w:lang w:val="en-US"/>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Pr="00AE4B15">
          <w:rPr>
            <w:sz w:val="20"/>
            <w:szCs w:val="20"/>
            <w:lang w:val="en-US"/>
          </w:rPr>
          <w:t>Sven Petersen</w:t>
        </w:r>
      </w:sdtContent>
    </w:sdt>
    <w:r w:rsidRPr="00AE4B15">
      <w:rPr>
        <w:sz w:val="20"/>
        <w:szCs w:val="20"/>
        <w:lang w:val="en-US"/>
      </w:rPr>
      <w:tab/>
      <w:t xml:space="preserve">Page </w:t>
    </w:r>
    <w:r w:rsidRPr="00AE4B15">
      <w:rPr>
        <w:sz w:val="20"/>
        <w:szCs w:val="20"/>
        <w:lang w:val="en-US"/>
      </w:rPr>
      <w:fldChar w:fldCharType="begin"/>
    </w:r>
    <w:r w:rsidRPr="00AE4B15">
      <w:rPr>
        <w:sz w:val="20"/>
        <w:szCs w:val="20"/>
        <w:lang w:val="en-US"/>
      </w:rPr>
      <w:instrText xml:space="preserve"> PAGE </w:instrText>
    </w:r>
    <w:r w:rsidRPr="00AE4B15">
      <w:rPr>
        <w:sz w:val="20"/>
        <w:szCs w:val="20"/>
        <w:lang w:val="en-US"/>
      </w:rPr>
      <w:fldChar w:fldCharType="separate"/>
    </w:r>
    <w:r w:rsidR="007A2620">
      <w:rPr>
        <w:noProof/>
        <w:sz w:val="20"/>
        <w:szCs w:val="20"/>
        <w:lang w:val="en-US"/>
      </w:rPr>
      <w:t>1</w:t>
    </w:r>
    <w:r w:rsidRPr="00AE4B15">
      <w:rPr>
        <w:sz w:val="20"/>
        <w:szCs w:val="20"/>
        <w:lang w:val="en-US"/>
      </w:rPr>
      <w:fldChar w:fldCharType="end"/>
    </w:r>
    <w:r w:rsidRPr="00AE4B15">
      <w:rPr>
        <w:sz w:val="20"/>
        <w:szCs w:val="20"/>
        <w:lang w:val="en-US"/>
      </w:rPr>
      <w:t xml:space="preserve"> of </w:t>
    </w:r>
    <w:r w:rsidRPr="00AE4B15">
      <w:rPr>
        <w:sz w:val="20"/>
        <w:szCs w:val="20"/>
        <w:lang w:val="en-US"/>
      </w:rPr>
      <w:fldChar w:fldCharType="begin"/>
    </w:r>
    <w:r w:rsidRPr="00AE4B15">
      <w:rPr>
        <w:sz w:val="20"/>
        <w:szCs w:val="20"/>
        <w:lang w:val="en-US"/>
      </w:rPr>
      <w:instrText xml:space="preserve"> NUMPAGES </w:instrText>
    </w:r>
    <w:r w:rsidRPr="00AE4B15">
      <w:rPr>
        <w:sz w:val="20"/>
        <w:szCs w:val="20"/>
        <w:lang w:val="en-US"/>
      </w:rPr>
      <w:fldChar w:fldCharType="separate"/>
    </w:r>
    <w:r w:rsidR="007A2620">
      <w:rPr>
        <w:noProof/>
        <w:sz w:val="20"/>
        <w:szCs w:val="20"/>
        <w:lang w:val="en-US"/>
      </w:rPr>
      <w:t>1</w:t>
    </w:r>
    <w:r w:rsidRPr="00AE4B15">
      <w:rPr>
        <w:sz w:val="20"/>
        <w:szCs w:val="20"/>
        <w:lang w:val="en-US"/>
      </w:rPr>
      <w:fldChar w:fldCharType="end"/>
    </w:r>
    <w:r w:rsidRPr="00AE4B15">
      <w:rPr>
        <w:sz w:val="20"/>
        <w:szCs w:val="20"/>
        <w:lang w:val="en-US"/>
      </w:rPr>
      <w:tab/>
      <w:t>Doc.-No.: 128-6-01-00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63014B" w14:textId="77777777" w:rsidR="007A2620" w:rsidRDefault="007A2620" w:rsidP="004207BD">
      <w:pPr>
        <w:spacing w:after="0" w:line="240" w:lineRule="auto"/>
      </w:pPr>
      <w:r>
        <w:separator/>
      </w:r>
    </w:p>
  </w:footnote>
  <w:footnote w:type="continuationSeparator" w:id="0">
    <w:p w14:paraId="68B6788D" w14:textId="77777777" w:rsidR="007A2620" w:rsidRDefault="007A2620" w:rsidP="004207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755BC3"/>
    <w:multiLevelType w:val="hybridMultilevel"/>
    <w:tmpl w:val="31E454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6145"/>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B15"/>
    <w:rsid w:val="0001054C"/>
    <w:rsid w:val="00010BFE"/>
    <w:rsid w:val="0004204B"/>
    <w:rsid w:val="00095AB4"/>
    <w:rsid w:val="000C691D"/>
    <w:rsid w:val="000D4111"/>
    <w:rsid w:val="000D5239"/>
    <w:rsid w:val="000F6847"/>
    <w:rsid w:val="000F77E5"/>
    <w:rsid w:val="00172E2D"/>
    <w:rsid w:val="001E790F"/>
    <w:rsid w:val="0023140A"/>
    <w:rsid w:val="00246914"/>
    <w:rsid w:val="0025374D"/>
    <w:rsid w:val="00256B1A"/>
    <w:rsid w:val="002779BC"/>
    <w:rsid w:val="00280A2F"/>
    <w:rsid w:val="002830C2"/>
    <w:rsid w:val="00304344"/>
    <w:rsid w:val="003366AB"/>
    <w:rsid w:val="003711DD"/>
    <w:rsid w:val="003C16EF"/>
    <w:rsid w:val="003D5030"/>
    <w:rsid w:val="0041324E"/>
    <w:rsid w:val="00414FFA"/>
    <w:rsid w:val="004207BD"/>
    <w:rsid w:val="004212F2"/>
    <w:rsid w:val="00467BD1"/>
    <w:rsid w:val="004770BD"/>
    <w:rsid w:val="00483379"/>
    <w:rsid w:val="004F659B"/>
    <w:rsid w:val="00506308"/>
    <w:rsid w:val="005131E2"/>
    <w:rsid w:val="00542508"/>
    <w:rsid w:val="005632CC"/>
    <w:rsid w:val="0058075C"/>
    <w:rsid w:val="005A1192"/>
    <w:rsid w:val="005F2D1F"/>
    <w:rsid w:val="00603D42"/>
    <w:rsid w:val="00625B98"/>
    <w:rsid w:val="0064583D"/>
    <w:rsid w:val="006477E2"/>
    <w:rsid w:val="0068343A"/>
    <w:rsid w:val="006848A0"/>
    <w:rsid w:val="006F5B1E"/>
    <w:rsid w:val="00701C18"/>
    <w:rsid w:val="00706A1C"/>
    <w:rsid w:val="007328BC"/>
    <w:rsid w:val="0074012B"/>
    <w:rsid w:val="00781459"/>
    <w:rsid w:val="007949D2"/>
    <w:rsid w:val="007A2620"/>
    <w:rsid w:val="007C0EBE"/>
    <w:rsid w:val="00833C82"/>
    <w:rsid w:val="008342D5"/>
    <w:rsid w:val="00870F53"/>
    <w:rsid w:val="008A7126"/>
    <w:rsid w:val="008E303D"/>
    <w:rsid w:val="00910C5D"/>
    <w:rsid w:val="00926A3E"/>
    <w:rsid w:val="009335D9"/>
    <w:rsid w:val="00951A09"/>
    <w:rsid w:val="00961D2D"/>
    <w:rsid w:val="00971548"/>
    <w:rsid w:val="009D4854"/>
    <w:rsid w:val="009F6A83"/>
    <w:rsid w:val="00A17B0A"/>
    <w:rsid w:val="00A34BD7"/>
    <w:rsid w:val="00A92BB9"/>
    <w:rsid w:val="00A930FC"/>
    <w:rsid w:val="00AD3F7F"/>
    <w:rsid w:val="00AD43FD"/>
    <w:rsid w:val="00AE432D"/>
    <w:rsid w:val="00AE4B15"/>
    <w:rsid w:val="00B2522A"/>
    <w:rsid w:val="00B25ADC"/>
    <w:rsid w:val="00B47041"/>
    <w:rsid w:val="00B62ADA"/>
    <w:rsid w:val="00BB08E7"/>
    <w:rsid w:val="00C57DB8"/>
    <w:rsid w:val="00C82B11"/>
    <w:rsid w:val="00C9715E"/>
    <w:rsid w:val="00CE5D11"/>
    <w:rsid w:val="00D15F29"/>
    <w:rsid w:val="00D4127D"/>
    <w:rsid w:val="00DC1E07"/>
    <w:rsid w:val="00DF5998"/>
    <w:rsid w:val="00E411B1"/>
    <w:rsid w:val="00E62356"/>
    <w:rsid w:val="00EB7E83"/>
    <w:rsid w:val="00EE5A9E"/>
    <w:rsid w:val="00F52E11"/>
    <w:rsid w:val="00FC3034"/>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9B639FA"/>
  <w15:chartTrackingRefBased/>
  <w15:docId w15:val="{D80D9A2F-27B2-4195-91FB-B8E6EF82D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2BB9"/>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character" w:styleId="HTMLSchreibmaschine">
    <w:name w:val="HTML Typewriter"/>
    <w:basedOn w:val="Absatz-Standardschriftart"/>
    <w:uiPriority w:val="99"/>
    <w:semiHidden/>
    <w:unhideWhenUsed/>
    <w:rsid w:val="00AE4B15"/>
    <w:rPr>
      <w:rFonts w:ascii="Courier New" w:eastAsia="Times New Roman" w:hAnsi="Courier New" w:cs="Courier New"/>
      <w:sz w:val="20"/>
      <w:szCs w:val="20"/>
    </w:rPr>
  </w:style>
  <w:style w:type="table" w:styleId="Gitternetztabelle5dunkelAkzent1">
    <w:name w:val="Grid Table 5 Dark Accent 1"/>
    <w:basedOn w:val="NormaleTabelle"/>
    <w:uiPriority w:val="50"/>
    <w:rsid w:val="00BB08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itternetztabelle4Akzent1">
    <w:name w:val="Grid Table 4 Accent 1"/>
    <w:basedOn w:val="NormaleTabelle"/>
    <w:uiPriority w:val="49"/>
    <w:rsid w:val="00467BD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Absatz-Standardschriftart"/>
    <w:uiPriority w:val="99"/>
    <w:unhideWhenUsed/>
    <w:rsid w:val="008E303D"/>
    <w:rPr>
      <w:color w:val="0563C1" w:themeColor="hyperlink"/>
      <w:u w:val="single"/>
    </w:rPr>
  </w:style>
  <w:style w:type="paragraph" w:styleId="Beschriftung">
    <w:name w:val="caption"/>
    <w:basedOn w:val="Standard"/>
    <w:next w:val="Standard"/>
    <w:uiPriority w:val="35"/>
    <w:unhideWhenUsed/>
    <w:qFormat/>
    <w:rsid w:val="00B47041"/>
    <w:pPr>
      <w:spacing w:after="200" w:line="240" w:lineRule="auto"/>
    </w:pPr>
    <w:rPr>
      <w:i/>
      <w:iCs/>
      <w:color w:val="44546A" w:themeColor="text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C64KbKernalSwitch-Intr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2264C-A08E-46E1-9212-7FCAFDFBB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7</Pages>
  <Words>1548</Words>
  <Characters>9756</Characters>
  <Application>Microsoft Office Word</Application>
  <DocSecurity>0</DocSecurity>
  <Lines>81</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Document</vt:lpstr>
      <vt:lpstr>Document</vt:lpstr>
    </vt:vector>
  </TitlesOfParts>
  <Company/>
  <LinksUpToDate>false</LinksUpToDate>
  <CharactersWithSpaces>11282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4</cp:revision>
  <cp:lastPrinted>2019-07-06T15:43:00Z</cp:lastPrinted>
  <dcterms:created xsi:type="dcterms:W3CDTF">2019-07-06T15:31:00Z</dcterms:created>
  <dcterms:modified xsi:type="dcterms:W3CDTF">2019-07-06T15:43:00Z</dcterms:modified>
</cp:coreProperties>
</file>