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3612B" w14:textId="3C76EBAF" w:rsidR="0001054C" w:rsidRDefault="007B17B7" w:rsidP="007B17B7">
      <w:pPr>
        <w:pStyle w:val="DokumentTitel"/>
        <w:rPr>
          <w:rStyle w:val="Buchtitel"/>
          <w:b/>
          <w:bCs w:val="0"/>
          <w:i w:val="0"/>
          <w:iCs w:val="0"/>
          <w:spacing w:val="0"/>
        </w:rPr>
      </w:pPr>
      <w:r w:rsidRPr="00AE2128">
        <w:rPr>
          <w:rStyle w:val="Buchtitel"/>
          <w:b/>
          <w:bCs w:val="0"/>
          <w:i w:val="0"/>
          <w:iCs w:val="0"/>
          <w:spacing w:val="0"/>
          <w:lang w:val="en-US"/>
        </w:rPr>
        <w:t>Commodore</w:t>
      </w:r>
      <w:r>
        <w:rPr>
          <w:rStyle w:val="Buchtitel"/>
          <w:b/>
          <w:bCs w:val="0"/>
          <w:i w:val="0"/>
          <w:iCs w:val="0"/>
          <w:spacing w:val="0"/>
        </w:rPr>
        <w:t xml:space="preserve"> Keyboard Tester Rev. </w:t>
      </w:r>
      <w:r w:rsidR="0077640C">
        <w:rPr>
          <w:rStyle w:val="Buchtitel"/>
          <w:b/>
          <w:bCs w:val="0"/>
          <w:i w:val="0"/>
          <w:iCs w:val="0"/>
          <w:spacing w:val="0"/>
        </w:rPr>
        <w:t>2</w:t>
      </w:r>
    </w:p>
    <w:p w14:paraId="6ED4522B" w14:textId="02EDC3DA" w:rsidR="007B17B7" w:rsidRDefault="007B17B7" w:rsidP="007B17B7">
      <w:pPr>
        <w:pStyle w:val="DokumentTitel"/>
        <w:rPr>
          <w:rStyle w:val="Buchtitel"/>
          <w:b/>
          <w:bCs w:val="0"/>
          <w:i w:val="0"/>
          <w:iCs w:val="0"/>
          <w:spacing w:val="0"/>
        </w:rPr>
      </w:pPr>
      <w:r>
        <w:rPr>
          <w:rStyle w:val="Buchtitel"/>
          <w:b/>
          <w:bCs w:val="0"/>
          <w:i w:val="0"/>
          <w:iCs w:val="0"/>
          <w:spacing w:val="0"/>
        </w:rPr>
        <w:t>Module Description</w:t>
      </w:r>
    </w:p>
    <w:p w14:paraId="6393290C" w14:textId="4CF02136" w:rsidR="00591ADA" w:rsidRDefault="00591ADA" w:rsidP="00FF7058">
      <w:pPr>
        <w:pStyle w:val="berschrift1"/>
        <w:numPr>
          <w:ilvl w:val="0"/>
          <w:numId w:val="3"/>
        </w:numPr>
        <w:rPr>
          <w:rStyle w:val="Buchtitel"/>
          <w:b w:val="0"/>
          <w:bCs w:val="0"/>
          <w:i w:val="0"/>
          <w:iCs w:val="0"/>
          <w:spacing w:val="0"/>
          <w:lang w:val="en-US"/>
        </w:rPr>
      </w:pPr>
      <w:r>
        <w:rPr>
          <w:rStyle w:val="Buchtitel"/>
          <w:b w:val="0"/>
          <w:bCs w:val="0"/>
          <w:i w:val="0"/>
          <w:iCs w:val="0"/>
          <w:spacing w:val="0"/>
          <w:lang w:val="en-US"/>
        </w:rPr>
        <w:t>Introduction</w:t>
      </w:r>
    </w:p>
    <w:p w14:paraId="767F3046" w14:textId="56F3D730" w:rsidR="007B17B7" w:rsidRPr="007B17B7" w:rsidRDefault="007B17B7" w:rsidP="007B17B7">
      <w:pPr>
        <w:jc w:val="both"/>
        <w:rPr>
          <w:rStyle w:val="Buchtitel"/>
          <w:b w:val="0"/>
          <w:bCs w:val="0"/>
          <w:i w:val="0"/>
          <w:iCs w:val="0"/>
          <w:spacing w:val="0"/>
          <w:lang w:val="en-US"/>
        </w:rPr>
      </w:pPr>
      <w:r w:rsidRPr="007B17B7">
        <w:rPr>
          <w:rStyle w:val="Buchtitel"/>
          <w:b w:val="0"/>
          <w:bCs w:val="0"/>
          <w:i w:val="0"/>
          <w:iCs w:val="0"/>
          <w:spacing w:val="0"/>
          <w:lang w:val="en-US"/>
        </w:rPr>
        <w:t xml:space="preserve">They keyboard tester aims at testing Commodore matrix keyboards with an ohm meter (multi meter) without disassembling the keyboard. </w:t>
      </w:r>
    </w:p>
    <w:p w14:paraId="2A0C810A" w14:textId="77777777" w:rsidR="00371C49" w:rsidRDefault="00371C49" w:rsidP="00371C49">
      <w:pPr>
        <w:keepNext/>
        <w:jc w:val="center"/>
      </w:pPr>
      <w:r>
        <w:rPr>
          <w:noProof/>
          <w:lang w:val="en-US"/>
        </w:rPr>
        <w:drawing>
          <wp:inline distT="0" distB="0" distL="0" distR="0" wp14:anchorId="55EC2F19" wp14:editId="4689D29D">
            <wp:extent cx="5029566" cy="360100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566" cy="3601001"/>
                    </a:xfrm>
                    <a:prstGeom prst="rect">
                      <a:avLst/>
                    </a:prstGeom>
                  </pic:spPr>
                </pic:pic>
              </a:graphicData>
            </a:graphic>
          </wp:inline>
        </w:drawing>
      </w:r>
    </w:p>
    <w:p w14:paraId="3372FD1A" w14:textId="5DBD21CA" w:rsidR="00371C49" w:rsidRPr="00371C49" w:rsidRDefault="00371C49" w:rsidP="00371C49">
      <w:pPr>
        <w:pStyle w:val="Beschriftung"/>
        <w:jc w:val="center"/>
        <w:rPr>
          <w:rStyle w:val="Buchtitel"/>
          <w:b w:val="0"/>
          <w:bCs w:val="0"/>
          <w:i/>
          <w:iCs/>
          <w:spacing w:val="0"/>
          <w:lang w:val="en-US"/>
        </w:rPr>
      </w:pPr>
      <w:r w:rsidRPr="00371C49">
        <w:rPr>
          <w:lang w:val="en-US"/>
        </w:rPr>
        <w:t xml:space="preserve">Figure </w:t>
      </w:r>
      <w:r w:rsidRPr="00371C49">
        <w:rPr>
          <w:lang w:val="en-US"/>
        </w:rPr>
        <w:fldChar w:fldCharType="begin"/>
      </w:r>
      <w:r w:rsidRPr="00371C49">
        <w:rPr>
          <w:lang w:val="en-US"/>
        </w:rPr>
        <w:instrText xml:space="preserve"> SEQ Figure \* ARABIC </w:instrText>
      </w:r>
      <w:r w:rsidRPr="00371C49">
        <w:rPr>
          <w:lang w:val="en-US"/>
        </w:rPr>
        <w:fldChar w:fldCharType="separate"/>
      </w:r>
      <w:r w:rsidR="00A25837">
        <w:rPr>
          <w:noProof/>
          <w:lang w:val="en-US"/>
        </w:rPr>
        <w:t>1</w:t>
      </w:r>
      <w:r w:rsidRPr="00371C49">
        <w:rPr>
          <w:lang w:val="en-US"/>
        </w:rPr>
        <w:fldChar w:fldCharType="end"/>
      </w:r>
      <w:r w:rsidRPr="00371C49">
        <w:rPr>
          <w:lang w:val="en-US"/>
        </w:rPr>
        <w:t>: Commodore Keyboard Tester Rev. 1</w:t>
      </w:r>
    </w:p>
    <w:p w14:paraId="719EB0CC" w14:textId="600ED0F4" w:rsidR="007B17B7" w:rsidRDefault="007B17B7" w:rsidP="007B17B7">
      <w:pPr>
        <w:jc w:val="both"/>
        <w:rPr>
          <w:rStyle w:val="Buchtitel"/>
          <w:b w:val="0"/>
          <w:bCs w:val="0"/>
          <w:i w:val="0"/>
          <w:iCs w:val="0"/>
          <w:spacing w:val="0"/>
          <w:lang w:val="en-US"/>
        </w:rPr>
      </w:pPr>
      <w:r w:rsidRPr="007B17B7">
        <w:rPr>
          <w:rStyle w:val="Buchtitel"/>
          <w:b w:val="0"/>
          <w:bCs w:val="0"/>
          <w:i w:val="0"/>
          <w:iCs w:val="0"/>
          <w:spacing w:val="0"/>
          <w:lang w:val="en-US"/>
        </w:rPr>
        <w:t>Each button in a matrix keyboard is connected to one column and one row signal. If all rows are connected to on lead of</w:t>
      </w:r>
      <w:r>
        <w:rPr>
          <w:rStyle w:val="Buchtitel"/>
          <w:b w:val="0"/>
          <w:bCs w:val="0"/>
          <w:i w:val="0"/>
          <w:iCs w:val="0"/>
          <w:spacing w:val="0"/>
          <w:lang w:val="en-US"/>
        </w:rPr>
        <w:t xml:space="preserve"> </w:t>
      </w:r>
      <w:r w:rsidRPr="007B17B7">
        <w:rPr>
          <w:rStyle w:val="Buchtitel"/>
          <w:b w:val="0"/>
          <w:bCs w:val="0"/>
          <w:i w:val="0"/>
          <w:iCs w:val="0"/>
          <w:spacing w:val="0"/>
          <w:lang w:val="en-US"/>
        </w:rPr>
        <w:t xml:space="preserve">the multi meter and all columns are connected to the other lead </w:t>
      </w:r>
      <w:r>
        <w:rPr>
          <w:rStyle w:val="Buchtitel"/>
          <w:b w:val="0"/>
          <w:bCs w:val="0"/>
          <w:i w:val="0"/>
          <w:iCs w:val="0"/>
          <w:spacing w:val="0"/>
          <w:lang w:val="en-US"/>
        </w:rPr>
        <w:t xml:space="preserve">of the multimeter, a key press will connect both sides, no matter, which key it is. </w:t>
      </w:r>
      <w:r w:rsidR="00591ADA">
        <w:rPr>
          <w:rStyle w:val="Buchtitel"/>
          <w:b w:val="0"/>
          <w:bCs w:val="0"/>
          <w:i w:val="0"/>
          <w:iCs w:val="0"/>
          <w:spacing w:val="0"/>
          <w:lang w:val="en-US"/>
        </w:rPr>
        <w:t>Assuming, that no 2</w:t>
      </w:r>
      <w:r w:rsidR="00591ADA" w:rsidRPr="00591ADA">
        <w:rPr>
          <w:rStyle w:val="Buchtitel"/>
          <w:b w:val="0"/>
          <w:bCs w:val="0"/>
          <w:i w:val="0"/>
          <w:iCs w:val="0"/>
          <w:spacing w:val="0"/>
          <w:vertAlign w:val="superscript"/>
          <w:lang w:val="en-US"/>
        </w:rPr>
        <w:t>nd</w:t>
      </w:r>
      <w:r w:rsidR="00591ADA">
        <w:rPr>
          <w:rStyle w:val="Buchtitel"/>
          <w:b w:val="0"/>
          <w:bCs w:val="0"/>
          <w:i w:val="0"/>
          <w:iCs w:val="0"/>
          <w:spacing w:val="0"/>
          <w:lang w:val="en-US"/>
        </w:rPr>
        <w:t xml:space="preserve"> key is pressed, the reading on the ohm meter is the impedance of the pressed key plus the traces and cables. </w:t>
      </w:r>
    </w:p>
    <w:p w14:paraId="0B4A3173" w14:textId="77777777" w:rsidR="00371C49" w:rsidRDefault="00371C49">
      <w:pPr>
        <w:rPr>
          <w:rStyle w:val="Buchtitel"/>
          <w:rFonts w:eastAsiaTheme="majorEastAsia" w:cstheme="majorBidi"/>
          <w:b w:val="0"/>
          <w:bCs w:val="0"/>
          <w:i w:val="0"/>
          <w:iCs w:val="0"/>
          <w:color w:val="000000" w:themeColor="text1"/>
          <w:spacing w:val="0"/>
          <w:sz w:val="32"/>
          <w:szCs w:val="40"/>
          <w:lang w:val="en-US"/>
        </w:rPr>
      </w:pPr>
      <w:r>
        <w:rPr>
          <w:rStyle w:val="Buchtitel"/>
          <w:b w:val="0"/>
          <w:bCs w:val="0"/>
          <w:i w:val="0"/>
          <w:iCs w:val="0"/>
          <w:spacing w:val="0"/>
          <w:lang w:val="en-US"/>
        </w:rPr>
        <w:br w:type="page"/>
      </w:r>
    </w:p>
    <w:p w14:paraId="50EAB378" w14:textId="1558D0AD" w:rsidR="00591ADA" w:rsidRDefault="00591ADA" w:rsidP="00FF7058">
      <w:pPr>
        <w:pStyle w:val="berschrift1"/>
        <w:numPr>
          <w:ilvl w:val="0"/>
          <w:numId w:val="3"/>
        </w:numPr>
        <w:rPr>
          <w:rStyle w:val="Buchtitel"/>
          <w:b w:val="0"/>
          <w:bCs w:val="0"/>
          <w:i w:val="0"/>
          <w:iCs w:val="0"/>
          <w:spacing w:val="0"/>
          <w:lang w:val="en-US"/>
        </w:rPr>
      </w:pPr>
      <w:r>
        <w:rPr>
          <w:rStyle w:val="Buchtitel"/>
          <w:b w:val="0"/>
          <w:bCs w:val="0"/>
          <w:i w:val="0"/>
          <w:iCs w:val="0"/>
          <w:spacing w:val="0"/>
          <w:lang w:val="en-US"/>
        </w:rPr>
        <w:lastRenderedPageBreak/>
        <w:t>Keyboard Matrices</w:t>
      </w:r>
    </w:p>
    <w:p w14:paraId="7C33D04D" w14:textId="220C625B" w:rsidR="00591ADA" w:rsidRDefault="00185F48" w:rsidP="00FF7058">
      <w:pPr>
        <w:pStyle w:val="berschrift2"/>
        <w:numPr>
          <w:ilvl w:val="1"/>
          <w:numId w:val="3"/>
        </w:numPr>
        <w:rPr>
          <w:rStyle w:val="Buchtitel"/>
          <w:b w:val="0"/>
          <w:bCs w:val="0"/>
          <w:i w:val="0"/>
          <w:iCs w:val="0"/>
          <w:spacing w:val="0"/>
          <w:lang w:val="en-US"/>
        </w:rPr>
      </w:pPr>
      <w:r>
        <w:rPr>
          <w:rStyle w:val="Buchtitel"/>
          <w:b w:val="0"/>
          <w:bCs w:val="0"/>
          <w:i w:val="0"/>
          <w:iCs w:val="0"/>
          <w:spacing w:val="0"/>
          <w:lang w:val="en-US"/>
        </w:rPr>
        <w:t>C64/VIC-20/PET</w:t>
      </w:r>
    </w:p>
    <w:p w14:paraId="502600DE" w14:textId="70444583" w:rsidR="00D50F0A" w:rsidRDefault="00D50F0A" w:rsidP="0090531C">
      <w:pPr>
        <w:jc w:val="both"/>
        <w:rPr>
          <w:lang w:val="en-US"/>
        </w:rPr>
      </w:pPr>
      <w:r>
        <w:rPr>
          <w:lang w:val="en-US"/>
        </w:rPr>
        <w:t>The VIC-20, C64, and PET (Graphic and Business Ke</w:t>
      </w:r>
      <w:r w:rsidR="00585350">
        <w:rPr>
          <w:lang w:val="en-US"/>
        </w:rPr>
        <w:t>y</w:t>
      </w:r>
      <w:r>
        <w:rPr>
          <w:lang w:val="en-US"/>
        </w:rPr>
        <w:t xml:space="preserve">board) have the same connector (a </w:t>
      </w:r>
      <w:proofErr w:type="gramStart"/>
      <w:r>
        <w:rPr>
          <w:lang w:val="en-US"/>
        </w:rPr>
        <w:t>20 pin</w:t>
      </w:r>
      <w:proofErr w:type="gramEnd"/>
      <w:r>
        <w:rPr>
          <w:lang w:val="en-US"/>
        </w:rPr>
        <w:t xml:space="preserve"> header with the 2</w:t>
      </w:r>
      <w:r w:rsidRPr="00D50F0A">
        <w:rPr>
          <w:vertAlign w:val="superscript"/>
          <w:lang w:val="en-US"/>
        </w:rPr>
        <w:t>nd</w:t>
      </w:r>
      <w:r>
        <w:rPr>
          <w:lang w:val="en-US"/>
        </w:rPr>
        <w:t xml:space="preserve"> pin missing as a keying for the direction. </w:t>
      </w:r>
    </w:p>
    <w:p w14:paraId="062BAA08" w14:textId="77777777" w:rsidR="00585350" w:rsidRPr="00D50F0A" w:rsidRDefault="00585350" w:rsidP="0090531C">
      <w:pPr>
        <w:jc w:val="both"/>
        <w:rPr>
          <w:lang w:val="en-US"/>
        </w:rPr>
      </w:pPr>
    </w:p>
    <w:tbl>
      <w:tblPr>
        <w:tblStyle w:val="Gitternetztabelle4Akzent1"/>
        <w:tblW w:w="6624" w:type="dxa"/>
        <w:jc w:val="center"/>
        <w:tblLook w:val="0420" w:firstRow="1" w:lastRow="0" w:firstColumn="0" w:lastColumn="0" w:noHBand="0" w:noVBand="1"/>
      </w:tblPr>
      <w:tblGrid>
        <w:gridCol w:w="1279"/>
        <w:gridCol w:w="1410"/>
        <w:gridCol w:w="564"/>
        <w:gridCol w:w="565"/>
        <w:gridCol w:w="1527"/>
        <w:gridCol w:w="1279"/>
      </w:tblGrid>
      <w:tr w:rsidR="00185F48" w14:paraId="05AD772F" w14:textId="77777777" w:rsidTr="00987BF1">
        <w:trPr>
          <w:cnfStyle w:val="100000000000" w:firstRow="1" w:lastRow="0" w:firstColumn="0" w:lastColumn="0" w:oddVBand="0" w:evenVBand="0" w:oddHBand="0" w:evenHBand="0" w:firstRowFirstColumn="0" w:firstRowLastColumn="0" w:lastRowFirstColumn="0" w:lastRowLastColumn="0"/>
          <w:jc w:val="center"/>
        </w:trPr>
        <w:tc>
          <w:tcPr>
            <w:tcW w:w="1279" w:type="dxa"/>
          </w:tcPr>
          <w:p w14:paraId="2743DA72" w14:textId="45526398" w:rsidR="00185F48" w:rsidRDefault="003F2EF7" w:rsidP="00185F48">
            <w:pPr>
              <w:rPr>
                <w:lang w:val="en-US"/>
              </w:rPr>
            </w:pPr>
            <w:r>
              <w:rPr>
                <w:lang w:val="en-US"/>
              </w:rPr>
              <w:t>Connection</w:t>
            </w:r>
          </w:p>
        </w:tc>
        <w:tc>
          <w:tcPr>
            <w:tcW w:w="1410" w:type="dxa"/>
          </w:tcPr>
          <w:p w14:paraId="71202153" w14:textId="7C8BFC8E" w:rsidR="00185F48" w:rsidRDefault="00185F48" w:rsidP="00185F48">
            <w:pPr>
              <w:rPr>
                <w:lang w:val="en-US"/>
              </w:rPr>
            </w:pPr>
            <w:r>
              <w:rPr>
                <w:lang w:val="en-US"/>
              </w:rPr>
              <w:t>C64/VIC20</w:t>
            </w:r>
          </w:p>
        </w:tc>
        <w:tc>
          <w:tcPr>
            <w:tcW w:w="564" w:type="dxa"/>
            <w:tcBorders>
              <w:right w:val="double" w:sz="4" w:space="0" w:color="4472C4" w:themeColor="accent1"/>
            </w:tcBorders>
          </w:tcPr>
          <w:p w14:paraId="78AB6C27" w14:textId="6BA3CBB0" w:rsidR="00185F48" w:rsidRDefault="00185F48" w:rsidP="00185F48">
            <w:pPr>
              <w:rPr>
                <w:lang w:val="en-US"/>
              </w:rPr>
            </w:pPr>
            <w:r>
              <w:rPr>
                <w:lang w:val="en-US"/>
              </w:rPr>
              <w:t>P</w:t>
            </w:r>
            <w:r>
              <w:t>in</w:t>
            </w:r>
          </w:p>
        </w:tc>
        <w:tc>
          <w:tcPr>
            <w:tcW w:w="565" w:type="dxa"/>
            <w:tcBorders>
              <w:left w:val="double" w:sz="4" w:space="0" w:color="4472C4" w:themeColor="accent1"/>
            </w:tcBorders>
          </w:tcPr>
          <w:p w14:paraId="63610FDF" w14:textId="0D2143F4" w:rsidR="00185F48" w:rsidRDefault="00185F48" w:rsidP="00185F48">
            <w:pPr>
              <w:rPr>
                <w:lang w:val="en-US"/>
              </w:rPr>
            </w:pPr>
            <w:r>
              <w:rPr>
                <w:lang w:val="en-US"/>
              </w:rPr>
              <w:t>P</w:t>
            </w:r>
            <w:r>
              <w:t>in</w:t>
            </w:r>
          </w:p>
        </w:tc>
        <w:tc>
          <w:tcPr>
            <w:tcW w:w="1527" w:type="dxa"/>
          </w:tcPr>
          <w:p w14:paraId="1DAADA05" w14:textId="222075BD" w:rsidR="00185F48" w:rsidRDefault="00185F48" w:rsidP="00185F48">
            <w:pPr>
              <w:rPr>
                <w:lang w:val="en-US"/>
              </w:rPr>
            </w:pPr>
            <w:r>
              <w:rPr>
                <w:lang w:val="en-US"/>
              </w:rPr>
              <w:t>PET/CBM</w:t>
            </w:r>
          </w:p>
        </w:tc>
        <w:tc>
          <w:tcPr>
            <w:tcW w:w="1279" w:type="dxa"/>
          </w:tcPr>
          <w:p w14:paraId="3E7ABCE5" w14:textId="42E50068" w:rsidR="00185F48" w:rsidRDefault="003F2EF7" w:rsidP="00185F48">
            <w:pPr>
              <w:rPr>
                <w:lang w:val="en-US"/>
              </w:rPr>
            </w:pPr>
            <w:r>
              <w:rPr>
                <w:lang w:val="en-US"/>
              </w:rPr>
              <w:t>Connection</w:t>
            </w:r>
          </w:p>
        </w:tc>
      </w:tr>
      <w:tr w:rsidR="00185F48" w14:paraId="294C2CCE"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6AC1FF51" w14:textId="1AFB3B1E" w:rsidR="00185F48" w:rsidRDefault="00B4023E" w:rsidP="00185F48">
            <w:pPr>
              <w:rPr>
                <w:lang w:val="en-US"/>
              </w:rPr>
            </w:pPr>
            <w:r>
              <w:rPr>
                <w:lang w:val="en-US"/>
              </w:rPr>
              <w:t>COL</w:t>
            </w:r>
            <w:r w:rsidR="004748DC">
              <w:rPr>
                <w:lang w:val="en-US"/>
              </w:rPr>
              <w:t>S</w:t>
            </w:r>
          </w:p>
        </w:tc>
        <w:tc>
          <w:tcPr>
            <w:tcW w:w="1410" w:type="dxa"/>
          </w:tcPr>
          <w:p w14:paraId="2F6CBDF0" w14:textId="2C91BE98" w:rsidR="00185F48" w:rsidRDefault="003F2EF7" w:rsidP="00185F48">
            <w:pPr>
              <w:rPr>
                <w:lang w:val="en-US"/>
              </w:rPr>
            </w:pPr>
            <w:r>
              <w:rPr>
                <w:lang w:val="en-US"/>
              </w:rPr>
              <w:t>GND</w:t>
            </w:r>
          </w:p>
        </w:tc>
        <w:tc>
          <w:tcPr>
            <w:tcW w:w="564" w:type="dxa"/>
            <w:tcBorders>
              <w:right w:val="double" w:sz="4" w:space="0" w:color="4472C4" w:themeColor="accent1"/>
            </w:tcBorders>
          </w:tcPr>
          <w:p w14:paraId="79BF6F29" w14:textId="52519320" w:rsidR="00185F48" w:rsidRDefault="00185F48" w:rsidP="00185F48">
            <w:pPr>
              <w:rPr>
                <w:lang w:val="en-US"/>
              </w:rPr>
            </w:pPr>
            <w:r>
              <w:rPr>
                <w:lang w:val="en-US"/>
              </w:rPr>
              <w:t>1</w:t>
            </w:r>
          </w:p>
        </w:tc>
        <w:tc>
          <w:tcPr>
            <w:tcW w:w="565" w:type="dxa"/>
            <w:tcBorders>
              <w:left w:val="double" w:sz="4" w:space="0" w:color="4472C4" w:themeColor="accent1"/>
            </w:tcBorders>
          </w:tcPr>
          <w:p w14:paraId="401862F8" w14:textId="0AFE0A9B" w:rsidR="00185F48" w:rsidRDefault="00B4023E" w:rsidP="00185F48">
            <w:pPr>
              <w:rPr>
                <w:lang w:val="en-US"/>
              </w:rPr>
            </w:pPr>
            <w:r>
              <w:rPr>
                <w:lang w:val="en-US"/>
              </w:rPr>
              <w:t>12</w:t>
            </w:r>
          </w:p>
        </w:tc>
        <w:tc>
          <w:tcPr>
            <w:tcW w:w="1527" w:type="dxa"/>
          </w:tcPr>
          <w:p w14:paraId="02998D4E" w14:textId="713614ED" w:rsidR="00185F48" w:rsidRDefault="003F2EF7" w:rsidP="00185F48">
            <w:pPr>
              <w:rPr>
                <w:lang w:val="en-US"/>
              </w:rPr>
            </w:pPr>
            <w:r>
              <w:rPr>
                <w:lang w:val="en-US"/>
              </w:rPr>
              <w:t>GND</w:t>
            </w:r>
          </w:p>
        </w:tc>
        <w:tc>
          <w:tcPr>
            <w:tcW w:w="1279" w:type="dxa"/>
          </w:tcPr>
          <w:p w14:paraId="57CE8835" w14:textId="3EE06597" w:rsidR="00185F48" w:rsidRDefault="00B4023E" w:rsidP="00185F48">
            <w:pPr>
              <w:rPr>
                <w:lang w:val="en-US"/>
              </w:rPr>
            </w:pPr>
            <w:r>
              <w:rPr>
                <w:lang w:val="en-US"/>
              </w:rPr>
              <w:t>(COL</w:t>
            </w:r>
            <w:r w:rsidR="004748DC">
              <w:rPr>
                <w:lang w:val="en-US"/>
              </w:rPr>
              <w:t>S</w:t>
            </w:r>
            <w:r>
              <w:rPr>
                <w:lang w:val="en-US"/>
              </w:rPr>
              <w:t>)</w:t>
            </w:r>
          </w:p>
        </w:tc>
      </w:tr>
      <w:tr w:rsidR="00185F48" w14:paraId="21048833" w14:textId="77777777" w:rsidTr="00987BF1">
        <w:trPr>
          <w:jc w:val="center"/>
        </w:trPr>
        <w:tc>
          <w:tcPr>
            <w:tcW w:w="1279" w:type="dxa"/>
          </w:tcPr>
          <w:p w14:paraId="6A5F9341" w14:textId="695B80DD" w:rsidR="00185F48" w:rsidRDefault="004242A3" w:rsidP="00185F48">
            <w:pPr>
              <w:rPr>
                <w:lang w:val="en-US"/>
              </w:rPr>
            </w:pPr>
            <w:r>
              <w:rPr>
                <w:lang w:val="en-US"/>
              </w:rPr>
              <w:t>-</w:t>
            </w:r>
          </w:p>
        </w:tc>
        <w:tc>
          <w:tcPr>
            <w:tcW w:w="1410" w:type="dxa"/>
          </w:tcPr>
          <w:p w14:paraId="6FA11C32" w14:textId="6096D307" w:rsidR="00185F48" w:rsidRDefault="003F2EF7" w:rsidP="00185F48">
            <w:pPr>
              <w:rPr>
                <w:lang w:val="en-US"/>
              </w:rPr>
            </w:pPr>
            <w:r>
              <w:rPr>
                <w:lang w:val="en-US"/>
              </w:rPr>
              <w:t>No pin</w:t>
            </w:r>
          </w:p>
        </w:tc>
        <w:tc>
          <w:tcPr>
            <w:tcW w:w="564" w:type="dxa"/>
            <w:tcBorders>
              <w:right w:val="double" w:sz="4" w:space="0" w:color="4472C4" w:themeColor="accent1"/>
            </w:tcBorders>
          </w:tcPr>
          <w:p w14:paraId="12C3A679" w14:textId="2A0CC9D9" w:rsidR="00185F48" w:rsidRDefault="003F2EF7" w:rsidP="00185F48">
            <w:pPr>
              <w:rPr>
                <w:lang w:val="en-US"/>
              </w:rPr>
            </w:pPr>
            <w:r>
              <w:rPr>
                <w:lang w:val="en-US"/>
              </w:rPr>
              <w:t>2</w:t>
            </w:r>
          </w:p>
        </w:tc>
        <w:tc>
          <w:tcPr>
            <w:tcW w:w="565" w:type="dxa"/>
            <w:tcBorders>
              <w:left w:val="double" w:sz="4" w:space="0" w:color="4472C4" w:themeColor="accent1"/>
            </w:tcBorders>
          </w:tcPr>
          <w:p w14:paraId="76D6309E" w14:textId="5160B99B" w:rsidR="00185F48" w:rsidRDefault="00D50F0A" w:rsidP="00185F48">
            <w:pPr>
              <w:rPr>
                <w:lang w:val="en-US"/>
              </w:rPr>
            </w:pPr>
            <w:r>
              <w:rPr>
                <w:lang w:val="en-US"/>
              </w:rPr>
              <w:t>11</w:t>
            </w:r>
          </w:p>
        </w:tc>
        <w:tc>
          <w:tcPr>
            <w:tcW w:w="1527" w:type="dxa"/>
          </w:tcPr>
          <w:p w14:paraId="1214143D" w14:textId="3974D4D4" w:rsidR="00185F48" w:rsidRPr="00613750" w:rsidRDefault="00613750" w:rsidP="00185F48">
            <w:pPr>
              <w:rPr>
                <w:sz w:val="20"/>
                <w:szCs w:val="20"/>
                <w:lang w:val="en-US"/>
              </w:rPr>
            </w:pPr>
            <w:r>
              <w:rPr>
                <w:sz w:val="20"/>
                <w:szCs w:val="20"/>
                <w:lang w:val="en-US"/>
              </w:rPr>
              <w:t>No pin</w:t>
            </w:r>
          </w:p>
        </w:tc>
        <w:tc>
          <w:tcPr>
            <w:tcW w:w="1279" w:type="dxa"/>
          </w:tcPr>
          <w:p w14:paraId="27591EEF" w14:textId="766B963E" w:rsidR="00185F48" w:rsidRDefault="004242A3" w:rsidP="00185F48">
            <w:pPr>
              <w:rPr>
                <w:lang w:val="en-US"/>
              </w:rPr>
            </w:pPr>
            <w:r>
              <w:rPr>
                <w:lang w:val="en-US"/>
              </w:rPr>
              <w:t>-</w:t>
            </w:r>
          </w:p>
        </w:tc>
      </w:tr>
      <w:tr w:rsidR="00613750" w14:paraId="65092D0A"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45E9CA0B" w14:textId="3317B827" w:rsidR="00613750" w:rsidRDefault="004242A3" w:rsidP="00613750">
            <w:pPr>
              <w:rPr>
                <w:lang w:val="en-US"/>
              </w:rPr>
            </w:pPr>
            <w:r>
              <w:rPr>
                <w:lang w:val="en-US"/>
              </w:rPr>
              <w:t>ROW</w:t>
            </w:r>
            <w:r w:rsidR="004748DC">
              <w:rPr>
                <w:lang w:val="en-US"/>
              </w:rPr>
              <w:t>S</w:t>
            </w:r>
          </w:p>
        </w:tc>
        <w:tc>
          <w:tcPr>
            <w:tcW w:w="1410" w:type="dxa"/>
          </w:tcPr>
          <w:p w14:paraId="34F8E6B5" w14:textId="28028BFA" w:rsidR="00613750" w:rsidRDefault="00613750" w:rsidP="00613750">
            <w:pPr>
              <w:rPr>
                <w:lang w:val="en-US"/>
              </w:rPr>
            </w:pPr>
            <w:r>
              <w:rPr>
                <w:lang w:val="en-US"/>
              </w:rPr>
              <w:t>RESTORE</w:t>
            </w:r>
          </w:p>
        </w:tc>
        <w:tc>
          <w:tcPr>
            <w:tcW w:w="564" w:type="dxa"/>
            <w:tcBorders>
              <w:right w:val="double" w:sz="4" w:space="0" w:color="4472C4" w:themeColor="accent1"/>
            </w:tcBorders>
          </w:tcPr>
          <w:p w14:paraId="4BB77802" w14:textId="47A85D60" w:rsidR="00613750" w:rsidRDefault="00613750" w:rsidP="00613750">
            <w:pPr>
              <w:rPr>
                <w:lang w:val="en-US"/>
              </w:rPr>
            </w:pPr>
            <w:r>
              <w:rPr>
                <w:lang w:val="en-US"/>
              </w:rPr>
              <w:t>3</w:t>
            </w:r>
          </w:p>
        </w:tc>
        <w:tc>
          <w:tcPr>
            <w:tcW w:w="565" w:type="dxa"/>
            <w:tcBorders>
              <w:left w:val="double" w:sz="4" w:space="0" w:color="4472C4" w:themeColor="accent1"/>
            </w:tcBorders>
          </w:tcPr>
          <w:p w14:paraId="5883BECA" w14:textId="6FAE55AA" w:rsidR="00613750" w:rsidRDefault="00B4023E" w:rsidP="00613750">
            <w:pPr>
              <w:rPr>
                <w:lang w:val="en-US"/>
              </w:rPr>
            </w:pPr>
            <w:r>
              <w:rPr>
                <w:lang w:val="en-US"/>
              </w:rPr>
              <w:t>10</w:t>
            </w:r>
          </w:p>
        </w:tc>
        <w:tc>
          <w:tcPr>
            <w:tcW w:w="1527" w:type="dxa"/>
          </w:tcPr>
          <w:p w14:paraId="513B31F5" w14:textId="6768CD2E" w:rsidR="00613750" w:rsidRPr="00613750" w:rsidRDefault="00613750" w:rsidP="00613750">
            <w:pPr>
              <w:rPr>
                <w:sz w:val="20"/>
                <w:szCs w:val="20"/>
                <w:lang w:val="en-US"/>
              </w:rPr>
            </w:pPr>
            <w:r w:rsidRPr="00613750">
              <w:rPr>
                <w:sz w:val="20"/>
                <w:szCs w:val="20"/>
                <w:lang w:val="en-US"/>
              </w:rPr>
              <w:fldChar w:fldCharType="begin"/>
            </w:r>
            <w:r w:rsidRPr="00613750">
              <w:rPr>
                <w:rStyle w:val="HTMLSchreibmaschine"/>
                <w:rFonts w:ascii="Futura Lt BT" w:eastAsiaTheme="minorHAnsi" w:hAnsi="Futura Lt BT"/>
              </w:rPr>
              <w:instrText>EQ \x \to(</w:instrText>
            </w:r>
            <w:r w:rsidRPr="00613750">
              <w:rPr>
                <w:sz w:val="20"/>
                <w:szCs w:val="20"/>
                <w:lang w:val="en-US"/>
              </w:rPr>
              <w:instrText>KEYSCAN9</w:instrText>
            </w:r>
            <w:r w:rsidRPr="00613750">
              <w:rPr>
                <w:rStyle w:val="HTMLSchreibmaschine"/>
                <w:rFonts w:ascii="Futura Lt BT" w:eastAsiaTheme="minorHAnsi" w:hAnsi="Futura Lt BT"/>
              </w:rPr>
              <w:instrText>)</w:instrText>
            </w:r>
            <w:r w:rsidRPr="00613750">
              <w:rPr>
                <w:sz w:val="20"/>
                <w:szCs w:val="20"/>
                <w:lang w:val="en-US"/>
              </w:rPr>
              <w:fldChar w:fldCharType="end"/>
            </w:r>
          </w:p>
        </w:tc>
        <w:tc>
          <w:tcPr>
            <w:tcW w:w="1279" w:type="dxa"/>
          </w:tcPr>
          <w:p w14:paraId="66F87764" w14:textId="41A61750" w:rsidR="00613750" w:rsidRDefault="004242A3" w:rsidP="00613750">
            <w:pPr>
              <w:rPr>
                <w:lang w:val="en-US"/>
              </w:rPr>
            </w:pPr>
            <w:r>
              <w:rPr>
                <w:lang w:val="en-US"/>
              </w:rPr>
              <w:t>ROW</w:t>
            </w:r>
            <w:r w:rsidR="004748DC">
              <w:rPr>
                <w:lang w:val="en-US"/>
              </w:rPr>
              <w:t>S</w:t>
            </w:r>
          </w:p>
        </w:tc>
      </w:tr>
      <w:tr w:rsidR="00613750" w14:paraId="7B422253" w14:textId="77777777" w:rsidTr="00987BF1">
        <w:trPr>
          <w:jc w:val="center"/>
        </w:trPr>
        <w:tc>
          <w:tcPr>
            <w:tcW w:w="1279" w:type="dxa"/>
          </w:tcPr>
          <w:p w14:paraId="2C11C02F" w14:textId="30008A3C" w:rsidR="00613750" w:rsidRDefault="004242A3" w:rsidP="00613750">
            <w:pPr>
              <w:rPr>
                <w:lang w:val="en-US"/>
              </w:rPr>
            </w:pPr>
            <w:r>
              <w:rPr>
                <w:lang w:val="en-US"/>
              </w:rPr>
              <w:t>(ROW</w:t>
            </w:r>
            <w:r w:rsidR="004748DC">
              <w:rPr>
                <w:lang w:val="en-US"/>
              </w:rPr>
              <w:t>S</w:t>
            </w:r>
            <w:r>
              <w:rPr>
                <w:lang w:val="en-US"/>
              </w:rPr>
              <w:t>)</w:t>
            </w:r>
          </w:p>
        </w:tc>
        <w:tc>
          <w:tcPr>
            <w:tcW w:w="1410" w:type="dxa"/>
          </w:tcPr>
          <w:p w14:paraId="4006A5F6" w14:textId="32DCCB96" w:rsidR="00613750" w:rsidRDefault="00613750" w:rsidP="00613750">
            <w:pPr>
              <w:rPr>
                <w:lang w:val="en-US"/>
              </w:rPr>
            </w:pPr>
            <w:r>
              <w:rPr>
                <w:lang w:val="en-US"/>
              </w:rPr>
              <w:t>+5V</w:t>
            </w:r>
          </w:p>
        </w:tc>
        <w:tc>
          <w:tcPr>
            <w:tcW w:w="564" w:type="dxa"/>
            <w:tcBorders>
              <w:right w:val="double" w:sz="4" w:space="0" w:color="4472C4" w:themeColor="accent1"/>
            </w:tcBorders>
          </w:tcPr>
          <w:p w14:paraId="5A19B4DE" w14:textId="21131A06" w:rsidR="00613750" w:rsidRDefault="00613750" w:rsidP="00613750">
            <w:pPr>
              <w:rPr>
                <w:lang w:val="en-US"/>
              </w:rPr>
            </w:pPr>
            <w:r>
              <w:rPr>
                <w:lang w:val="en-US"/>
              </w:rPr>
              <w:t>4</w:t>
            </w:r>
          </w:p>
        </w:tc>
        <w:tc>
          <w:tcPr>
            <w:tcW w:w="565" w:type="dxa"/>
            <w:tcBorders>
              <w:left w:val="double" w:sz="4" w:space="0" w:color="4472C4" w:themeColor="accent1"/>
            </w:tcBorders>
          </w:tcPr>
          <w:p w14:paraId="273C9512" w14:textId="0E1957E4" w:rsidR="00613750" w:rsidRDefault="00B4023E" w:rsidP="00613750">
            <w:pPr>
              <w:rPr>
                <w:lang w:val="en-US"/>
              </w:rPr>
            </w:pPr>
            <w:r>
              <w:rPr>
                <w:lang w:val="en-US"/>
              </w:rPr>
              <w:t>9</w:t>
            </w:r>
          </w:p>
        </w:tc>
        <w:tc>
          <w:tcPr>
            <w:tcW w:w="1527" w:type="dxa"/>
          </w:tcPr>
          <w:p w14:paraId="5A2FA702" w14:textId="3A945752" w:rsidR="00613750" w:rsidRPr="00613750" w:rsidRDefault="00613750" w:rsidP="00613750">
            <w:pPr>
              <w:rPr>
                <w:sz w:val="20"/>
                <w:szCs w:val="20"/>
                <w:lang w:val="en-US"/>
              </w:rPr>
            </w:pPr>
            <w:r w:rsidRPr="00613750">
              <w:rPr>
                <w:sz w:val="20"/>
                <w:szCs w:val="20"/>
                <w:lang w:val="en-US"/>
              </w:rPr>
              <w:fldChar w:fldCharType="begin"/>
            </w:r>
            <w:r w:rsidRPr="00613750">
              <w:rPr>
                <w:sz w:val="20"/>
                <w:szCs w:val="20"/>
                <w:lang w:val="en-US"/>
              </w:rPr>
              <w:instrText xml:space="preserve"> EQ \x \to(KEYSCAN8) </w:instrText>
            </w:r>
            <w:r w:rsidRPr="00613750">
              <w:rPr>
                <w:sz w:val="20"/>
                <w:szCs w:val="20"/>
                <w:lang w:val="en-US"/>
              </w:rPr>
              <w:fldChar w:fldCharType="end"/>
            </w:r>
          </w:p>
        </w:tc>
        <w:tc>
          <w:tcPr>
            <w:tcW w:w="1279" w:type="dxa"/>
          </w:tcPr>
          <w:p w14:paraId="7126DEE6" w14:textId="1BD94084" w:rsidR="00613750" w:rsidRDefault="004242A3" w:rsidP="00613750">
            <w:pPr>
              <w:rPr>
                <w:lang w:val="en-US"/>
              </w:rPr>
            </w:pPr>
            <w:r>
              <w:rPr>
                <w:lang w:val="en-US"/>
              </w:rPr>
              <w:t>ROW</w:t>
            </w:r>
            <w:r w:rsidR="004748DC">
              <w:rPr>
                <w:lang w:val="en-US"/>
              </w:rPr>
              <w:t>S</w:t>
            </w:r>
          </w:p>
        </w:tc>
      </w:tr>
      <w:tr w:rsidR="00613750" w14:paraId="7BADF388"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332BC543" w14:textId="1FC3E003" w:rsidR="00613750" w:rsidRDefault="004242A3" w:rsidP="00613750">
            <w:pPr>
              <w:rPr>
                <w:lang w:val="en-US"/>
              </w:rPr>
            </w:pPr>
            <w:r>
              <w:rPr>
                <w:lang w:val="en-US"/>
              </w:rPr>
              <w:t>ROW</w:t>
            </w:r>
            <w:r w:rsidR="004748DC">
              <w:rPr>
                <w:lang w:val="en-US"/>
              </w:rPr>
              <w:t>S</w:t>
            </w:r>
          </w:p>
        </w:tc>
        <w:tc>
          <w:tcPr>
            <w:tcW w:w="1410" w:type="dxa"/>
          </w:tcPr>
          <w:p w14:paraId="313B5F9A" w14:textId="654C39E3" w:rsidR="00613750" w:rsidRDefault="00613750" w:rsidP="00613750">
            <w:pPr>
              <w:rPr>
                <w:lang w:val="en-US"/>
              </w:rPr>
            </w:pPr>
            <w:r>
              <w:rPr>
                <w:lang w:val="en-US"/>
              </w:rPr>
              <w:t>ROW3</w:t>
            </w:r>
          </w:p>
        </w:tc>
        <w:tc>
          <w:tcPr>
            <w:tcW w:w="564" w:type="dxa"/>
            <w:tcBorders>
              <w:right w:val="double" w:sz="4" w:space="0" w:color="4472C4" w:themeColor="accent1"/>
            </w:tcBorders>
          </w:tcPr>
          <w:p w14:paraId="4DCF5CA1" w14:textId="74DA0C1A" w:rsidR="00613750" w:rsidRDefault="00613750" w:rsidP="00613750">
            <w:pPr>
              <w:rPr>
                <w:lang w:val="en-US"/>
              </w:rPr>
            </w:pPr>
            <w:r>
              <w:rPr>
                <w:lang w:val="en-US"/>
              </w:rPr>
              <w:t>5</w:t>
            </w:r>
          </w:p>
        </w:tc>
        <w:tc>
          <w:tcPr>
            <w:tcW w:w="565" w:type="dxa"/>
            <w:tcBorders>
              <w:left w:val="double" w:sz="4" w:space="0" w:color="4472C4" w:themeColor="accent1"/>
            </w:tcBorders>
          </w:tcPr>
          <w:p w14:paraId="2721637B" w14:textId="7D4D867D" w:rsidR="00613750" w:rsidRDefault="00B4023E" w:rsidP="00613750">
            <w:pPr>
              <w:rPr>
                <w:lang w:val="en-US"/>
              </w:rPr>
            </w:pPr>
            <w:r>
              <w:rPr>
                <w:lang w:val="en-US"/>
              </w:rPr>
              <w:t>8</w:t>
            </w:r>
          </w:p>
        </w:tc>
        <w:tc>
          <w:tcPr>
            <w:tcW w:w="1527" w:type="dxa"/>
          </w:tcPr>
          <w:p w14:paraId="46F23B1A" w14:textId="67E6B70F" w:rsidR="00613750" w:rsidRPr="00613750" w:rsidRDefault="00613750" w:rsidP="00613750">
            <w:pPr>
              <w:rPr>
                <w:sz w:val="20"/>
                <w:szCs w:val="20"/>
                <w:lang w:val="en-US"/>
              </w:rPr>
            </w:pPr>
            <w:r>
              <w:rPr>
                <w:sz w:val="20"/>
                <w:szCs w:val="20"/>
                <w:lang w:val="en-US"/>
              </w:rPr>
              <w:fldChar w:fldCharType="begin"/>
            </w:r>
            <w:r>
              <w:rPr>
                <w:sz w:val="20"/>
                <w:szCs w:val="20"/>
                <w:lang w:val="en-US"/>
              </w:rPr>
              <w:instrText xml:space="preserve"> EQ \x \to(KEYSCAN7) </w:instrText>
            </w:r>
            <w:r>
              <w:rPr>
                <w:sz w:val="20"/>
                <w:szCs w:val="20"/>
                <w:lang w:val="en-US"/>
              </w:rPr>
              <w:fldChar w:fldCharType="end"/>
            </w:r>
          </w:p>
        </w:tc>
        <w:tc>
          <w:tcPr>
            <w:tcW w:w="1279" w:type="dxa"/>
          </w:tcPr>
          <w:p w14:paraId="55D230FB" w14:textId="788CC35E" w:rsidR="00613750" w:rsidRDefault="004242A3" w:rsidP="00613750">
            <w:pPr>
              <w:rPr>
                <w:lang w:val="en-US"/>
              </w:rPr>
            </w:pPr>
            <w:r>
              <w:rPr>
                <w:lang w:val="en-US"/>
              </w:rPr>
              <w:t>ROW</w:t>
            </w:r>
            <w:r w:rsidR="004748DC">
              <w:rPr>
                <w:lang w:val="en-US"/>
              </w:rPr>
              <w:t>S</w:t>
            </w:r>
          </w:p>
        </w:tc>
      </w:tr>
      <w:tr w:rsidR="00613750" w14:paraId="506575DA" w14:textId="77777777" w:rsidTr="00987BF1">
        <w:trPr>
          <w:jc w:val="center"/>
        </w:trPr>
        <w:tc>
          <w:tcPr>
            <w:tcW w:w="1279" w:type="dxa"/>
          </w:tcPr>
          <w:p w14:paraId="5B64AD41" w14:textId="3875A01E" w:rsidR="00613750" w:rsidRDefault="004242A3" w:rsidP="00613750">
            <w:pPr>
              <w:rPr>
                <w:lang w:val="en-US"/>
              </w:rPr>
            </w:pPr>
            <w:r>
              <w:rPr>
                <w:lang w:val="en-US"/>
              </w:rPr>
              <w:t>ROW</w:t>
            </w:r>
            <w:r w:rsidR="004748DC">
              <w:rPr>
                <w:lang w:val="en-US"/>
              </w:rPr>
              <w:t>S</w:t>
            </w:r>
          </w:p>
        </w:tc>
        <w:tc>
          <w:tcPr>
            <w:tcW w:w="1410" w:type="dxa"/>
          </w:tcPr>
          <w:p w14:paraId="40577267" w14:textId="03CBCE90" w:rsidR="00613750" w:rsidRDefault="00613750" w:rsidP="00613750">
            <w:pPr>
              <w:rPr>
                <w:lang w:val="en-US"/>
              </w:rPr>
            </w:pPr>
            <w:r>
              <w:rPr>
                <w:lang w:val="en-US"/>
              </w:rPr>
              <w:t>ROW6</w:t>
            </w:r>
          </w:p>
        </w:tc>
        <w:tc>
          <w:tcPr>
            <w:tcW w:w="564" w:type="dxa"/>
            <w:tcBorders>
              <w:right w:val="double" w:sz="4" w:space="0" w:color="4472C4" w:themeColor="accent1"/>
            </w:tcBorders>
          </w:tcPr>
          <w:p w14:paraId="75CCA072" w14:textId="6C0F3CED" w:rsidR="00613750" w:rsidRDefault="00613750" w:rsidP="00613750">
            <w:pPr>
              <w:rPr>
                <w:lang w:val="en-US"/>
              </w:rPr>
            </w:pPr>
            <w:r>
              <w:rPr>
                <w:lang w:val="en-US"/>
              </w:rPr>
              <w:t>6</w:t>
            </w:r>
          </w:p>
        </w:tc>
        <w:tc>
          <w:tcPr>
            <w:tcW w:w="565" w:type="dxa"/>
            <w:tcBorders>
              <w:left w:val="double" w:sz="4" w:space="0" w:color="4472C4" w:themeColor="accent1"/>
            </w:tcBorders>
          </w:tcPr>
          <w:p w14:paraId="46343D1C" w14:textId="222D6040" w:rsidR="00613750" w:rsidRDefault="00B4023E" w:rsidP="00613750">
            <w:pPr>
              <w:rPr>
                <w:lang w:val="en-US"/>
              </w:rPr>
            </w:pPr>
            <w:r>
              <w:rPr>
                <w:lang w:val="en-US"/>
              </w:rPr>
              <w:t>7</w:t>
            </w:r>
          </w:p>
        </w:tc>
        <w:tc>
          <w:tcPr>
            <w:tcW w:w="1527" w:type="dxa"/>
          </w:tcPr>
          <w:p w14:paraId="5D193336" w14:textId="1909A53A" w:rsidR="00613750" w:rsidRPr="00613750" w:rsidRDefault="00613750" w:rsidP="00613750">
            <w:pPr>
              <w:rPr>
                <w:sz w:val="20"/>
                <w:szCs w:val="20"/>
                <w:lang w:val="en-US"/>
              </w:rPr>
            </w:pPr>
            <w:r>
              <w:rPr>
                <w:sz w:val="20"/>
                <w:szCs w:val="20"/>
                <w:lang w:val="en-US"/>
              </w:rPr>
              <w:fldChar w:fldCharType="begin"/>
            </w:r>
            <w:r>
              <w:rPr>
                <w:sz w:val="20"/>
                <w:szCs w:val="20"/>
                <w:lang w:val="en-US"/>
              </w:rPr>
              <w:instrText xml:space="preserve"> EQ \x \to(KEYSCAN6) </w:instrText>
            </w:r>
            <w:r>
              <w:rPr>
                <w:sz w:val="20"/>
                <w:szCs w:val="20"/>
                <w:lang w:val="en-US"/>
              </w:rPr>
              <w:fldChar w:fldCharType="end"/>
            </w:r>
          </w:p>
        </w:tc>
        <w:tc>
          <w:tcPr>
            <w:tcW w:w="1279" w:type="dxa"/>
          </w:tcPr>
          <w:p w14:paraId="2ACE88DE" w14:textId="4B2FEEED" w:rsidR="00613750" w:rsidRDefault="004242A3" w:rsidP="00613750">
            <w:pPr>
              <w:rPr>
                <w:lang w:val="en-US"/>
              </w:rPr>
            </w:pPr>
            <w:r>
              <w:rPr>
                <w:lang w:val="en-US"/>
              </w:rPr>
              <w:t>ROW</w:t>
            </w:r>
            <w:r w:rsidR="004748DC">
              <w:rPr>
                <w:lang w:val="en-US"/>
              </w:rPr>
              <w:t>S</w:t>
            </w:r>
          </w:p>
        </w:tc>
      </w:tr>
      <w:tr w:rsidR="00613750" w14:paraId="72ACD3BA"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5F6717CA" w14:textId="138C6E40" w:rsidR="00613750" w:rsidRDefault="004242A3" w:rsidP="00613750">
            <w:pPr>
              <w:rPr>
                <w:lang w:val="en-US"/>
              </w:rPr>
            </w:pPr>
            <w:r>
              <w:rPr>
                <w:lang w:val="en-US"/>
              </w:rPr>
              <w:t>ROW</w:t>
            </w:r>
            <w:r w:rsidR="004748DC">
              <w:rPr>
                <w:lang w:val="en-US"/>
              </w:rPr>
              <w:t>S</w:t>
            </w:r>
          </w:p>
        </w:tc>
        <w:tc>
          <w:tcPr>
            <w:tcW w:w="1410" w:type="dxa"/>
          </w:tcPr>
          <w:p w14:paraId="11089A4B" w14:textId="5A852777" w:rsidR="00613750" w:rsidRDefault="00613750" w:rsidP="00613750">
            <w:pPr>
              <w:rPr>
                <w:lang w:val="en-US"/>
              </w:rPr>
            </w:pPr>
            <w:r>
              <w:rPr>
                <w:lang w:val="en-US"/>
              </w:rPr>
              <w:t>ROW5</w:t>
            </w:r>
          </w:p>
        </w:tc>
        <w:tc>
          <w:tcPr>
            <w:tcW w:w="564" w:type="dxa"/>
            <w:tcBorders>
              <w:right w:val="double" w:sz="4" w:space="0" w:color="4472C4" w:themeColor="accent1"/>
            </w:tcBorders>
          </w:tcPr>
          <w:p w14:paraId="1213F708" w14:textId="1FA13720" w:rsidR="00613750" w:rsidRDefault="00613750" w:rsidP="00613750">
            <w:pPr>
              <w:rPr>
                <w:lang w:val="en-US"/>
              </w:rPr>
            </w:pPr>
            <w:r>
              <w:rPr>
                <w:lang w:val="en-US"/>
              </w:rPr>
              <w:t>7</w:t>
            </w:r>
          </w:p>
        </w:tc>
        <w:tc>
          <w:tcPr>
            <w:tcW w:w="565" w:type="dxa"/>
            <w:tcBorders>
              <w:left w:val="double" w:sz="4" w:space="0" w:color="4472C4" w:themeColor="accent1"/>
            </w:tcBorders>
          </w:tcPr>
          <w:p w14:paraId="22F8A1D5" w14:textId="41D22E06" w:rsidR="00613750" w:rsidRDefault="00B4023E" w:rsidP="00613750">
            <w:pPr>
              <w:rPr>
                <w:lang w:val="en-US"/>
              </w:rPr>
            </w:pPr>
            <w:r>
              <w:rPr>
                <w:lang w:val="en-US"/>
              </w:rPr>
              <w:t>6</w:t>
            </w:r>
          </w:p>
        </w:tc>
        <w:tc>
          <w:tcPr>
            <w:tcW w:w="1527" w:type="dxa"/>
          </w:tcPr>
          <w:p w14:paraId="37653D80" w14:textId="22144F54" w:rsidR="00613750" w:rsidRPr="00613750" w:rsidRDefault="00613750" w:rsidP="00613750">
            <w:pPr>
              <w:rPr>
                <w:sz w:val="20"/>
                <w:szCs w:val="20"/>
                <w:lang w:val="en-US"/>
              </w:rPr>
            </w:pPr>
            <w:r>
              <w:rPr>
                <w:sz w:val="20"/>
                <w:szCs w:val="20"/>
                <w:lang w:val="en-US"/>
              </w:rPr>
              <w:fldChar w:fldCharType="begin"/>
            </w:r>
            <w:r>
              <w:rPr>
                <w:sz w:val="20"/>
                <w:szCs w:val="20"/>
                <w:lang w:val="en-US"/>
              </w:rPr>
              <w:instrText xml:space="preserve"> EQ \x \to(KEYSCAN5) </w:instrText>
            </w:r>
            <w:r>
              <w:rPr>
                <w:sz w:val="20"/>
                <w:szCs w:val="20"/>
                <w:lang w:val="en-US"/>
              </w:rPr>
              <w:fldChar w:fldCharType="end"/>
            </w:r>
          </w:p>
        </w:tc>
        <w:tc>
          <w:tcPr>
            <w:tcW w:w="1279" w:type="dxa"/>
          </w:tcPr>
          <w:p w14:paraId="41F5182A" w14:textId="08EDC4A8" w:rsidR="00613750" w:rsidRDefault="004242A3" w:rsidP="00613750">
            <w:pPr>
              <w:rPr>
                <w:lang w:val="en-US"/>
              </w:rPr>
            </w:pPr>
            <w:r>
              <w:rPr>
                <w:lang w:val="en-US"/>
              </w:rPr>
              <w:t>ROW</w:t>
            </w:r>
            <w:r w:rsidR="004748DC">
              <w:rPr>
                <w:lang w:val="en-US"/>
              </w:rPr>
              <w:t>S</w:t>
            </w:r>
          </w:p>
        </w:tc>
      </w:tr>
      <w:tr w:rsidR="00613750" w14:paraId="7CE5D526" w14:textId="77777777" w:rsidTr="00987BF1">
        <w:trPr>
          <w:jc w:val="center"/>
        </w:trPr>
        <w:tc>
          <w:tcPr>
            <w:tcW w:w="1279" w:type="dxa"/>
          </w:tcPr>
          <w:p w14:paraId="2F41A0EB" w14:textId="0D6E4E71" w:rsidR="00613750" w:rsidRDefault="004242A3" w:rsidP="00613750">
            <w:pPr>
              <w:rPr>
                <w:lang w:val="en-US"/>
              </w:rPr>
            </w:pPr>
            <w:r>
              <w:rPr>
                <w:lang w:val="en-US"/>
              </w:rPr>
              <w:t>ROW</w:t>
            </w:r>
            <w:r w:rsidR="004748DC">
              <w:rPr>
                <w:lang w:val="en-US"/>
              </w:rPr>
              <w:t>S</w:t>
            </w:r>
          </w:p>
        </w:tc>
        <w:tc>
          <w:tcPr>
            <w:tcW w:w="1410" w:type="dxa"/>
          </w:tcPr>
          <w:p w14:paraId="03C72513" w14:textId="64BB1E48" w:rsidR="00613750" w:rsidRDefault="00613750" w:rsidP="00613750">
            <w:pPr>
              <w:rPr>
                <w:lang w:val="en-US"/>
              </w:rPr>
            </w:pPr>
            <w:r>
              <w:rPr>
                <w:lang w:val="en-US"/>
              </w:rPr>
              <w:t>ROW4</w:t>
            </w:r>
          </w:p>
        </w:tc>
        <w:tc>
          <w:tcPr>
            <w:tcW w:w="564" w:type="dxa"/>
            <w:tcBorders>
              <w:right w:val="double" w:sz="4" w:space="0" w:color="4472C4" w:themeColor="accent1"/>
            </w:tcBorders>
          </w:tcPr>
          <w:p w14:paraId="09E60B3E" w14:textId="182F1D80" w:rsidR="00613750" w:rsidRDefault="00613750" w:rsidP="00613750">
            <w:pPr>
              <w:rPr>
                <w:lang w:val="en-US"/>
              </w:rPr>
            </w:pPr>
            <w:r>
              <w:rPr>
                <w:lang w:val="en-US"/>
              </w:rPr>
              <w:t>8</w:t>
            </w:r>
          </w:p>
        </w:tc>
        <w:tc>
          <w:tcPr>
            <w:tcW w:w="565" w:type="dxa"/>
            <w:tcBorders>
              <w:left w:val="double" w:sz="4" w:space="0" w:color="4472C4" w:themeColor="accent1"/>
            </w:tcBorders>
          </w:tcPr>
          <w:p w14:paraId="594A0BFC" w14:textId="373C6D8D" w:rsidR="00613750" w:rsidRDefault="00B4023E" w:rsidP="00613750">
            <w:pPr>
              <w:rPr>
                <w:lang w:val="en-US"/>
              </w:rPr>
            </w:pPr>
            <w:r>
              <w:rPr>
                <w:lang w:val="en-US"/>
              </w:rPr>
              <w:t>5</w:t>
            </w:r>
          </w:p>
        </w:tc>
        <w:tc>
          <w:tcPr>
            <w:tcW w:w="1527" w:type="dxa"/>
          </w:tcPr>
          <w:p w14:paraId="08BAA0CF" w14:textId="00341845" w:rsidR="00613750" w:rsidRDefault="00613750" w:rsidP="00613750">
            <w:pPr>
              <w:rPr>
                <w:lang w:val="en-US"/>
              </w:rPr>
            </w:pPr>
            <w:r>
              <w:rPr>
                <w:sz w:val="20"/>
                <w:szCs w:val="20"/>
                <w:lang w:val="en-US"/>
              </w:rPr>
              <w:fldChar w:fldCharType="begin"/>
            </w:r>
            <w:r>
              <w:rPr>
                <w:sz w:val="20"/>
                <w:szCs w:val="20"/>
                <w:lang w:val="en-US"/>
              </w:rPr>
              <w:instrText xml:space="preserve"> EQ \x \to(KEYSCAN4) </w:instrText>
            </w:r>
            <w:r>
              <w:rPr>
                <w:sz w:val="20"/>
                <w:szCs w:val="20"/>
                <w:lang w:val="en-US"/>
              </w:rPr>
              <w:fldChar w:fldCharType="end"/>
            </w:r>
          </w:p>
        </w:tc>
        <w:tc>
          <w:tcPr>
            <w:tcW w:w="1279" w:type="dxa"/>
          </w:tcPr>
          <w:p w14:paraId="7AB7EC01" w14:textId="249E0A3E" w:rsidR="00613750" w:rsidRDefault="004242A3" w:rsidP="00613750">
            <w:pPr>
              <w:rPr>
                <w:lang w:val="en-US"/>
              </w:rPr>
            </w:pPr>
            <w:r>
              <w:rPr>
                <w:lang w:val="en-US"/>
              </w:rPr>
              <w:t>ROW</w:t>
            </w:r>
            <w:r w:rsidR="004748DC">
              <w:rPr>
                <w:lang w:val="en-US"/>
              </w:rPr>
              <w:t>S</w:t>
            </w:r>
          </w:p>
        </w:tc>
      </w:tr>
      <w:tr w:rsidR="00613750" w14:paraId="396A452D"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3751ABF6" w14:textId="5BC3F993" w:rsidR="00613750" w:rsidRDefault="004242A3" w:rsidP="00613750">
            <w:pPr>
              <w:rPr>
                <w:lang w:val="en-US"/>
              </w:rPr>
            </w:pPr>
            <w:r>
              <w:rPr>
                <w:lang w:val="en-US"/>
              </w:rPr>
              <w:t>ROW</w:t>
            </w:r>
            <w:r w:rsidR="004748DC">
              <w:rPr>
                <w:lang w:val="en-US"/>
              </w:rPr>
              <w:t>S</w:t>
            </w:r>
          </w:p>
        </w:tc>
        <w:tc>
          <w:tcPr>
            <w:tcW w:w="1410" w:type="dxa"/>
          </w:tcPr>
          <w:p w14:paraId="533EC14D" w14:textId="1B5719D3" w:rsidR="00613750" w:rsidRDefault="00613750" w:rsidP="00613750">
            <w:pPr>
              <w:rPr>
                <w:lang w:val="en-US"/>
              </w:rPr>
            </w:pPr>
            <w:r>
              <w:rPr>
                <w:lang w:val="en-US"/>
              </w:rPr>
              <w:t>ROW7</w:t>
            </w:r>
          </w:p>
        </w:tc>
        <w:tc>
          <w:tcPr>
            <w:tcW w:w="564" w:type="dxa"/>
            <w:tcBorders>
              <w:right w:val="double" w:sz="4" w:space="0" w:color="4472C4" w:themeColor="accent1"/>
            </w:tcBorders>
          </w:tcPr>
          <w:p w14:paraId="298A8502" w14:textId="3CEC9867" w:rsidR="00613750" w:rsidRDefault="00613750" w:rsidP="00613750">
            <w:pPr>
              <w:rPr>
                <w:lang w:val="en-US"/>
              </w:rPr>
            </w:pPr>
            <w:r>
              <w:rPr>
                <w:lang w:val="en-US"/>
              </w:rPr>
              <w:t>9</w:t>
            </w:r>
          </w:p>
        </w:tc>
        <w:tc>
          <w:tcPr>
            <w:tcW w:w="565" w:type="dxa"/>
            <w:tcBorders>
              <w:left w:val="double" w:sz="4" w:space="0" w:color="4472C4" w:themeColor="accent1"/>
            </w:tcBorders>
          </w:tcPr>
          <w:p w14:paraId="421D75FE" w14:textId="24439E1B" w:rsidR="00613750" w:rsidRDefault="00B4023E" w:rsidP="00613750">
            <w:pPr>
              <w:rPr>
                <w:lang w:val="en-US"/>
              </w:rPr>
            </w:pPr>
            <w:r>
              <w:rPr>
                <w:lang w:val="en-US"/>
              </w:rPr>
              <w:t>4</w:t>
            </w:r>
          </w:p>
        </w:tc>
        <w:tc>
          <w:tcPr>
            <w:tcW w:w="1527" w:type="dxa"/>
          </w:tcPr>
          <w:p w14:paraId="7F446A0F" w14:textId="6E4843D2" w:rsidR="00613750" w:rsidRDefault="00613750" w:rsidP="00613750">
            <w:pPr>
              <w:rPr>
                <w:lang w:val="en-US"/>
              </w:rPr>
            </w:pPr>
            <w:r>
              <w:rPr>
                <w:sz w:val="20"/>
                <w:szCs w:val="20"/>
                <w:lang w:val="en-US"/>
              </w:rPr>
              <w:fldChar w:fldCharType="begin"/>
            </w:r>
            <w:r>
              <w:rPr>
                <w:sz w:val="20"/>
                <w:szCs w:val="20"/>
                <w:lang w:val="en-US"/>
              </w:rPr>
              <w:instrText xml:space="preserve"> EQ \x \to(KEYSCAN3) </w:instrText>
            </w:r>
            <w:r>
              <w:rPr>
                <w:sz w:val="20"/>
                <w:szCs w:val="20"/>
                <w:lang w:val="en-US"/>
              </w:rPr>
              <w:fldChar w:fldCharType="end"/>
            </w:r>
          </w:p>
        </w:tc>
        <w:tc>
          <w:tcPr>
            <w:tcW w:w="1279" w:type="dxa"/>
          </w:tcPr>
          <w:p w14:paraId="7EA5CB04" w14:textId="5DFBC29D" w:rsidR="00613750" w:rsidRDefault="004242A3" w:rsidP="00613750">
            <w:pPr>
              <w:rPr>
                <w:lang w:val="en-US"/>
              </w:rPr>
            </w:pPr>
            <w:r>
              <w:rPr>
                <w:lang w:val="en-US"/>
              </w:rPr>
              <w:t>ROW</w:t>
            </w:r>
            <w:r w:rsidR="004748DC">
              <w:rPr>
                <w:lang w:val="en-US"/>
              </w:rPr>
              <w:t>S</w:t>
            </w:r>
          </w:p>
        </w:tc>
      </w:tr>
      <w:tr w:rsidR="00613750" w14:paraId="2E5B8786" w14:textId="77777777" w:rsidTr="00987BF1">
        <w:trPr>
          <w:jc w:val="center"/>
        </w:trPr>
        <w:tc>
          <w:tcPr>
            <w:tcW w:w="1279" w:type="dxa"/>
          </w:tcPr>
          <w:p w14:paraId="7BD88F91" w14:textId="084A62E8" w:rsidR="00613750" w:rsidRDefault="004242A3" w:rsidP="00613750">
            <w:pPr>
              <w:rPr>
                <w:lang w:val="en-US"/>
              </w:rPr>
            </w:pPr>
            <w:r>
              <w:rPr>
                <w:lang w:val="en-US"/>
              </w:rPr>
              <w:t>ROW</w:t>
            </w:r>
            <w:r w:rsidR="004748DC">
              <w:rPr>
                <w:lang w:val="en-US"/>
              </w:rPr>
              <w:t>S</w:t>
            </w:r>
          </w:p>
        </w:tc>
        <w:tc>
          <w:tcPr>
            <w:tcW w:w="1410" w:type="dxa"/>
          </w:tcPr>
          <w:p w14:paraId="3E0898E6" w14:textId="68E9BE64" w:rsidR="00613750" w:rsidRDefault="00613750" w:rsidP="00613750">
            <w:pPr>
              <w:rPr>
                <w:lang w:val="en-US"/>
              </w:rPr>
            </w:pPr>
            <w:r>
              <w:rPr>
                <w:lang w:val="en-US"/>
              </w:rPr>
              <w:t>ROW2</w:t>
            </w:r>
          </w:p>
        </w:tc>
        <w:tc>
          <w:tcPr>
            <w:tcW w:w="564" w:type="dxa"/>
            <w:tcBorders>
              <w:right w:val="double" w:sz="4" w:space="0" w:color="4472C4" w:themeColor="accent1"/>
            </w:tcBorders>
          </w:tcPr>
          <w:p w14:paraId="6ADE86B2" w14:textId="0A4C7C7E" w:rsidR="00613750" w:rsidRDefault="00613750" w:rsidP="00613750">
            <w:pPr>
              <w:rPr>
                <w:lang w:val="en-US"/>
              </w:rPr>
            </w:pPr>
            <w:r>
              <w:rPr>
                <w:lang w:val="en-US"/>
              </w:rPr>
              <w:t>10</w:t>
            </w:r>
          </w:p>
        </w:tc>
        <w:tc>
          <w:tcPr>
            <w:tcW w:w="565" w:type="dxa"/>
            <w:tcBorders>
              <w:left w:val="double" w:sz="4" w:space="0" w:color="4472C4" w:themeColor="accent1"/>
            </w:tcBorders>
          </w:tcPr>
          <w:p w14:paraId="75E23E04" w14:textId="51152A27" w:rsidR="00613750" w:rsidRDefault="00B4023E" w:rsidP="00613750">
            <w:pPr>
              <w:rPr>
                <w:lang w:val="en-US"/>
              </w:rPr>
            </w:pPr>
            <w:r>
              <w:rPr>
                <w:lang w:val="en-US"/>
              </w:rPr>
              <w:t>3</w:t>
            </w:r>
          </w:p>
        </w:tc>
        <w:tc>
          <w:tcPr>
            <w:tcW w:w="1527" w:type="dxa"/>
          </w:tcPr>
          <w:p w14:paraId="03721A44" w14:textId="5F6EDA7B" w:rsidR="00613750" w:rsidRDefault="00613750" w:rsidP="00613750">
            <w:pPr>
              <w:rPr>
                <w:lang w:val="en-US"/>
              </w:rPr>
            </w:pPr>
            <w:r>
              <w:rPr>
                <w:sz w:val="20"/>
                <w:szCs w:val="20"/>
                <w:lang w:val="en-US"/>
              </w:rPr>
              <w:fldChar w:fldCharType="begin"/>
            </w:r>
            <w:r>
              <w:rPr>
                <w:sz w:val="20"/>
                <w:szCs w:val="20"/>
                <w:lang w:val="en-US"/>
              </w:rPr>
              <w:instrText xml:space="preserve"> EQ \x \to(KEYSCAN2) </w:instrText>
            </w:r>
            <w:r>
              <w:rPr>
                <w:sz w:val="20"/>
                <w:szCs w:val="20"/>
                <w:lang w:val="en-US"/>
              </w:rPr>
              <w:fldChar w:fldCharType="end"/>
            </w:r>
          </w:p>
        </w:tc>
        <w:tc>
          <w:tcPr>
            <w:tcW w:w="1279" w:type="dxa"/>
          </w:tcPr>
          <w:p w14:paraId="4B664B17" w14:textId="1E65F5ED" w:rsidR="00613750" w:rsidRDefault="004242A3" w:rsidP="00613750">
            <w:pPr>
              <w:rPr>
                <w:lang w:val="en-US"/>
              </w:rPr>
            </w:pPr>
            <w:r>
              <w:rPr>
                <w:lang w:val="en-US"/>
              </w:rPr>
              <w:t>ROW</w:t>
            </w:r>
            <w:r w:rsidR="004748DC">
              <w:rPr>
                <w:lang w:val="en-US"/>
              </w:rPr>
              <w:t>S</w:t>
            </w:r>
          </w:p>
        </w:tc>
      </w:tr>
      <w:tr w:rsidR="00613750" w14:paraId="041B8614"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510AD8CB" w14:textId="28C12457" w:rsidR="00613750" w:rsidRDefault="004242A3" w:rsidP="00613750">
            <w:pPr>
              <w:rPr>
                <w:lang w:val="en-US"/>
              </w:rPr>
            </w:pPr>
            <w:r>
              <w:rPr>
                <w:lang w:val="en-US"/>
              </w:rPr>
              <w:t>ROW</w:t>
            </w:r>
            <w:r w:rsidR="004748DC">
              <w:rPr>
                <w:lang w:val="en-US"/>
              </w:rPr>
              <w:t>S</w:t>
            </w:r>
          </w:p>
        </w:tc>
        <w:tc>
          <w:tcPr>
            <w:tcW w:w="1410" w:type="dxa"/>
          </w:tcPr>
          <w:p w14:paraId="282BCF0C" w14:textId="5D0D0B76" w:rsidR="00613750" w:rsidRDefault="00613750" w:rsidP="00613750">
            <w:pPr>
              <w:rPr>
                <w:lang w:val="en-US"/>
              </w:rPr>
            </w:pPr>
            <w:r>
              <w:rPr>
                <w:lang w:val="en-US"/>
              </w:rPr>
              <w:t>ROW1</w:t>
            </w:r>
          </w:p>
        </w:tc>
        <w:tc>
          <w:tcPr>
            <w:tcW w:w="564" w:type="dxa"/>
            <w:tcBorders>
              <w:right w:val="double" w:sz="4" w:space="0" w:color="4472C4" w:themeColor="accent1"/>
            </w:tcBorders>
          </w:tcPr>
          <w:p w14:paraId="33B2B708" w14:textId="474C67CB" w:rsidR="00613750" w:rsidRDefault="00613750" w:rsidP="00613750">
            <w:pPr>
              <w:rPr>
                <w:lang w:val="en-US"/>
              </w:rPr>
            </w:pPr>
            <w:r>
              <w:rPr>
                <w:lang w:val="en-US"/>
              </w:rPr>
              <w:t>11</w:t>
            </w:r>
          </w:p>
        </w:tc>
        <w:tc>
          <w:tcPr>
            <w:tcW w:w="565" w:type="dxa"/>
            <w:tcBorders>
              <w:left w:val="double" w:sz="4" w:space="0" w:color="4472C4" w:themeColor="accent1"/>
            </w:tcBorders>
          </w:tcPr>
          <w:p w14:paraId="6A24862B" w14:textId="33FF0AC9" w:rsidR="00613750" w:rsidRDefault="00B4023E" w:rsidP="00613750">
            <w:pPr>
              <w:rPr>
                <w:lang w:val="en-US"/>
              </w:rPr>
            </w:pPr>
            <w:r>
              <w:rPr>
                <w:lang w:val="en-US"/>
              </w:rPr>
              <w:t>2</w:t>
            </w:r>
          </w:p>
        </w:tc>
        <w:tc>
          <w:tcPr>
            <w:tcW w:w="1527" w:type="dxa"/>
          </w:tcPr>
          <w:p w14:paraId="163C1EC7" w14:textId="7591762C" w:rsidR="00613750" w:rsidRDefault="00613750" w:rsidP="00613750">
            <w:pPr>
              <w:rPr>
                <w:lang w:val="en-US"/>
              </w:rPr>
            </w:pPr>
            <w:r>
              <w:rPr>
                <w:sz w:val="20"/>
                <w:szCs w:val="20"/>
                <w:lang w:val="en-US"/>
              </w:rPr>
              <w:fldChar w:fldCharType="begin"/>
            </w:r>
            <w:r>
              <w:rPr>
                <w:sz w:val="20"/>
                <w:szCs w:val="20"/>
                <w:lang w:val="en-US"/>
              </w:rPr>
              <w:instrText xml:space="preserve"> EQ \x \to(KEYSCAN1) </w:instrText>
            </w:r>
            <w:r>
              <w:rPr>
                <w:sz w:val="20"/>
                <w:szCs w:val="20"/>
                <w:lang w:val="en-US"/>
              </w:rPr>
              <w:fldChar w:fldCharType="end"/>
            </w:r>
          </w:p>
        </w:tc>
        <w:tc>
          <w:tcPr>
            <w:tcW w:w="1279" w:type="dxa"/>
          </w:tcPr>
          <w:p w14:paraId="1B757523" w14:textId="4898465C" w:rsidR="00613750" w:rsidRDefault="004242A3" w:rsidP="00613750">
            <w:pPr>
              <w:rPr>
                <w:lang w:val="en-US"/>
              </w:rPr>
            </w:pPr>
            <w:r>
              <w:rPr>
                <w:lang w:val="en-US"/>
              </w:rPr>
              <w:t>ROW</w:t>
            </w:r>
            <w:r w:rsidR="004748DC">
              <w:rPr>
                <w:lang w:val="en-US"/>
              </w:rPr>
              <w:t>S</w:t>
            </w:r>
          </w:p>
        </w:tc>
      </w:tr>
      <w:tr w:rsidR="00613750" w14:paraId="48F51363" w14:textId="77777777" w:rsidTr="00987BF1">
        <w:trPr>
          <w:jc w:val="center"/>
        </w:trPr>
        <w:tc>
          <w:tcPr>
            <w:tcW w:w="1279" w:type="dxa"/>
          </w:tcPr>
          <w:p w14:paraId="0922F37C" w14:textId="149BF114" w:rsidR="00613750" w:rsidRDefault="004242A3" w:rsidP="00613750">
            <w:pPr>
              <w:rPr>
                <w:lang w:val="en-US"/>
              </w:rPr>
            </w:pPr>
            <w:r>
              <w:rPr>
                <w:lang w:val="en-US"/>
              </w:rPr>
              <w:t>ROW</w:t>
            </w:r>
            <w:r w:rsidR="004748DC">
              <w:rPr>
                <w:lang w:val="en-US"/>
              </w:rPr>
              <w:t>S</w:t>
            </w:r>
          </w:p>
        </w:tc>
        <w:tc>
          <w:tcPr>
            <w:tcW w:w="1410" w:type="dxa"/>
          </w:tcPr>
          <w:p w14:paraId="1CE38A5B" w14:textId="67610FE3" w:rsidR="00613750" w:rsidRDefault="00613750" w:rsidP="00613750">
            <w:pPr>
              <w:rPr>
                <w:lang w:val="en-US"/>
              </w:rPr>
            </w:pPr>
            <w:r>
              <w:rPr>
                <w:lang w:val="en-US"/>
              </w:rPr>
              <w:t>ROW0</w:t>
            </w:r>
          </w:p>
        </w:tc>
        <w:tc>
          <w:tcPr>
            <w:tcW w:w="564" w:type="dxa"/>
            <w:tcBorders>
              <w:right w:val="double" w:sz="4" w:space="0" w:color="4472C4" w:themeColor="accent1"/>
            </w:tcBorders>
          </w:tcPr>
          <w:p w14:paraId="603F8246" w14:textId="72F801E7" w:rsidR="00613750" w:rsidRDefault="00613750" w:rsidP="00613750">
            <w:pPr>
              <w:rPr>
                <w:lang w:val="en-US"/>
              </w:rPr>
            </w:pPr>
            <w:r>
              <w:rPr>
                <w:lang w:val="en-US"/>
              </w:rPr>
              <w:t>12</w:t>
            </w:r>
          </w:p>
        </w:tc>
        <w:tc>
          <w:tcPr>
            <w:tcW w:w="565" w:type="dxa"/>
            <w:tcBorders>
              <w:left w:val="double" w:sz="4" w:space="0" w:color="4472C4" w:themeColor="accent1"/>
            </w:tcBorders>
          </w:tcPr>
          <w:p w14:paraId="7F75A0A0" w14:textId="5A4D9B15" w:rsidR="00613750" w:rsidRDefault="00B4023E" w:rsidP="00613750">
            <w:pPr>
              <w:rPr>
                <w:lang w:val="en-US"/>
              </w:rPr>
            </w:pPr>
            <w:r>
              <w:rPr>
                <w:lang w:val="en-US"/>
              </w:rPr>
              <w:t>1</w:t>
            </w:r>
          </w:p>
        </w:tc>
        <w:tc>
          <w:tcPr>
            <w:tcW w:w="1527" w:type="dxa"/>
          </w:tcPr>
          <w:p w14:paraId="5EA01B3A" w14:textId="7E73F0A4" w:rsidR="00613750" w:rsidRDefault="00613750" w:rsidP="00613750">
            <w:pPr>
              <w:rPr>
                <w:lang w:val="en-US"/>
              </w:rPr>
            </w:pPr>
            <w:r>
              <w:rPr>
                <w:sz w:val="20"/>
                <w:szCs w:val="20"/>
                <w:lang w:val="en-US"/>
              </w:rPr>
              <w:fldChar w:fldCharType="begin"/>
            </w:r>
            <w:r>
              <w:rPr>
                <w:sz w:val="20"/>
                <w:szCs w:val="20"/>
                <w:lang w:val="en-US"/>
              </w:rPr>
              <w:instrText xml:space="preserve"> EQ \x \to(KEYSCAN0) </w:instrText>
            </w:r>
            <w:r>
              <w:rPr>
                <w:sz w:val="20"/>
                <w:szCs w:val="20"/>
                <w:lang w:val="en-US"/>
              </w:rPr>
              <w:fldChar w:fldCharType="end"/>
            </w:r>
          </w:p>
        </w:tc>
        <w:tc>
          <w:tcPr>
            <w:tcW w:w="1279" w:type="dxa"/>
          </w:tcPr>
          <w:p w14:paraId="3F4158B6" w14:textId="14D01948" w:rsidR="00613750" w:rsidRDefault="004242A3" w:rsidP="00613750">
            <w:pPr>
              <w:rPr>
                <w:lang w:val="en-US"/>
              </w:rPr>
            </w:pPr>
            <w:r>
              <w:rPr>
                <w:lang w:val="en-US"/>
              </w:rPr>
              <w:t>ROW</w:t>
            </w:r>
            <w:r w:rsidR="004748DC">
              <w:rPr>
                <w:lang w:val="en-US"/>
              </w:rPr>
              <w:t>S</w:t>
            </w:r>
          </w:p>
        </w:tc>
      </w:tr>
      <w:tr w:rsidR="004242A3" w14:paraId="0DB40B44"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1D520937" w14:textId="3D7C4D14" w:rsidR="004242A3" w:rsidRDefault="004242A3" w:rsidP="004242A3">
            <w:pPr>
              <w:rPr>
                <w:lang w:val="en-US"/>
              </w:rPr>
            </w:pPr>
            <w:r>
              <w:rPr>
                <w:lang w:val="en-US"/>
              </w:rPr>
              <w:t>COL</w:t>
            </w:r>
            <w:r w:rsidR="004748DC">
              <w:rPr>
                <w:lang w:val="en-US"/>
              </w:rPr>
              <w:t>S</w:t>
            </w:r>
          </w:p>
        </w:tc>
        <w:tc>
          <w:tcPr>
            <w:tcW w:w="1410" w:type="dxa"/>
          </w:tcPr>
          <w:p w14:paraId="6F38381A" w14:textId="0DAD87E1" w:rsidR="004242A3" w:rsidRDefault="004242A3" w:rsidP="004242A3">
            <w:pPr>
              <w:rPr>
                <w:lang w:val="en-US"/>
              </w:rPr>
            </w:pPr>
            <w:r>
              <w:rPr>
                <w:lang w:val="en-US"/>
              </w:rPr>
              <w:t>COL0</w:t>
            </w:r>
          </w:p>
        </w:tc>
        <w:tc>
          <w:tcPr>
            <w:tcW w:w="564" w:type="dxa"/>
            <w:tcBorders>
              <w:right w:val="double" w:sz="4" w:space="0" w:color="4472C4" w:themeColor="accent1"/>
            </w:tcBorders>
          </w:tcPr>
          <w:p w14:paraId="5ACD3554" w14:textId="3D339C50" w:rsidR="004242A3" w:rsidRDefault="004242A3" w:rsidP="004242A3">
            <w:pPr>
              <w:rPr>
                <w:lang w:val="en-US"/>
              </w:rPr>
            </w:pPr>
            <w:r>
              <w:rPr>
                <w:lang w:val="en-US"/>
              </w:rPr>
              <w:t>13</w:t>
            </w:r>
          </w:p>
        </w:tc>
        <w:tc>
          <w:tcPr>
            <w:tcW w:w="565" w:type="dxa"/>
            <w:tcBorders>
              <w:left w:val="double" w:sz="4" w:space="0" w:color="4472C4" w:themeColor="accent1"/>
            </w:tcBorders>
          </w:tcPr>
          <w:p w14:paraId="0D83C956" w14:textId="6E435B34" w:rsidR="004242A3" w:rsidRDefault="00B4023E" w:rsidP="004242A3">
            <w:pPr>
              <w:rPr>
                <w:lang w:val="en-US"/>
              </w:rPr>
            </w:pPr>
            <w:r>
              <w:rPr>
                <w:lang w:val="en-US"/>
              </w:rPr>
              <w:t>J</w:t>
            </w:r>
          </w:p>
        </w:tc>
        <w:tc>
          <w:tcPr>
            <w:tcW w:w="1527" w:type="dxa"/>
          </w:tcPr>
          <w:p w14:paraId="13CF9859" w14:textId="0F09BEF7" w:rsidR="004242A3" w:rsidRDefault="004242A3" w:rsidP="004242A3">
            <w:pPr>
              <w:rPr>
                <w:lang w:val="en-US"/>
              </w:rPr>
            </w:pPr>
            <w:r>
              <w:rPr>
                <w:lang w:val="en-US"/>
              </w:rPr>
              <w:t>KIN7</w:t>
            </w:r>
          </w:p>
        </w:tc>
        <w:tc>
          <w:tcPr>
            <w:tcW w:w="1279" w:type="dxa"/>
          </w:tcPr>
          <w:p w14:paraId="1E145956" w14:textId="0E669B2D" w:rsidR="004242A3" w:rsidRDefault="004242A3" w:rsidP="004242A3">
            <w:pPr>
              <w:rPr>
                <w:lang w:val="en-US"/>
              </w:rPr>
            </w:pPr>
            <w:r>
              <w:rPr>
                <w:lang w:val="en-US"/>
              </w:rPr>
              <w:t>COL</w:t>
            </w:r>
            <w:r w:rsidR="004748DC">
              <w:rPr>
                <w:lang w:val="en-US"/>
              </w:rPr>
              <w:t>S</w:t>
            </w:r>
          </w:p>
        </w:tc>
      </w:tr>
      <w:tr w:rsidR="004242A3" w14:paraId="2946997C" w14:textId="77777777" w:rsidTr="00987BF1">
        <w:trPr>
          <w:jc w:val="center"/>
        </w:trPr>
        <w:tc>
          <w:tcPr>
            <w:tcW w:w="1279" w:type="dxa"/>
          </w:tcPr>
          <w:p w14:paraId="6D2696F9" w14:textId="64A5D6AC" w:rsidR="004242A3" w:rsidRDefault="004242A3" w:rsidP="004242A3">
            <w:pPr>
              <w:rPr>
                <w:lang w:val="en-US"/>
              </w:rPr>
            </w:pPr>
            <w:r>
              <w:rPr>
                <w:lang w:val="en-US"/>
              </w:rPr>
              <w:t>COL</w:t>
            </w:r>
            <w:r w:rsidR="004748DC">
              <w:rPr>
                <w:lang w:val="en-US"/>
              </w:rPr>
              <w:t>S</w:t>
            </w:r>
          </w:p>
        </w:tc>
        <w:tc>
          <w:tcPr>
            <w:tcW w:w="1410" w:type="dxa"/>
          </w:tcPr>
          <w:p w14:paraId="7C7ACCC8" w14:textId="0FB8FC4D" w:rsidR="004242A3" w:rsidRDefault="004242A3" w:rsidP="004242A3">
            <w:pPr>
              <w:rPr>
                <w:lang w:val="en-US"/>
              </w:rPr>
            </w:pPr>
            <w:r>
              <w:rPr>
                <w:lang w:val="en-US"/>
              </w:rPr>
              <w:t>COL6</w:t>
            </w:r>
          </w:p>
        </w:tc>
        <w:tc>
          <w:tcPr>
            <w:tcW w:w="564" w:type="dxa"/>
            <w:tcBorders>
              <w:right w:val="double" w:sz="4" w:space="0" w:color="4472C4" w:themeColor="accent1"/>
            </w:tcBorders>
          </w:tcPr>
          <w:p w14:paraId="0E0F1E74" w14:textId="4DA474E5" w:rsidR="004242A3" w:rsidRDefault="004242A3" w:rsidP="004242A3">
            <w:pPr>
              <w:rPr>
                <w:lang w:val="en-US"/>
              </w:rPr>
            </w:pPr>
            <w:r>
              <w:rPr>
                <w:lang w:val="en-US"/>
              </w:rPr>
              <w:t>14</w:t>
            </w:r>
          </w:p>
        </w:tc>
        <w:tc>
          <w:tcPr>
            <w:tcW w:w="565" w:type="dxa"/>
            <w:tcBorders>
              <w:left w:val="double" w:sz="4" w:space="0" w:color="4472C4" w:themeColor="accent1"/>
            </w:tcBorders>
          </w:tcPr>
          <w:p w14:paraId="750FFD1D" w14:textId="290ECD48" w:rsidR="004242A3" w:rsidRDefault="00B4023E" w:rsidP="004242A3">
            <w:pPr>
              <w:rPr>
                <w:lang w:val="en-US"/>
              </w:rPr>
            </w:pPr>
            <w:r>
              <w:rPr>
                <w:lang w:val="en-US"/>
              </w:rPr>
              <w:t>H</w:t>
            </w:r>
          </w:p>
        </w:tc>
        <w:tc>
          <w:tcPr>
            <w:tcW w:w="1527" w:type="dxa"/>
          </w:tcPr>
          <w:p w14:paraId="016E2B7D" w14:textId="27DE1C4B" w:rsidR="004242A3" w:rsidRDefault="004242A3" w:rsidP="004242A3">
            <w:pPr>
              <w:rPr>
                <w:lang w:val="en-US"/>
              </w:rPr>
            </w:pPr>
            <w:r>
              <w:rPr>
                <w:lang w:val="en-US"/>
              </w:rPr>
              <w:t>KIN6</w:t>
            </w:r>
          </w:p>
        </w:tc>
        <w:tc>
          <w:tcPr>
            <w:tcW w:w="1279" w:type="dxa"/>
          </w:tcPr>
          <w:p w14:paraId="7A8707E3" w14:textId="115BD3C9" w:rsidR="004242A3" w:rsidRDefault="004242A3" w:rsidP="004242A3">
            <w:pPr>
              <w:rPr>
                <w:lang w:val="en-US"/>
              </w:rPr>
            </w:pPr>
            <w:r>
              <w:rPr>
                <w:lang w:val="en-US"/>
              </w:rPr>
              <w:t>COL</w:t>
            </w:r>
            <w:r w:rsidR="004748DC">
              <w:rPr>
                <w:lang w:val="en-US"/>
              </w:rPr>
              <w:t>S</w:t>
            </w:r>
          </w:p>
        </w:tc>
      </w:tr>
      <w:tr w:rsidR="004242A3" w14:paraId="0A63DFF6"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186495F9" w14:textId="49297F97" w:rsidR="004242A3" w:rsidRDefault="004242A3" w:rsidP="004242A3">
            <w:pPr>
              <w:rPr>
                <w:lang w:val="en-US"/>
              </w:rPr>
            </w:pPr>
            <w:r>
              <w:rPr>
                <w:lang w:val="en-US"/>
              </w:rPr>
              <w:t>COL</w:t>
            </w:r>
            <w:r w:rsidR="004748DC">
              <w:rPr>
                <w:lang w:val="en-US"/>
              </w:rPr>
              <w:t>S</w:t>
            </w:r>
          </w:p>
        </w:tc>
        <w:tc>
          <w:tcPr>
            <w:tcW w:w="1410" w:type="dxa"/>
          </w:tcPr>
          <w:p w14:paraId="65DA2049" w14:textId="63A31996" w:rsidR="004242A3" w:rsidRDefault="004242A3" w:rsidP="004242A3">
            <w:pPr>
              <w:rPr>
                <w:lang w:val="en-US"/>
              </w:rPr>
            </w:pPr>
            <w:r>
              <w:rPr>
                <w:lang w:val="en-US"/>
              </w:rPr>
              <w:t>COL5</w:t>
            </w:r>
          </w:p>
        </w:tc>
        <w:tc>
          <w:tcPr>
            <w:tcW w:w="564" w:type="dxa"/>
            <w:tcBorders>
              <w:right w:val="double" w:sz="4" w:space="0" w:color="4472C4" w:themeColor="accent1"/>
            </w:tcBorders>
          </w:tcPr>
          <w:p w14:paraId="7C157E83" w14:textId="1D92CC05" w:rsidR="004242A3" w:rsidRDefault="004242A3" w:rsidP="004242A3">
            <w:pPr>
              <w:rPr>
                <w:lang w:val="en-US"/>
              </w:rPr>
            </w:pPr>
            <w:r>
              <w:rPr>
                <w:lang w:val="en-US"/>
              </w:rPr>
              <w:t>15</w:t>
            </w:r>
          </w:p>
        </w:tc>
        <w:tc>
          <w:tcPr>
            <w:tcW w:w="565" w:type="dxa"/>
            <w:tcBorders>
              <w:left w:val="double" w:sz="4" w:space="0" w:color="4472C4" w:themeColor="accent1"/>
            </w:tcBorders>
          </w:tcPr>
          <w:p w14:paraId="5FA35A4E" w14:textId="37E61282" w:rsidR="004242A3" w:rsidRDefault="00B4023E" w:rsidP="004242A3">
            <w:pPr>
              <w:rPr>
                <w:lang w:val="en-US"/>
              </w:rPr>
            </w:pPr>
            <w:r>
              <w:rPr>
                <w:lang w:val="en-US"/>
              </w:rPr>
              <w:t>F</w:t>
            </w:r>
          </w:p>
        </w:tc>
        <w:tc>
          <w:tcPr>
            <w:tcW w:w="1527" w:type="dxa"/>
          </w:tcPr>
          <w:p w14:paraId="18CC3FC6" w14:textId="076E9902" w:rsidR="004242A3" w:rsidRDefault="004242A3" w:rsidP="004242A3">
            <w:pPr>
              <w:rPr>
                <w:lang w:val="en-US"/>
              </w:rPr>
            </w:pPr>
            <w:r>
              <w:rPr>
                <w:lang w:val="en-US"/>
              </w:rPr>
              <w:t>KIN5</w:t>
            </w:r>
          </w:p>
        </w:tc>
        <w:tc>
          <w:tcPr>
            <w:tcW w:w="1279" w:type="dxa"/>
          </w:tcPr>
          <w:p w14:paraId="6EB755CF" w14:textId="0AD86F9C" w:rsidR="004242A3" w:rsidRDefault="004242A3" w:rsidP="004242A3">
            <w:pPr>
              <w:rPr>
                <w:lang w:val="en-US"/>
              </w:rPr>
            </w:pPr>
            <w:r>
              <w:rPr>
                <w:lang w:val="en-US"/>
              </w:rPr>
              <w:t>COL</w:t>
            </w:r>
            <w:r w:rsidR="004748DC">
              <w:rPr>
                <w:lang w:val="en-US"/>
              </w:rPr>
              <w:t>S</w:t>
            </w:r>
          </w:p>
        </w:tc>
      </w:tr>
      <w:tr w:rsidR="004242A3" w14:paraId="57DBC506" w14:textId="77777777" w:rsidTr="00987BF1">
        <w:trPr>
          <w:jc w:val="center"/>
        </w:trPr>
        <w:tc>
          <w:tcPr>
            <w:tcW w:w="1279" w:type="dxa"/>
          </w:tcPr>
          <w:p w14:paraId="40E63208" w14:textId="5810AE67" w:rsidR="004242A3" w:rsidRDefault="004242A3" w:rsidP="004242A3">
            <w:pPr>
              <w:rPr>
                <w:lang w:val="en-US"/>
              </w:rPr>
            </w:pPr>
            <w:r>
              <w:rPr>
                <w:lang w:val="en-US"/>
              </w:rPr>
              <w:t>COL</w:t>
            </w:r>
            <w:r w:rsidR="004748DC">
              <w:rPr>
                <w:lang w:val="en-US"/>
              </w:rPr>
              <w:t>S</w:t>
            </w:r>
          </w:p>
        </w:tc>
        <w:tc>
          <w:tcPr>
            <w:tcW w:w="1410" w:type="dxa"/>
          </w:tcPr>
          <w:p w14:paraId="5A1A35D8" w14:textId="16BF8135" w:rsidR="004242A3" w:rsidRDefault="004242A3" w:rsidP="004242A3">
            <w:pPr>
              <w:rPr>
                <w:lang w:val="en-US"/>
              </w:rPr>
            </w:pPr>
            <w:r>
              <w:rPr>
                <w:lang w:val="en-US"/>
              </w:rPr>
              <w:t>COL4</w:t>
            </w:r>
          </w:p>
        </w:tc>
        <w:tc>
          <w:tcPr>
            <w:tcW w:w="564" w:type="dxa"/>
            <w:tcBorders>
              <w:right w:val="double" w:sz="4" w:space="0" w:color="4472C4" w:themeColor="accent1"/>
            </w:tcBorders>
          </w:tcPr>
          <w:p w14:paraId="3A90909C" w14:textId="3505EAE3" w:rsidR="004242A3" w:rsidRDefault="004242A3" w:rsidP="004242A3">
            <w:pPr>
              <w:rPr>
                <w:lang w:val="en-US"/>
              </w:rPr>
            </w:pPr>
            <w:r>
              <w:rPr>
                <w:lang w:val="en-US"/>
              </w:rPr>
              <w:t>16</w:t>
            </w:r>
          </w:p>
        </w:tc>
        <w:tc>
          <w:tcPr>
            <w:tcW w:w="565" w:type="dxa"/>
            <w:tcBorders>
              <w:left w:val="double" w:sz="4" w:space="0" w:color="4472C4" w:themeColor="accent1"/>
            </w:tcBorders>
          </w:tcPr>
          <w:p w14:paraId="57089526" w14:textId="1060C66B" w:rsidR="004242A3" w:rsidRDefault="00B4023E" w:rsidP="004242A3">
            <w:pPr>
              <w:rPr>
                <w:lang w:val="en-US"/>
              </w:rPr>
            </w:pPr>
            <w:r>
              <w:rPr>
                <w:lang w:val="en-US"/>
              </w:rPr>
              <w:t>E</w:t>
            </w:r>
          </w:p>
        </w:tc>
        <w:tc>
          <w:tcPr>
            <w:tcW w:w="1527" w:type="dxa"/>
          </w:tcPr>
          <w:p w14:paraId="7F4EC2E5" w14:textId="5ABCB70E" w:rsidR="004242A3" w:rsidRDefault="004242A3" w:rsidP="004242A3">
            <w:pPr>
              <w:rPr>
                <w:lang w:val="en-US"/>
              </w:rPr>
            </w:pPr>
            <w:r>
              <w:rPr>
                <w:lang w:val="en-US"/>
              </w:rPr>
              <w:t>KIN4</w:t>
            </w:r>
          </w:p>
        </w:tc>
        <w:tc>
          <w:tcPr>
            <w:tcW w:w="1279" w:type="dxa"/>
          </w:tcPr>
          <w:p w14:paraId="0B97C135" w14:textId="2C3E5FE2" w:rsidR="004242A3" w:rsidRDefault="004242A3" w:rsidP="004242A3">
            <w:pPr>
              <w:rPr>
                <w:lang w:val="en-US"/>
              </w:rPr>
            </w:pPr>
            <w:r>
              <w:rPr>
                <w:lang w:val="en-US"/>
              </w:rPr>
              <w:t>COL</w:t>
            </w:r>
            <w:r w:rsidR="004748DC">
              <w:rPr>
                <w:lang w:val="en-US"/>
              </w:rPr>
              <w:t>S</w:t>
            </w:r>
          </w:p>
        </w:tc>
      </w:tr>
      <w:tr w:rsidR="004242A3" w14:paraId="0B04F6C3"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7B8319E6" w14:textId="3AE33D4B" w:rsidR="004242A3" w:rsidRDefault="004242A3" w:rsidP="004242A3">
            <w:pPr>
              <w:rPr>
                <w:lang w:val="en-US"/>
              </w:rPr>
            </w:pPr>
            <w:r>
              <w:rPr>
                <w:lang w:val="en-US"/>
              </w:rPr>
              <w:t>COL</w:t>
            </w:r>
            <w:r w:rsidR="004748DC">
              <w:rPr>
                <w:lang w:val="en-US"/>
              </w:rPr>
              <w:t>S</w:t>
            </w:r>
          </w:p>
        </w:tc>
        <w:tc>
          <w:tcPr>
            <w:tcW w:w="1410" w:type="dxa"/>
          </w:tcPr>
          <w:p w14:paraId="6F858DCE" w14:textId="4A6272DE" w:rsidR="004242A3" w:rsidRDefault="004242A3" w:rsidP="004242A3">
            <w:pPr>
              <w:rPr>
                <w:lang w:val="en-US"/>
              </w:rPr>
            </w:pPr>
            <w:r>
              <w:rPr>
                <w:lang w:val="en-US"/>
              </w:rPr>
              <w:t>COL3</w:t>
            </w:r>
          </w:p>
        </w:tc>
        <w:tc>
          <w:tcPr>
            <w:tcW w:w="564" w:type="dxa"/>
            <w:tcBorders>
              <w:right w:val="double" w:sz="4" w:space="0" w:color="4472C4" w:themeColor="accent1"/>
            </w:tcBorders>
          </w:tcPr>
          <w:p w14:paraId="719DFE69" w14:textId="1243C0F0" w:rsidR="004242A3" w:rsidRDefault="004242A3" w:rsidP="004242A3">
            <w:pPr>
              <w:rPr>
                <w:lang w:val="en-US"/>
              </w:rPr>
            </w:pPr>
            <w:r>
              <w:rPr>
                <w:lang w:val="en-US"/>
              </w:rPr>
              <w:t>17</w:t>
            </w:r>
          </w:p>
        </w:tc>
        <w:tc>
          <w:tcPr>
            <w:tcW w:w="565" w:type="dxa"/>
            <w:tcBorders>
              <w:left w:val="double" w:sz="4" w:space="0" w:color="4472C4" w:themeColor="accent1"/>
            </w:tcBorders>
          </w:tcPr>
          <w:p w14:paraId="5535F59C" w14:textId="6BA8AB65" w:rsidR="004242A3" w:rsidRDefault="00B4023E" w:rsidP="004242A3">
            <w:pPr>
              <w:rPr>
                <w:lang w:val="en-US"/>
              </w:rPr>
            </w:pPr>
            <w:r>
              <w:rPr>
                <w:lang w:val="en-US"/>
              </w:rPr>
              <w:t>D</w:t>
            </w:r>
          </w:p>
        </w:tc>
        <w:tc>
          <w:tcPr>
            <w:tcW w:w="1527" w:type="dxa"/>
          </w:tcPr>
          <w:p w14:paraId="121C3811" w14:textId="446B5CC8" w:rsidR="004242A3" w:rsidRDefault="004242A3" w:rsidP="004242A3">
            <w:pPr>
              <w:rPr>
                <w:lang w:val="en-US"/>
              </w:rPr>
            </w:pPr>
            <w:r>
              <w:rPr>
                <w:lang w:val="en-US"/>
              </w:rPr>
              <w:t>KIN3</w:t>
            </w:r>
          </w:p>
        </w:tc>
        <w:tc>
          <w:tcPr>
            <w:tcW w:w="1279" w:type="dxa"/>
          </w:tcPr>
          <w:p w14:paraId="5F9FA836" w14:textId="6FF11B05" w:rsidR="004242A3" w:rsidRDefault="004242A3" w:rsidP="004242A3">
            <w:pPr>
              <w:rPr>
                <w:lang w:val="en-US"/>
              </w:rPr>
            </w:pPr>
            <w:r>
              <w:rPr>
                <w:lang w:val="en-US"/>
              </w:rPr>
              <w:t>COL</w:t>
            </w:r>
            <w:r w:rsidR="004748DC">
              <w:rPr>
                <w:lang w:val="en-US"/>
              </w:rPr>
              <w:t>S</w:t>
            </w:r>
          </w:p>
        </w:tc>
      </w:tr>
      <w:tr w:rsidR="004242A3" w14:paraId="097C9A48" w14:textId="77777777" w:rsidTr="00987BF1">
        <w:trPr>
          <w:jc w:val="center"/>
        </w:trPr>
        <w:tc>
          <w:tcPr>
            <w:tcW w:w="1279" w:type="dxa"/>
          </w:tcPr>
          <w:p w14:paraId="2850D0D7" w14:textId="3AB34661" w:rsidR="004242A3" w:rsidRDefault="004242A3" w:rsidP="004242A3">
            <w:pPr>
              <w:rPr>
                <w:lang w:val="en-US"/>
              </w:rPr>
            </w:pPr>
            <w:r>
              <w:rPr>
                <w:lang w:val="en-US"/>
              </w:rPr>
              <w:t>COL</w:t>
            </w:r>
            <w:r w:rsidR="004748DC">
              <w:rPr>
                <w:lang w:val="en-US"/>
              </w:rPr>
              <w:t>S</w:t>
            </w:r>
          </w:p>
        </w:tc>
        <w:tc>
          <w:tcPr>
            <w:tcW w:w="1410" w:type="dxa"/>
          </w:tcPr>
          <w:p w14:paraId="3F689B5A" w14:textId="0CC836AC" w:rsidR="004242A3" w:rsidRDefault="004242A3" w:rsidP="004242A3">
            <w:pPr>
              <w:rPr>
                <w:lang w:val="en-US"/>
              </w:rPr>
            </w:pPr>
            <w:r>
              <w:rPr>
                <w:lang w:val="en-US"/>
              </w:rPr>
              <w:t>COL2</w:t>
            </w:r>
          </w:p>
        </w:tc>
        <w:tc>
          <w:tcPr>
            <w:tcW w:w="564" w:type="dxa"/>
            <w:tcBorders>
              <w:right w:val="double" w:sz="4" w:space="0" w:color="4472C4" w:themeColor="accent1"/>
            </w:tcBorders>
          </w:tcPr>
          <w:p w14:paraId="2B1C9DF8" w14:textId="488E2B52" w:rsidR="004242A3" w:rsidRDefault="004242A3" w:rsidP="004242A3">
            <w:pPr>
              <w:rPr>
                <w:lang w:val="en-US"/>
              </w:rPr>
            </w:pPr>
            <w:r>
              <w:rPr>
                <w:lang w:val="en-US"/>
              </w:rPr>
              <w:t>18</w:t>
            </w:r>
          </w:p>
        </w:tc>
        <w:tc>
          <w:tcPr>
            <w:tcW w:w="565" w:type="dxa"/>
            <w:tcBorders>
              <w:left w:val="double" w:sz="4" w:space="0" w:color="4472C4" w:themeColor="accent1"/>
            </w:tcBorders>
          </w:tcPr>
          <w:p w14:paraId="03E4F782" w14:textId="40C42832" w:rsidR="004242A3" w:rsidRDefault="00B4023E" w:rsidP="004242A3">
            <w:pPr>
              <w:rPr>
                <w:lang w:val="en-US"/>
              </w:rPr>
            </w:pPr>
            <w:r>
              <w:rPr>
                <w:lang w:val="en-US"/>
              </w:rPr>
              <w:t>C</w:t>
            </w:r>
          </w:p>
        </w:tc>
        <w:tc>
          <w:tcPr>
            <w:tcW w:w="1527" w:type="dxa"/>
          </w:tcPr>
          <w:p w14:paraId="01F7E37D" w14:textId="21C9F85C" w:rsidR="004242A3" w:rsidRDefault="004242A3" w:rsidP="004242A3">
            <w:pPr>
              <w:rPr>
                <w:lang w:val="en-US"/>
              </w:rPr>
            </w:pPr>
            <w:r>
              <w:rPr>
                <w:lang w:val="en-US"/>
              </w:rPr>
              <w:t>KIN2</w:t>
            </w:r>
          </w:p>
        </w:tc>
        <w:tc>
          <w:tcPr>
            <w:tcW w:w="1279" w:type="dxa"/>
          </w:tcPr>
          <w:p w14:paraId="1DDEDACD" w14:textId="6D9B3A5C" w:rsidR="004242A3" w:rsidRDefault="004242A3" w:rsidP="004242A3">
            <w:pPr>
              <w:rPr>
                <w:lang w:val="en-US"/>
              </w:rPr>
            </w:pPr>
            <w:r>
              <w:rPr>
                <w:lang w:val="en-US"/>
              </w:rPr>
              <w:t>COL</w:t>
            </w:r>
            <w:r w:rsidR="004748DC">
              <w:rPr>
                <w:lang w:val="en-US"/>
              </w:rPr>
              <w:t>S</w:t>
            </w:r>
          </w:p>
        </w:tc>
      </w:tr>
      <w:tr w:rsidR="004242A3" w14:paraId="476A325F"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02C62CF8" w14:textId="74EAFD0F" w:rsidR="004242A3" w:rsidRDefault="004242A3" w:rsidP="004242A3">
            <w:pPr>
              <w:rPr>
                <w:lang w:val="en-US"/>
              </w:rPr>
            </w:pPr>
            <w:r>
              <w:rPr>
                <w:lang w:val="en-US"/>
              </w:rPr>
              <w:t>CO</w:t>
            </w:r>
            <w:r w:rsidR="004748DC">
              <w:rPr>
                <w:lang w:val="en-US"/>
              </w:rPr>
              <w:t>LS</w:t>
            </w:r>
          </w:p>
        </w:tc>
        <w:tc>
          <w:tcPr>
            <w:tcW w:w="1410" w:type="dxa"/>
          </w:tcPr>
          <w:p w14:paraId="07B7E929" w14:textId="389DC285" w:rsidR="004242A3" w:rsidRDefault="004242A3" w:rsidP="004242A3">
            <w:pPr>
              <w:rPr>
                <w:lang w:val="en-US"/>
              </w:rPr>
            </w:pPr>
            <w:r>
              <w:rPr>
                <w:lang w:val="en-US"/>
              </w:rPr>
              <w:t>COL1</w:t>
            </w:r>
          </w:p>
        </w:tc>
        <w:tc>
          <w:tcPr>
            <w:tcW w:w="564" w:type="dxa"/>
            <w:tcBorders>
              <w:right w:val="double" w:sz="4" w:space="0" w:color="4472C4" w:themeColor="accent1"/>
            </w:tcBorders>
          </w:tcPr>
          <w:p w14:paraId="35786CD0" w14:textId="438B8B52" w:rsidR="004242A3" w:rsidRDefault="004242A3" w:rsidP="004242A3">
            <w:pPr>
              <w:rPr>
                <w:lang w:val="en-US"/>
              </w:rPr>
            </w:pPr>
            <w:r>
              <w:rPr>
                <w:lang w:val="en-US"/>
              </w:rPr>
              <w:t>19</w:t>
            </w:r>
          </w:p>
        </w:tc>
        <w:tc>
          <w:tcPr>
            <w:tcW w:w="565" w:type="dxa"/>
            <w:tcBorders>
              <w:left w:val="double" w:sz="4" w:space="0" w:color="4472C4" w:themeColor="accent1"/>
            </w:tcBorders>
          </w:tcPr>
          <w:p w14:paraId="67F34AC2" w14:textId="4046CC39" w:rsidR="004242A3" w:rsidRDefault="00B4023E" w:rsidP="004242A3">
            <w:pPr>
              <w:rPr>
                <w:lang w:val="en-US"/>
              </w:rPr>
            </w:pPr>
            <w:r>
              <w:rPr>
                <w:lang w:val="en-US"/>
              </w:rPr>
              <w:t>B</w:t>
            </w:r>
          </w:p>
        </w:tc>
        <w:tc>
          <w:tcPr>
            <w:tcW w:w="1527" w:type="dxa"/>
          </w:tcPr>
          <w:p w14:paraId="7B87D1E9" w14:textId="2D5520A2" w:rsidR="004242A3" w:rsidRDefault="004242A3" w:rsidP="004242A3">
            <w:pPr>
              <w:rPr>
                <w:lang w:val="en-US"/>
              </w:rPr>
            </w:pPr>
            <w:r>
              <w:rPr>
                <w:lang w:val="en-US"/>
              </w:rPr>
              <w:t>KIN1</w:t>
            </w:r>
          </w:p>
        </w:tc>
        <w:tc>
          <w:tcPr>
            <w:tcW w:w="1279" w:type="dxa"/>
          </w:tcPr>
          <w:p w14:paraId="248CC4E4" w14:textId="79EDCEFD" w:rsidR="004242A3" w:rsidRDefault="004242A3" w:rsidP="004242A3">
            <w:pPr>
              <w:rPr>
                <w:lang w:val="en-US"/>
              </w:rPr>
            </w:pPr>
            <w:r>
              <w:rPr>
                <w:lang w:val="en-US"/>
              </w:rPr>
              <w:t>COL</w:t>
            </w:r>
            <w:r w:rsidR="004748DC">
              <w:rPr>
                <w:lang w:val="en-US"/>
              </w:rPr>
              <w:t>S</w:t>
            </w:r>
          </w:p>
        </w:tc>
      </w:tr>
      <w:tr w:rsidR="004242A3" w14:paraId="581BD89F" w14:textId="77777777" w:rsidTr="00987BF1">
        <w:trPr>
          <w:jc w:val="center"/>
        </w:trPr>
        <w:tc>
          <w:tcPr>
            <w:tcW w:w="1279" w:type="dxa"/>
          </w:tcPr>
          <w:p w14:paraId="63B410A4" w14:textId="75FB25A7" w:rsidR="004242A3" w:rsidRDefault="004242A3" w:rsidP="004242A3">
            <w:pPr>
              <w:rPr>
                <w:lang w:val="en-US"/>
              </w:rPr>
            </w:pPr>
            <w:r>
              <w:rPr>
                <w:lang w:val="en-US"/>
              </w:rPr>
              <w:t>COL</w:t>
            </w:r>
            <w:r w:rsidR="004748DC">
              <w:rPr>
                <w:lang w:val="en-US"/>
              </w:rPr>
              <w:t>S</w:t>
            </w:r>
          </w:p>
        </w:tc>
        <w:tc>
          <w:tcPr>
            <w:tcW w:w="1410" w:type="dxa"/>
          </w:tcPr>
          <w:p w14:paraId="0DEF5433" w14:textId="2BDFB4A7" w:rsidR="004242A3" w:rsidRDefault="004242A3" w:rsidP="004242A3">
            <w:pPr>
              <w:rPr>
                <w:lang w:val="en-US"/>
              </w:rPr>
            </w:pPr>
            <w:r>
              <w:rPr>
                <w:lang w:val="en-US"/>
              </w:rPr>
              <w:t>COL7</w:t>
            </w:r>
          </w:p>
        </w:tc>
        <w:tc>
          <w:tcPr>
            <w:tcW w:w="564" w:type="dxa"/>
            <w:tcBorders>
              <w:right w:val="double" w:sz="4" w:space="0" w:color="4472C4" w:themeColor="accent1"/>
            </w:tcBorders>
          </w:tcPr>
          <w:p w14:paraId="317DDC3B" w14:textId="4DA194CE" w:rsidR="004242A3" w:rsidRDefault="004242A3" w:rsidP="004242A3">
            <w:pPr>
              <w:rPr>
                <w:lang w:val="en-US"/>
              </w:rPr>
            </w:pPr>
            <w:r>
              <w:rPr>
                <w:lang w:val="en-US"/>
              </w:rPr>
              <w:t>20</w:t>
            </w:r>
          </w:p>
        </w:tc>
        <w:tc>
          <w:tcPr>
            <w:tcW w:w="565" w:type="dxa"/>
            <w:tcBorders>
              <w:left w:val="double" w:sz="4" w:space="0" w:color="4472C4" w:themeColor="accent1"/>
            </w:tcBorders>
          </w:tcPr>
          <w:p w14:paraId="447683A6" w14:textId="77157A2D" w:rsidR="004242A3" w:rsidRDefault="00B4023E" w:rsidP="004242A3">
            <w:pPr>
              <w:rPr>
                <w:lang w:val="en-US"/>
              </w:rPr>
            </w:pPr>
            <w:r>
              <w:rPr>
                <w:lang w:val="en-US"/>
              </w:rPr>
              <w:t>A</w:t>
            </w:r>
          </w:p>
        </w:tc>
        <w:tc>
          <w:tcPr>
            <w:tcW w:w="1527" w:type="dxa"/>
          </w:tcPr>
          <w:p w14:paraId="11A54456" w14:textId="55F98F1C" w:rsidR="004242A3" w:rsidRDefault="004242A3" w:rsidP="004242A3">
            <w:pPr>
              <w:rPr>
                <w:lang w:val="en-US"/>
              </w:rPr>
            </w:pPr>
            <w:r>
              <w:rPr>
                <w:lang w:val="en-US"/>
              </w:rPr>
              <w:t>KIN0</w:t>
            </w:r>
          </w:p>
        </w:tc>
        <w:tc>
          <w:tcPr>
            <w:tcW w:w="1279" w:type="dxa"/>
          </w:tcPr>
          <w:p w14:paraId="0C3B403B" w14:textId="332AC270" w:rsidR="004242A3" w:rsidRDefault="004242A3" w:rsidP="004242A3">
            <w:pPr>
              <w:rPr>
                <w:lang w:val="en-US"/>
              </w:rPr>
            </w:pPr>
            <w:r>
              <w:rPr>
                <w:lang w:val="en-US"/>
              </w:rPr>
              <w:t>COL</w:t>
            </w:r>
            <w:r w:rsidR="004748DC">
              <w:rPr>
                <w:lang w:val="en-US"/>
              </w:rPr>
              <w:t>S</w:t>
            </w:r>
          </w:p>
        </w:tc>
      </w:tr>
    </w:tbl>
    <w:p w14:paraId="06BBDE1A" w14:textId="77777777" w:rsidR="00585350" w:rsidRDefault="00585350" w:rsidP="004748DC">
      <w:pPr>
        <w:jc w:val="both"/>
        <w:rPr>
          <w:lang w:val="en-US"/>
        </w:rPr>
      </w:pPr>
    </w:p>
    <w:p w14:paraId="29EFFB00" w14:textId="58747510" w:rsidR="00DA71E8" w:rsidRDefault="00D50F0A" w:rsidP="004748DC">
      <w:pPr>
        <w:jc w:val="both"/>
        <w:rPr>
          <w:lang w:val="en-US"/>
        </w:rPr>
      </w:pPr>
      <w:r>
        <w:rPr>
          <w:lang w:val="en-US"/>
        </w:rPr>
        <w:t xml:space="preserve">The PET/CBM-Keyboard connector has an unusual pin numbering, but the table above shows, which pin numbers are identical. </w:t>
      </w:r>
      <w:r w:rsidR="00DA71E8">
        <w:rPr>
          <w:lang w:val="en-US"/>
        </w:rPr>
        <w:t>Pin 4 of the C64/VIC-20 connector (+5) is not connected within the keyboard and pin 12 (GND) of the PET/CBM keyboard. Connecting them the way shown in the table, allows testing both kinds of keyboard at the same pin header.</w:t>
      </w:r>
    </w:p>
    <w:p w14:paraId="10A3C5FF" w14:textId="77777777" w:rsidR="00371C49" w:rsidRDefault="00371C49">
      <w:pPr>
        <w:rPr>
          <w:rFonts w:eastAsiaTheme="majorEastAsia" w:cstheme="majorBidi"/>
          <w:color w:val="2F5496" w:themeColor="accent1" w:themeShade="BF"/>
          <w:sz w:val="26"/>
          <w:szCs w:val="33"/>
          <w:lang w:val="en-US"/>
        </w:rPr>
      </w:pPr>
      <w:r>
        <w:rPr>
          <w:lang w:val="en-US"/>
        </w:rPr>
        <w:br w:type="page"/>
      </w:r>
    </w:p>
    <w:p w14:paraId="7A891F37" w14:textId="6E42B843" w:rsidR="00DA71E8" w:rsidRDefault="00DA71E8" w:rsidP="00FF7058">
      <w:pPr>
        <w:pStyle w:val="berschrift2"/>
        <w:numPr>
          <w:ilvl w:val="1"/>
          <w:numId w:val="3"/>
        </w:numPr>
        <w:rPr>
          <w:lang w:val="en-US"/>
        </w:rPr>
      </w:pPr>
      <w:r w:rsidRPr="00FF7058">
        <w:rPr>
          <w:rStyle w:val="Buchtitel"/>
          <w:spacing w:val="0"/>
        </w:rPr>
        <w:lastRenderedPageBreak/>
        <w:t>C16</w:t>
      </w:r>
    </w:p>
    <w:p w14:paraId="29DF8E4E" w14:textId="542696B3" w:rsidR="00DA71E8" w:rsidRDefault="00DA71E8" w:rsidP="000D263D">
      <w:pPr>
        <w:jc w:val="both"/>
        <w:rPr>
          <w:lang w:val="en-US"/>
        </w:rPr>
      </w:pPr>
      <w:r>
        <w:rPr>
          <w:lang w:val="en-US"/>
        </w:rPr>
        <w:t xml:space="preserve"> </w:t>
      </w:r>
      <w:r w:rsidR="004748DC">
        <w:rPr>
          <w:lang w:val="en-US"/>
        </w:rPr>
        <w:t>The C16 keyboard matrix is quite different from the C64/VIC-20 keyboard.</w:t>
      </w:r>
      <w:r w:rsidR="00987BF1">
        <w:rPr>
          <w:lang w:val="en-US"/>
        </w:rPr>
        <w:t xml:space="preserve"> It is missing the RESTORE key and the +5V and no key is referenced to GND.</w:t>
      </w:r>
    </w:p>
    <w:tbl>
      <w:tblPr>
        <w:tblStyle w:val="Gitternetztabelle4Akzent1"/>
        <w:tblW w:w="3837" w:type="dxa"/>
        <w:jc w:val="center"/>
        <w:tblLook w:val="0420" w:firstRow="1" w:lastRow="0" w:firstColumn="0" w:lastColumn="0" w:noHBand="0" w:noVBand="1"/>
      </w:tblPr>
      <w:tblGrid>
        <w:gridCol w:w="1279"/>
        <w:gridCol w:w="1410"/>
        <w:gridCol w:w="1148"/>
      </w:tblGrid>
      <w:tr w:rsidR="00DA71E8" w14:paraId="0CBDDD73" w14:textId="77777777" w:rsidTr="00987BF1">
        <w:trPr>
          <w:cnfStyle w:val="100000000000" w:firstRow="1" w:lastRow="0" w:firstColumn="0" w:lastColumn="0" w:oddVBand="0" w:evenVBand="0" w:oddHBand="0" w:evenHBand="0" w:firstRowFirstColumn="0" w:firstRowLastColumn="0" w:lastRowFirstColumn="0" w:lastRowLastColumn="0"/>
          <w:jc w:val="center"/>
        </w:trPr>
        <w:tc>
          <w:tcPr>
            <w:tcW w:w="1279" w:type="dxa"/>
          </w:tcPr>
          <w:p w14:paraId="0063183D" w14:textId="77777777" w:rsidR="00DA71E8" w:rsidRDefault="00DA71E8" w:rsidP="0053209A">
            <w:pPr>
              <w:rPr>
                <w:lang w:val="en-US"/>
              </w:rPr>
            </w:pPr>
            <w:r>
              <w:rPr>
                <w:lang w:val="en-US"/>
              </w:rPr>
              <w:t>Connection</w:t>
            </w:r>
          </w:p>
        </w:tc>
        <w:tc>
          <w:tcPr>
            <w:tcW w:w="1410" w:type="dxa"/>
          </w:tcPr>
          <w:p w14:paraId="74A57DBA" w14:textId="3BD1AC48" w:rsidR="00DA71E8" w:rsidRDefault="00C61B62" w:rsidP="0053209A">
            <w:pPr>
              <w:rPr>
                <w:lang w:val="en-US"/>
              </w:rPr>
            </w:pPr>
            <w:r>
              <w:rPr>
                <w:lang w:val="en-US"/>
              </w:rPr>
              <w:t>Signal</w:t>
            </w:r>
          </w:p>
        </w:tc>
        <w:tc>
          <w:tcPr>
            <w:tcW w:w="1148" w:type="dxa"/>
          </w:tcPr>
          <w:p w14:paraId="0BD530CD" w14:textId="77777777" w:rsidR="00DA71E8" w:rsidRDefault="00DA71E8" w:rsidP="0053209A">
            <w:pPr>
              <w:rPr>
                <w:lang w:val="en-US"/>
              </w:rPr>
            </w:pPr>
            <w:r>
              <w:rPr>
                <w:lang w:val="en-US"/>
              </w:rPr>
              <w:t>P</w:t>
            </w:r>
            <w:r>
              <w:t>in</w:t>
            </w:r>
          </w:p>
        </w:tc>
      </w:tr>
      <w:tr w:rsidR="00DA71E8" w14:paraId="2F475869"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6AE5485C" w14:textId="16DA9838" w:rsidR="00DA71E8" w:rsidRDefault="004748DC" w:rsidP="0053209A">
            <w:pPr>
              <w:rPr>
                <w:lang w:val="en-US"/>
              </w:rPr>
            </w:pPr>
            <w:r>
              <w:rPr>
                <w:lang w:val="en-US"/>
              </w:rPr>
              <w:t>COLS</w:t>
            </w:r>
          </w:p>
        </w:tc>
        <w:tc>
          <w:tcPr>
            <w:tcW w:w="1410" w:type="dxa"/>
          </w:tcPr>
          <w:p w14:paraId="7915EB7A" w14:textId="6A4E8D3F" w:rsidR="00DA71E8" w:rsidRDefault="004748DC" w:rsidP="0053209A">
            <w:pPr>
              <w:rPr>
                <w:lang w:val="en-US"/>
              </w:rPr>
            </w:pPr>
            <w:r>
              <w:rPr>
                <w:lang w:val="en-US"/>
              </w:rPr>
              <w:t>COL5</w:t>
            </w:r>
          </w:p>
        </w:tc>
        <w:tc>
          <w:tcPr>
            <w:tcW w:w="1148" w:type="dxa"/>
            <w:tcBorders>
              <w:right w:val="single" w:sz="4" w:space="0" w:color="4472C4" w:themeColor="accent1"/>
            </w:tcBorders>
          </w:tcPr>
          <w:p w14:paraId="58F7A37A" w14:textId="77777777" w:rsidR="00DA71E8" w:rsidRDefault="00DA71E8" w:rsidP="0053209A">
            <w:pPr>
              <w:rPr>
                <w:lang w:val="en-US"/>
              </w:rPr>
            </w:pPr>
            <w:r>
              <w:rPr>
                <w:lang w:val="en-US"/>
              </w:rPr>
              <w:t>1</w:t>
            </w:r>
          </w:p>
        </w:tc>
      </w:tr>
      <w:tr w:rsidR="00DA71E8" w14:paraId="3DCB2E7B" w14:textId="77777777" w:rsidTr="00987BF1">
        <w:trPr>
          <w:jc w:val="center"/>
        </w:trPr>
        <w:tc>
          <w:tcPr>
            <w:tcW w:w="1279" w:type="dxa"/>
          </w:tcPr>
          <w:p w14:paraId="5F178CDC" w14:textId="77777777" w:rsidR="00DA71E8" w:rsidRDefault="00DA71E8" w:rsidP="0053209A">
            <w:pPr>
              <w:rPr>
                <w:lang w:val="en-US"/>
              </w:rPr>
            </w:pPr>
            <w:r>
              <w:rPr>
                <w:lang w:val="en-US"/>
              </w:rPr>
              <w:t>-</w:t>
            </w:r>
          </w:p>
        </w:tc>
        <w:tc>
          <w:tcPr>
            <w:tcW w:w="1410" w:type="dxa"/>
          </w:tcPr>
          <w:p w14:paraId="2583B029" w14:textId="77777777" w:rsidR="00DA71E8" w:rsidRDefault="00DA71E8" w:rsidP="0053209A">
            <w:pPr>
              <w:rPr>
                <w:lang w:val="en-US"/>
              </w:rPr>
            </w:pPr>
            <w:r>
              <w:rPr>
                <w:lang w:val="en-US"/>
              </w:rPr>
              <w:t>No pin</w:t>
            </w:r>
          </w:p>
        </w:tc>
        <w:tc>
          <w:tcPr>
            <w:tcW w:w="1148" w:type="dxa"/>
            <w:tcBorders>
              <w:right w:val="single" w:sz="4" w:space="0" w:color="4472C4" w:themeColor="accent1"/>
            </w:tcBorders>
          </w:tcPr>
          <w:p w14:paraId="4809DF60" w14:textId="77777777" w:rsidR="00DA71E8" w:rsidRDefault="00DA71E8" w:rsidP="0053209A">
            <w:pPr>
              <w:rPr>
                <w:lang w:val="en-US"/>
              </w:rPr>
            </w:pPr>
            <w:r>
              <w:rPr>
                <w:lang w:val="en-US"/>
              </w:rPr>
              <w:t>2</w:t>
            </w:r>
          </w:p>
        </w:tc>
      </w:tr>
      <w:tr w:rsidR="00DA71E8" w14:paraId="5FC47561"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36C2FEE6" w14:textId="4DADF2AE" w:rsidR="00DA71E8" w:rsidRDefault="004748DC" w:rsidP="0053209A">
            <w:pPr>
              <w:rPr>
                <w:lang w:val="en-US"/>
              </w:rPr>
            </w:pPr>
            <w:r>
              <w:rPr>
                <w:lang w:val="en-US"/>
              </w:rPr>
              <w:t>ROWS</w:t>
            </w:r>
          </w:p>
        </w:tc>
        <w:tc>
          <w:tcPr>
            <w:tcW w:w="1410" w:type="dxa"/>
          </w:tcPr>
          <w:p w14:paraId="71B98BB4" w14:textId="702629C5" w:rsidR="00DA71E8" w:rsidRDefault="004748DC" w:rsidP="0053209A">
            <w:pPr>
              <w:rPr>
                <w:lang w:val="en-US"/>
              </w:rPr>
            </w:pPr>
            <w:r>
              <w:rPr>
                <w:lang w:val="en-US"/>
              </w:rPr>
              <w:t>ROW7</w:t>
            </w:r>
          </w:p>
        </w:tc>
        <w:tc>
          <w:tcPr>
            <w:tcW w:w="1148" w:type="dxa"/>
            <w:tcBorders>
              <w:right w:val="single" w:sz="4" w:space="0" w:color="4472C4" w:themeColor="accent1"/>
            </w:tcBorders>
          </w:tcPr>
          <w:p w14:paraId="76316389" w14:textId="77777777" w:rsidR="00DA71E8" w:rsidRDefault="00DA71E8" w:rsidP="0053209A">
            <w:pPr>
              <w:rPr>
                <w:lang w:val="en-US"/>
              </w:rPr>
            </w:pPr>
            <w:r>
              <w:rPr>
                <w:lang w:val="en-US"/>
              </w:rPr>
              <w:t>3</w:t>
            </w:r>
          </w:p>
        </w:tc>
      </w:tr>
      <w:tr w:rsidR="00DA71E8" w14:paraId="4556C7F4" w14:textId="77777777" w:rsidTr="00987BF1">
        <w:trPr>
          <w:jc w:val="center"/>
        </w:trPr>
        <w:tc>
          <w:tcPr>
            <w:tcW w:w="1279" w:type="dxa"/>
          </w:tcPr>
          <w:p w14:paraId="0ED7F8C3" w14:textId="0FF0459E" w:rsidR="00DA71E8" w:rsidRDefault="004748DC" w:rsidP="0053209A">
            <w:pPr>
              <w:rPr>
                <w:lang w:val="en-US"/>
              </w:rPr>
            </w:pPr>
            <w:r>
              <w:rPr>
                <w:lang w:val="en-US"/>
              </w:rPr>
              <w:t>-</w:t>
            </w:r>
          </w:p>
        </w:tc>
        <w:tc>
          <w:tcPr>
            <w:tcW w:w="1410" w:type="dxa"/>
          </w:tcPr>
          <w:p w14:paraId="0E6F013F" w14:textId="44EF8DD7" w:rsidR="00DA71E8" w:rsidRDefault="00987BF1" w:rsidP="0053209A">
            <w:pPr>
              <w:rPr>
                <w:lang w:val="en-US"/>
              </w:rPr>
            </w:pPr>
            <w:r>
              <w:rPr>
                <w:lang w:val="en-US"/>
              </w:rPr>
              <w:t>GND</w:t>
            </w:r>
          </w:p>
        </w:tc>
        <w:tc>
          <w:tcPr>
            <w:tcW w:w="1148" w:type="dxa"/>
            <w:tcBorders>
              <w:right w:val="single" w:sz="4" w:space="0" w:color="4472C4" w:themeColor="accent1"/>
            </w:tcBorders>
          </w:tcPr>
          <w:p w14:paraId="538F8E66" w14:textId="77777777" w:rsidR="00DA71E8" w:rsidRDefault="00DA71E8" w:rsidP="0053209A">
            <w:pPr>
              <w:rPr>
                <w:lang w:val="en-US"/>
              </w:rPr>
            </w:pPr>
            <w:r>
              <w:rPr>
                <w:lang w:val="en-US"/>
              </w:rPr>
              <w:t>4</w:t>
            </w:r>
          </w:p>
        </w:tc>
      </w:tr>
      <w:tr w:rsidR="00DA71E8" w14:paraId="5BEE7DD2"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2D41C0DF" w14:textId="0FAB8283" w:rsidR="00DA71E8" w:rsidRDefault="004748DC" w:rsidP="0053209A">
            <w:pPr>
              <w:rPr>
                <w:lang w:val="en-US"/>
              </w:rPr>
            </w:pPr>
            <w:r>
              <w:rPr>
                <w:lang w:val="en-US"/>
              </w:rPr>
              <w:t>-</w:t>
            </w:r>
          </w:p>
        </w:tc>
        <w:tc>
          <w:tcPr>
            <w:tcW w:w="1410" w:type="dxa"/>
          </w:tcPr>
          <w:p w14:paraId="4E90EDB3" w14:textId="1B846EA8" w:rsidR="00DA71E8" w:rsidRDefault="004748DC" w:rsidP="0053209A">
            <w:pPr>
              <w:rPr>
                <w:lang w:val="en-US"/>
              </w:rPr>
            </w:pPr>
            <w:r>
              <w:rPr>
                <w:lang w:val="en-US"/>
              </w:rPr>
              <w:t>-</w:t>
            </w:r>
          </w:p>
        </w:tc>
        <w:tc>
          <w:tcPr>
            <w:tcW w:w="1148" w:type="dxa"/>
            <w:tcBorders>
              <w:right w:val="single" w:sz="4" w:space="0" w:color="4472C4" w:themeColor="accent1"/>
            </w:tcBorders>
          </w:tcPr>
          <w:p w14:paraId="28FBB8D5" w14:textId="77777777" w:rsidR="00DA71E8" w:rsidRDefault="00DA71E8" w:rsidP="0053209A">
            <w:pPr>
              <w:rPr>
                <w:lang w:val="en-US"/>
              </w:rPr>
            </w:pPr>
            <w:r>
              <w:rPr>
                <w:lang w:val="en-US"/>
              </w:rPr>
              <w:t>5</w:t>
            </w:r>
          </w:p>
        </w:tc>
      </w:tr>
      <w:tr w:rsidR="00DA71E8" w14:paraId="5923B1CE" w14:textId="77777777" w:rsidTr="00987BF1">
        <w:trPr>
          <w:jc w:val="center"/>
        </w:trPr>
        <w:tc>
          <w:tcPr>
            <w:tcW w:w="1279" w:type="dxa"/>
          </w:tcPr>
          <w:p w14:paraId="675DD533" w14:textId="4E8C234C" w:rsidR="00DA71E8" w:rsidRDefault="004748DC" w:rsidP="0053209A">
            <w:pPr>
              <w:rPr>
                <w:lang w:val="en-US"/>
              </w:rPr>
            </w:pPr>
            <w:r>
              <w:rPr>
                <w:lang w:val="en-US"/>
              </w:rPr>
              <w:t>COLS</w:t>
            </w:r>
          </w:p>
        </w:tc>
        <w:tc>
          <w:tcPr>
            <w:tcW w:w="1410" w:type="dxa"/>
          </w:tcPr>
          <w:p w14:paraId="15C905A8" w14:textId="35C0D5CA" w:rsidR="00DA71E8" w:rsidRDefault="004748DC" w:rsidP="0053209A">
            <w:pPr>
              <w:rPr>
                <w:lang w:val="en-US"/>
              </w:rPr>
            </w:pPr>
            <w:r>
              <w:rPr>
                <w:lang w:val="en-US"/>
              </w:rPr>
              <w:t>COL7</w:t>
            </w:r>
          </w:p>
        </w:tc>
        <w:tc>
          <w:tcPr>
            <w:tcW w:w="1148" w:type="dxa"/>
            <w:tcBorders>
              <w:right w:val="single" w:sz="4" w:space="0" w:color="4472C4" w:themeColor="accent1"/>
            </w:tcBorders>
          </w:tcPr>
          <w:p w14:paraId="5BEAC8BC" w14:textId="77777777" w:rsidR="00DA71E8" w:rsidRDefault="00DA71E8" w:rsidP="0053209A">
            <w:pPr>
              <w:rPr>
                <w:lang w:val="en-US"/>
              </w:rPr>
            </w:pPr>
            <w:r>
              <w:rPr>
                <w:lang w:val="en-US"/>
              </w:rPr>
              <w:t>6</w:t>
            </w:r>
          </w:p>
        </w:tc>
      </w:tr>
      <w:tr w:rsidR="00DA71E8" w14:paraId="242EC75B"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4969200D" w14:textId="1CDFC36A" w:rsidR="00DA71E8" w:rsidRDefault="004748DC" w:rsidP="0053209A">
            <w:pPr>
              <w:rPr>
                <w:lang w:val="en-US"/>
              </w:rPr>
            </w:pPr>
            <w:r>
              <w:rPr>
                <w:lang w:val="en-US"/>
              </w:rPr>
              <w:t>ROWS</w:t>
            </w:r>
          </w:p>
        </w:tc>
        <w:tc>
          <w:tcPr>
            <w:tcW w:w="1410" w:type="dxa"/>
          </w:tcPr>
          <w:p w14:paraId="60FF61FF" w14:textId="1CF6F558" w:rsidR="00DA71E8" w:rsidRDefault="004748DC" w:rsidP="0053209A">
            <w:pPr>
              <w:rPr>
                <w:lang w:val="en-US"/>
              </w:rPr>
            </w:pPr>
            <w:r>
              <w:rPr>
                <w:lang w:val="en-US"/>
              </w:rPr>
              <w:t>ROW4</w:t>
            </w:r>
          </w:p>
        </w:tc>
        <w:tc>
          <w:tcPr>
            <w:tcW w:w="1148" w:type="dxa"/>
            <w:tcBorders>
              <w:right w:val="single" w:sz="4" w:space="0" w:color="4472C4" w:themeColor="accent1"/>
            </w:tcBorders>
          </w:tcPr>
          <w:p w14:paraId="405F5438" w14:textId="77777777" w:rsidR="00DA71E8" w:rsidRDefault="00DA71E8" w:rsidP="0053209A">
            <w:pPr>
              <w:rPr>
                <w:lang w:val="en-US"/>
              </w:rPr>
            </w:pPr>
            <w:r>
              <w:rPr>
                <w:lang w:val="en-US"/>
              </w:rPr>
              <w:t>7</w:t>
            </w:r>
          </w:p>
        </w:tc>
      </w:tr>
      <w:tr w:rsidR="00DA71E8" w14:paraId="095BCC89" w14:textId="77777777" w:rsidTr="00987BF1">
        <w:trPr>
          <w:jc w:val="center"/>
        </w:trPr>
        <w:tc>
          <w:tcPr>
            <w:tcW w:w="1279" w:type="dxa"/>
          </w:tcPr>
          <w:p w14:paraId="31A2ADD3" w14:textId="0797BE24" w:rsidR="00DA71E8" w:rsidRDefault="004748DC" w:rsidP="0053209A">
            <w:pPr>
              <w:rPr>
                <w:lang w:val="en-US"/>
              </w:rPr>
            </w:pPr>
            <w:r>
              <w:rPr>
                <w:lang w:val="en-US"/>
              </w:rPr>
              <w:t>COLS</w:t>
            </w:r>
          </w:p>
        </w:tc>
        <w:tc>
          <w:tcPr>
            <w:tcW w:w="1410" w:type="dxa"/>
          </w:tcPr>
          <w:p w14:paraId="48F3413B" w14:textId="41384D2F" w:rsidR="00DA71E8" w:rsidRDefault="004748DC" w:rsidP="0053209A">
            <w:pPr>
              <w:rPr>
                <w:lang w:val="en-US"/>
              </w:rPr>
            </w:pPr>
            <w:r>
              <w:rPr>
                <w:lang w:val="en-US"/>
              </w:rPr>
              <w:t>COL1</w:t>
            </w:r>
          </w:p>
        </w:tc>
        <w:tc>
          <w:tcPr>
            <w:tcW w:w="1148" w:type="dxa"/>
            <w:tcBorders>
              <w:right w:val="single" w:sz="4" w:space="0" w:color="4472C4" w:themeColor="accent1"/>
            </w:tcBorders>
          </w:tcPr>
          <w:p w14:paraId="371A5C83" w14:textId="77777777" w:rsidR="00DA71E8" w:rsidRDefault="00DA71E8" w:rsidP="0053209A">
            <w:pPr>
              <w:rPr>
                <w:lang w:val="en-US"/>
              </w:rPr>
            </w:pPr>
            <w:r>
              <w:rPr>
                <w:lang w:val="en-US"/>
              </w:rPr>
              <w:t>8</w:t>
            </w:r>
          </w:p>
        </w:tc>
      </w:tr>
      <w:tr w:rsidR="00DA71E8" w14:paraId="67AB7C08"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21C24710" w14:textId="054EFFB0" w:rsidR="00DA71E8" w:rsidRDefault="004748DC" w:rsidP="0053209A">
            <w:pPr>
              <w:rPr>
                <w:lang w:val="en-US"/>
              </w:rPr>
            </w:pPr>
            <w:r>
              <w:rPr>
                <w:lang w:val="en-US"/>
              </w:rPr>
              <w:t>ROWS</w:t>
            </w:r>
          </w:p>
        </w:tc>
        <w:tc>
          <w:tcPr>
            <w:tcW w:w="1410" w:type="dxa"/>
          </w:tcPr>
          <w:p w14:paraId="352CF97E" w14:textId="39B5EC74" w:rsidR="00DA71E8" w:rsidRDefault="004748DC" w:rsidP="0053209A">
            <w:pPr>
              <w:rPr>
                <w:lang w:val="en-US"/>
              </w:rPr>
            </w:pPr>
            <w:r>
              <w:rPr>
                <w:lang w:val="en-US"/>
              </w:rPr>
              <w:t>ROW5</w:t>
            </w:r>
          </w:p>
        </w:tc>
        <w:tc>
          <w:tcPr>
            <w:tcW w:w="1148" w:type="dxa"/>
            <w:tcBorders>
              <w:right w:val="single" w:sz="4" w:space="0" w:color="4472C4" w:themeColor="accent1"/>
            </w:tcBorders>
          </w:tcPr>
          <w:p w14:paraId="196C37F5" w14:textId="77777777" w:rsidR="00DA71E8" w:rsidRDefault="00DA71E8" w:rsidP="0053209A">
            <w:pPr>
              <w:rPr>
                <w:lang w:val="en-US"/>
              </w:rPr>
            </w:pPr>
            <w:r>
              <w:rPr>
                <w:lang w:val="en-US"/>
              </w:rPr>
              <w:t>9</w:t>
            </w:r>
          </w:p>
        </w:tc>
      </w:tr>
      <w:tr w:rsidR="00DA71E8" w14:paraId="7913DF2E" w14:textId="77777777" w:rsidTr="00987BF1">
        <w:trPr>
          <w:jc w:val="center"/>
        </w:trPr>
        <w:tc>
          <w:tcPr>
            <w:tcW w:w="1279" w:type="dxa"/>
          </w:tcPr>
          <w:p w14:paraId="38C22A6E" w14:textId="2EC0DBD4" w:rsidR="00DA71E8" w:rsidRDefault="004748DC" w:rsidP="0053209A">
            <w:pPr>
              <w:rPr>
                <w:lang w:val="en-US"/>
              </w:rPr>
            </w:pPr>
            <w:r>
              <w:rPr>
                <w:lang w:val="en-US"/>
              </w:rPr>
              <w:t>ROWS</w:t>
            </w:r>
          </w:p>
        </w:tc>
        <w:tc>
          <w:tcPr>
            <w:tcW w:w="1410" w:type="dxa"/>
          </w:tcPr>
          <w:p w14:paraId="0BE28A8B" w14:textId="33AAF798" w:rsidR="00DA71E8" w:rsidRDefault="004748DC" w:rsidP="0053209A">
            <w:pPr>
              <w:rPr>
                <w:lang w:val="en-US"/>
              </w:rPr>
            </w:pPr>
            <w:r>
              <w:rPr>
                <w:lang w:val="en-US"/>
              </w:rPr>
              <w:t>ROW6</w:t>
            </w:r>
          </w:p>
        </w:tc>
        <w:tc>
          <w:tcPr>
            <w:tcW w:w="1148" w:type="dxa"/>
            <w:tcBorders>
              <w:right w:val="single" w:sz="4" w:space="0" w:color="4472C4" w:themeColor="accent1"/>
            </w:tcBorders>
          </w:tcPr>
          <w:p w14:paraId="0CE99C0A" w14:textId="77777777" w:rsidR="00DA71E8" w:rsidRDefault="00DA71E8" w:rsidP="0053209A">
            <w:pPr>
              <w:rPr>
                <w:lang w:val="en-US"/>
              </w:rPr>
            </w:pPr>
            <w:r>
              <w:rPr>
                <w:lang w:val="en-US"/>
              </w:rPr>
              <w:t>10</w:t>
            </w:r>
          </w:p>
        </w:tc>
      </w:tr>
      <w:tr w:rsidR="00DA71E8" w14:paraId="7EB8F9D1"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0A65E6B8" w14:textId="6D0ABE9A" w:rsidR="00DA71E8" w:rsidRDefault="004748DC" w:rsidP="0053209A">
            <w:pPr>
              <w:rPr>
                <w:lang w:val="en-US"/>
              </w:rPr>
            </w:pPr>
            <w:r>
              <w:rPr>
                <w:lang w:val="en-US"/>
              </w:rPr>
              <w:t>COLS</w:t>
            </w:r>
          </w:p>
        </w:tc>
        <w:tc>
          <w:tcPr>
            <w:tcW w:w="1410" w:type="dxa"/>
          </w:tcPr>
          <w:p w14:paraId="0250CFD4" w14:textId="5F4A0DAE" w:rsidR="00DA71E8" w:rsidRDefault="004748DC" w:rsidP="0053209A">
            <w:pPr>
              <w:rPr>
                <w:lang w:val="en-US"/>
              </w:rPr>
            </w:pPr>
            <w:r>
              <w:rPr>
                <w:lang w:val="en-US"/>
              </w:rPr>
              <w:t>COL3</w:t>
            </w:r>
          </w:p>
        </w:tc>
        <w:tc>
          <w:tcPr>
            <w:tcW w:w="1148" w:type="dxa"/>
            <w:tcBorders>
              <w:right w:val="single" w:sz="4" w:space="0" w:color="4472C4" w:themeColor="accent1"/>
            </w:tcBorders>
          </w:tcPr>
          <w:p w14:paraId="7141A738" w14:textId="77777777" w:rsidR="00DA71E8" w:rsidRDefault="00DA71E8" w:rsidP="0053209A">
            <w:pPr>
              <w:rPr>
                <w:lang w:val="en-US"/>
              </w:rPr>
            </w:pPr>
            <w:r>
              <w:rPr>
                <w:lang w:val="en-US"/>
              </w:rPr>
              <w:t>11</w:t>
            </w:r>
          </w:p>
        </w:tc>
      </w:tr>
      <w:tr w:rsidR="00DA71E8" w14:paraId="42C1F320" w14:textId="77777777" w:rsidTr="00987BF1">
        <w:trPr>
          <w:jc w:val="center"/>
        </w:trPr>
        <w:tc>
          <w:tcPr>
            <w:tcW w:w="1279" w:type="dxa"/>
          </w:tcPr>
          <w:p w14:paraId="1954BC0B" w14:textId="4839F4B2" w:rsidR="00DA71E8" w:rsidRDefault="004748DC" w:rsidP="0053209A">
            <w:pPr>
              <w:rPr>
                <w:lang w:val="en-US"/>
              </w:rPr>
            </w:pPr>
            <w:r>
              <w:rPr>
                <w:lang w:val="en-US"/>
              </w:rPr>
              <w:t>COLS</w:t>
            </w:r>
          </w:p>
        </w:tc>
        <w:tc>
          <w:tcPr>
            <w:tcW w:w="1410" w:type="dxa"/>
          </w:tcPr>
          <w:p w14:paraId="62BEA1E0" w14:textId="0F274A7C" w:rsidR="00DA71E8" w:rsidRDefault="004748DC" w:rsidP="0053209A">
            <w:pPr>
              <w:rPr>
                <w:lang w:val="en-US"/>
              </w:rPr>
            </w:pPr>
            <w:r>
              <w:rPr>
                <w:lang w:val="en-US"/>
              </w:rPr>
              <w:t>COL2</w:t>
            </w:r>
          </w:p>
        </w:tc>
        <w:tc>
          <w:tcPr>
            <w:tcW w:w="1148" w:type="dxa"/>
            <w:tcBorders>
              <w:right w:val="single" w:sz="4" w:space="0" w:color="4472C4" w:themeColor="accent1"/>
            </w:tcBorders>
          </w:tcPr>
          <w:p w14:paraId="4654EAD6" w14:textId="77777777" w:rsidR="00DA71E8" w:rsidRDefault="00DA71E8" w:rsidP="0053209A">
            <w:pPr>
              <w:rPr>
                <w:lang w:val="en-US"/>
              </w:rPr>
            </w:pPr>
            <w:r>
              <w:rPr>
                <w:lang w:val="en-US"/>
              </w:rPr>
              <w:t>12</w:t>
            </w:r>
          </w:p>
        </w:tc>
      </w:tr>
      <w:tr w:rsidR="00DA71E8" w14:paraId="06DC79CD"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2598F53C" w14:textId="34CE5EBF" w:rsidR="00DA71E8" w:rsidRDefault="004748DC" w:rsidP="0053209A">
            <w:pPr>
              <w:rPr>
                <w:lang w:val="en-US"/>
              </w:rPr>
            </w:pPr>
            <w:r>
              <w:rPr>
                <w:lang w:val="en-US"/>
              </w:rPr>
              <w:t>COLS</w:t>
            </w:r>
          </w:p>
        </w:tc>
        <w:tc>
          <w:tcPr>
            <w:tcW w:w="1410" w:type="dxa"/>
          </w:tcPr>
          <w:p w14:paraId="7804B3C5" w14:textId="4B359F55" w:rsidR="00DA71E8" w:rsidRDefault="004748DC" w:rsidP="0053209A">
            <w:pPr>
              <w:rPr>
                <w:lang w:val="en-US"/>
              </w:rPr>
            </w:pPr>
            <w:r>
              <w:rPr>
                <w:lang w:val="en-US"/>
              </w:rPr>
              <w:t>COL4</w:t>
            </w:r>
          </w:p>
        </w:tc>
        <w:tc>
          <w:tcPr>
            <w:tcW w:w="1148" w:type="dxa"/>
            <w:tcBorders>
              <w:right w:val="single" w:sz="4" w:space="0" w:color="4472C4" w:themeColor="accent1"/>
            </w:tcBorders>
          </w:tcPr>
          <w:p w14:paraId="67717683" w14:textId="77777777" w:rsidR="00DA71E8" w:rsidRDefault="00DA71E8" w:rsidP="0053209A">
            <w:pPr>
              <w:rPr>
                <w:lang w:val="en-US"/>
              </w:rPr>
            </w:pPr>
            <w:r>
              <w:rPr>
                <w:lang w:val="en-US"/>
              </w:rPr>
              <w:t>13</w:t>
            </w:r>
          </w:p>
        </w:tc>
      </w:tr>
      <w:tr w:rsidR="00DA71E8" w14:paraId="466002E9" w14:textId="77777777" w:rsidTr="00987BF1">
        <w:trPr>
          <w:jc w:val="center"/>
        </w:trPr>
        <w:tc>
          <w:tcPr>
            <w:tcW w:w="1279" w:type="dxa"/>
          </w:tcPr>
          <w:p w14:paraId="53396AC3" w14:textId="466BB25E" w:rsidR="00DA71E8" w:rsidRDefault="004748DC" w:rsidP="0053209A">
            <w:pPr>
              <w:rPr>
                <w:lang w:val="en-US"/>
              </w:rPr>
            </w:pPr>
            <w:r>
              <w:rPr>
                <w:lang w:val="en-US"/>
              </w:rPr>
              <w:t>ROWS</w:t>
            </w:r>
          </w:p>
        </w:tc>
        <w:tc>
          <w:tcPr>
            <w:tcW w:w="1410" w:type="dxa"/>
          </w:tcPr>
          <w:p w14:paraId="5CC1AB02" w14:textId="75B2AA62" w:rsidR="00DA71E8" w:rsidRDefault="004748DC" w:rsidP="0053209A">
            <w:pPr>
              <w:rPr>
                <w:lang w:val="en-US"/>
              </w:rPr>
            </w:pPr>
            <w:r>
              <w:rPr>
                <w:lang w:val="en-US"/>
              </w:rPr>
              <w:t>ROW2</w:t>
            </w:r>
          </w:p>
        </w:tc>
        <w:tc>
          <w:tcPr>
            <w:tcW w:w="1148" w:type="dxa"/>
            <w:tcBorders>
              <w:right w:val="single" w:sz="4" w:space="0" w:color="4472C4" w:themeColor="accent1"/>
            </w:tcBorders>
          </w:tcPr>
          <w:p w14:paraId="0CCA4259" w14:textId="77777777" w:rsidR="00DA71E8" w:rsidRDefault="00DA71E8" w:rsidP="0053209A">
            <w:pPr>
              <w:rPr>
                <w:lang w:val="en-US"/>
              </w:rPr>
            </w:pPr>
            <w:r>
              <w:rPr>
                <w:lang w:val="en-US"/>
              </w:rPr>
              <w:t>14</w:t>
            </w:r>
          </w:p>
        </w:tc>
      </w:tr>
      <w:tr w:rsidR="00DA71E8" w14:paraId="30187B23"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6C5C6F6C" w14:textId="64633434" w:rsidR="00DA71E8" w:rsidRDefault="004748DC" w:rsidP="0053209A">
            <w:pPr>
              <w:rPr>
                <w:lang w:val="en-US"/>
              </w:rPr>
            </w:pPr>
            <w:r>
              <w:rPr>
                <w:lang w:val="en-US"/>
              </w:rPr>
              <w:t>ROWS</w:t>
            </w:r>
          </w:p>
        </w:tc>
        <w:tc>
          <w:tcPr>
            <w:tcW w:w="1410" w:type="dxa"/>
          </w:tcPr>
          <w:p w14:paraId="312B66B7" w14:textId="12FD0403" w:rsidR="00DA71E8" w:rsidRDefault="004748DC" w:rsidP="0053209A">
            <w:pPr>
              <w:rPr>
                <w:lang w:val="en-US"/>
              </w:rPr>
            </w:pPr>
            <w:r>
              <w:rPr>
                <w:lang w:val="en-US"/>
              </w:rPr>
              <w:t>ROW1</w:t>
            </w:r>
          </w:p>
        </w:tc>
        <w:tc>
          <w:tcPr>
            <w:tcW w:w="1148" w:type="dxa"/>
            <w:tcBorders>
              <w:right w:val="single" w:sz="4" w:space="0" w:color="4472C4" w:themeColor="accent1"/>
            </w:tcBorders>
          </w:tcPr>
          <w:p w14:paraId="69104448" w14:textId="77777777" w:rsidR="00DA71E8" w:rsidRDefault="00DA71E8" w:rsidP="0053209A">
            <w:pPr>
              <w:rPr>
                <w:lang w:val="en-US"/>
              </w:rPr>
            </w:pPr>
            <w:r>
              <w:rPr>
                <w:lang w:val="en-US"/>
              </w:rPr>
              <w:t>15</w:t>
            </w:r>
          </w:p>
        </w:tc>
      </w:tr>
      <w:tr w:rsidR="00DA71E8" w14:paraId="3BA64EF1" w14:textId="77777777" w:rsidTr="00987BF1">
        <w:trPr>
          <w:jc w:val="center"/>
        </w:trPr>
        <w:tc>
          <w:tcPr>
            <w:tcW w:w="1279" w:type="dxa"/>
          </w:tcPr>
          <w:p w14:paraId="3638C6A8" w14:textId="6ED7E265" w:rsidR="00DA71E8" w:rsidRDefault="004748DC" w:rsidP="0053209A">
            <w:pPr>
              <w:rPr>
                <w:lang w:val="en-US"/>
              </w:rPr>
            </w:pPr>
            <w:r>
              <w:rPr>
                <w:lang w:val="en-US"/>
              </w:rPr>
              <w:t>COLS</w:t>
            </w:r>
          </w:p>
        </w:tc>
        <w:tc>
          <w:tcPr>
            <w:tcW w:w="1410" w:type="dxa"/>
          </w:tcPr>
          <w:p w14:paraId="3B29E5CF" w14:textId="71D56F4E" w:rsidR="00DA71E8" w:rsidRDefault="004748DC" w:rsidP="0053209A">
            <w:pPr>
              <w:rPr>
                <w:lang w:val="en-US"/>
              </w:rPr>
            </w:pPr>
            <w:r>
              <w:rPr>
                <w:lang w:val="en-US"/>
              </w:rPr>
              <w:t>COL6</w:t>
            </w:r>
          </w:p>
        </w:tc>
        <w:tc>
          <w:tcPr>
            <w:tcW w:w="1148" w:type="dxa"/>
            <w:tcBorders>
              <w:right w:val="single" w:sz="4" w:space="0" w:color="4472C4" w:themeColor="accent1"/>
            </w:tcBorders>
          </w:tcPr>
          <w:p w14:paraId="51621AAD" w14:textId="77777777" w:rsidR="00DA71E8" w:rsidRDefault="00DA71E8" w:rsidP="0053209A">
            <w:pPr>
              <w:rPr>
                <w:lang w:val="en-US"/>
              </w:rPr>
            </w:pPr>
            <w:r>
              <w:rPr>
                <w:lang w:val="en-US"/>
              </w:rPr>
              <w:t>16</w:t>
            </w:r>
          </w:p>
        </w:tc>
      </w:tr>
      <w:tr w:rsidR="00DA71E8" w14:paraId="527702B8"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762F4332" w14:textId="586F731A" w:rsidR="00DA71E8" w:rsidRDefault="004748DC" w:rsidP="0053209A">
            <w:pPr>
              <w:rPr>
                <w:lang w:val="en-US"/>
              </w:rPr>
            </w:pPr>
            <w:r>
              <w:rPr>
                <w:lang w:val="en-US"/>
              </w:rPr>
              <w:t>ROWS</w:t>
            </w:r>
          </w:p>
        </w:tc>
        <w:tc>
          <w:tcPr>
            <w:tcW w:w="1410" w:type="dxa"/>
          </w:tcPr>
          <w:p w14:paraId="0E31D897" w14:textId="1DB6088B" w:rsidR="00DA71E8" w:rsidRDefault="004748DC" w:rsidP="0053209A">
            <w:pPr>
              <w:rPr>
                <w:lang w:val="en-US"/>
              </w:rPr>
            </w:pPr>
            <w:r>
              <w:rPr>
                <w:lang w:val="en-US"/>
              </w:rPr>
              <w:t>ROW3</w:t>
            </w:r>
          </w:p>
        </w:tc>
        <w:tc>
          <w:tcPr>
            <w:tcW w:w="1148" w:type="dxa"/>
            <w:tcBorders>
              <w:right w:val="single" w:sz="4" w:space="0" w:color="4472C4" w:themeColor="accent1"/>
            </w:tcBorders>
          </w:tcPr>
          <w:p w14:paraId="294EE369" w14:textId="77777777" w:rsidR="00DA71E8" w:rsidRDefault="00DA71E8" w:rsidP="0053209A">
            <w:pPr>
              <w:rPr>
                <w:lang w:val="en-US"/>
              </w:rPr>
            </w:pPr>
            <w:r>
              <w:rPr>
                <w:lang w:val="en-US"/>
              </w:rPr>
              <w:t>17</w:t>
            </w:r>
          </w:p>
        </w:tc>
      </w:tr>
      <w:tr w:rsidR="00DA71E8" w14:paraId="0B2C0AE2" w14:textId="77777777" w:rsidTr="00987BF1">
        <w:trPr>
          <w:jc w:val="center"/>
        </w:trPr>
        <w:tc>
          <w:tcPr>
            <w:tcW w:w="1279" w:type="dxa"/>
          </w:tcPr>
          <w:p w14:paraId="3AB022F0" w14:textId="650EDA1C" w:rsidR="00DA71E8" w:rsidRDefault="004748DC" w:rsidP="0053209A">
            <w:pPr>
              <w:rPr>
                <w:lang w:val="en-US"/>
              </w:rPr>
            </w:pPr>
            <w:r>
              <w:rPr>
                <w:lang w:val="en-US"/>
              </w:rPr>
              <w:t>ROWS</w:t>
            </w:r>
          </w:p>
        </w:tc>
        <w:tc>
          <w:tcPr>
            <w:tcW w:w="1410" w:type="dxa"/>
          </w:tcPr>
          <w:p w14:paraId="12391FB7" w14:textId="5017B236" w:rsidR="00DA71E8" w:rsidRDefault="004748DC" w:rsidP="0053209A">
            <w:pPr>
              <w:rPr>
                <w:lang w:val="en-US"/>
              </w:rPr>
            </w:pPr>
            <w:r>
              <w:rPr>
                <w:lang w:val="en-US"/>
              </w:rPr>
              <w:t>ROW0</w:t>
            </w:r>
          </w:p>
        </w:tc>
        <w:tc>
          <w:tcPr>
            <w:tcW w:w="1148" w:type="dxa"/>
            <w:tcBorders>
              <w:right w:val="single" w:sz="4" w:space="0" w:color="4472C4" w:themeColor="accent1"/>
            </w:tcBorders>
          </w:tcPr>
          <w:p w14:paraId="348270BE" w14:textId="77777777" w:rsidR="00DA71E8" w:rsidRDefault="00DA71E8" w:rsidP="0053209A">
            <w:pPr>
              <w:rPr>
                <w:lang w:val="en-US"/>
              </w:rPr>
            </w:pPr>
            <w:r>
              <w:rPr>
                <w:lang w:val="en-US"/>
              </w:rPr>
              <w:t>18</w:t>
            </w:r>
          </w:p>
        </w:tc>
      </w:tr>
      <w:tr w:rsidR="00DA71E8" w14:paraId="3BC3949B"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33AA3C1F" w14:textId="24CA9B24" w:rsidR="00DA71E8" w:rsidRDefault="004748DC" w:rsidP="0053209A">
            <w:pPr>
              <w:rPr>
                <w:lang w:val="en-US"/>
              </w:rPr>
            </w:pPr>
            <w:r>
              <w:rPr>
                <w:lang w:val="en-US"/>
              </w:rPr>
              <w:t>COLS</w:t>
            </w:r>
          </w:p>
        </w:tc>
        <w:tc>
          <w:tcPr>
            <w:tcW w:w="1410" w:type="dxa"/>
          </w:tcPr>
          <w:p w14:paraId="24D137B2" w14:textId="2F9939D4" w:rsidR="00DA71E8" w:rsidRDefault="004748DC" w:rsidP="0053209A">
            <w:pPr>
              <w:rPr>
                <w:lang w:val="en-US"/>
              </w:rPr>
            </w:pPr>
            <w:r>
              <w:rPr>
                <w:lang w:val="en-US"/>
              </w:rPr>
              <w:t>COL0</w:t>
            </w:r>
          </w:p>
        </w:tc>
        <w:tc>
          <w:tcPr>
            <w:tcW w:w="1148" w:type="dxa"/>
            <w:tcBorders>
              <w:right w:val="single" w:sz="4" w:space="0" w:color="4472C4" w:themeColor="accent1"/>
            </w:tcBorders>
          </w:tcPr>
          <w:p w14:paraId="0952779E" w14:textId="77777777" w:rsidR="00DA71E8" w:rsidRDefault="00DA71E8" w:rsidP="0053209A">
            <w:pPr>
              <w:rPr>
                <w:lang w:val="en-US"/>
              </w:rPr>
            </w:pPr>
            <w:r>
              <w:rPr>
                <w:lang w:val="en-US"/>
              </w:rPr>
              <w:t>19</w:t>
            </w:r>
          </w:p>
        </w:tc>
      </w:tr>
      <w:tr w:rsidR="00DA71E8" w14:paraId="07CC15C9" w14:textId="77777777" w:rsidTr="00987BF1">
        <w:trPr>
          <w:jc w:val="center"/>
        </w:trPr>
        <w:tc>
          <w:tcPr>
            <w:tcW w:w="1279" w:type="dxa"/>
          </w:tcPr>
          <w:p w14:paraId="5928DE97" w14:textId="604DB71C" w:rsidR="00DA71E8" w:rsidRDefault="004748DC" w:rsidP="0053209A">
            <w:pPr>
              <w:rPr>
                <w:lang w:val="en-US"/>
              </w:rPr>
            </w:pPr>
            <w:r>
              <w:rPr>
                <w:lang w:val="en-US"/>
              </w:rPr>
              <w:t>-</w:t>
            </w:r>
          </w:p>
        </w:tc>
        <w:tc>
          <w:tcPr>
            <w:tcW w:w="1410" w:type="dxa"/>
          </w:tcPr>
          <w:p w14:paraId="0FF0305C" w14:textId="244C3789" w:rsidR="00DA71E8" w:rsidRDefault="004748DC" w:rsidP="0053209A">
            <w:pPr>
              <w:rPr>
                <w:lang w:val="en-US"/>
              </w:rPr>
            </w:pPr>
            <w:r>
              <w:rPr>
                <w:lang w:val="en-US"/>
              </w:rPr>
              <w:t>-</w:t>
            </w:r>
          </w:p>
        </w:tc>
        <w:tc>
          <w:tcPr>
            <w:tcW w:w="1148" w:type="dxa"/>
            <w:tcBorders>
              <w:right w:val="single" w:sz="4" w:space="0" w:color="4472C4" w:themeColor="accent1"/>
            </w:tcBorders>
          </w:tcPr>
          <w:p w14:paraId="0C7BE34F" w14:textId="77777777" w:rsidR="00DA71E8" w:rsidRDefault="00DA71E8" w:rsidP="0053209A">
            <w:pPr>
              <w:rPr>
                <w:lang w:val="en-US"/>
              </w:rPr>
            </w:pPr>
            <w:r>
              <w:rPr>
                <w:lang w:val="en-US"/>
              </w:rPr>
              <w:t>20</w:t>
            </w:r>
          </w:p>
        </w:tc>
      </w:tr>
    </w:tbl>
    <w:p w14:paraId="310C94D0" w14:textId="398159BA" w:rsidR="00185F48" w:rsidRDefault="00185F48" w:rsidP="00DA71E8">
      <w:pPr>
        <w:pStyle w:val="berschrift2"/>
        <w:rPr>
          <w:lang w:val="en-US"/>
        </w:rPr>
      </w:pPr>
    </w:p>
    <w:p w14:paraId="325BFE00" w14:textId="1C0D2BB4" w:rsidR="00C61B62" w:rsidRDefault="00C61B62" w:rsidP="00FF7058">
      <w:pPr>
        <w:pStyle w:val="berschrift2"/>
        <w:numPr>
          <w:ilvl w:val="1"/>
          <w:numId w:val="3"/>
        </w:numPr>
        <w:rPr>
          <w:lang w:val="en-US"/>
        </w:rPr>
      </w:pPr>
      <w:r w:rsidRPr="00FF7058">
        <w:rPr>
          <w:rStyle w:val="Buchtitel"/>
          <w:spacing w:val="0"/>
        </w:rPr>
        <w:t>C128</w:t>
      </w:r>
    </w:p>
    <w:p w14:paraId="31B73712" w14:textId="77777777" w:rsidR="00C61B62" w:rsidRDefault="00C61B62" w:rsidP="000D263D">
      <w:pPr>
        <w:jc w:val="both"/>
        <w:rPr>
          <w:lang w:val="en-US"/>
        </w:rPr>
      </w:pPr>
      <w:r>
        <w:rPr>
          <w:lang w:val="en-US"/>
        </w:rPr>
        <w:t xml:space="preserve">The C128 has a keyboard connector, which is a pin header (0.65 sq) that fits on the footprint of a female D-SUB connector. The pin numbering is identical to such a D-SUB connector. According to </w:t>
      </w:r>
      <w:proofErr w:type="spellStart"/>
      <w:r>
        <w:rPr>
          <w:lang w:val="en-US"/>
        </w:rPr>
        <w:t>Bil</w:t>
      </w:r>
      <w:proofErr w:type="spellEnd"/>
      <w:r>
        <w:rPr>
          <w:lang w:val="en-US"/>
        </w:rPr>
        <w:t xml:space="preserve"> Herd, this pin header was custom made for Commodore.</w:t>
      </w:r>
    </w:p>
    <w:tbl>
      <w:tblPr>
        <w:tblStyle w:val="Gitternetztabelle4Akzent1"/>
        <w:tblW w:w="0" w:type="auto"/>
        <w:jc w:val="center"/>
        <w:tblLook w:val="0420" w:firstRow="1" w:lastRow="0" w:firstColumn="0" w:lastColumn="0" w:noHBand="0" w:noVBand="1"/>
      </w:tblPr>
      <w:tblGrid>
        <w:gridCol w:w="1413"/>
        <w:gridCol w:w="1225"/>
        <w:gridCol w:w="618"/>
        <w:gridCol w:w="708"/>
        <w:gridCol w:w="1511"/>
        <w:gridCol w:w="1511"/>
      </w:tblGrid>
      <w:tr w:rsidR="00C61B62" w14:paraId="100F9BCE" w14:textId="77777777" w:rsidTr="00D173E8">
        <w:trPr>
          <w:cnfStyle w:val="100000000000" w:firstRow="1" w:lastRow="0" w:firstColumn="0" w:lastColumn="0" w:oddVBand="0" w:evenVBand="0" w:oddHBand="0" w:evenHBand="0" w:firstRowFirstColumn="0" w:firstRowLastColumn="0" w:lastRowFirstColumn="0" w:lastRowLastColumn="0"/>
          <w:jc w:val="center"/>
        </w:trPr>
        <w:tc>
          <w:tcPr>
            <w:tcW w:w="1413" w:type="dxa"/>
          </w:tcPr>
          <w:p w14:paraId="5BEACBB1" w14:textId="3B402624" w:rsidR="00C61B62" w:rsidRDefault="00C61B62" w:rsidP="00C61B62">
            <w:pPr>
              <w:rPr>
                <w:lang w:val="en-US"/>
              </w:rPr>
            </w:pPr>
            <w:r>
              <w:rPr>
                <w:lang w:val="en-US"/>
              </w:rPr>
              <w:t>Connection</w:t>
            </w:r>
          </w:p>
        </w:tc>
        <w:tc>
          <w:tcPr>
            <w:tcW w:w="1225" w:type="dxa"/>
          </w:tcPr>
          <w:p w14:paraId="59952B94" w14:textId="6D9D08B7" w:rsidR="00C61B62" w:rsidRDefault="00C61B62" w:rsidP="00C61B62">
            <w:pPr>
              <w:rPr>
                <w:lang w:val="en-US"/>
              </w:rPr>
            </w:pPr>
            <w:r>
              <w:rPr>
                <w:lang w:val="en-US"/>
              </w:rPr>
              <w:t>Signal</w:t>
            </w:r>
          </w:p>
        </w:tc>
        <w:tc>
          <w:tcPr>
            <w:tcW w:w="618" w:type="dxa"/>
            <w:tcBorders>
              <w:right w:val="double" w:sz="4" w:space="0" w:color="4472C4" w:themeColor="accent1"/>
            </w:tcBorders>
          </w:tcPr>
          <w:p w14:paraId="4AB5A448" w14:textId="28500E5B" w:rsidR="00C61B62" w:rsidRDefault="00C61B62" w:rsidP="00C61B62">
            <w:pPr>
              <w:rPr>
                <w:lang w:val="en-US"/>
              </w:rPr>
            </w:pPr>
            <w:r>
              <w:rPr>
                <w:lang w:val="en-US"/>
              </w:rPr>
              <w:t>Pin</w:t>
            </w:r>
          </w:p>
        </w:tc>
        <w:tc>
          <w:tcPr>
            <w:tcW w:w="708" w:type="dxa"/>
            <w:tcBorders>
              <w:left w:val="double" w:sz="4" w:space="0" w:color="4472C4" w:themeColor="accent1"/>
            </w:tcBorders>
          </w:tcPr>
          <w:p w14:paraId="356C3DFE" w14:textId="6341E7C5" w:rsidR="00C61B62" w:rsidRDefault="00C61B62" w:rsidP="00C61B62">
            <w:pPr>
              <w:rPr>
                <w:lang w:val="en-US"/>
              </w:rPr>
            </w:pPr>
            <w:r>
              <w:rPr>
                <w:lang w:val="en-US"/>
              </w:rPr>
              <w:t>Pin</w:t>
            </w:r>
          </w:p>
        </w:tc>
        <w:tc>
          <w:tcPr>
            <w:tcW w:w="1511" w:type="dxa"/>
          </w:tcPr>
          <w:p w14:paraId="1492F8F7" w14:textId="10326AB4" w:rsidR="00C61B62" w:rsidRDefault="00C61B62" w:rsidP="00C61B62">
            <w:pPr>
              <w:rPr>
                <w:lang w:val="en-US"/>
              </w:rPr>
            </w:pPr>
            <w:r>
              <w:rPr>
                <w:lang w:val="en-US"/>
              </w:rPr>
              <w:t>Signal</w:t>
            </w:r>
          </w:p>
        </w:tc>
        <w:tc>
          <w:tcPr>
            <w:tcW w:w="1511" w:type="dxa"/>
          </w:tcPr>
          <w:p w14:paraId="6565DE57" w14:textId="08FD935D" w:rsidR="00C61B62" w:rsidRDefault="00C61B62" w:rsidP="00C61B62">
            <w:pPr>
              <w:rPr>
                <w:lang w:val="en-US"/>
              </w:rPr>
            </w:pPr>
            <w:r>
              <w:rPr>
                <w:lang w:val="en-US"/>
              </w:rPr>
              <w:t>Connection</w:t>
            </w:r>
          </w:p>
        </w:tc>
      </w:tr>
      <w:tr w:rsidR="00C61B62" w14:paraId="47A3FFCA"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41D8EC67" w14:textId="090D5B05" w:rsidR="00C61B62" w:rsidRDefault="007E4A93" w:rsidP="00C61B62">
            <w:pPr>
              <w:rPr>
                <w:lang w:val="en-US"/>
              </w:rPr>
            </w:pPr>
            <w:r>
              <w:rPr>
                <w:lang w:val="en-US"/>
              </w:rPr>
              <w:t>COLS</w:t>
            </w:r>
          </w:p>
        </w:tc>
        <w:tc>
          <w:tcPr>
            <w:tcW w:w="1225" w:type="dxa"/>
          </w:tcPr>
          <w:p w14:paraId="39F1F898" w14:textId="36BEB6AD" w:rsidR="00C61B62" w:rsidRDefault="007B6848" w:rsidP="00C61B62">
            <w:pPr>
              <w:rPr>
                <w:lang w:val="en-US"/>
              </w:rPr>
            </w:pPr>
            <w:r>
              <w:rPr>
                <w:lang w:val="en-US"/>
              </w:rPr>
              <w:t>GND</w:t>
            </w:r>
          </w:p>
        </w:tc>
        <w:tc>
          <w:tcPr>
            <w:tcW w:w="618" w:type="dxa"/>
            <w:tcBorders>
              <w:right w:val="double" w:sz="4" w:space="0" w:color="4472C4" w:themeColor="accent1"/>
            </w:tcBorders>
          </w:tcPr>
          <w:p w14:paraId="12DABC82" w14:textId="72654E1D" w:rsidR="00C61B62" w:rsidRDefault="00C61B62" w:rsidP="00C61B62">
            <w:pPr>
              <w:rPr>
                <w:lang w:val="en-US"/>
              </w:rPr>
            </w:pPr>
            <w:r>
              <w:rPr>
                <w:lang w:val="en-US"/>
              </w:rPr>
              <w:t>1</w:t>
            </w:r>
          </w:p>
        </w:tc>
        <w:tc>
          <w:tcPr>
            <w:tcW w:w="708" w:type="dxa"/>
            <w:tcBorders>
              <w:left w:val="double" w:sz="4" w:space="0" w:color="4472C4" w:themeColor="accent1"/>
            </w:tcBorders>
          </w:tcPr>
          <w:p w14:paraId="6C7E802B" w14:textId="22091A7E" w:rsidR="00C61B62" w:rsidRDefault="00C61B62" w:rsidP="00C61B62">
            <w:pPr>
              <w:rPr>
                <w:lang w:val="en-US"/>
              </w:rPr>
            </w:pPr>
            <w:r>
              <w:rPr>
                <w:lang w:val="en-US"/>
              </w:rPr>
              <w:t>14</w:t>
            </w:r>
          </w:p>
        </w:tc>
        <w:tc>
          <w:tcPr>
            <w:tcW w:w="1511" w:type="dxa"/>
          </w:tcPr>
          <w:p w14:paraId="4C07F39F" w14:textId="7F167C10" w:rsidR="00C61B62" w:rsidRDefault="007B6848" w:rsidP="00C61B62">
            <w:pPr>
              <w:rPr>
                <w:lang w:val="en-US"/>
              </w:rPr>
            </w:pPr>
            <w:r>
              <w:rPr>
                <w:lang w:val="en-US"/>
              </w:rPr>
              <w:t>COL6</w:t>
            </w:r>
          </w:p>
        </w:tc>
        <w:tc>
          <w:tcPr>
            <w:tcW w:w="1511" w:type="dxa"/>
          </w:tcPr>
          <w:p w14:paraId="6819FA4B" w14:textId="10593EB3" w:rsidR="00C61B62" w:rsidRDefault="007E4A93" w:rsidP="00C61B62">
            <w:pPr>
              <w:rPr>
                <w:lang w:val="en-US"/>
              </w:rPr>
            </w:pPr>
            <w:r>
              <w:rPr>
                <w:lang w:val="en-US"/>
              </w:rPr>
              <w:t>COLS</w:t>
            </w:r>
          </w:p>
        </w:tc>
      </w:tr>
      <w:tr w:rsidR="00C61B62" w14:paraId="3B2A121D" w14:textId="77777777" w:rsidTr="00D173E8">
        <w:trPr>
          <w:jc w:val="center"/>
        </w:trPr>
        <w:tc>
          <w:tcPr>
            <w:tcW w:w="1413" w:type="dxa"/>
          </w:tcPr>
          <w:p w14:paraId="7998BB7A" w14:textId="411C386B" w:rsidR="00C61B62" w:rsidRDefault="0074123E" w:rsidP="00C61B62">
            <w:pPr>
              <w:rPr>
                <w:lang w:val="en-US"/>
              </w:rPr>
            </w:pPr>
            <w:r>
              <w:rPr>
                <w:lang w:val="en-US"/>
              </w:rPr>
              <w:t>-</w:t>
            </w:r>
          </w:p>
        </w:tc>
        <w:tc>
          <w:tcPr>
            <w:tcW w:w="1225" w:type="dxa"/>
          </w:tcPr>
          <w:p w14:paraId="735D2204" w14:textId="203598A0" w:rsidR="00C61B62" w:rsidRDefault="007B6848" w:rsidP="00C61B62">
            <w:pPr>
              <w:rPr>
                <w:lang w:val="en-US"/>
              </w:rPr>
            </w:pPr>
            <w:r>
              <w:rPr>
                <w:lang w:val="en-US"/>
              </w:rPr>
              <w:t>No Pin</w:t>
            </w:r>
          </w:p>
        </w:tc>
        <w:tc>
          <w:tcPr>
            <w:tcW w:w="618" w:type="dxa"/>
            <w:tcBorders>
              <w:right w:val="double" w:sz="4" w:space="0" w:color="4472C4" w:themeColor="accent1"/>
            </w:tcBorders>
          </w:tcPr>
          <w:p w14:paraId="56EEE678" w14:textId="33729317" w:rsidR="00C61B62" w:rsidRDefault="00C61B62" w:rsidP="00C61B62">
            <w:pPr>
              <w:rPr>
                <w:lang w:val="en-US"/>
              </w:rPr>
            </w:pPr>
            <w:r>
              <w:rPr>
                <w:lang w:val="en-US"/>
              </w:rPr>
              <w:t>2</w:t>
            </w:r>
          </w:p>
        </w:tc>
        <w:tc>
          <w:tcPr>
            <w:tcW w:w="708" w:type="dxa"/>
            <w:tcBorders>
              <w:left w:val="double" w:sz="4" w:space="0" w:color="4472C4" w:themeColor="accent1"/>
            </w:tcBorders>
          </w:tcPr>
          <w:p w14:paraId="260C5C8B" w14:textId="7DE529D5" w:rsidR="00C61B62" w:rsidRDefault="00C61B62" w:rsidP="00C61B62">
            <w:pPr>
              <w:rPr>
                <w:lang w:val="en-US"/>
              </w:rPr>
            </w:pPr>
            <w:r>
              <w:rPr>
                <w:lang w:val="en-US"/>
              </w:rPr>
              <w:t>15</w:t>
            </w:r>
          </w:p>
        </w:tc>
        <w:tc>
          <w:tcPr>
            <w:tcW w:w="1511" w:type="dxa"/>
          </w:tcPr>
          <w:p w14:paraId="4346F6E5" w14:textId="5B515165" w:rsidR="00C61B62" w:rsidRDefault="007B6848" w:rsidP="00C61B62">
            <w:pPr>
              <w:rPr>
                <w:lang w:val="en-US"/>
              </w:rPr>
            </w:pPr>
            <w:r>
              <w:rPr>
                <w:lang w:val="en-US"/>
              </w:rPr>
              <w:t>COL5</w:t>
            </w:r>
          </w:p>
        </w:tc>
        <w:tc>
          <w:tcPr>
            <w:tcW w:w="1511" w:type="dxa"/>
          </w:tcPr>
          <w:p w14:paraId="147A8417" w14:textId="4599C9AA" w:rsidR="00C61B62" w:rsidRDefault="007E4A93" w:rsidP="00C61B62">
            <w:pPr>
              <w:rPr>
                <w:lang w:val="en-US"/>
              </w:rPr>
            </w:pPr>
            <w:r>
              <w:rPr>
                <w:lang w:val="en-US"/>
              </w:rPr>
              <w:t>COLS</w:t>
            </w:r>
          </w:p>
        </w:tc>
      </w:tr>
      <w:tr w:rsidR="00C61B62" w14:paraId="09DAC401"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5805BF5F" w14:textId="31D7DEBA" w:rsidR="00C61B62" w:rsidRDefault="007E4A93" w:rsidP="00C61B62">
            <w:pPr>
              <w:rPr>
                <w:lang w:val="en-US"/>
              </w:rPr>
            </w:pPr>
            <w:r>
              <w:rPr>
                <w:lang w:val="en-US"/>
              </w:rPr>
              <w:t>ROWS</w:t>
            </w:r>
          </w:p>
        </w:tc>
        <w:tc>
          <w:tcPr>
            <w:tcW w:w="1225" w:type="dxa"/>
          </w:tcPr>
          <w:p w14:paraId="6F8B7B5F" w14:textId="0EBA1AA9" w:rsidR="00C61B62" w:rsidRDefault="007B6848" w:rsidP="00C61B62">
            <w:pPr>
              <w:rPr>
                <w:lang w:val="en-US"/>
              </w:rPr>
            </w:pPr>
            <w:r>
              <w:rPr>
                <w:sz w:val="20"/>
                <w:szCs w:val="20"/>
                <w:lang w:val="en-US"/>
              </w:rPr>
              <w:fldChar w:fldCharType="begin"/>
            </w:r>
            <w:r>
              <w:rPr>
                <w:sz w:val="20"/>
                <w:szCs w:val="20"/>
                <w:lang w:val="en-US"/>
              </w:rPr>
              <w:instrText xml:space="preserve"> EQ \x \to(RESTORE) </w:instrText>
            </w:r>
            <w:r>
              <w:rPr>
                <w:sz w:val="20"/>
                <w:szCs w:val="20"/>
                <w:lang w:val="en-US"/>
              </w:rPr>
              <w:fldChar w:fldCharType="end"/>
            </w:r>
          </w:p>
        </w:tc>
        <w:tc>
          <w:tcPr>
            <w:tcW w:w="618" w:type="dxa"/>
            <w:tcBorders>
              <w:right w:val="double" w:sz="4" w:space="0" w:color="4472C4" w:themeColor="accent1"/>
            </w:tcBorders>
          </w:tcPr>
          <w:p w14:paraId="5508DFE0" w14:textId="4D81AA34" w:rsidR="00C61B62" w:rsidRDefault="00C61B62" w:rsidP="00C61B62">
            <w:pPr>
              <w:rPr>
                <w:lang w:val="en-US"/>
              </w:rPr>
            </w:pPr>
            <w:r>
              <w:rPr>
                <w:lang w:val="en-US"/>
              </w:rPr>
              <w:t>3</w:t>
            </w:r>
          </w:p>
        </w:tc>
        <w:tc>
          <w:tcPr>
            <w:tcW w:w="708" w:type="dxa"/>
            <w:tcBorders>
              <w:left w:val="double" w:sz="4" w:space="0" w:color="4472C4" w:themeColor="accent1"/>
            </w:tcBorders>
          </w:tcPr>
          <w:p w14:paraId="508171A9" w14:textId="4249CFBE" w:rsidR="00C61B62" w:rsidRDefault="00C61B62" w:rsidP="00C61B62">
            <w:pPr>
              <w:rPr>
                <w:lang w:val="en-US"/>
              </w:rPr>
            </w:pPr>
            <w:r>
              <w:rPr>
                <w:lang w:val="en-US"/>
              </w:rPr>
              <w:t>16</w:t>
            </w:r>
          </w:p>
        </w:tc>
        <w:tc>
          <w:tcPr>
            <w:tcW w:w="1511" w:type="dxa"/>
          </w:tcPr>
          <w:p w14:paraId="10F23FB5" w14:textId="5D743874" w:rsidR="00C61B62" w:rsidRDefault="007B6848" w:rsidP="00C61B62">
            <w:pPr>
              <w:rPr>
                <w:lang w:val="en-US"/>
              </w:rPr>
            </w:pPr>
            <w:r>
              <w:rPr>
                <w:lang w:val="en-US"/>
              </w:rPr>
              <w:t>COL4</w:t>
            </w:r>
          </w:p>
        </w:tc>
        <w:tc>
          <w:tcPr>
            <w:tcW w:w="1511" w:type="dxa"/>
          </w:tcPr>
          <w:p w14:paraId="3882B807" w14:textId="45691576" w:rsidR="00C61B62" w:rsidRDefault="007E4A93" w:rsidP="00C61B62">
            <w:pPr>
              <w:rPr>
                <w:lang w:val="en-US"/>
              </w:rPr>
            </w:pPr>
            <w:r>
              <w:rPr>
                <w:lang w:val="en-US"/>
              </w:rPr>
              <w:t>COLS</w:t>
            </w:r>
          </w:p>
        </w:tc>
      </w:tr>
      <w:tr w:rsidR="00C61B62" w14:paraId="0A39B2AE" w14:textId="77777777" w:rsidTr="00D173E8">
        <w:trPr>
          <w:jc w:val="center"/>
        </w:trPr>
        <w:tc>
          <w:tcPr>
            <w:tcW w:w="1413" w:type="dxa"/>
          </w:tcPr>
          <w:p w14:paraId="289E1D93" w14:textId="784DA20C" w:rsidR="00C61B62" w:rsidRDefault="007E4A93" w:rsidP="0074123E">
            <w:pPr>
              <w:ind w:right="127"/>
              <w:rPr>
                <w:lang w:val="en-US"/>
              </w:rPr>
            </w:pPr>
            <w:r>
              <w:rPr>
                <w:lang w:val="en-US"/>
              </w:rPr>
              <w:t>-</w:t>
            </w:r>
          </w:p>
        </w:tc>
        <w:tc>
          <w:tcPr>
            <w:tcW w:w="1225" w:type="dxa"/>
          </w:tcPr>
          <w:p w14:paraId="54E1679E" w14:textId="5744404F" w:rsidR="00C61B62" w:rsidRDefault="007B6848" w:rsidP="00C61B62">
            <w:pPr>
              <w:rPr>
                <w:lang w:val="en-US"/>
              </w:rPr>
            </w:pPr>
            <w:r>
              <w:rPr>
                <w:lang w:val="en-US"/>
              </w:rPr>
              <w:t>+5V</w:t>
            </w:r>
          </w:p>
        </w:tc>
        <w:tc>
          <w:tcPr>
            <w:tcW w:w="618" w:type="dxa"/>
            <w:tcBorders>
              <w:right w:val="double" w:sz="4" w:space="0" w:color="4472C4" w:themeColor="accent1"/>
            </w:tcBorders>
          </w:tcPr>
          <w:p w14:paraId="665102B8" w14:textId="026B665C" w:rsidR="00C61B62" w:rsidRDefault="00C61B62" w:rsidP="00C61B62">
            <w:pPr>
              <w:rPr>
                <w:lang w:val="en-US"/>
              </w:rPr>
            </w:pPr>
            <w:r>
              <w:rPr>
                <w:lang w:val="en-US"/>
              </w:rPr>
              <w:t>4</w:t>
            </w:r>
          </w:p>
        </w:tc>
        <w:tc>
          <w:tcPr>
            <w:tcW w:w="708" w:type="dxa"/>
            <w:tcBorders>
              <w:left w:val="double" w:sz="4" w:space="0" w:color="4472C4" w:themeColor="accent1"/>
            </w:tcBorders>
          </w:tcPr>
          <w:p w14:paraId="4CE24361" w14:textId="142677DA" w:rsidR="00C61B62" w:rsidRDefault="00C61B62" w:rsidP="00C61B62">
            <w:pPr>
              <w:rPr>
                <w:lang w:val="en-US"/>
              </w:rPr>
            </w:pPr>
            <w:r>
              <w:rPr>
                <w:lang w:val="en-US"/>
              </w:rPr>
              <w:t>17</w:t>
            </w:r>
          </w:p>
        </w:tc>
        <w:tc>
          <w:tcPr>
            <w:tcW w:w="1511" w:type="dxa"/>
          </w:tcPr>
          <w:p w14:paraId="1F3FC7B7" w14:textId="4DF76DD1" w:rsidR="00C61B62" w:rsidRDefault="007B6848" w:rsidP="00C61B62">
            <w:pPr>
              <w:rPr>
                <w:lang w:val="en-US"/>
              </w:rPr>
            </w:pPr>
            <w:r>
              <w:rPr>
                <w:lang w:val="en-US"/>
              </w:rPr>
              <w:t>COL3</w:t>
            </w:r>
          </w:p>
        </w:tc>
        <w:tc>
          <w:tcPr>
            <w:tcW w:w="1511" w:type="dxa"/>
          </w:tcPr>
          <w:p w14:paraId="6CDD8B66" w14:textId="19AF1935" w:rsidR="00C61B62" w:rsidRDefault="007E4A93" w:rsidP="00C61B62">
            <w:pPr>
              <w:rPr>
                <w:lang w:val="en-US"/>
              </w:rPr>
            </w:pPr>
            <w:r>
              <w:rPr>
                <w:lang w:val="en-US"/>
              </w:rPr>
              <w:t>COLS</w:t>
            </w:r>
          </w:p>
        </w:tc>
      </w:tr>
      <w:tr w:rsidR="00C61B62" w14:paraId="41EC2F1F"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628882F8" w14:textId="50E3EE99" w:rsidR="00C61B62" w:rsidRDefault="007E4A93" w:rsidP="00C61B62">
            <w:pPr>
              <w:rPr>
                <w:lang w:val="en-US"/>
              </w:rPr>
            </w:pPr>
            <w:r>
              <w:rPr>
                <w:lang w:val="en-US"/>
              </w:rPr>
              <w:t>ROWS</w:t>
            </w:r>
          </w:p>
        </w:tc>
        <w:tc>
          <w:tcPr>
            <w:tcW w:w="1225" w:type="dxa"/>
          </w:tcPr>
          <w:p w14:paraId="2A15420E" w14:textId="6443FAB0" w:rsidR="00C61B62" w:rsidRDefault="007B6848" w:rsidP="00C61B62">
            <w:pPr>
              <w:rPr>
                <w:lang w:val="en-US"/>
              </w:rPr>
            </w:pPr>
            <w:r>
              <w:rPr>
                <w:lang w:val="en-US"/>
              </w:rPr>
              <w:t>ROW3</w:t>
            </w:r>
          </w:p>
        </w:tc>
        <w:tc>
          <w:tcPr>
            <w:tcW w:w="618" w:type="dxa"/>
            <w:tcBorders>
              <w:right w:val="double" w:sz="4" w:space="0" w:color="4472C4" w:themeColor="accent1"/>
            </w:tcBorders>
          </w:tcPr>
          <w:p w14:paraId="0C93E463" w14:textId="6D428640" w:rsidR="00C61B62" w:rsidRDefault="00C61B62" w:rsidP="00C61B62">
            <w:pPr>
              <w:rPr>
                <w:lang w:val="en-US"/>
              </w:rPr>
            </w:pPr>
            <w:r>
              <w:rPr>
                <w:lang w:val="en-US"/>
              </w:rPr>
              <w:t>5</w:t>
            </w:r>
          </w:p>
        </w:tc>
        <w:tc>
          <w:tcPr>
            <w:tcW w:w="708" w:type="dxa"/>
            <w:tcBorders>
              <w:left w:val="double" w:sz="4" w:space="0" w:color="4472C4" w:themeColor="accent1"/>
            </w:tcBorders>
          </w:tcPr>
          <w:p w14:paraId="20AD6084" w14:textId="37A70D07" w:rsidR="00C61B62" w:rsidRDefault="00C61B62" w:rsidP="00C61B62">
            <w:pPr>
              <w:rPr>
                <w:lang w:val="en-US"/>
              </w:rPr>
            </w:pPr>
            <w:r>
              <w:rPr>
                <w:lang w:val="en-US"/>
              </w:rPr>
              <w:t>18</w:t>
            </w:r>
          </w:p>
        </w:tc>
        <w:tc>
          <w:tcPr>
            <w:tcW w:w="1511" w:type="dxa"/>
          </w:tcPr>
          <w:p w14:paraId="365C646C" w14:textId="682C64DD" w:rsidR="00C61B62" w:rsidRDefault="007B6848" w:rsidP="00C61B62">
            <w:pPr>
              <w:rPr>
                <w:lang w:val="en-US"/>
              </w:rPr>
            </w:pPr>
            <w:r>
              <w:rPr>
                <w:lang w:val="en-US"/>
              </w:rPr>
              <w:t>COL2</w:t>
            </w:r>
          </w:p>
        </w:tc>
        <w:tc>
          <w:tcPr>
            <w:tcW w:w="1511" w:type="dxa"/>
          </w:tcPr>
          <w:p w14:paraId="11854D1E" w14:textId="4591F7D5" w:rsidR="00C61B62" w:rsidRDefault="007E4A93" w:rsidP="00C61B62">
            <w:pPr>
              <w:rPr>
                <w:lang w:val="en-US"/>
              </w:rPr>
            </w:pPr>
            <w:r>
              <w:rPr>
                <w:lang w:val="en-US"/>
              </w:rPr>
              <w:t>COLS</w:t>
            </w:r>
          </w:p>
        </w:tc>
      </w:tr>
      <w:tr w:rsidR="00C61B62" w14:paraId="5CC2226F" w14:textId="77777777" w:rsidTr="00D173E8">
        <w:trPr>
          <w:jc w:val="center"/>
        </w:trPr>
        <w:tc>
          <w:tcPr>
            <w:tcW w:w="1413" w:type="dxa"/>
          </w:tcPr>
          <w:p w14:paraId="1CD88D15" w14:textId="40D4461E" w:rsidR="00C61B62" w:rsidRDefault="007E4A93" w:rsidP="00C61B62">
            <w:pPr>
              <w:rPr>
                <w:lang w:val="en-US"/>
              </w:rPr>
            </w:pPr>
            <w:r>
              <w:rPr>
                <w:lang w:val="en-US"/>
              </w:rPr>
              <w:t>ROWS</w:t>
            </w:r>
          </w:p>
        </w:tc>
        <w:tc>
          <w:tcPr>
            <w:tcW w:w="1225" w:type="dxa"/>
          </w:tcPr>
          <w:p w14:paraId="3AA929C8" w14:textId="0A98E943" w:rsidR="00C61B62" w:rsidRDefault="007B6848" w:rsidP="00C61B62">
            <w:pPr>
              <w:rPr>
                <w:lang w:val="en-US"/>
              </w:rPr>
            </w:pPr>
            <w:r>
              <w:rPr>
                <w:lang w:val="en-US"/>
              </w:rPr>
              <w:t>ROW6</w:t>
            </w:r>
          </w:p>
        </w:tc>
        <w:tc>
          <w:tcPr>
            <w:tcW w:w="618" w:type="dxa"/>
            <w:tcBorders>
              <w:right w:val="double" w:sz="4" w:space="0" w:color="4472C4" w:themeColor="accent1"/>
            </w:tcBorders>
          </w:tcPr>
          <w:p w14:paraId="06B4BE9E" w14:textId="2C253340" w:rsidR="00C61B62" w:rsidRDefault="00C61B62" w:rsidP="00C61B62">
            <w:pPr>
              <w:rPr>
                <w:lang w:val="en-US"/>
              </w:rPr>
            </w:pPr>
            <w:r>
              <w:rPr>
                <w:lang w:val="en-US"/>
              </w:rPr>
              <w:t>6</w:t>
            </w:r>
          </w:p>
        </w:tc>
        <w:tc>
          <w:tcPr>
            <w:tcW w:w="708" w:type="dxa"/>
            <w:tcBorders>
              <w:left w:val="double" w:sz="4" w:space="0" w:color="4472C4" w:themeColor="accent1"/>
            </w:tcBorders>
          </w:tcPr>
          <w:p w14:paraId="5F016885" w14:textId="385EEC2A" w:rsidR="00C61B62" w:rsidRDefault="00C61B62" w:rsidP="00C61B62">
            <w:pPr>
              <w:rPr>
                <w:lang w:val="en-US"/>
              </w:rPr>
            </w:pPr>
            <w:r>
              <w:rPr>
                <w:lang w:val="en-US"/>
              </w:rPr>
              <w:t>19</w:t>
            </w:r>
          </w:p>
        </w:tc>
        <w:tc>
          <w:tcPr>
            <w:tcW w:w="1511" w:type="dxa"/>
          </w:tcPr>
          <w:p w14:paraId="5413AE33" w14:textId="2A4AE8D1" w:rsidR="00C61B62" w:rsidRDefault="007B6848" w:rsidP="00C61B62">
            <w:pPr>
              <w:rPr>
                <w:lang w:val="en-US"/>
              </w:rPr>
            </w:pPr>
            <w:r>
              <w:rPr>
                <w:lang w:val="en-US"/>
              </w:rPr>
              <w:t>COL1</w:t>
            </w:r>
          </w:p>
        </w:tc>
        <w:tc>
          <w:tcPr>
            <w:tcW w:w="1511" w:type="dxa"/>
          </w:tcPr>
          <w:p w14:paraId="120ECC59" w14:textId="73DE3BDC" w:rsidR="00C61B62" w:rsidRDefault="007E4A93" w:rsidP="00C61B62">
            <w:pPr>
              <w:rPr>
                <w:lang w:val="en-US"/>
              </w:rPr>
            </w:pPr>
            <w:r>
              <w:rPr>
                <w:lang w:val="en-US"/>
              </w:rPr>
              <w:t>COLS</w:t>
            </w:r>
          </w:p>
        </w:tc>
      </w:tr>
      <w:tr w:rsidR="00C61B62" w14:paraId="3C46C2D9"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1EAFEDB1" w14:textId="24124467" w:rsidR="00C61B62" w:rsidRDefault="007E4A93" w:rsidP="00C61B62">
            <w:pPr>
              <w:rPr>
                <w:lang w:val="en-US"/>
              </w:rPr>
            </w:pPr>
            <w:r>
              <w:rPr>
                <w:lang w:val="en-US"/>
              </w:rPr>
              <w:t>ROWS</w:t>
            </w:r>
          </w:p>
        </w:tc>
        <w:tc>
          <w:tcPr>
            <w:tcW w:w="1225" w:type="dxa"/>
          </w:tcPr>
          <w:p w14:paraId="5E3E7252" w14:textId="42C175EA" w:rsidR="00C61B62" w:rsidRDefault="007B6848" w:rsidP="00C61B62">
            <w:pPr>
              <w:rPr>
                <w:lang w:val="en-US"/>
              </w:rPr>
            </w:pPr>
            <w:r>
              <w:rPr>
                <w:lang w:val="en-US"/>
              </w:rPr>
              <w:t>ROW5</w:t>
            </w:r>
          </w:p>
        </w:tc>
        <w:tc>
          <w:tcPr>
            <w:tcW w:w="618" w:type="dxa"/>
            <w:tcBorders>
              <w:right w:val="double" w:sz="4" w:space="0" w:color="4472C4" w:themeColor="accent1"/>
            </w:tcBorders>
          </w:tcPr>
          <w:p w14:paraId="1CB49785" w14:textId="2A2BDB51" w:rsidR="00C61B62" w:rsidRDefault="00C61B62" w:rsidP="00C61B62">
            <w:pPr>
              <w:rPr>
                <w:lang w:val="en-US"/>
              </w:rPr>
            </w:pPr>
            <w:r>
              <w:rPr>
                <w:lang w:val="en-US"/>
              </w:rPr>
              <w:t>7</w:t>
            </w:r>
          </w:p>
        </w:tc>
        <w:tc>
          <w:tcPr>
            <w:tcW w:w="708" w:type="dxa"/>
            <w:tcBorders>
              <w:left w:val="double" w:sz="4" w:space="0" w:color="4472C4" w:themeColor="accent1"/>
            </w:tcBorders>
          </w:tcPr>
          <w:p w14:paraId="57259A17" w14:textId="30A2CC26" w:rsidR="00C61B62" w:rsidRDefault="00C61B62" w:rsidP="00C61B62">
            <w:pPr>
              <w:rPr>
                <w:lang w:val="en-US"/>
              </w:rPr>
            </w:pPr>
            <w:r>
              <w:rPr>
                <w:lang w:val="en-US"/>
              </w:rPr>
              <w:t>20</w:t>
            </w:r>
          </w:p>
        </w:tc>
        <w:tc>
          <w:tcPr>
            <w:tcW w:w="1511" w:type="dxa"/>
          </w:tcPr>
          <w:p w14:paraId="589536DA" w14:textId="2ACD46E4" w:rsidR="00C61B62" w:rsidRDefault="007E4A93" w:rsidP="00C61B62">
            <w:pPr>
              <w:rPr>
                <w:lang w:val="en-US"/>
              </w:rPr>
            </w:pPr>
            <w:r>
              <w:rPr>
                <w:lang w:val="en-US"/>
              </w:rPr>
              <w:t>COL7</w:t>
            </w:r>
          </w:p>
        </w:tc>
        <w:tc>
          <w:tcPr>
            <w:tcW w:w="1511" w:type="dxa"/>
          </w:tcPr>
          <w:p w14:paraId="6F662282" w14:textId="206176E7" w:rsidR="00C61B62" w:rsidRDefault="007E4A93" w:rsidP="00C61B62">
            <w:pPr>
              <w:rPr>
                <w:lang w:val="en-US"/>
              </w:rPr>
            </w:pPr>
            <w:r>
              <w:rPr>
                <w:lang w:val="en-US"/>
              </w:rPr>
              <w:t>COLS</w:t>
            </w:r>
          </w:p>
        </w:tc>
      </w:tr>
      <w:tr w:rsidR="00C61B62" w14:paraId="3816D923" w14:textId="77777777" w:rsidTr="00D173E8">
        <w:trPr>
          <w:jc w:val="center"/>
        </w:trPr>
        <w:tc>
          <w:tcPr>
            <w:tcW w:w="1413" w:type="dxa"/>
          </w:tcPr>
          <w:p w14:paraId="0AB81558" w14:textId="0B2E4757" w:rsidR="00C61B62" w:rsidRDefault="007E4A93" w:rsidP="00C61B62">
            <w:pPr>
              <w:rPr>
                <w:lang w:val="en-US"/>
              </w:rPr>
            </w:pPr>
            <w:r>
              <w:rPr>
                <w:lang w:val="en-US"/>
              </w:rPr>
              <w:t>ROWS</w:t>
            </w:r>
          </w:p>
        </w:tc>
        <w:tc>
          <w:tcPr>
            <w:tcW w:w="1225" w:type="dxa"/>
          </w:tcPr>
          <w:p w14:paraId="5317832B" w14:textId="7CD894F9" w:rsidR="00C61B62" w:rsidRDefault="007E4A93" w:rsidP="00C61B62">
            <w:pPr>
              <w:rPr>
                <w:lang w:val="en-US"/>
              </w:rPr>
            </w:pPr>
            <w:r>
              <w:rPr>
                <w:lang w:val="en-US"/>
              </w:rPr>
              <w:t>ROW4</w:t>
            </w:r>
          </w:p>
        </w:tc>
        <w:tc>
          <w:tcPr>
            <w:tcW w:w="618" w:type="dxa"/>
            <w:tcBorders>
              <w:right w:val="double" w:sz="4" w:space="0" w:color="4472C4" w:themeColor="accent1"/>
            </w:tcBorders>
          </w:tcPr>
          <w:p w14:paraId="480FFD49" w14:textId="5F94D4D3" w:rsidR="00C61B62" w:rsidRDefault="00C61B62" w:rsidP="00C61B62">
            <w:pPr>
              <w:rPr>
                <w:lang w:val="en-US"/>
              </w:rPr>
            </w:pPr>
            <w:r>
              <w:rPr>
                <w:lang w:val="en-US"/>
              </w:rPr>
              <w:t>8</w:t>
            </w:r>
          </w:p>
        </w:tc>
        <w:tc>
          <w:tcPr>
            <w:tcW w:w="708" w:type="dxa"/>
            <w:tcBorders>
              <w:left w:val="double" w:sz="4" w:space="0" w:color="4472C4" w:themeColor="accent1"/>
            </w:tcBorders>
          </w:tcPr>
          <w:p w14:paraId="2874AC3E" w14:textId="41888970" w:rsidR="00C61B62" w:rsidRDefault="00C61B62" w:rsidP="00C61B62">
            <w:pPr>
              <w:rPr>
                <w:lang w:val="en-US"/>
              </w:rPr>
            </w:pPr>
            <w:r>
              <w:rPr>
                <w:lang w:val="en-US"/>
              </w:rPr>
              <w:t>21</w:t>
            </w:r>
          </w:p>
        </w:tc>
        <w:tc>
          <w:tcPr>
            <w:tcW w:w="1511" w:type="dxa"/>
          </w:tcPr>
          <w:p w14:paraId="1F008E62" w14:textId="4BE545D5" w:rsidR="00C61B62" w:rsidRDefault="007E4A93" w:rsidP="00C61B62">
            <w:pPr>
              <w:rPr>
                <w:lang w:val="en-US"/>
              </w:rPr>
            </w:pPr>
            <w:r>
              <w:rPr>
                <w:lang w:val="en-US"/>
              </w:rPr>
              <w:t>K0</w:t>
            </w:r>
          </w:p>
        </w:tc>
        <w:tc>
          <w:tcPr>
            <w:tcW w:w="1511" w:type="dxa"/>
          </w:tcPr>
          <w:p w14:paraId="7363007E" w14:textId="0B11E95A" w:rsidR="00C61B62" w:rsidRDefault="007E4A93" w:rsidP="00C61B62">
            <w:pPr>
              <w:rPr>
                <w:lang w:val="en-US"/>
              </w:rPr>
            </w:pPr>
            <w:r>
              <w:rPr>
                <w:lang w:val="en-US"/>
              </w:rPr>
              <w:t>COLS</w:t>
            </w:r>
          </w:p>
        </w:tc>
      </w:tr>
      <w:tr w:rsidR="00C61B62" w14:paraId="4DB2F245"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6FE26ACC" w14:textId="4803AF9B" w:rsidR="00C61B62" w:rsidRDefault="007E4A93" w:rsidP="00C61B62">
            <w:pPr>
              <w:rPr>
                <w:lang w:val="en-US"/>
              </w:rPr>
            </w:pPr>
            <w:r>
              <w:rPr>
                <w:lang w:val="en-US"/>
              </w:rPr>
              <w:t>ROWS</w:t>
            </w:r>
          </w:p>
        </w:tc>
        <w:tc>
          <w:tcPr>
            <w:tcW w:w="1225" w:type="dxa"/>
          </w:tcPr>
          <w:p w14:paraId="5C28046D" w14:textId="5318FBB5" w:rsidR="00C61B62" w:rsidRDefault="007E4A93" w:rsidP="00C61B62">
            <w:pPr>
              <w:rPr>
                <w:lang w:val="en-US"/>
              </w:rPr>
            </w:pPr>
            <w:r>
              <w:rPr>
                <w:lang w:val="en-US"/>
              </w:rPr>
              <w:t>ROW7</w:t>
            </w:r>
          </w:p>
        </w:tc>
        <w:tc>
          <w:tcPr>
            <w:tcW w:w="618" w:type="dxa"/>
            <w:tcBorders>
              <w:right w:val="double" w:sz="4" w:space="0" w:color="4472C4" w:themeColor="accent1"/>
            </w:tcBorders>
          </w:tcPr>
          <w:p w14:paraId="063EAE3B" w14:textId="65052638" w:rsidR="00C61B62" w:rsidRDefault="00C61B62" w:rsidP="00C61B62">
            <w:pPr>
              <w:rPr>
                <w:lang w:val="en-US"/>
              </w:rPr>
            </w:pPr>
            <w:r>
              <w:rPr>
                <w:lang w:val="en-US"/>
              </w:rPr>
              <w:t>9</w:t>
            </w:r>
          </w:p>
        </w:tc>
        <w:tc>
          <w:tcPr>
            <w:tcW w:w="708" w:type="dxa"/>
            <w:tcBorders>
              <w:left w:val="double" w:sz="4" w:space="0" w:color="4472C4" w:themeColor="accent1"/>
            </w:tcBorders>
          </w:tcPr>
          <w:p w14:paraId="2DAEBEBD" w14:textId="547A2A01" w:rsidR="00C61B62" w:rsidRDefault="00C61B62" w:rsidP="00C61B62">
            <w:pPr>
              <w:rPr>
                <w:lang w:val="en-US"/>
              </w:rPr>
            </w:pPr>
            <w:r>
              <w:rPr>
                <w:lang w:val="en-US"/>
              </w:rPr>
              <w:t>22</w:t>
            </w:r>
          </w:p>
        </w:tc>
        <w:tc>
          <w:tcPr>
            <w:tcW w:w="1511" w:type="dxa"/>
          </w:tcPr>
          <w:p w14:paraId="23D82012" w14:textId="5E376D9F" w:rsidR="00C61B62" w:rsidRDefault="007E4A93" w:rsidP="00C61B62">
            <w:pPr>
              <w:rPr>
                <w:lang w:val="en-US"/>
              </w:rPr>
            </w:pPr>
            <w:r>
              <w:rPr>
                <w:lang w:val="en-US"/>
              </w:rPr>
              <w:t>K1</w:t>
            </w:r>
          </w:p>
        </w:tc>
        <w:tc>
          <w:tcPr>
            <w:tcW w:w="1511" w:type="dxa"/>
          </w:tcPr>
          <w:p w14:paraId="355309FD" w14:textId="75F4640D" w:rsidR="00C61B62" w:rsidRDefault="007E4A93" w:rsidP="00C61B62">
            <w:pPr>
              <w:rPr>
                <w:lang w:val="en-US"/>
              </w:rPr>
            </w:pPr>
            <w:r>
              <w:rPr>
                <w:lang w:val="en-US"/>
              </w:rPr>
              <w:t>COLS</w:t>
            </w:r>
          </w:p>
        </w:tc>
      </w:tr>
      <w:tr w:rsidR="00C61B62" w14:paraId="5BEB45C8" w14:textId="77777777" w:rsidTr="00D173E8">
        <w:trPr>
          <w:jc w:val="center"/>
        </w:trPr>
        <w:tc>
          <w:tcPr>
            <w:tcW w:w="1413" w:type="dxa"/>
          </w:tcPr>
          <w:p w14:paraId="18E7F9D4" w14:textId="299518D7" w:rsidR="00C61B62" w:rsidRDefault="007E4A93" w:rsidP="00C61B62">
            <w:pPr>
              <w:rPr>
                <w:lang w:val="en-US"/>
              </w:rPr>
            </w:pPr>
            <w:r>
              <w:rPr>
                <w:lang w:val="en-US"/>
              </w:rPr>
              <w:t>ROWS</w:t>
            </w:r>
          </w:p>
        </w:tc>
        <w:tc>
          <w:tcPr>
            <w:tcW w:w="1225" w:type="dxa"/>
          </w:tcPr>
          <w:p w14:paraId="1667FBCE" w14:textId="2078AB41" w:rsidR="00C61B62" w:rsidRDefault="007E4A93" w:rsidP="00C61B62">
            <w:pPr>
              <w:rPr>
                <w:lang w:val="en-US"/>
              </w:rPr>
            </w:pPr>
            <w:r>
              <w:rPr>
                <w:lang w:val="en-US"/>
              </w:rPr>
              <w:t>ROW2</w:t>
            </w:r>
          </w:p>
        </w:tc>
        <w:tc>
          <w:tcPr>
            <w:tcW w:w="618" w:type="dxa"/>
            <w:tcBorders>
              <w:right w:val="double" w:sz="4" w:space="0" w:color="4472C4" w:themeColor="accent1"/>
            </w:tcBorders>
          </w:tcPr>
          <w:p w14:paraId="2E33D3BF" w14:textId="539FB9B5" w:rsidR="00C61B62" w:rsidRDefault="00C61B62" w:rsidP="00C61B62">
            <w:pPr>
              <w:rPr>
                <w:lang w:val="en-US"/>
              </w:rPr>
            </w:pPr>
            <w:r>
              <w:rPr>
                <w:lang w:val="en-US"/>
              </w:rPr>
              <w:t>10</w:t>
            </w:r>
          </w:p>
        </w:tc>
        <w:tc>
          <w:tcPr>
            <w:tcW w:w="708" w:type="dxa"/>
            <w:tcBorders>
              <w:left w:val="double" w:sz="4" w:space="0" w:color="4472C4" w:themeColor="accent1"/>
            </w:tcBorders>
          </w:tcPr>
          <w:p w14:paraId="154F0BEC" w14:textId="3B2FEEBB" w:rsidR="00C61B62" w:rsidRDefault="00C61B62" w:rsidP="00C61B62">
            <w:pPr>
              <w:rPr>
                <w:lang w:val="en-US"/>
              </w:rPr>
            </w:pPr>
            <w:r>
              <w:rPr>
                <w:lang w:val="en-US"/>
              </w:rPr>
              <w:t>23</w:t>
            </w:r>
          </w:p>
        </w:tc>
        <w:tc>
          <w:tcPr>
            <w:tcW w:w="1511" w:type="dxa"/>
          </w:tcPr>
          <w:p w14:paraId="148925CB" w14:textId="75D73C07" w:rsidR="00C61B62" w:rsidRDefault="007E4A93" w:rsidP="00C61B62">
            <w:pPr>
              <w:rPr>
                <w:lang w:val="en-US"/>
              </w:rPr>
            </w:pPr>
            <w:r>
              <w:rPr>
                <w:lang w:val="en-US"/>
              </w:rPr>
              <w:t>K2</w:t>
            </w:r>
          </w:p>
        </w:tc>
        <w:tc>
          <w:tcPr>
            <w:tcW w:w="1511" w:type="dxa"/>
          </w:tcPr>
          <w:p w14:paraId="6C7B940A" w14:textId="7A2E283D" w:rsidR="00C61B62" w:rsidRDefault="007E4A93" w:rsidP="00C61B62">
            <w:pPr>
              <w:rPr>
                <w:lang w:val="en-US"/>
              </w:rPr>
            </w:pPr>
            <w:r>
              <w:rPr>
                <w:lang w:val="en-US"/>
              </w:rPr>
              <w:t>COLS</w:t>
            </w:r>
          </w:p>
        </w:tc>
      </w:tr>
      <w:tr w:rsidR="00C61B62" w14:paraId="37593232"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40F7741B" w14:textId="3C422676" w:rsidR="00C61B62" w:rsidRDefault="007E4A93" w:rsidP="00C61B62">
            <w:pPr>
              <w:rPr>
                <w:lang w:val="en-US"/>
              </w:rPr>
            </w:pPr>
            <w:r>
              <w:rPr>
                <w:lang w:val="en-US"/>
              </w:rPr>
              <w:t>ROWS</w:t>
            </w:r>
          </w:p>
        </w:tc>
        <w:tc>
          <w:tcPr>
            <w:tcW w:w="1225" w:type="dxa"/>
          </w:tcPr>
          <w:p w14:paraId="702E018E" w14:textId="6C1E42BC" w:rsidR="00C61B62" w:rsidRDefault="007E4A93" w:rsidP="00C61B62">
            <w:pPr>
              <w:rPr>
                <w:lang w:val="en-US"/>
              </w:rPr>
            </w:pPr>
            <w:r>
              <w:rPr>
                <w:lang w:val="en-US"/>
              </w:rPr>
              <w:t>ROW1</w:t>
            </w:r>
          </w:p>
        </w:tc>
        <w:tc>
          <w:tcPr>
            <w:tcW w:w="618" w:type="dxa"/>
            <w:tcBorders>
              <w:right w:val="double" w:sz="4" w:space="0" w:color="4472C4" w:themeColor="accent1"/>
            </w:tcBorders>
          </w:tcPr>
          <w:p w14:paraId="2FFE84F2" w14:textId="11E0C425" w:rsidR="00C61B62" w:rsidRDefault="00C61B62" w:rsidP="00C61B62">
            <w:pPr>
              <w:rPr>
                <w:lang w:val="en-US"/>
              </w:rPr>
            </w:pPr>
            <w:r>
              <w:rPr>
                <w:lang w:val="en-US"/>
              </w:rPr>
              <w:t>11</w:t>
            </w:r>
          </w:p>
        </w:tc>
        <w:tc>
          <w:tcPr>
            <w:tcW w:w="708" w:type="dxa"/>
            <w:tcBorders>
              <w:left w:val="double" w:sz="4" w:space="0" w:color="4472C4" w:themeColor="accent1"/>
            </w:tcBorders>
          </w:tcPr>
          <w:p w14:paraId="523F022B" w14:textId="76EB64CE" w:rsidR="00C61B62" w:rsidRDefault="00C61B62" w:rsidP="00C61B62">
            <w:pPr>
              <w:rPr>
                <w:lang w:val="en-US"/>
              </w:rPr>
            </w:pPr>
            <w:r>
              <w:rPr>
                <w:lang w:val="en-US"/>
              </w:rPr>
              <w:t>24</w:t>
            </w:r>
          </w:p>
        </w:tc>
        <w:tc>
          <w:tcPr>
            <w:tcW w:w="1511" w:type="dxa"/>
          </w:tcPr>
          <w:p w14:paraId="564305AF" w14:textId="78D3ADA1" w:rsidR="00C61B62" w:rsidRDefault="007E4A93" w:rsidP="00C61B62">
            <w:pPr>
              <w:rPr>
                <w:lang w:val="en-US"/>
              </w:rPr>
            </w:pPr>
            <w:r>
              <w:rPr>
                <w:lang w:val="en-US"/>
              </w:rPr>
              <w:t>40/80</w:t>
            </w:r>
          </w:p>
        </w:tc>
        <w:tc>
          <w:tcPr>
            <w:tcW w:w="1511" w:type="dxa"/>
          </w:tcPr>
          <w:p w14:paraId="643DF126" w14:textId="02109B64" w:rsidR="00C61B62" w:rsidRDefault="007E4A93" w:rsidP="00C61B62">
            <w:pPr>
              <w:rPr>
                <w:lang w:val="en-US"/>
              </w:rPr>
            </w:pPr>
            <w:r>
              <w:rPr>
                <w:lang w:val="en-US"/>
              </w:rPr>
              <w:t>ROWS</w:t>
            </w:r>
          </w:p>
        </w:tc>
      </w:tr>
      <w:tr w:rsidR="00C61B62" w14:paraId="51D95EA9" w14:textId="77777777" w:rsidTr="00D173E8">
        <w:trPr>
          <w:jc w:val="center"/>
        </w:trPr>
        <w:tc>
          <w:tcPr>
            <w:tcW w:w="1413" w:type="dxa"/>
          </w:tcPr>
          <w:p w14:paraId="06D7B630" w14:textId="1C0007D4" w:rsidR="00C61B62" w:rsidRDefault="007E4A93" w:rsidP="00C61B62">
            <w:pPr>
              <w:rPr>
                <w:lang w:val="en-US"/>
              </w:rPr>
            </w:pPr>
            <w:r>
              <w:rPr>
                <w:lang w:val="en-US"/>
              </w:rPr>
              <w:t>ROWS</w:t>
            </w:r>
          </w:p>
        </w:tc>
        <w:tc>
          <w:tcPr>
            <w:tcW w:w="1225" w:type="dxa"/>
          </w:tcPr>
          <w:p w14:paraId="1C7514AD" w14:textId="1AC36008" w:rsidR="00C61B62" w:rsidRDefault="007E4A93" w:rsidP="00C61B62">
            <w:pPr>
              <w:rPr>
                <w:lang w:val="en-US"/>
              </w:rPr>
            </w:pPr>
            <w:r>
              <w:rPr>
                <w:lang w:val="en-US"/>
              </w:rPr>
              <w:t>ROW0</w:t>
            </w:r>
          </w:p>
        </w:tc>
        <w:tc>
          <w:tcPr>
            <w:tcW w:w="618" w:type="dxa"/>
            <w:tcBorders>
              <w:right w:val="double" w:sz="4" w:space="0" w:color="4472C4" w:themeColor="accent1"/>
            </w:tcBorders>
          </w:tcPr>
          <w:p w14:paraId="52A6E988" w14:textId="01938368" w:rsidR="00C61B62" w:rsidRDefault="00C61B62" w:rsidP="00C61B62">
            <w:pPr>
              <w:rPr>
                <w:lang w:val="en-US"/>
              </w:rPr>
            </w:pPr>
            <w:r>
              <w:rPr>
                <w:lang w:val="en-US"/>
              </w:rPr>
              <w:t>12</w:t>
            </w:r>
          </w:p>
        </w:tc>
        <w:tc>
          <w:tcPr>
            <w:tcW w:w="708" w:type="dxa"/>
            <w:tcBorders>
              <w:left w:val="double" w:sz="4" w:space="0" w:color="4472C4" w:themeColor="accent1"/>
            </w:tcBorders>
          </w:tcPr>
          <w:p w14:paraId="6859DCD5" w14:textId="41928ECF" w:rsidR="00C61B62" w:rsidRDefault="00C61B62" w:rsidP="00C61B62">
            <w:pPr>
              <w:rPr>
                <w:lang w:val="en-US"/>
              </w:rPr>
            </w:pPr>
            <w:r>
              <w:rPr>
                <w:lang w:val="en-US"/>
              </w:rPr>
              <w:t>25</w:t>
            </w:r>
          </w:p>
        </w:tc>
        <w:tc>
          <w:tcPr>
            <w:tcW w:w="1511" w:type="dxa"/>
          </w:tcPr>
          <w:p w14:paraId="5A79D867" w14:textId="65CD270F" w:rsidR="00C61B62" w:rsidRDefault="007E4A93" w:rsidP="00C61B62">
            <w:pPr>
              <w:rPr>
                <w:lang w:val="en-US"/>
              </w:rPr>
            </w:pPr>
            <w:r>
              <w:rPr>
                <w:lang w:val="en-US"/>
              </w:rPr>
              <w:t>CAPS LOCK</w:t>
            </w:r>
          </w:p>
        </w:tc>
        <w:tc>
          <w:tcPr>
            <w:tcW w:w="1511" w:type="dxa"/>
          </w:tcPr>
          <w:p w14:paraId="0F6FDF62" w14:textId="2615A04B" w:rsidR="00C61B62" w:rsidRDefault="007E4A93" w:rsidP="00C61B62">
            <w:pPr>
              <w:rPr>
                <w:lang w:val="en-US"/>
              </w:rPr>
            </w:pPr>
            <w:r>
              <w:rPr>
                <w:lang w:val="en-US"/>
              </w:rPr>
              <w:t>ROWS</w:t>
            </w:r>
          </w:p>
        </w:tc>
      </w:tr>
      <w:tr w:rsidR="00C61B62" w14:paraId="15A4F67D"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040AE7A6" w14:textId="65E9318B" w:rsidR="00C61B62" w:rsidRDefault="007E4A93" w:rsidP="00C61B62">
            <w:pPr>
              <w:rPr>
                <w:lang w:val="en-US"/>
              </w:rPr>
            </w:pPr>
            <w:r>
              <w:rPr>
                <w:lang w:val="en-US"/>
              </w:rPr>
              <w:t>COLS</w:t>
            </w:r>
          </w:p>
        </w:tc>
        <w:tc>
          <w:tcPr>
            <w:tcW w:w="1225" w:type="dxa"/>
          </w:tcPr>
          <w:p w14:paraId="31658F57" w14:textId="1570B215" w:rsidR="00C61B62" w:rsidRDefault="007E4A93" w:rsidP="00C61B62">
            <w:pPr>
              <w:rPr>
                <w:lang w:val="en-US"/>
              </w:rPr>
            </w:pPr>
            <w:r>
              <w:rPr>
                <w:lang w:val="en-US"/>
              </w:rPr>
              <w:t>COL0</w:t>
            </w:r>
          </w:p>
        </w:tc>
        <w:tc>
          <w:tcPr>
            <w:tcW w:w="618" w:type="dxa"/>
            <w:tcBorders>
              <w:right w:val="double" w:sz="4" w:space="0" w:color="4472C4" w:themeColor="accent1"/>
            </w:tcBorders>
          </w:tcPr>
          <w:p w14:paraId="2038D3C0" w14:textId="71EBA179" w:rsidR="00C61B62" w:rsidRDefault="00C61B62" w:rsidP="00C61B62">
            <w:pPr>
              <w:rPr>
                <w:lang w:val="en-US"/>
              </w:rPr>
            </w:pPr>
            <w:r>
              <w:rPr>
                <w:lang w:val="en-US"/>
              </w:rPr>
              <w:t>13</w:t>
            </w:r>
          </w:p>
        </w:tc>
        <w:tc>
          <w:tcPr>
            <w:tcW w:w="708" w:type="dxa"/>
            <w:tcBorders>
              <w:left w:val="double" w:sz="4" w:space="0" w:color="4472C4" w:themeColor="accent1"/>
            </w:tcBorders>
          </w:tcPr>
          <w:p w14:paraId="3F2029BE" w14:textId="2E7D7D82" w:rsidR="00C61B62" w:rsidRDefault="00C61B62" w:rsidP="00C61B62">
            <w:pPr>
              <w:rPr>
                <w:lang w:val="en-US"/>
              </w:rPr>
            </w:pPr>
            <w:r>
              <w:rPr>
                <w:lang w:val="en-US"/>
              </w:rPr>
              <w:t>-</w:t>
            </w:r>
          </w:p>
        </w:tc>
        <w:tc>
          <w:tcPr>
            <w:tcW w:w="1511" w:type="dxa"/>
          </w:tcPr>
          <w:p w14:paraId="4FEE3251" w14:textId="1260BAF6" w:rsidR="00C61B62" w:rsidRDefault="007E4A93" w:rsidP="00C61B62">
            <w:pPr>
              <w:rPr>
                <w:lang w:val="en-US"/>
              </w:rPr>
            </w:pPr>
            <w:r>
              <w:rPr>
                <w:lang w:val="en-US"/>
              </w:rPr>
              <w:t>-</w:t>
            </w:r>
          </w:p>
        </w:tc>
        <w:tc>
          <w:tcPr>
            <w:tcW w:w="1511" w:type="dxa"/>
          </w:tcPr>
          <w:p w14:paraId="000D3488" w14:textId="23F13A13" w:rsidR="00C61B62" w:rsidRDefault="007E4A93" w:rsidP="00C61B62">
            <w:pPr>
              <w:rPr>
                <w:lang w:val="en-US"/>
              </w:rPr>
            </w:pPr>
            <w:r>
              <w:rPr>
                <w:lang w:val="en-US"/>
              </w:rPr>
              <w:t>-</w:t>
            </w:r>
          </w:p>
        </w:tc>
      </w:tr>
    </w:tbl>
    <w:p w14:paraId="0E0F4673" w14:textId="77777777" w:rsidR="00D173E8" w:rsidRDefault="00D173E8" w:rsidP="00C61B62">
      <w:pPr>
        <w:rPr>
          <w:sz w:val="20"/>
          <w:szCs w:val="20"/>
          <w:lang w:val="en-US"/>
        </w:rPr>
      </w:pPr>
    </w:p>
    <w:p w14:paraId="40525EC0" w14:textId="2225E09E" w:rsidR="00C61B62" w:rsidRDefault="00D173E8" w:rsidP="000D263D">
      <w:pPr>
        <w:jc w:val="both"/>
        <w:rPr>
          <w:szCs w:val="22"/>
          <w:lang w:val="en-US"/>
        </w:rPr>
      </w:pPr>
      <w:r>
        <w:rPr>
          <w:sz w:val="20"/>
          <w:szCs w:val="20"/>
          <w:lang w:val="en-US"/>
        </w:rPr>
        <w:fldChar w:fldCharType="begin"/>
      </w:r>
      <w:r>
        <w:rPr>
          <w:sz w:val="20"/>
          <w:szCs w:val="20"/>
          <w:lang w:val="en-US"/>
        </w:rPr>
        <w:instrText xml:space="preserve"> EQ \x \to(RESTORE) </w:instrText>
      </w:r>
      <w:r>
        <w:rPr>
          <w:sz w:val="20"/>
          <w:szCs w:val="20"/>
          <w:lang w:val="en-US"/>
        </w:rPr>
        <w:fldChar w:fldCharType="end"/>
      </w:r>
      <w:r w:rsidRPr="00D173E8">
        <w:rPr>
          <w:szCs w:val="22"/>
          <w:lang w:val="en-US"/>
        </w:rPr>
        <w:t>, 40/80</w:t>
      </w:r>
      <w:r>
        <w:rPr>
          <w:szCs w:val="22"/>
          <w:lang w:val="en-US"/>
        </w:rPr>
        <w:t xml:space="preserve"> and CAPS LOCK are referenced to GND (Pin 1). K0</w:t>
      </w:r>
      <w:r w:rsidR="00B20FD8">
        <w:rPr>
          <w:szCs w:val="22"/>
          <w:lang w:val="en-US"/>
        </w:rPr>
        <w:t>…</w:t>
      </w:r>
      <w:r>
        <w:rPr>
          <w:szCs w:val="22"/>
          <w:lang w:val="en-US"/>
        </w:rPr>
        <w:t>K2 are additional columns, they are connected to</w:t>
      </w:r>
      <w:r w:rsidR="00BB1416">
        <w:rPr>
          <w:szCs w:val="22"/>
          <w:lang w:val="en-US"/>
        </w:rPr>
        <w:t xml:space="preserve"> the 24 extra</w:t>
      </w:r>
      <w:r>
        <w:rPr>
          <w:szCs w:val="22"/>
          <w:lang w:val="en-US"/>
        </w:rPr>
        <w:t xml:space="preserve"> keys, which are not present in the C64 mode.</w:t>
      </w:r>
    </w:p>
    <w:p w14:paraId="2226CE23" w14:textId="45BEEC28" w:rsidR="00C554AC" w:rsidRDefault="00C554AC" w:rsidP="00C61B62">
      <w:pPr>
        <w:rPr>
          <w:szCs w:val="22"/>
          <w:lang w:val="en-US"/>
        </w:rPr>
      </w:pPr>
    </w:p>
    <w:p w14:paraId="48769365" w14:textId="0197336C" w:rsidR="00C554AC" w:rsidRDefault="00C554AC" w:rsidP="00FF7058">
      <w:pPr>
        <w:pStyle w:val="berschrift2"/>
        <w:numPr>
          <w:ilvl w:val="1"/>
          <w:numId w:val="3"/>
        </w:numPr>
        <w:rPr>
          <w:lang w:val="en-US"/>
        </w:rPr>
      </w:pPr>
      <w:r>
        <w:rPr>
          <w:lang w:val="en-US"/>
        </w:rPr>
        <w:lastRenderedPageBreak/>
        <w:t>C128D &amp; SX-64</w:t>
      </w:r>
    </w:p>
    <w:p w14:paraId="04E725AA" w14:textId="772D53BB" w:rsidR="00585350" w:rsidRDefault="000D263D" w:rsidP="000D263D">
      <w:pPr>
        <w:jc w:val="both"/>
        <w:rPr>
          <w:lang w:val="en-US"/>
        </w:rPr>
      </w:pPr>
      <w:r>
        <w:rPr>
          <w:lang w:val="en-US"/>
        </w:rPr>
        <w:t>The SX-64 keyboard cable does not fit with the female D-SUB 25 connector. Testing an SX-25 Keyboard requires an extra cable: two male D-SUB 25 connectors on a ribbon cable. This allows to connect the tester directly to the keyboard.</w:t>
      </w:r>
    </w:p>
    <w:tbl>
      <w:tblPr>
        <w:tblStyle w:val="Gitternetztabelle4Akzent1"/>
        <w:tblW w:w="0" w:type="auto"/>
        <w:jc w:val="center"/>
        <w:tblLook w:val="0420" w:firstRow="1" w:lastRow="0" w:firstColumn="0" w:lastColumn="0" w:noHBand="0" w:noVBand="1"/>
      </w:tblPr>
      <w:tblGrid>
        <w:gridCol w:w="1413"/>
        <w:gridCol w:w="1225"/>
        <w:gridCol w:w="618"/>
        <w:gridCol w:w="1417"/>
        <w:gridCol w:w="1279"/>
      </w:tblGrid>
      <w:tr w:rsidR="0040549D" w14:paraId="4A946B6C" w14:textId="63B3882B" w:rsidTr="006E6700">
        <w:trPr>
          <w:cnfStyle w:val="100000000000" w:firstRow="1" w:lastRow="0" w:firstColumn="0" w:lastColumn="0" w:oddVBand="0" w:evenVBand="0" w:oddHBand="0" w:evenHBand="0" w:firstRowFirstColumn="0" w:firstRowLastColumn="0" w:lastRowFirstColumn="0" w:lastRowLastColumn="0"/>
          <w:jc w:val="center"/>
        </w:trPr>
        <w:tc>
          <w:tcPr>
            <w:tcW w:w="1413" w:type="dxa"/>
          </w:tcPr>
          <w:p w14:paraId="7309D72B" w14:textId="77777777" w:rsidR="0040549D" w:rsidRDefault="0040549D" w:rsidP="0053209A">
            <w:pPr>
              <w:rPr>
                <w:lang w:val="en-US"/>
              </w:rPr>
            </w:pPr>
            <w:r>
              <w:rPr>
                <w:lang w:val="en-US"/>
              </w:rPr>
              <w:t>Connection</w:t>
            </w:r>
          </w:p>
        </w:tc>
        <w:tc>
          <w:tcPr>
            <w:tcW w:w="1225" w:type="dxa"/>
          </w:tcPr>
          <w:p w14:paraId="5B9079B7" w14:textId="69A16696" w:rsidR="0040549D" w:rsidRDefault="0040549D" w:rsidP="0053209A">
            <w:pPr>
              <w:rPr>
                <w:lang w:val="en-US"/>
              </w:rPr>
            </w:pPr>
            <w:r>
              <w:rPr>
                <w:lang w:val="en-US"/>
              </w:rPr>
              <w:t>C</w:t>
            </w:r>
            <w:r>
              <w:t>128D</w:t>
            </w:r>
          </w:p>
        </w:tc>
        <w:tc>
          <w:tcPr>
            <w:tcW w:w="618" w:type="dxa"/>
            <w:tcBorders>
              <w:right w:val="single" w:sz="4" w:space="0" w:color="4472C4"/>
            </w:tcBorders>
          </w:tcPr>
          <w:p w14:paraId="509A4D4D" w14:textId="77777777" w:rsidR="0040549D" w:rsidRDefault="0040549D" w:rsidP="0053209A">
            <w:pPr>
              <w:rPr>
                <w:lang w:val="en-US"/>
              </w:rPr>
            </w:pPr>
            <w:r>
              <w:rPr>
                <w:lang w:val="en-US"/>
              </w:rPr>
              <w:t>Pin</w:t>
            </w:r>
          </w:p>
        </w:tc>
        <w:tc>
          <w:tcPr>
            <w:tcW w:w="1417" w:type="dxa"/>
            <w:tcBorders>
              <w:left w:val="single" w:sz="4" w:space="0" w:color="4472C4"/>
              <w:right w:val="single" w:sz="4" w:space="0" w:color="4472C4"/>
            </w:tcBorders>
          </w:tcPr>
          <w:p w14:paraId="68603154" w14:textId="69CB8C7E" w:rsidR="0040549D" w:rsidRDefault="0040549D" w:rsidP="0053209A">
            <w:pPr>
              <w:rPr>
                <w:lang w:val="en-US"/>
              </w:rPr>
            </w:pPr>
            <w:r>
              <w:rPr>
                <w:lang w:val="en-US"/>
              </w:rPr>
              <w:t>S</w:t>
            </w:r>
            <w:r>
              <w:t>X-64</w:t>
            </w:r>
          </w:p>
        </w:tc>
        <w:tc>
          <w:tcPr>
            <w:tcW w:w="1279" w:type="dxa"/>
            <w:tcBorders>
              <w:left w:val="single" w:sz="4" w:space="0" w:color="4472C4"/>
              <w:right w:val="single" w:sz="4" w:space="0" w:color="4472C4"/>
            </w:tcBorders>
          </w:tcPr>
          <w:p w14:paraId="797BBC13" w14:textId="6248B9F6" w:rsidR="0040549D" w:rsidRDefault="0040549D" w:rsidP="0053209A">
            <w:pPr>
              <w:rPr>
                <w:lang w:val="en-US"/>
              </w:rPr>
            </w:pPr>
            <w:r>
              <w:rPr>
                <w:lang w:val="en-US"/>
              </w:rPr>
              <w:t>C</w:t>
            </w:r>
            <w:proofErr w:type="spellStart"/>
            <w:r>
              <w:t>onnection</w:t>
            </w:r>
            <w:proofErr w:type="spellEnd"/>
          </w:p>
        </w:tc>
      </w:tr>
      <w:tr w:rsidR="006E6700" w14:paraId="434FD177" w14:textId="1AEB18AB"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3AE9F004" w14:textId="77777777" w:rsidR="006E6700" w:rsidRDefault="006E6700" w:rsidP="006E6700">
            <w:pPr>
              <w:rPr>
                <w:lang w:val="en-US"/>
              </w:rPr>
            </w:pPr>
            <w:r>
              <w:rPr>
                <w:lang w:val="en-US"/>
              </w:rPr>
              <w:t>COLS</w:t>
            </w:r>
          </w:p>
        </w:tc>
        <w:tc>
          <w:tcPr>
            <w:tcW w:w="1225" w:type="dxa"/>
          </w:tcPr>
          <w:p w14:paraId="3BA9A4DE" w14:textId="77777777" w:rsidR="006E6700" w:rsidRDefault="006E6700" w:rsidP="006E6700">
            <w:pPr>
              <w:rPr>
                <w:lang w:val="en-US"/>
              </w:rPr>
            </w:pPr>
            <w:r>
              <w:rPr>
                <w:lang w:val="en-US"/>
              </w:rPr>
              <w:t>GND</w:t>
            </w:r>
          </w:p>
        </w:tc>
        <w:tc>
          <w:tcPr>
            <w:tcW w:w="618" w:type="dxa"/>
            <w:tcBorders>
              <w:right w:val="single" w:sz="4" w:space="0" w:color="4472C4"/>
            </w:tcBorders>
          </w:tcPr>
          <w:p w14:paraId="7626A333" w14:textId="77777777" w:rsidR="006E6700" w:rsidRDefault="006E6700" w:rsidP="006E6700">
            <w:pPr>
              <w:rPr>
                <w:lang w:val="en-US"/>
              </w:rPr>
            </w:pPr>
            <w:r>
              <w:rPr>
                <w:lang w:val="en-US"/>
              </w:rPr>
              <w:t>1</w:t>
            </w:r>
          </w:p>
        </w:tc>
        <w:tc>
          <w:tcPr>
            <w:tcW w:w="1417" w:type="dxa"/>
            <w:tcBorders>
              <w:left w:val="single" w:sz="4" w:space="0" w:color="4472C4"/>
              <w:right w:val="single" w:sz="4" w:space="0" w:color="4472C4"/>
            </w:tcBorders>
          </w:tcPr>
          <w:p w14:paraId="44299583" w14:textId="0C91A3A5" w:rsidR="006E6700" w:rsidRDefault="006E6700" w:rsidP="006E6700">
            <w:pPr>
              <w:rPr>
                <w:lang w:val="en-US"/>
              </w:rPr>
            </w:pPr>
            <w:r>
              <w:rPr>
                <w:lang w:val="en-US"/>
              </w:rPr>
              <w:t>GND</w:t>
            </w:r>
          </w:p>
        </w:tc>
        <w:tc>
          <w:tcPr>
            <w:tcW w:w="1279" w:type="dxa"/>
            <w:tcBorders>
              <w:left w:val="single" w:sz="4" w:space="0" w:color="4472C4"/>
              <w:right w:val="single" w:sz="4" w:space="0" w:color="4472C4"/>
            </w:tcBorders>
          </w:tcPr>
          <w:p w14:paraId="481E2406" w14:textId="46142543" w:rsidR="006E6700" w:rsidRDefault="006E6700" w:rsidP="006E6700">
            <w:pPr>
              <w:rPr>
                <w:lang w:val="en-US"/>
              </w:rPr>
            </w:pPr>
            <w:r>
              <w:rPr>
                <w:lang w:val="en-US"/>
              </w:rPr>
              <w:t>COLS</w:t>
            </w:r>
          </w:p>
        </w:tc>
      </w:tr>
      <w:tr w:rsidR="006E6700" w14:paraId="0D544E39" w14:textId="4758D418" w:rsidTr="006E6700">
        <w:trPr>
          <w:jc w:val="center"/>
        </w:trPr>
        <w:tc>
          <w:tcPr>
            <w:tcW w:w="1413" w:type="dxa"/>
          </w:tcPr>
          <w:p w14:paraId="68239879" w14:textId="77777777" w:rsidR="006E6700" w:rsidRDefault="006E6700" w:rsidP="006E6700">
            <w:pPr>
              <w:rPr>
                <w:lang w:val="en-US"/>
              </w:rPr>
            </w:pPr>
            <w:r>
              <w:rPr>
                <w:lang w:val="en-US"/>
              </w:rPr>
              <w:t>-</w:t>
            </w:r>
          </w:p>
        </w:tc>
        <w:tc>
          <w:tcPr>
            <w:tcW w:w="1225" w:type="dxa"/>
          </w:tcPr>
          <w:p w14:paraId="389D366B" w14:textId="77777777" w:rsidR="006E6700" w:rsidRDefault="006E6700" w:rsidP="006E6700">
            <w:pPr>
              <w:rPr>
                <w:lang w:val="en-US"/>
              </w:rPr>
            </w:pPr>
            <w:r>
              <w:rPr>
                <w:lang w:val="en-US"/>
              </w:rPr>
              <w:t>No Pin</w:t>
            </w:r>
          </w:p>
        </w:tc>
        <w:tc>
          <w:tcPr>
            <w:tcW w:w="618" w:type="dxa"/>
            <w:tcBorders>
              <w:right w:val="single" w:sz="4" w:space="0" w:color="4472C4"/>
            </w:tcBorders>
          </w:tcPr>
          <w:p w14:paraId="023D8642" w14:textId="77777777" w:rsidR="006E6700" w:rsidRDefault="006E6700" w:rsidP="006E6700">
            <w:pPr>
              <w:rPr>
                <w:lang w:val="en-US"/>
              </w:rPr>
            </w:pPr>
            <w:r>
              <w:rPr>
                <w:lang w:val="en-US"/>
              </w:rPr>
              <w:t>2</w:t>
            </w:r>
          </w:p>
        </w:tc>
        <w:tc>
          <w:tcPr>
            <w:tcW w:w="1417" w:type="dxa"/>
            <w:tcBorders>
              <w:left w:val="single" w:sz="4" w:space="0" w:color="4472C4"/>
              <w:right w:val="single" w:sz="4" w:space="0" w:color="4472C4"/>
            </w:tcBorders>
          </w:tcPr>
          <w:p w14:paraId="2868F571" w14:textId="5C507A13" w:rsidR="006E6700" w:rsidRDefault="006E6700" w:rsidP="006E6700">
            <w:pPr>
              <w:rPr>
                <w:lang w:val="en-US"/>
              </w:rPr>
            </w:pPr>
            <w:r>
              <w:rPr>
                <w:lang w:val="en-US"/>
              </w:rPr>
              <w:t>No Pin</w:t>
            </w:r>
          </w:p>
        </w:tc>
        <w:tc>
          <w:tcPr>
            <w:tcW w:w="1279" w:type="dxa"/>
            <w:tcBorders>
              <w:left w:val="single" w:sz="4" w:space="0" w:color="4472C4"/>
              <w:right w:val="single" w:sz="4" w:space="0" w:color="4472C4"/>
            </w:tcBorders>
          </w:tcPr>
          <w:p w14:paraId="35CD755C" w14:textId="0DE6497E" w:rsidR="006E6700" w:rsidRDefault="006E6700" w:rsidP="006E6700">
            <w:pPr>
              <w:rPr>
                <w:lang w:val="en-US"/>
              </w:rPr>
            </w:pPr>
            <w:r>
              <w:rPr>
                <w:lang w:val="en-US"/>
              </w:rPr>
              <w:t>-</w:t>
            </w:r>
          </w:p>
        </w:tc>
      </w:tr>
      <w:tr w:rsidR="006E6700" w14:paraId="6ABF17B0" w14:textId="261C1FB1"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764995AE" w14:textId="77777777" w:rsidR="006E6700" w:rsidRDefault="006E6700" w:rsidP="006E6700">
            <w:pPr>
              <w:rPr>
                <w:lang w:val="en-US"/>
              </w:rPr>
            </w:pPr>
            <w:r>
              <w:rPr>
                <w:lang w:val="en-US"/>
              </w:rPr>
              <w:t>ROWS</w:t>
            </w:r>
          </w:p>
        </w:tc>
        <w:tc>
          <w:tcPr>
            <w:tcW w:w="1225" w:type="dxa"/>
          </w:tcPr>
          <w:p w14:paraId="00003528" w14:textId="77777777" w:rsidR="006E6700" w:rsidRDefault="006E6700" w:rsidP="006E6700">
            <w:pPr>
              <w:rPr>
                <w:lang w:val="en-US"/>
              </w:rPr>
            </w:pPr>
            <w:r>
              <w:rPr>
                <w:sz w:val="20"/>
                <w:szCs w:val="20"/>
                <w:lang w:val="en-US"/>
              </w:rPr>
              <w:fldChar w:fldCharType="begin"/>
            </w:r>
            <w:r>
              <w:rPr>
                <w:sz w:val="20"/>
                <w:szCs w:val="20"/>
                <w:lang w:val="en-US"/>
              </w:rPr>
              <w:instrText xml:space="preserve"> EQ \x \to(RESTORE) </w:instrText>
            </w:r>
            <w:r>
              <w:rPr>
                <w:sz w:val="20"/>
                <w:szCs w:val="20"/>
                <w:lang w:val="en-US"/>
              </w:rPr>
              <w:fldChar w:fldCharType="end"/>
            </w:r>
          </w:p>
        </w:tc>
        <w:tc>
          <w:tcPr>
            <w:tcW w:w="618" w:type="dxa"/>
            <w:tcBorders>
              <w:right w:val="single" w:sz="4" w:space="0" w:color="4472C4"/>
            </w:tcBorders>
          </w:tcPr>
          <w:p w14:paraId="2303FAF4" w14:textId="77777777" w:rsidR="006E6700" w:rsidRDefault="006E6700" w:rsidP="006E6700">
            <w:pPr>
              <w:rPr>
                <w:lang w:val="en-US"/>
              </w:rPr>
            </w:pPr>
            <w:r>
              <w:rPr>
                <w:lang w:val="en-US"/>
              </w:rPr>
              <w:t>3</w:t>
            </w:r>
          </w:p>
        </w:tc>
        <w:tc>
          <w:tcPr>
            <w:tcW w:w="1417" w:type="dxa"/>
            <w:tcBorders>
              <w:left w:val="single" w:sz="4" w:space="0" w:color="4472C4"/>
              <w:right w:val="single" w:sz="4" w:space="0" w:color="4472C4"/>
            </w:tcBorders>
          </w:tcPr>
          <w:p w14:paraId="5DB5DE27" w14:textId="75EE9F0F" w:rsidR="006E6700" w:rsidRDefault="006E6700" w:rsidP="006E6700">
            <w:pPr>
              <w:rPr>
                <w:lang w:val="en-US"/>
              </w:rPr>
            </w:pPr>
            <w:r>
              <w:rPr>
                <w:sz w:val="20"/>
                <w:szCs w:val="20"/>
                <w:lang w:val="en-US"/>
              </w:rPr>
              <w:fldChar w:fldCharType="begin"/>
            </w:r>
            <w:r>
              <w:rPr>
                <w:sz w:val="20"/>
                <w:szCs w:val="20"/>
                <w:lang w:val="en-US"/>
              </w:rPr>
              <w:instrText xml:space="preserve"> EQ \x \to(RESTORE) </w:instrText>
            </w:r>
            <w:r>
              <w:rPr>
                <w:sz w:val="20"/>
                <w:szCs w:val="20"/>
                <w:lang w:val="en-US"/>
              </w:rPr>
              <w:fldChar w:fldCharType="end"/>
            </w:r>
          </w:p>
        </w:tc>
        <w:tc>
          <w:tcPr>
            <w:tcW w:w="1279" w:type="dxa"/>
            <w:tcBorders>
              <w:left w:val="single" w:sz="4" w:space="0" w:color="4472C4"/>
              <w:right w:val="single" w:sz="4" w:space="0" w:color="4472C4"/>
            </w:tcBorders>
          </w:tcPr>
          <w:p w14:paraId="1FF897E7" w14:textId="569E2B8E" w:rsidR="006E6700" w:rsidRDefault="006E6700" w:rsidP="006E6700">
            <w:pPr>
              <w:rPr>
                <w:lang w:val="en-US"/>
              </w:rPr>
            </w:pPr>
            <w:r>
              <w:rPr>
                <w:lang w:val="en-US"/>
              </w:rPr>
              <w:t>ROWS</w:t>
            </w:r>
          </w:p>
        </w:tc>
      </w:tr>
      <w:tr w:rsidR="006E6700" w14:paraId="3506BF40" w14:textId="1EE84127" w:rsidTr="006E6700">
        <w:trPr>
          <w:jc w:val="center"/>
        </w:trPr>
        <w:tc>
          <w:tcPr>
            <w:tcW w:w="1413" w:type="dxa"/>
          </w:tcPr>
          <w:p w14:paraId="3FFCB9A4" w14:textId="77777777" w:rsidR="006E6700" w:rsidRDefault="006E6700" w:rsidP="006E6700">
            <w:pPr>
              <w:ind w:right="127"/>
              <w:rPr>
                <w:lang w:val="en-US"/>
              </w:rPr>
            </w:pPr>
            <w:r>
              <w:rPr>
                <w:lang w:val="en-US"/>
              </w:rPr>
              <w:t>-</w:t>
            </w:r>
          </w:p>
        </w:tc>
        <w:tc>
          <w:tcPr>
            <w:tcW w:w="1225" w:type="dxa"/>
          </w:tcPr>
          <w:p w14:paraId="5D6AA856" w14:textId="77777777" w:rsidR="006E6700" w:rsidRDefault="006E6700" w:rsidP="006E6700">
            <w:pPr>
              <w:rPr>
                <w:lang w:val="en-US"/>
              </w:rPr>
            </w:pPr>
            <w:r>
              <w:rPr>
                <w:lang w:val="en-US"/>
              </w:rPr>
              <w:t>+5V</w:t>
            </w:r>
          </w:p>
        </w:tc>
        <w:tc>
          <w:tcPr>
            <w:tcW w:w="618" w:type="dxa"/>
            <w:tcBorders>
              <w:right w:val="single" w:sz="4" w:space="0" w:color="4472C4"/>
            </w:tcBorders>
          </w:tcPr>
          <w:p w14:paraId="5FC8CA53" w14:textId="77777777" w:rsidR="006E6700" w:rsidRDefault="006E6700" w:rsidP="006E6700">
            <w:pPr>
              <w:rPr>
                <w:lang w:val="en-US"/>
              </w:rPr>
            </w:pPr>
            <w:r>
              <w:rPr>
                <w:lang w:val="en-US"/>
              </w:rPr>
              <w:t>4</w:t>
            </w:r>
          </w:p>
        </w:tc>
        <w:tc>
          <w:tcPr>
            <w:tcW w:w="1417" w:type="dxa"/>
            <w:tcBorders>
              <w:left w:val="single" w:sz="4" w:space="0" w:color="4472C4"/>
              <w:right w:val="single" w:sz="4" w:space="0" w:color="4472C4"/>
            </w:tcBorders>
          </w:tcPr>
          <w:p w14:paraId="34145DF5" w14:textId="44FCA7BF" w:rsidR="006E6700" w:rsidRDefault="00905A26" w:rsidP="006E6700">
            <w:pPr>
              <w:rPr>
                <w:lang w:val="en-US"/>
              </w:rPr>
            </w:pPr>
            <w:r>
              <w:rPr>
                <w:lang w:val="en-US"/>
              </w:rPr>
              <w:t>+5V</w:t>
            </w:r>
          </w:p>
        </w:tc>
        <w:tc>
          <w:tcPr>
            <w:tcW w:w="1279" w:type="dxa"/>
            <w:tcBorders>
              <w:left w:val="single" w:sz="4" w:space="0" w:color="4472C4"/>
              <w:right w:val="single" w:sz="4" w:space="0" w:color="4472C4"/>
            </w:tcBorders>
          </w:tcPr>
          <w:p w14:paraId="4F182C8A" w14:textId="0CF9DD0D" w:rsidR="006E6700" w:rsidRDefault="006E6700" w:rsidP="006E6700">
            <w:pPr>
              <w:rPr>
                <w:lang w:val="en-US"/>
              </w:rPr>
            </w:pPr>
            <w:r>
              <w:rPr>
                <w:lang w:val="en-US"/>
              </w:rPr>
              <w:t>-</w:t>
            </w:r>
          </w:p>
        </w:tc>
      </w:tr>
      <w:tr w:rsidR="006E6700" w14:paraId="103220E6" w14:textId="6D718CE3"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5EE3BFB5" w14:textId="77777777" w:rsidR="006E6700" w:rsidRDefault="006E6700" w:rsidP="006E6700">
            <w:pPr>
              <w:rPr>
                <w:lang w:val="en-US"/>
              </w:rPr>
            </w:pPr>
            <w:r>
              <w:rPr>
                <w:lang w:val="en-US"/>
              </w:rPr>
              <w:t>ROWS</w:t>
            </w:r>
          </w:p>
        </w:tc>
        <w:tc>
          <w:tcPr>
            <w:tcW w:w="1225" w:type="dxa"/>
          </w:tcPr>
          <w:p w14:paraId="623E6B34" w14:textId="77777777" w:rsidR="006E6700" w:rsidRDefault="006E6700" w:rsidP="006E6700">
            <w:pPr>
              <w:rPr>
                <w:lang w:val="en-US"/>
              </w:rPr>
            </w:pPr>
            <w:r>
              <w:rPr>
                <w:lang w:val="en-US"/>
              </w:rPr>
              <w:t>ROW3</w:t>
            </w:r>
          </w:p>
        </w:tc>
        <w:tc>
          <w:tcPr>
            <w:tcW w:w="618" w:type="dxa"/>
            <w:tcBorders>
              <w:right w:val="single" w:sz="4" w:space="0" w:color="4472C4"/>
            </w:tcBorders>
          </w:tcPr>
          <w:p w14:paraId="0FA38BAD" w14:textId="77777777" w:rsidR="006E6700" w:rsidRDefault="006E6700" w:rsidP="006E6700">
            <w:pPr>
              <w:rPr>
                <w:lang w:val="en-US"/>
              </w:rPr>
            </w:pPr>
            <w:r>
              <w:rPr>
                <w:lang w:val="en-US"/>
              </w:rPr>
              <w:t>5</w:t>
            </w:r>
          </w:p>
        </w:tc>
        <w:tc>
          <w:tcPr>
            <w:tcW w:w="1417" w:type="dxa"/>
            <w:tcBorders>
              <w:left w:val="single" w:sz="4" w:space="0" w:color="4472C4"/>
              <w:right w:val="single" w:sz="4" w:space="0" w:color="4472C4"/>
            </w:tcBorders>
          </w:tcPr>
          <w:p w14:paraId="2565B9F7" w14:textId="182E0CD0" w:rsidR="006E6700" w:rsidRDefault="006E6700" w:rsidP="006E6700">
            <w:pPr>
              <w:rPr>
                <w:lang w:val="en-US"/>
              </w:rPr>
            </w:pPr>
            <w:r>
              <w:rPr>
                <w:lang w:val="en-US"/>
              </w:rPr>
              <w:t>R</w:t>
            </w:r>
            <w:r>
              <w:t>OW3</w:t>
            </w:r>
          </w:p>
        </w:tc>
        <w:tc>
          <w:tcPr>
            <w:tcW w:w="1279" w:type="dxa"/>
            <w:tcBorders>
              <w:left w:val="single" w:sz="4" w:space="0" w:color="4472C4"/>
              <w:right w:val="single" w:sz="4" w:space="0" w:color="4472C4"/>
            </w:tcBorders>
          </w:tcPr>
          <w:p w14:paraId="3836C9BD" w14:textId="1DE18603" w:rsidR="006E6700" w:rsidRDefault="006E6700" w:rsidP="006E6700">
            <w:pPr>
              <w:rPr>
                <w:lang w:val="en-US"/>
              </w:rPr>
            </w:pPr>
            <w:r>
              <w:rPr>
                <w:lang w:val="en-US"/>
              </w:rPr>
              <w:t>ROWS</w:t>
            </w:r>
          </w:p>
        </w:tc>
      </w:tr>
      <w:tr w:rsidR="006E6700" w14:paraId="6AF1B0F3" w14:textId="28E63971" w:rsidTr="006E6700">
        <w:trPr>
          <w:jc w:val="center"/>
        </w:trPr>
        <w:tc>
          <w:tcPr>
            <w:tcW w:w="1413" w:type="dxa"/>
          </w:tcPr>
          <w:p w14:paraId="6E24E21B" w14:textId="77777777" w:rsidR="006E6700" w:rsidRDefault="006E6700" w:rsidP="006E6700">
            <w:pPr>
              <w:rPr>
                <w:lang w:val="en-US"/>
              </w:rPr>
            </w:pPr>
            <w:r>
              <w:rPr>
                <w:lang w:val="en-US"/>
              </w:rPr>
              <w:t>ROWS</w:t>
            </w:r>
          </w:p>
        </w:tc>
        <w:tc>
          <w:tcPr>
            <w:tcW w:w="1225" w:type="dxa"/>
          </w:tcPr>
          <w:p w14:paraId="18031BC0" w14:textId="77777777" w:rsidR="006E6700" w:rsidRDefault="006E6700" w:rsidP="006E6700">
            <w:pPr>
              <w:rPr>
                <w:lang w:val="en-US"/>
              </w:rPr>
            </w:pPr>
            <w:r>
              <w:rPr>
                <w:lang w:val="en-US"/>
              </w:rPr>
              <w:t>ROW6</w:t>
            </w:r>
          </w:p>
        </w:tc>
        <w:tc>
          <w:tcPr>
            <w:tcW w:w="618" w:type="dxa"/>
            <w:tcBorders>
              <w:right w:val="single" w:sz="4" w:space="0" w:color="4472C4"/>
            </w:tcBorders>
          </w:tcPr>
          <w:p w14:paraId="4A4C44A1" w14:textId="77777777" w:rsidR="006E6700" w:rsidRDefault="006E6700" w:rsidP="006E6700">
            <w:pPr>
              <w:rPr>
                <w:lang w:val="en-US"/>
              </w:rPr>
            </w:pPr>
            <w:r>
              <w:rPr>
                <w:lang w:val="en-US"/>
              </w:rPr>
              <w:t>6</w:t>
            </w:r>
          </w:p>
        </w:tc>
        <w:tc>
          <w:tcPr>
            <w:tcW w:w="1417" w:type="dxa"/>
            <w:tcBorders>
              <w:left w:val="single" w:sz="4" w:space="0" w:color="4472C4"/>
              <w:right w:val="single" w:sz="4" w:space="0" w:color="4472C4"/>
            </w:tcBorders>
          </w:tcPr>
          <w:p w14:paraId="5C624C2C" w14:textId="2583B6F7" w:rsidR="006E6700" w:rsidRDefault="006E6700" w:rsidP="006E6700">
            <w:pPr>
              <w:rPr>
                <w:lang w:val="en-US"/>
              </w:rPr>
            </w:pPr>
            <w:r>
              <w:rPr>
                <w:lang w:val="en-US"/>
              </w:rPr>
              <w:t>R</w:t>
            </w:r>
            <w:r>
              <w:t>OW6</w:t>
            </w:r>
          </w:p>
        </w:tc>
        <w:tc>
          <w:tcPr>
            <w:tcW w:w="1279" w:type="dxa"/>
            <w:tcBorders>
              <w:left w:val="single" w:sz="4" w:space="0" w:color="4472C4"/>
              <w:right w:val="single" w:sz="4" w:space="0" w:color="4472C4"/>
            </w:tcBorders>
          </w:tcPr>
          <w:p w14:paraId="23367F77" w14:textId="6FDED443" w:rsidR="006E6700" w:rsidRDefault="006E6700" w:rsidP="006E6700">
            <w:pPr>
              <w:rPr>
                <w:lang w:val="en-US"/>
              </w:rPr>
            </w:pPr>
            <w:r>
              <w:rPr>
                <w:lang w:val="en-US"/>
              </w:rPr>
              <w:t>ROWS</w:t>
            </w:r>
          </w:p>
        </w:tc>
      </w:tr>
      <w:tr w:rsidR="006E6700" w14:paraId="578B4915" w14:textId="7CC4C2C8"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551E39A9" w14:textId="77777777" w:rsidR="006E6700" w:rsidRDefault="006E6700" w:rsidP="006E6700">
            <w:pPr>
              <w:rPr>
                <w:lang w:val="en-US"/>
              </w:rPr>
            </w:pPr>
            <w:r>
              <w:rPr>
                <w:lang w:val="en-US"/>
              </w:rPr>
              <w:t>ROWS</w:t>
            </w:r>
          </w:p>
        </w:tc>
        <w:tc>
          <w:tcPr>
            <w:tcW w:w="1225" w:type="dxa"/>
          </w:tcPr>
          <w:p w14:paraId="0396EB14" w14:textId="77777777" w:rsidR="006E6700" w:rsidRDefault="006E6700" w:rsidP="006E6700">
            <w:pPr>
              <w:rPr>
                <w:lang w:val="en-US"/>
              </w:rPr>
            </w:pPr>
            <w:r>
              <w:rPr>
                <w:lang w:val="en-US"/>
              </w:rPr>
              <w:t>ROW5</w:t>
            </w:r>
          </w:p>
        </w:tc>
        <w:tc>
          <w:tcPr>
            <w:tcW w:w="618" w:type="dxa"/>
            <w:tcBorders>
              <w:right w:val="single" w:sz="4" w:space="0" w:color="4472C4"/>
            </w:tcBorders>
          </w:tcPr>
          <w:p w14:paraId="4FC51A35" w14:textId="77777777" w:rsidR="006E6700" w:rsidRDefault="006E6700" w:rsidP="006E6700">
            <w:pPr>
              <w:rPr>
                <w:lang w:val="en-US"/>
              </w:rPr>
            </w:pPr>
            <w:r>
              <w:rPr>
                <w:lang w:val="en-US"/>
              </w:rPr>
              <w:t>7</w:t>
            </w:r>
          </w:p>
        </w:tc>
        <w:tc>
          <w:tcPr>
            <w:tcW w:w="1417" w:type="dxa"/>
            <w:tcBorders>
              <w:left w:val="single" w:sz="4" w:space="0" w:color="4472C4"/>
              <w:right w:val="single" w:sz="4" w:space="0" w:color="4472C4"/>
            </w:tcBorders>
          </w:tcPr>
          <w:p w14:paraId="25AAAE0A" w14:textId="55DB0786" w:rsidR="006E6700" w:rsidRDefault="006E6700" w:rsidP="006E6700">
            <w:pPr>
              <w:rPr>
                <w:lang w:val="en-US"/>
              </w:rPr>
            </w:pPr>
            <w:r>
              <w:rPr>
                <w:lang w:val="en-US"/>
              </w:rPr>
              <w:t>R</w:t>
            </w:r>
            <w:r>
              <w:t>OW5</w:t>
            </w:r>
          </w:p>
        </w:tc>
        <w:tc>
          <w:tcPr>
            <w:tcW w:w="1279" w:type="dxa"/>
            <w:tcBorders>
              <w:left w:val="single" w:sz="4" w:space="0" w:color="4472C4"/>
              <w:right w:val="single" w:sz="4" w:space="0" w:color="4472C4"/>
            </w:tcBorders>
          </w:tcPr>
          <w:p w14:paraId="23716898" w14:textId="528210DD" w:rsidR="006E6700" w:rsidRDefault="006E6700" w:rsidP="006E6700">
            <w:pPr>
              <w:rPr>
                <w:lang w:val="en-US"/>
              </w:rPr>
            </w:pPr>
            <w:r>
              <w:rPr>
                <w:lang w:val="en-US"/>
              </w:rPr>
              <w:t>ROWS</w:t>
            </w:r>
          </w:p>
        </w:tc>
      </w:tr>
      <w:tr w:rsidR="006E6700" w14:paraId="321C7255" w14:textId="50C66576" w:rsidTr="006E6700">
        <w:trPr>
          <w:jc w:val="center"/>
        </w:trPr>
        <w:tc>
          <w:tcPr>
            <w:tcW w:w="1413" w:type="dxa"/>
          </w:tcPr>
          <w:p w14:paraId="157F7EB4" w14:textId="77777777" w:rsidR="006E6700" w:rsidRDefault="006E6700" w:rsidP="006E6700">
            <w:pPr>
              <w:rPr>
                <w:lang w:val="en-US"/>
              </w:rPr>
            </w:pPr>
            <w:r>
              <w:rPr>
                <w:lang w:val="en-US"/>
              </w:rPr>
              <w:t>ROWS</w:t>
            </w:r>
          </w:p>
        </w:tc>
        <w:tc>
          <w:tcPr>
            <w:tcW w:w="1225" w:type="dxa"/>
          </w:tcPr>
          <w:p w14:paraId="572C6B39" w14:textId="77777777" w:rsidR="006E6700" w:rsidRDefault="006E6700" w:rsidP="006E6700">
            <w:pPr>
              <w:rPr>
                <w:lang w:val="en-US"/>
              </w:rPr>
            </w:pPr>
            <w:r>
              <w:rPr>
                <w:lang w:val="en-US"/>
              </w:rPr>
              <w:t>ROW4</w:t>
            </w:r>
          </w:p>
        </w:tc>
        <w:tc>
          <w:tcPr>
            <w:tcW w:w="618" w:type="dxa"/>
            <w:tcBorders>
              <w:right w:val="single" w:sz="4" w:space="0" w:color="4472C4"/>
            </w:tcBorders>
          </w:tcPr>
          <w:p w14:paraId="5E1A4D83" w14:textId="77777777" w:rsidR="006E6700" w:rsidRDefault="006E6700" w:rsidP="006E6700">
            <w:pPr>
              <w:rPr>
                <w:lang w:val="en-US"/>
              </w:rPr>
            </w:pPr>
            <w:r>
              <w:rPr>
                <w:lang w:val="en-US"/>
              </w:rPr>
              <w:t>8</w:t>
            </w:r>
          </w:p>
        </w:tc>
        <w:tc>
          <w:tcPr>
            <w:tcW w:w="1417" w:type="dxa"/>
            <w:tcBorders>
              <w:left w:val="single" w:sz="4" w:space="0" w:color="4472C4"/>
              <w:right w:val="single" w:sz="4" w:space="0" w:color="4472C4"/>
            </w:tcBorders>
          </w:tcPr>
          <w:p w14:paraId="741E7381" w14:textId="3DA00A6E" w:rsidR="006E6700" w:rsidRDefault="006E6700" w:rsidP="006E6700">
            <w:pPr>
              <w:rPr>
                <w:lang w:val="en-US"/>
              </w:rPr>
            </w:pPr>
            <w:r>
              <w:rPr>
                <w:lang w:val="en-US"/>
              </w:rPr>
              <w:t>R</w:t>
            </w:r>
            <w:r>
              <w:t>OW4</w:t>
            </w:r>
          </w:p>
        </w:tc>
        <w:tc>
          <w:tcPr>
            <w:tcW w:w="1279" w:type="dxa"/>
            <w:tcBorders>
              <w:left w:val="single" w:sz="4" w:space="0" w:color="4472C4"/>
              <w:right w:val="single" w:sz="4" w:space="0" w:color="4472C4"/>
            </w:tcBorders>
          </w:tcPr>
          <w:p w14:paraId="662F3C54" w14:textId="62CDD84F" w:rsidR="006E6700" w:rsidRDefault="006E6700" w:rsidP="006E6700">
            <w:pPr>
              <w:rPr>
                <w:lang w:val="en-US"/>
              </w:rPr>
            </w:pPr>
            <w:r>
              <w:rPr>
                <w:lang w:val="en-US"/>
              </w:rPr>
              <w:t>ROWS</w:t>
            </w:r>
          </w:p>
        </w:tc>
      </w:tr>
      <w:tr w:rsidR="006E6700" w14:paraId="5790102B" w14:textId="3D2A41E6"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085AF542" w14:textId="77777777" w:rsidR="006E6700" w:rsidRDefault="006E6700" w:rsidP="006E6700">
            <w:pPr>
              <w:rPr>
                <w:lang w:val="en-US"/>
              </w:rPr>
            </w:pPr>
            <w:r>
              <w:rPr>
                <w:lang w:val="en-US"/>
              </w:rPr>
              <w:t>ROWS</w:t>
            </w:r>
          </w:p>
        </w:tc>
        <w:tc>
          <w:tcPr>
            <w:tcW w:w="1225" w:type="dxa"/>
          </w:tcPr>
          <w:p w14:paraId="247F984E" w14:textId="77777777" w:rsidR="006E6700" w:rsidRDefault="006E6700" w:rsidP="006E6700">
            <w:pPr>
              <w:rPr>
                <w:lang w:val="en-US"/>
              </w:rPr>
            </w:pPr>
            <w:r>
              <w:rPr>
                <w:lang w:val="en-US"/>
              </w:rPr>
              <w:t>ROW7</w:t>
            </w:r>
          </w:p>
        </w:tc>
        <w:tc>
          <w:tcPr>
            <w:tcW w:w="618" w:type="dxa"/>
            <w:tcBorders>
              <w:right w:val="single" w:sz="4" w:space="0" w:color="4472C4"/>
            </w:tcBorders>
          </w:tcPr>
          <w:p w14:paraId="4E02AC12" w14:textId="77777777" w:rsidR="006E6700" w:rsidRDefault="006E6700" w:rsidP="006E6700">
            <w:pPr>
              <w:rPr>
                <w:lang w:val="en-US"/>
              </w:rPr>
            </w:pPr>
            <w:r>
              <w:rPr>
                <w:lang w:val="en-US"/>
              </w:rPr>
              <w:t>9</w:t>
            </w:r>
          </w:p>
        </w:tc>
        <w:tc>
          <w:tcPr>
            <w:tcW w:w="1417" w:type="dxa"/>
            <w:tcBorders>
              <w:left w:val="single" w:sz="4" w:space="0" w:color="4472C4"/>
              <w:right w:val="single" w:sz="4" w:space="0" w:color="4472C4"/>
            </w:tcBorders>
          </w:tcPr>
          <w:p w14:paraId="31FFDAC1" w14:textId="66D0E886" w:rsidR="006E6700" w:rsidRDefault="006E6700" w:rsidP="006E6700">
            <w:pPr>
              <w:rPr>
                <w:lang w:val="en-US"/>
              </w:rPr>
            </w:pPr>
            <w:r>
              <w:rPr>
                <w:lang w:val="en-US"/>
              </w:rPr>
              <w:t>R</w:t>
            </w:r>
            <w:r>
              <w:t>OW7</w:t>
            </w:r>
          </w:p>
        </w:tc>
        <w:tc>
          <w:tcPr>
            <w:tcW w:w="1279" w:type="dxa"/>
            <w:tcBorders>
              <w:left w:val="single" w:sz="4" w:space="0" w:color="4472C4"/>
              <w:right w:val="single" w:sz="4" w:space="0" w:color="4472C4"/>
            </w:tcBorders>
          </w:tcPr>
          <w:p w14:paraId="192EF72A" w14:textId="0DF0295E" w:rsidR="006E6700" w:rsidRDefault="006E6700" w:rsidP="006E6700">
            <w:pPr>
              <w:rPr>
                <w:lang w:val="en-US"/>
              </w:rPr>
            </w:pPr>
            <w:r>
              <w:rPr>
                <w:lang w:val="en-US"/>
              </w:rPr>
              <w:t>ROWS</w:t>
            </w:r>
          </w:p>
        </w:tc>
      </w:tr>
      <w:tr w:rsidR="006E6700" w14:paraId="1641AB45" w14:textId="39CCBB3C" w:rsidTr="006E6700">
        <w:trPr>
          <w:jc w:val="center"/>
        </w:trPr>
        <w:tc>
          <w:tcPr>
            <w:tcW w:w="1413" w:type="dxa"/>
          </w:tcPr>
          <w:p w14:paraId="4CC93576" w14:textId="77777777" w:rsidR="006E6700" w:rsidRDefault="006E6700" w:rsidP="006E6700">
            <w:pPr>
              <w:rPr>
                <w:lang w:val="en-US"/>
              </w:rPr>
            </w:pPr>
            <w:r>
              <w:rPr>
                <w:lang w:val="en-US"/>
              </w:rPr>
              <w:t>ROWS</w:t>
            </w:r>
          </w:p>
        </w:tc>
        <w:tc>
          <w:tcPr>
            <w:tcW w:w="1225" w:type="dxa"/>
          </w:tcPr>
          <w:p w14:paraId="5E14C2A9" w14:textId="77777777" w:rsidR="006E6700" w:rsidRDefault="006E6700" w:rsidP="006E6700">
            <w:pPr>
              <w:rPr>
                <w:lang w:val="en-US"/>
              </w:rPr>
            </w:pPr>
            <w:r>
              <w:rPr>
                <w:lang w:val="en-US"/>
              </w:rPr>
              <w:t>ROW2</w:t>
            </w:r>
          </w:p>
        </w:tc>
        <w:tc>
          <w:tcPr>
            <w:tcW w:w="618" w:type="dxa"/>
            <w:tcBorders>
              <w:right w:val="single" w:sz="4" w:space="0" w:color="4472C4"/>
            </w:tcBorders>
          </w:tcPr>
          <w:p w14:paraId="5D7CC295" w14:textId="77777777" w:rsidR="006E6700" w:rsidRDefault="006E6700" w:rsidP="006E6700">
            <w:pPr>
              <w:rPr>
                <w:lang w:val="en-US"/>
              </w:rPr>
            </w:pPr>
            <w:r>
              <w:rPr>
                <w:lang w:val="en-US"/>
              </w:rPr>
              <w:t>10</w:t>
            </w:r>
          </w:p>
        </w:tc>
        <w:tc>
          <w:tcPr>
            <w:tcW w:w="1417" w:type="dxa"/>
            <w:tcBorders>
              <w:left w:val="single" w:sz="4" w:space="0" w:color="4472C4"/>
              <w:right w:val="single" w:sz="4" w:space="0" w:color="4472C4"/>
            </w:tcBorders>
          </w:tcPr>
          <w:p w14:paraId="7792C744" w14:textId="3690B8A5" w:rsidR="006E6700" w:rsidRDefault="006E6700" w:rsidP="006E6700">
            <w:pPr>
              <w:rPr>
                <w:lang w:val="en-US"/>
              </w:rPr>
            </w:pPr>
            <w:r>
              <w:rPr>
                <w:lang w:val="en-US"/>
              </w:rPr>
              <w:t>R</w:t>
            </w:r>
            <w:r>
              <w:t>OW2</w:t>
            </w:r>
          </w:p>
        </w:tc>
        <w:tc>
          <w:tcPr>
            <w:tcW w:w="1279" w:type="dxa"/>
            <w:tcBorders>
              <w:left w:val="single" w:sz="4" w:space="0" w:color="4472C4"/>
              <w:right w:val="single" w:sz="4" w:space="0" w:color="4472C4"/>
            </w:tcBorders>
          </w:tcPr>
          <w:p w14:paraId="7E37B061" w14:textId="516FA662" w:rsidR="006E6700" w:rsidRDefault="006E6700" w:rsidP="006E6700">
            <w:pPr>
              <w:rPr>
                <w:lang w:val="en-US"/>
              </w:rPr>
            </w:pPr>
            <w:r>
              <w:rPr>
                <w:lang w:val="en-US"/>
              </w:rPr>
              <w:t>ROWS</w:t>
            </w:r>
          </w:p>
        </w:tc>
      </w:tr>
      <w:tr w:rsidR="006E6700" w14:paraId="152B1C47" w14:textId="3976734C"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70542113" w14:textId="77777777" w:rsidR="006E6700" w:rsidRDefault="006E6700" w:rsidP="006E6700">
            <w:pPr>
              <w:rPr>
                <w:lang w:val="en-US"/>
              </w:rPr>
            </w:pPr>
            <w:r>
              <w:rPr>
                <w:lang w:val="en-US"/>
              </w:rPr>
              <w:t>ROWS</w:t>
            </w:r>
          </w:p>
        </w:tc>
        <w:tc>
          <w:tcPr>
            <w:tcW w:w="1225" w:type="dxa"/>
          </w:tcPr>
          <w:p w14:paraId="6685B9C8" w14:textId="77777777" w:rsidR="006E6700" w:rsidRDefault="006E6700" w:rsidP="006E6700">
            <w:pPr>
              <w:rPr>
                <w:lang w:val="en-US"/>
              </w:rPr>
            </w:pPr>
            <w:r>
              <w:rPr>
                <w:lang w:val="en-US"/>
              </w:rPr>
              <w:t>ROW1</w:t>
            </w:r>
          </w:p>
        </w:tc>
        <w:tc>
          <w:tcPr>
            <w:tcW w:w="618" w:type="dxa"/>
            <w:tcBorders>
              <w:right w:val="single" w:sz="4" w:space="0" w:color="4472C4"/>
            </w:tcBorders>
          </w:tcPr>
          <w:p w14:paraId="33350C71" w14:textId="77777777" w:rsidR="006E6700" w:rsidRDefault="006E6700" w:rsidP="006E6700">
            <w:pPr>
              <w:rPr>
                <w:lang w:val="en-US"/>
              </w:rPr>
            </w:pPr>
            <w:r>
              <w:rPr>
                <w:lang w:val="en-US"/>
              </w:rPr>
              <w:t>11</w:t>
            </w:r>
          </w:p>
        </w:tc>
        <w:tc>
          <w:tcPr>
            <w:tcW w:w="1417" w:type="dxa"/>
            <w:tcBorders>
              <w:left w:val="single" w:sz="4" w:space="0" w:color="4472C4"/>
              <w:right w:val="single" w:sz="4" w:space="0" w:color="4472C4"/>
            </w:tcBorders>
          </w:tcPr>
          <w:p w14:paraId="1D6393C1" w14:textId="1701429A" w:rsidR="006E6700" w:rsidRDefault="006E6700" w:rsidP="006E6700">
            <w:pPr>
              <w:rPr>
                <w:lang w:val="en-US"/>
              </w:rPr>
            </w:pPr>
            <w:r>
              <w:rPr>
                <w:lang w:val="en-US"/>
              </w:rPr>
              <w:t>R</w:t>
            </w:r>
            <w:r>
              <w:t>OW1</w:t>
            </w:r>
          </w:p>
        </w:tc>
        <w:tc>
          <w:tcPr>
            <w:tcW w:w="1279" w:type="dxa"/>
            <w:tcBorders>
              <w:left w:val="single" w:sz="4" w:space="0" w:color="4472C4"/>
              <w:right w:val="single" w:sz="4" w:space="0" w:color="4472C4"/>
            </w:tcBorders>
          </w:tcPr>
          <w:p w14:paraId="10320068" w14:textId="434ED006" w:rsidR="006E6700" w:rsidRDefault="006E6700" w:rsidP="006E6700">
            <w:pPr>
              <w:rPr>
                <w:lang w:val="en-US"/>
              </w:rPr>
            </w:pPr>
            <w:r>
              <w:rPr>
                <w:lang w:val="en-US"/>
              </w:rPr>
              <w:t>ROWS</w:t>
            </w:r>
          </w:p>
        </w:tc>
      </w:tr>
      <w:tr w:rsidR="006E6700" w14:paraId="38A46968" w14:textId="6946486E" w:rsidTr="006E6700">
        <w:trPr>
          <w:jc w:val="center"/>
        </w:trPr>
        <w:tc>
          <w:tcPr>
            <w:tcW w:w="1413" w:type="dxa"/>
          </w:tcPr>
          <w:p w14:paraId="31E87F60" w14:textId="77777777" w:rsidR="006E6700" w:rsidRDefault="006E6700" w:rsidP="006E6700">
            <w:pPr>
              <w:rPr>
                <w:lang w:val="en-US"/>
              </w:rPr>
            </w:pPr>
            <w:r>
              <w:rPr>
                <w:lang w:val="en-US"/>
              </w:rPr>
              <w:t>ROWS</w:t>
            </w:r>
          </w:p>
        </w:tc>
        <w:tc>
          <w:tcPr>
            <w:tcW w:w="1225" w:type="dxa"/>
          </w:tcPr>
          <w:p w14:paraId="3F6B4677" w14:textId="77777777" w:rsidR="006E6700" w:rsidRDefault="006E6700" w:rsidP="006E6700">
            <w:pPr>
              <w:rPr>
                <w:lang w:val="en-US"/>
              </w:rPr>
            </w:pPr>
            <w:r>
              <w:rPr>
                <w:lang w:val="en-US"/>
              </w:rPr>
              <w:t>ROW0</w:t>
            </w:r>
          </w:p>
        </w:tc>
        <w:tc>
          <w:tcPr>
            <w:tcW w:w="618" w:type="dxa"/>
            <w:tcBorders>
              <w:right w:val="single" w:sz="4" w:space="0" w:color="4472C4"/>
            </w:tcBorders>
          </w:tcPr>
          <w:p w14:paraId="117B0CBD" w14:textId="77777777" w:rsidR="006E6700" w:rsidRDefault="006E6700" w:rsidP="006E6700">
            <w:pPr>
              <w:rPr>
                <w:lang w:val="en-US"/>
              </w:rPr>
            </w:pPr>
            <w:r>
              <w:rPr>
                <w:lang w:val="en-US"/>
              </w:rPr>
              <w:t>12</w:t>
            </w:r>
          </w:p>
        </w:tc>
        <w:tc>
          <w:tcPr>
            <w:tcW w:w="1417" w:type="dxa"/>
            <w:tcBorders>
              <w:left w:val="single" w:sz="4" w:space="0" w:color="4472C4"/>
              <w:right w:val="single" w:sz="4" w:space="0" w:color="4472C4"/>
            </w:tcBorders>
          </w:tcPr>
          <w:p w14:paraId="6E999219" w14:textId="585CE10A" w:rsidR="006E6700" w:rsidRDefault="006E6700" w:rsidP="006E6700">
            <w:pPr>
              <w:rPr>
                <w:lang w:val="en-US"/>
              </w:rPr>
            </w:pPr>
            <w:r>
              <w:rPr>
                <w:lang w:val="en-US"/>
              </w:rPr>
              <w:t>R</w:t>
            </w:r>
            <w:r>
              <w:t>OW0</w:t>
            </w:r>
          </w:p>
        </w:tc>
        <w:tc>
          <w:tcPr>
            <w:tcW w:w="1279" w:type="dxa"/>
            <w:tcBorders>
              <w:left w:val="single" w:sz="4" w:space="0" w:color="4472C4"/>
              <w:right w:val="single" w:sz="4" w:space="0" w:color="4472C4"/>
            </w:tcBorders>
          </w:tcPr>
          <w:p w14:paraId="48559C12" w14:textId="418F4887" w:rsidR="006E6700" w:rsidRDefault="006E6700" w:rsidP="006E6700">
            <w:pPr>
              <w:rPr>
                <w:lang w:val="en-US"/>
              </w:rPr>
            </w:pPr>
            <w:r>
              <w:rPr>
                <w:lang w:val="en-US"/>
              </w:rPr>
              <w:t>ROWS</w:t>
            </w:r>
          </w:p>
        </w:tc>
      </w:tr>
      <w:tr w:rsidR="006E6700" w14:paraId="22D61D11" w14:textId="17513EE6"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166C7DD8" w14:textId="77777777" w:rsidR="006E6700" w:rsidRDefault="006E6700" w:rsidP="006E6700">
            <w:pPr>
              <w:rPr>
                <w:lang w:val="en-US"/>
              </w:rPr>
            </w:pPr>
            <w:r>
              <w:rPr>
                <w:lang w:val="en-US"/>
              </w:rPr>
              <w:t>COLS</w:t>
            </w:r>
          </w:p>
        </w:tc>
        <w:tc>
          <w:tcPr>
            <w:tcW w:w="1225" w:type="dxa"/>
          </w:tcPr>
          <w:p w14:paraId="5B2490BF" w14:textId="77777777" w:rsidR="006E6700" w:rsidRDefault="006E6700" w:rsidP="006E6700">
            <w:pPr>
              <w:rPr>
                <w:lang w:val="en-US"/>
              </w:rPr>
            </w:pPr>
            <w:r>
              <w:rPr>
                <w:lang w:val="en-US"/>
              </w:rPr>
              <w:t>COL0</w:t>
            </w:r>
          </w:p>
        </w:tc>
        <w:tc>
          <w:tcPr>
            <w:tcW w:w="618" w:type="dxa"/>
            <w:tcBorders>
              <w:right w:val="single" w:sz="4" w:space="0" w:color="4472C4"/>
            </w:tcBorders>
          </w:tcPr>
          <w:p w14:paraId="24D1E1F4" w14:textId="77777777" w:rsidR="006E6700" w:rsidRDefault="006E6700" w:rsidP="006E6700">
            <w:pPr>
              <w:rPr>
                <w:lang w:val="en-US"/>
              </w:rPr>
            </w:pPr>
            <w:r>
              <w:rPr>
                <w:lang w:val="en-US"/>
              </w:rPr>
              <w:t>13</w:t>
            </w:r>
          </w:p>
        </w:tc>
        <w:tc>
          <w:tcPr>
            <w:tcW w:w="1417" w:type="dxa"/>
            <w:tcBorders>
              <w:left w:val="single" w:sz="4" w:space="0" w:color="4472C4"/>
              <w:right w:val="single" w:sz="4" w:space="0" w:color="4472C4"/>
            </w:tcBorders>
          </w:tcPr>
          <w:p w14:paraId="0E94CD59" w14:textId="085A8186" w:rsidR="006E6700" w:rsidRDefault="006E6700" w:rsidP="006E6700">
            <w:pPr>
              <w:rPr>
                <w:lang w:val="en-US"/>
              </w:rPr>
            </w:pPr>
            <w:r>
              <w:rPr>
                <w:lang w:val="en-US"/>
              </w:rPr>
              <w:t>COL0</w:t>
            </w:r>
          </w:p>
        </w:tc>
        <w:tc>
          <w:tcPr>
            <w:tcW w:w="1279" w:type="dxa"/>
            <w:tcBorders>
              <w:left w:val="single" w:sz="4" w:space="0" w:color="4472C4"/>
              <w:right w:val="single" w:sz="4" w:space="0" w:color="4472C4"/>
            </w:tcBorders>
          </w:tcPr>
          <w:p w14:paraId="22E6C7A9" w14:textId="1CD5AB03" w:rsidR="006E6700" w:rsidRDefault="006E6700" w:rsidP="006E6700">
            <w:pPr>
              <w:rPr>
                <w:lang w:val="en-US"/>
              </w:rPr>
            </w:pPr>
            <w:r>
              <w:rPr>
                <w:lang w:val="en-US"/>
              </w:rPr>
              <w:t>COLS</w:t>
            </w:r>
          </w:p>
        </w:tc>
      </w:tr>
      <w:tr w:rsidR="006E6700" w14:paraId="73E085B7" w14:textId="0A866A86" w:rsidTr="006E6700">
        <w:trPr>
          <w:jc w:val="center"/>
        </w:trPr>
        <w:tc>
          <w:tcPr>
            <w:tcW w:w="1413" w:type="dxa"/>
          </w:tcPr>
          <w:p w14:paraId="35DA1D1B" w14:textId="66934BCD" w:rsidR="006E6700" w:rsidRDefault="006E6700" w:rsidP="006E6700">
            <w:pPr>
              <w:rPr>
                <w:lang w:val="en-US"/>
              </w:rPr>
            </w:pPr>
            <w:r>
              <w:rPr>
                <w:lang w:val="en-US"/>
              </w:rPr>
              <w:t>COLS</w:t>
            </w:r>
          </w:p>
        </w:tc>
        <w:tc>
          <w:tcPr>
            <w:tcW w:w="1225" w:type="dxa"/>
          </w:tcPr>
          <w:p w14:paraId="0B9B6356" w14:textId="1107D164" w:rsidR="006E6700" w:rsidRDefault="006E6700" w:rsidP="006E6700">
            <w:pPr>
              <w:rPr>
                <w:lang w:val="en-US"/>
              </w:rPr>
            </w:pPr>
            <w:r>
              <w:rPr>
                <w:lang w:val="en-US"/>
              </w:rPr>
              <w:t>COL6</w:t>
            </w:r>
          </w:p>
        </w:tc>
        <w:tc>
          <w:tcPr>
            <w:tcW w:w="618" w:type="dxa"/>
            <w:tcBorders>
              <w:right w:val="single" w:sz="4" w:space="0" w:color="4472C4"/>
            </w:tcBorders>
          </w:tcPr>
          <w:p w14:paraId="633E9B81" w14:textId="759DA6BD" w:rsidR="006E6700" w:rsidRDefault="006E6700" w:rsidP="006E6700">
            <w:pPr>
              <w:rPr>
                <w:lang w:val="en-US"/>
              </w:rPr>
            </w:pPr>
            <w:r>
              <w:rPr>
                <w:lang w:val="en-US"/>
              </w:rPr>
              <w:t>14</w:t>
            </w:r>
          </w:p>
        </w:tc>
        <w:tc>
          <w:tcPr>
            <w:tcW w:w="1417" w:type="dxa"/>
            <w:tcBorders>
              <w:left w:val="single" w:sz="4" w:space="0" w:color="4472C4"/>
              <w:right w:val="single" w:sz="4" w:space="0" w:color="4472C4"/>
            </w:tcBorders>
          </w:tcPr>
          <w:p w14:paraId="104AC637" w14:textId="3AA28AAF" w:rsidR="006E6700" w:rsidRDefault="006E6700" w:rsidP="006E6700">
            <w:pPr>
              <w:rPr>
                <w:lang w:val="en-US"/>
              </w:rPr>
            </w:pPr>
            <w:r>
              <w:rPr>
                <w:lang w:val="en-US"/>
              </w:rPr>
              <w:t>C</w:t>
            </w:r>
            <w:r>
              <w:t>OL6</w:t>
            </w:r>
          </w:p>
        </w:tc>
        <w:tc>
          <w:tcPr>
            <w:tcW w:w="1279" w:type="dxa"/>
            <w:tcBorders>
              <w:left w:val="single" w:sz="4" w:space="0" w:color="4472C4"/>
              <w:right w:val="single" w:sz="4" w:space="0" w:color="4472C4"/>
            </w:tcBorders>
          </w:tcPr>
          <w:p w14:paraId="61B15F22" w14:textId="4C0E4CD5" w:rsidR="006E6700" w:rsidRDefault="006E6700" w:rsidP="006E6700">
            <w:pPr>
              <w:rPr>
                <w:lang w:val="en-US"/>
              </w:rPr>
            </w:pPr>
            <w:r>
              <w:rPr>
                <w:lang w:val="en-US"/>
              </w:rPr>
              <w:t>COLS</w:t>
            </w:r>
          </w:p>
        </w:tc>
      </w:tr>
      <w:tr w:rsidR="006E6700" w14:paraId="68518A8E" w14:textId="6C9B8DFD"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6CB7E9B2" w14:textId="3BCFE05F" w:rsidR="006E6700" w:rsidRDefault="006E6700" w:rsidP="006E6700">
            <w:pPr>
              <w:rPr>
                <w:lang w:val="en-US"/>
              </w:rPr>
            </w:pPr>
            <w:r>
              <w:rPr>
                <w:lang w:val="en-US"/>
              </w:rPr>
              <w:t>COLS</w:t>
            </w:r>
          </w:p>
        </w:tc>
        <w:tc>
          <w:tcPr>
            <w:tcW w:w="1225" w:type="dxa"/>
          </w:tcPr>
          <w:p w14:paraId="668D3791" w14:textId="73F89861" w:rsidR="006E6700" w:rsidRDefault="006E6700" w:rsidP="006E6700">
            <w:pPr>
              <w:rPr>
                <w:lang w:val="en-US"/>
              </w:rPr>
            </w:pPr>
            <w:r>
              <w:rPr>
                <w:lang w:val="en-US"/>
              </w:rPr>
              <w:t>COL5</w:t>
            </w:r>
          </w:p>
        </w:tc>
        <w:tc>
          <w:tcPr>
            <w:tcW w:w="618" w:type="dxa"/>
            <w:tcBorders>
              <w:right w:val="single" w:sz="4" w:space="0" w:color="4472C4"/>
            </w:tcBorders>
          </w:tcPr>
          <w:p w14:paraId="529990B6" w14:textId="1B3D4DC5" w:rsidR="006E6700" w:rsidRDefault="006E6700" w:rsidP="006E6700">
            <w:pPr>
              <w:rPr>
                <w:lang w:val="en-US"/>
              </w:rPr>
            </w:pPr>
            <w:r>
              <w:rPr>
                <w:lang w:val="en-US"/>
              </w:rPr>
              <w:t>15</w:t>
            </w:r>
          </w:p>
        </w:tc>
        <w:tc>
          <w:tcPr>
            <w:tcW w:w="1417" w:type="dxa"/>
            <w:tcBorders>
              <w:left w:val="single" w:sz="4" w:space="0" w:color="4472C4"/>
              <w:right w:val="single" w:sz="4" w:space="0" w:color="4472C4"/>
            </w:tcBorders>
          </w:tcPr>
          <w:p w14:paraId="44BFB00F" w14:textId="0E9E09B2" w:rsidR="006E6700" w:rsidRDefault="006E6700" w:rsidP="006E6700">
            <w:pPr>
              <w:rPr>
                <w:lang w:val="en-US"/>
              </w:rPr>
            </w:pPr>
            <w:r>
              <w:rPr>
                <w:lang w:val="en-US"/>
              </w:rPr>
              <w:t>C</w:t>
            </w:r>
            <w:r>
              <w:t>OL5</w:t>
            </w:r>
          </w:p>
        </w:tc>
        <w:tc>
          <w:tcPr>
            <w:tcW w:w="1279" w:type="dxa"/>
            <w:tcBorders>
              <w:left w:val="single" w:sz="4" w:space="0" w:color="4472C4"/>
              <w:right w:val="single" w:sz="4" w:space="0" w:color="4472C4"/>
            </w:tcBorders>
          </w:tcPr>
          <w:p w14:paraId="26A31FAB" w14:textId="5BA670CD" w:rsidR="006E6700" w:rsidRDefault="006E6700" w:rsidP="006E6700">
            <w:pPr>
              <w:rPr>
                <w:lang w:val="en-US"/>
              </w:rPr>
            </w:pPr>
            <w:r>
              <w:rPr>
                <w:lang w:val="en-US"/>
              </w:rPr>
              <w:t>COLS</w:t>
            </w:r>
          </w:p>
        </w:tc>
      </w:tr>
      <w:tr w:rsidR="006E6700" w14:paraId="1FB88FBD" w14:textId="5B02A73B" w:rsidTr="006E6700">
        <w:trPr>
          <w:jc w:val="center"/>
        </w:trPr>
        <w:tc>
          <w:tcPr>
            <w:tcW w:w="1413" w:type="dxa"/>
          </w:tcPr>
          <w:p w14:paraId="724D4E9B" w14:textId="30DF81BE" w:rsidR="006E6700" w:rsidRDefault="006E6700" w:rsidP="006E6700">
            <w:pPr>
              <w:rPr>
                <w:lang w:val="en-US"/>
              </w:rPr>
            </w:pPr>
            <w:r>
              <w:rPr>
                <w:lang w:val="en-US"/>
              </w:rPr>
              <w:t>COLS</w:t>
            </w:r>
          </w:p>
        </w:tc>
        <w:tc>
          <w:tcPr>
            <w:tcW w:w="1225" w:type="dxa"/>
          </w:tcPr>
          <w:p w14:paraId="1ACD7E02" w14:textId="22FAC424" w:rsidR="006E6700" w:rsidRDefault="006E6700" w:rsidP="006E6700">
            <w:pPr>
              <w:rPr>
                <w:lang w:val="en-US"/>
              </w:rPr>
            </w:pPr>
            <w:r>
              <w:rPr>
                <w:lang w:val="en-US"/>
              </w:rPr>
              <w:t>COL4</w:t>
            </w:r>
          </w:p>
        </w:tc>
        <w:tc>
          <w:tcPr>
            <w:tcW w:w="618" w:type="dxa"/>
            <w:tcBorders>
              <w:right w:val="single" w:sz="4" w:space="0" w:color="4472C4"/>
            </w:tcBorders>
          </w:tcPr>
          <w:p w14:paraId="5867C334" w14:textId="066F0414" w:rsidR="006E6700" w:rsidRDefault="006E6700" w:rsidP="006E6700">
            <w:pPr>
              <w:rPr>
                <w:lang w:val="en-US"/>
              </w:rPr>
            </w:pPr>
            <w:r>
              <w:rPr>
                <w:lang w:val="en-US"/>
              </w:rPr>
              <w:t>16</w:t>
            </w:r>
          </w:p>
        </w:tc>
        <w:tc>
          <w:tcPr>
            <w:tcW w:w="1417" w:type="dxa"/>
            <w:tcBorders>
              <w:left w:val="single" w:sz="4" w:space="0" w:color="4472C4"/>
              <w:right w:val="single" w:sz="4" w:space="0" w:color="4472C4"/>
            </w:tcBorders>
          </w:tcPr>
          <w:p w14:paraId="7AD84347" w14:textId="0CE00A07" w:rsidR="006E6700" w:rsidRDefault="006E6700" w:rsidP="006E6700">
            <w:pPr>
              <w:rPr>
                <w:lang w:val="en-US"/>
              </w:rPr>
            </w:pPr>
            <w:r>
              <w:rPr>
                <w:lang w:val="en-US"/>
              </w:rPr>
              <w:t>C</w:t>
            </w:r>
            <w:r>
              <w:t>OL4</w:t>
            </w:r>
          </w:p>
        </w:tc>
        <w:tc>
          <w:tcPr>
            <w:tcW w:w="1279" w:type="dxa"/>
            <w:tcBorders>
              <w:left w:val="single" w:sz="4" w:space="0" w:color="4472C4"/>
              <w:right w:val="single" w:sz="4" w:space="0" w:color="4472C4"/>
            </w:tcBorders>
          </w:tcPr>
          <w:p w14:paraId="0FD6608C" w14:textId="1B42581E" w:rsidR="006E6700" w:rsidRDefault="006E6700" w:rsidP="006E6700">
            <w:pPr>
              <w:rPr>
                <w:lang w:val="en-US"/>
              </w:rPr>
            </w:pPr>
            <w:r>
              <w:rPr>
                <w:lang w:val="en-US"/>
              </w:rPr>
              <w:t>COLS</w:t>
            </w:r>
          </w:p>
        </w:tc>
      </w:tr>
      <w:tr w:rsidR="006E6700" w14:paraId="21FDE06C" w14:textId="2E4293BB"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4CC87D04" w14:textId="098118B7" w:rsidR="006E6700" w:rsidRDefault="006E6700" w:rsidP="006E6700">
            <w:pPr>
              <w:rPr>
                <w:lang w:val="en-US"/>
              </w:rPr>
            </w:pPr>
            <w:r>
              <w:rPr>
                <w:lang w:val="en-US"/>
              </w:rPr>
              <w:t>COLS</w:t>
            </w:r>
          </w:p>
        </w:tc>
        <w:tc>
          <w:tcPr>
            <w:tcW w:w="1225" w:type="dxa"/>
          </w:tcPr>
          <w:p w14:paraId="4270E0A3" w14:textId="09435925" w:rsidR="006E6700" w:rsidRDefault="006E6700" w:rsidP="006E6700">
            <w:pPr>
              <w:rPr>
                <w:lang w:val="en-US"/>
              </w:rPr>
            </w:pPr>
            <w:r>
              <w:rPr>
                <w:lang w:val="en-US"/>
              </w:rPr>
              <w:t>COL3</w:t>
            </w:r>
          </w:p>
        </w:tc>
        <w:tc>
          <w:tcPr>
            <w:tcW w:w="618" w:type="dxa"/>
            <w:tcBorders>
              <w:right w:val="single" w:sz="4" w:space="0" w:color="4472C4"/>
            </w:tcBorders>
          </w:tcPr>
          <w:p w14:paraId="7F66B36A" w14:textId="23974CE7" w:rsidR="006E6700" w:rsidRDefault="006E6700" w:rsidP="006E6700">
            <w:pPr>
              <w:rPr>
                <w:lang w:val="en-US"/>
              </w:rPr>
            </w:pPr>
            <w:r>
              <w:rPr>
                <w:lang w:val="en-US"/>
              </w:rPr>
              <w:t>17</w:t>
            </w:r>
          </w:p>
        </w:tc>
        <w:tc>
          <w:tcPr>
            <w:tcW w:w="1417" w:type="dxa"/>
            <w:tcBorders>
              <w:left w:val="single" w:sz="4" w:space="0" w:color="4472C4"/>
              <w:right w:val="single" w:sz="4" w:space="0" w:color="4472C4"/>
            </w:tcBorders>
          </w:tcPr>
          <w:p w14:paraId="0F72980F" w14:textId="76BD7570" w:rsidR="006E6700" w:rsidRDefault="006E6700" w:rsidP="006E6700">
            <w:pPr>
              <w:rPr>
                <w:lang w:val="en-US"/>
              </w:rPr>
            </w:pPr>
            <w:r>
              <w:rPr>
                <w:lang w:val="en-US"/>
              </w:rPr>
              <w:t>C</w:t>
            </w:r>
            <w:r>
              <w:t>OL3</w:t>
            </w:r>
          </w:p>
        </w:tc>
        <w:tc>
          <w:tcPr>
            <w:tcW w:w="1279" w:type="dxa"/>
            <w:tcBorders>
              <w:left w:val="single" w:sz="4" w:space="0" w:color="4472C4"/>
              <w:right w:val="single" w:sz="4" w:space="0" w:color="4472C4"/>
            </w:tcBorders>
          </w:tcPr>
          <w:p w14:paraId="4B2A419A" w14:textId="5B3B4319" w:rsidR="006E6700" w:rsidRDefault="006E6700" w:rsidP="006E6700">
            <w:pPr>
              <w:rPr>
                <w:lang w:val="en-US"/>
              </w:rPr>
            </w:pPr>
            <w:r>
              <w:rPr>
                <w:lang w:val="en-US"/>
              </w:rPr>
              <w:t>COLS</w:t>
            </w:r>
          </w:p>
        </w:tc>
      </w:tr>
      <w:tr w:rsidR="006E6700" w14:paraId="5AE3853F" w14:textId="2F239487" w:rsidTr="006E6700">
        <w:trPr>
          <w:jc w:val="center"/>
        </w:trPr>
        <w:tc>
          <w:tcPr>
            <w:tcW w:w="1413" w:type="dxa"/>
          </w:tcPr>
          <w:p w14:paraId="51DE4956" w14:textId="389DCAEB" w:rsidR="006E6700" w:rsidRDefault="006E6700" w:rsidP="006E6700">
            <w:pPr>
              <w:rPr>
                <w:lang w:val="en-US"/>
              </w:rPr>
            </w:pPr>
            <w:r>
              <w:rPr>
                <w:lang w:val="en-US"/>
              </w:rPr>
              <w:t>COLS</w:t>
            </w:r>
          </w:p>
        </w:tc>
        <w:tc>
          <w:tcPr>
            <w:tcW w:w="1225" w:type="dxa"/>
          </w:tcPr>
          <w:p w14:paraId="57B054AA" w14:textId="77BF9F87" w:rsidR="006E6700" w:rsidRDefault="006E6700" w:rsidP="006E6700">
            <w:pPr>
              <w:rPr>
                <w:lang w:val="en-US"/>
              </w:rPr>
            </w:pPr>
            <w:r>
              <w:rPr>
                <w:lang w:val="en-US"/>
              </w:rPr>
              <w:t>COL2</w:t>
            </w:r>
          </w:p>
        </w:tc>
        <w:tc>
          <w:tcPr>
            <w:tcW w:w="618" w:type="dxa"/>
            <w:tcBorders>
              <w:right w:val="single" w:sz="4" w:space="0" w:color="4472C4"/>
            </w:tcBorders>
          </w:tcPr>
          <w:p w14:paraId="22ACD13B" w14:textId="657BA04B" w:rsidR="006E6700" w:rsidRDefault="006E6700" w:rsidP="006E6700">
            <w:pPr>
              <w:rPr>
                <w:lang w:val="en-US"/>
              </w:rPr>
            </w:pPr>
            <w:r>
              <w:rPr>
                <w:lang w:val="en-US"/>
              </w:rPr>
              <w:t>18</w:t>
            </w:r>
          </w:p>
        </w:tc>
        <w:tc>
          <w:tcPr>
            <w:tcW w:w="1417" w:type="dxa"/>
            <w:tcBorders>
              <w:left w:val="single" w:sz="4" w:space="0" w:color="4472C4"/>
              <w:right w:val="single" w:sz="4" w:space="0" w:color="4472C4"/>
            </w:tcBorders>
          </w:tcPr>
          <w:p w14:paraId="4C17681F" w14:textId="4B452A7F" w:rsidR="006E6700" w:rsidRDefault="006E6700" w:rsidP="006E6700">
            <w:pPr>
              <w:rPr>
                <w:lang w:val="en-US"/>
              </w:rPr>
            </w:pPr>
            <w:r>
              <w:rPr>
                <w:lang w:val="en-US"/>
              </w:rPr>
              <w:t>C</w:t>
            </w:r>
            <w:r>
              <w:t>OL2</w:t>
            </w:r>
          </w:p>
        </w:tc>
        <w:tc>
          <w:tcPr>
            <w:tcW w:w="1279" w:type="dxa"/>
            <w:tcBorders>
              <w:left w:val="single" w:sz="4" w:space="0" w:color="4472C4"/>
              <w:right w:val="single" w:sz="4" w:space="0" w:color="4472C4"/>
            </w:tcBorders>
          </w:tcPr>
          <w:p w14:paraId="0305C1E2" w14:textId="0B8A0BDF" w:rsidR="006E6700" w:rsidRDefault="006E6700" w:rsidP="006E6700">
            <w:pPr>
              <w:rPr>
                <w:lang w:val="en-US"/>
              </w:rPr>
            </w:pPr>
            <w:r>
              <w:rPr>
                <w:lang w:val="en-US"/>
              </w:rPr>
              <w:t>COLS</w:t>
            </w:r>
          </w:p>
        </w:tc>
      </w:tr>
      <w:tr w:rsidR="006E6700" w14:paraId="5BDE8DF9" w14:textId="0EEBAF7B"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0E799910" w14:textId="187E7A2E" w:rsidR="006E6700" w:rsidRDefault="006E6700" w:rsidP="006E6700">
            <w:pPr>
              <w:rPr>
                <w:lang w:val="en-US"/>
              </w:rPr>
            </w:pPr>
            <w:r>
              <w:rPr>
                <w:lang w:val="en-US"/>
              </w:rPr>
              <w:t>COLS</w:t>
            </w:r>
          </w:p>
        </w:tc>
        <w:tc>
          <w:tcPr>
            <w:tcW w:w="1225" w:type="dxa"/>
          </w:tcPr>
          <w:p w14:paraId="69F1A97E" w14:textId="0D57FC00" w:rsidR="006E6700" w:rsidRDefault="006E6700" w:rsidP="006E6700">
            <w:pPr>
              <w:rPr>
                <w:lang w:val="en-US"/>
              </w:rPr>
            </w:pPr>
            <w:r>
              <w:rPr>
                <w:lang w:val="en-US"/>
              </w:rPr>
              <w:t>COL1</w:t>
            </w:r>
          </w:p>
        </w:tc>
        <w:tc>
          <w:tcPr>
            <w:tcW w:w="618" w:type="dxa"/>
            <w:tcBorders>
              <w:right w:val="single" w:sz="4" w:space="0" w:color="4472C4"/>
            </w:tcBorders>
          </w:tcPr>
          <w:p w14:paraId="770026D4" w14:textId="03F96626" w:rsidR="006E6700" w:rsidRDefault="006E6700" w:rsidP="006E6700">
            <w:pPr>
              <w:rPr>
                <w:lang w:val="en-US"/>
              </w:rPr>
            </w:pPr>
            <w:r>
              <w:rPr>
                <w:lang w:val="en-US"/>
              </w:rPr>
              <w:t>19</w:t>
            </w:r>
          </w:p>
        </w:tc>
        <w:tc>
          <w:tcPr>
            <w:tcW w:w="1417" w:type="dxa"/>
            <w:tcBorders>
              <w:left w:val="single" w:sz="4" w:space="0" w:color="4472C4"/>
              <w:right w:val="single" w:sz="4" w:space="0" w:color="4472C4"/>
            </w:tcBorders>
          </w:tcPr>
          <w:p w14:paraId="276022C4" w14:textId="3A06FDEB" w:rsidR="006E6700" w:rsidRDefault="006E6700" w:rsidP="006E6700">
            <w:pPr>
              <w:rPr>
                <w:lang w:val="en-US"/>
              </w:rPr>
            </w:pPr>
            <w:r>
              <w:rPr>
                <w:lang w:val="en-US"/>
              </w:rPr>
              <w:t>COL1</w:t>
            </w:r>
          </w:p>
        </w:tc>
        <w:tc>
          <w:tcPr>
            <w:tcW w:w="1279" w:type="dxa"/>
            <w:tcBorders>
              <w:left w:val="single" w:sz="4" w:space="0" w:color="4472C4"/>
              <w:right w:val="single" w:sz="4" w:space="0" w:color="4472C4"/>
            </w:tcBorders>
          </w:tcPr>
          <w:p w14:paraId="02B7B3E4" w14:textId="49F6322B" w:rsidR="006E6700" w:rsidRDefault="006E6700" w:rsidP="006E6700">
            <w:pPr>
              <w:rPr>
                <w:lang w:val="en-US"/>
              </w:rPr>
            </w:pPr>
            <w:r>
              <w:rPr>
                <w:lang w:val="en-US"/>
              </w:rPr>
              <w:t>COLS</w:t>
            </w:r>
          </w:p>
        </w:tc>
      </w:tr>
      <w:tr w:rsidR="006E6700" w14:paraId="57CE6E27" w14:textId="5C7CF0C4" w:rsidTr="006E6700">
        <w:trPr>
          <w:jc w:val="center"/>
        </w:trPr>
        <w:tc>
          <w:tcPr>
            <w:tcW w:w="1413" w:type="dxa"/>
          </w:tcPr>
          <w:p w14:paraId="6141EBC4" w14:textId="47220443" w:rsidR="006E6700" w:rsidRDefault="006E6700" w:rsidP="006E6700">
            <w:pPr>
              <w:rPr>
                <w:lang w:val="en-US"/>
              </w:rPr>
            </w:pPr>
            <w:r>
              <w:rPr>
                <w:lang w:val="en-US"/>
              </w:rPr>
              <w:t>COLS</w:t>
            </w:r>
          </w:p>
        </w:tc>
        <w:tc>
          <w:tcPr>
            <w:tcW w:w="1225" w:type="dxa"/>
          </w:tcPr>
          <w:p w14:paraId="38FEB7D0" w14:textId="036B4C84" w:rsidR="006E6700" w:rsidRDefault="006E6700" w:rsidP="006E6700">
            <w:pPr>
              <w:rPr>
                <w:lang w:val="en-US"/>
              </w:rPr>
            </w:pPr>
            <w:r>
              <w:rPr>
                <w:lang w:val="en-US"/>
              </w:rPr>
              <w:t>COL7</w:t>
            </w:r>
          </w:p>
        </w:tc>
        <w:tc>
          <w:tcPr>
            <w:tcW w:w="618" w:type="dxa"/>
            <w:tcBorders>
              <w:right w:val="single" w:sz="4" w:space="0" w:color="4472C4"/>
            </w:tcBorders>
          </w:tcPr>
          <w:p w14:paraId="1EDE78D6" w14:textId="2564A1CA" w:rsidR="006E6700" w:rsidRDefault="006E6700" w:rsidP="006E6700">
            <w:pPr>
              <w:rPr>
                <w:lang w:val="en-US"/>
              </w:rPr>
            </w:pPr>
            <w:r>
              <w:rPr>
                <w:lang w:val="en-US"/>
              </w:rPr>
              <w:t>20</w:t>
            </w:r>
          </w:p>
        </w:tc>
        <w:tc>
          <w:tcPr>
            <w:tcW w:w="1417" w:type="dxa"/>
            <w:tcBorders>
              <w:left w:val="single" w:sz="4" w:space="0" w:color="4472C4"/>
              <w:right w:val="single" w:sz="4" w:space="0" w:color="4472C4"/>
            </w:tcBorders>
          </w:tcPr>
          <w:p w14:paraId="7CB55E17" w14:textId="42A57FEC" w:rsidR="006E6700" w:rsidRDefault="006E6700" w:rsidP="006E6700">
            <w:pPr>
              <w:rPr>
                <w:lang w:val="en-US"/>
              </w:rPr>
            </w:pPr>
            <w:r>
              <w:rPr>
                <w:lang w:val="en-US"/>
              </w:rPr>
              <w:t>C</w:t>
            </w:r>
            <w:r>
              <w:t>OL7</w:t>
            </w:r>
          </w:p>
        </w:tc>
        <w:tc>
          <w:tcPr>
            <w:tcW w:w="1279" w:type="dxa"/>
            <w:tcBorders>
              <w:left w:val="single" w:sz="4" w:space="0" w:color="4472C4"/>
              <w:right w:val="single" w:sz="4" w:space="0" w:color="4472C4"/>
            </w:tcBorders>
          </w:tcPr>
          <w:p w14:paraId="402D7F39" w14:textId="04EF7264" w:rsidR="006E6700" w:rsidRDefault="006E6700" w:rsidP="006E6700">
            <w:pPr>
              <w:rPr>
                <w:lang w:val="en-US"/>
              </w:rPr>
            </w:pPr>
            <w:r>
              <w:rPr>
                <w:lang w:val="en-US"/>
              </w:rPr>
              <w:t>COLS</w:t>
            </w:r>
          </w:p>
        </w:tc>
      </w:tr>
      <w:tr w:rsidR="006E6700" w14:paraId="77F582F3" w14:textId="2C768D64"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323472B5" w14:textId="7F0A581A" w:rsidR="006E6700" w:rsidRDefault="006E6700" w:rsidP="006E6700">
            <w:pPr>
              <w:rPr>
                <w:lang w:val="en-US"/>
              </w:rPr>
            </w:pPr>
            <w:r>
              <w:rPr>
                <w:lang w:val="en-US"/>
              </w:rPr>
              <w:t>COLS</w:t>
            </w:r>
          </w:p>
        </w:tc>
        <w:tc>
          <w:tcPr>
            <w:tcW w:w="1225" w:type="dxa"/>
          </w:tcPr>
          <w:p w14:paraId="212145A0" w14:textId="4663267D" w:rsidR="006E6700" w:rsidRDefault="006E6700" w:rsidP="006E6700">
            <w:pPr>
              <w:rPr>
                <w:lang w:val="en-US"/>
              </w:rPr>
            </w:pPr>
            <w:r>
              <w:rPr>
                <w:lang w:val="en-US"/>
              </w:rPr>
              <w:t>K0</w:t>
            </w:r>
          </w:p>
        </w:tc>
        <w:tc>
          <w:tcPr>
            <w:tcW w:w="618" w:type="dxa"/>
            <w:tcBorders>
              <w:right w:val="single" w:sz="4" w:space="0" w:color="4472C4"/>
            </w:tcBorders>
          </w:tcPr>
          <w:p w14:paraId="1478C3A0" w14:textId="20AD9C77" w:rsidR="006E6700" w:rsidRDefault="006E6700" w:rsidP="006E6700">
            <w:pPr>
              <w:rPr>
                <w:lang w:val="en-US"/>
              </w:rPr>
            </w:pPr>
            <w:r>
              <w:rPr>
                <w:lang w:val="en-US"/>
              </w:rPr>
              <w:t>21</w:t>
            </w:r>
          </w:p>
        </w:tc>
        <w:tc>
          <w:tcPr>
            <w:tcW w:w="1417" w:type="dxa"/>
            <w:tcBorders>
              <w:left w:val="single" w:sz="4" w:space="0" w:color="4472C4"/>
              <w:right w:val="single" w:sz="4" w:space="0" w:color="4472C4"/>
            </w:tcBorders>
          </w:tcPr>
          <w:p w14:paraId="545B91B1" w14:textId="5C12679C" w:rsidR="006E6700" w:rsidRDefault="006E6700" w:rsidP="006E6700">
            <w:pPr>
              <w:rPr>
                <w:lang w:val="en-US"/>
              </w:rPr>
            </w:pPr>
            <w:r>
              <w:rPr>
                <w:lang w:val="en-US"/>
              </w:rPr>
              <w:t>SHIFT LOCK</w:t>
            </w:r>
          </w:p>
        </w:tc>
        <w:tc>
          <w:tcPr>
            <w:tcW w:w="1279" w:type="dxa"/>
            <w:tcBorders>
              <w:left w:val="single" w:sz="4" w:space="0" w:color="4472C4"/>
              <w:right w:val="single" w:sz="4" w:space="0" w:color="4472C4"/>
            </w:tcBorders>
          </w:tcPr>
          <w:p w14:paraId="5B1B0D71" w14:textId="5DAF54F0" w:rsidR="006E6700" w:rsidRDefault="00905A26" w:rsidP="006E6700">
            <w:pPr>
              <w:rPr>
                <w:lang w:val="en-US"/>
              </w:rPr>
            </w:pPr>
            <w:r w:rsidRPr="00905A26">
              <w:rPr>
                <w:color w:val="FF0000"/>
                <w:lang w:val="en-US"/>
              </w:rPr>
              <w:t>ROWS</w:t>
            </w:r>
          </w:p>
        </w:tc>
      </w:tr>
      <w:tr w:rsidR="006E6700" w14:paraId="2EE359BA" w14:textId="37DF9945" w:rsidTr="006E6700">
        <w:trPr>
          <w:jc w:val="center"/>
        </w:trPr>
        <w:tc>
          <w:tcPr>
            <w:tcW w:w="1413" w:type="dxa"/>
          </w:tcPr>
          <w:p w14:paraId="3AEB0FA2" w14:textId="4AE2CE83" w:rsidR="006E6700" w:rsidRDefault="006E6700" w:rsidP="006E6700">
            <w:pPr>
              <w:rPr>
                <w:lang w:val="en-US"/>
              </w:rPr>
            </w:pPr>
            <w:r>
              <w:rPr>
                <w:lang w:val="en-US"/>
              </w:rPr>
              <w:t>COLS</w:t>
            </w:r>
          </w:p>
        </w:tc>
        <w:tc>
          <w:tcPr>
            <w:tcW w:w="1225" w:type="dxa"/>
          </w:tcPr>
          <w:p w14:paraId="66C397E2" w14:textId="64C86EA3" w:rsidR="006E6700" w:rsidRDefault="006E6700" w:rsidP="006E6700">
            <w:pPr>
              <w:rPr>
                <w:lang w:val="en-US"/>
              </w:rPr>
            </w:pPr>
            <w:r>
              <w:rPr>
                <w:lang w:val="en-US"/>
              </w:rPr>
              <w:t>K1</w:t>
            </w:r>
          </w:p>
        </w:tc>
        <w:tc>
          <w:tcPr>
            <w:tcW w:w="618" w:type="dxa"/>
            <w:tcBorders>
              <w:right w:val="single" w:sz="4" w:space="0" w:color="4472C4"/>
            </w:tcBorders>
          </w:tcPr>
          <w:p w14:paraId="78A6B7BA" w14:textId="62F5F17C" w:rsidR="006E6700" w:rsidRDefault="006E6700" w:rsidP="006E6700">
            <w:pPr>
              <w:rPr>
                <w:lang w:val="en-US"/>
              </w:rPr>
            </w:pPr>
            <w:r>
              <w:rPr>
                <w:lang w:val="en-US"/>
              </w:rPr>
              <w:t>22</w:t>
            </w:r>
          </w:p>
        </w:tc>
        <w:tc>
          <w:tcPr>
            <w:tcW w:w="1417" w:type="dxa"/>
            <w:tcBorders>
              <w:left w:val="single" w:sz="4" w:space="0" w:color="4472C4"/>
              <w:right w:val="single" w:sz="4" w:space="0" w:color="4472C4"/>
            </w:tcBorders>
          </w:tcPr>
          <w:p w14:paraId="574F7BB4" w14:textId="7792A267" w:rsidR="006E6700" w:rsidRDefault="006E6700" w:rsidP="006E6700">
            <w:pPr>
              <w:rPr>
                <w:lang w:val="en-US"/>
              </w:rPr>
            </w:pPr>
            <w:r>
              <w:rPr>
                <w:lang w:val="en-US"/>
              </w:rPr>
              <w:t>LED (+)</w:t>
            </w:r>
          </w:p>
        </w:tc>
        <w:tc>
          <w:tcPr>
            <w:tcW w:w="1279" w:type="dxa"/>
            <w:tcBorders>
              <w:left w:val="single" w:sz="4" w:space="0" w:color="4472C4"/>
              <w:right w:val="single" w:sz="4" w:space="0" w:color="4472C4"/>
            </w:tcBorders>
          </w:tcPr>
          <w:p w14:paraId="1807B127" w14:textId="0568AA87" w:rsidR="006E6700" w:rsidRDefault="00905A26" w:rsidP="006E6700">
            <w:pPr>
              <w:rPr>
                <w:lang w:val="en-US"/>
              </w:rPr>
            </w:pPr>
            <w:r>
              <w:rPr>
                <w:lang w:val="en-US"/>
              </w:rPr>
              <w:t>COLS</w:t>
            </w:r>
          </w:p>
        </w:tc>
      </w:tr>
      <w:tr w:rsidR="006E6700" w14:paraId="3E6F06C7" w14:textId="7A23EAC6"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461D94FD" w14:textId="7A19552C" w:rsidR="006E6700" w:rsidRDefault="006E6700" w:rsidP="006E6700">
            <w:pPr>
              <w:rPr>
                <w:lang w:val="en-US"/>
              </w:rPr>
            </w:pPr>
            <w:r>
              <w:rPr>
                <w:lang w:val="en-US"/>
              </w:rPr>
              <w:t>COLS</w:t>
            </w:r>
          </w:p>
        </w:tc>
        <w:tc>
          <w:tcPr>
            <w:tcW w:w="1225" w:type="dxa"/>
          </w:tcPr>
          <w:p w14:paraId="77E98653" w14:textId="78494C43" w:rsidR="006E6700" w:rsidRDefault="006E6700" w:rsidP="006E6700">
            <w:pPr>
              <w:rPr>
                <w:lang w:val="en-US"/>
              </w:rPr>
            </w:pPr>
            <w:r>
              <w:rPr>
                <w:lang w:val="en-US"/>
              </w:rPr>
              <w:t>K2</w:t>
            </w:r>
          </w:p>
        </w:tc>
        <w:tc>
          <w:tcPr>
            <w:tcW w:w="618" w:type="dxa"/>
            <w:tcBorders>
              <w:right w:val="single" w:sz="4" w:space="0" w:color="4472C4"/>
            </w:tcBorders>
          </w:tcPr>
          <w:p w14:paraId="54D304E1" w14:textId="4463CE5E" w:rsidR="006E6700" w:rsidRDefault="006E6700" w:rsidP="006E6700">
            <w:pPr>
              <w:rPr>
                <w:lang w:val="en-US"/>
              </w:rPr>
            </w:pPr>
            <w:r>
              <w:rPr>
                <w:lang w:val="en-US"/>
              </w:rPr>
              <w:t>23</w:t>
            </w:r>
          </w:p>
        </w:tc>
        <w:tc>
          <w:tcPr>
            <w:tcW w:w="1417" w:type="dxa"/>
            <w:tcBorders>
              <w:left w:val="single" w:sz="4" w:space="0" w:color="4472C4"/>
              <w:right w:val="single" w:sz="4" w:space="0" w:color="4472C4"/>
            </w:tcBorders>
          </w:tcPr>
          <w:p w14:paraId="64072CBB" w14:textId="0837E6C8" w:rsidR="006E6700" w:rsidRDefault="006E6700" w:rsidP="006E6700">
            <w:pPr>
              <w:rPr>
                <w:lang w:val="en-US"/>
              </w:rPr>
            </w:pPr>
            <w:r>
              <w:rPr>
                <w:lang w:val="en-US"/>
              </w:rPr>
              <w:t>GND</w:t>
            </w:r>
          </w:p>
        </w:tc>
        <w:tc>
          <w:tcPr>
            <w:tcW w:w="1279" w:type="dxa"/>
            <w:tcBorders>
              <w:left w:val="single" w:sz="4" w:space="0" w:color="4472C4"/>
              <w:right w:val="single" w:sz="4" w:space="0" w:color="4472C4"/>
            </w:tcBorders>
          </w:tcPr>
          <w:p w14:paraId="4EF2A451" w14:textId="7A31F78A" w:rsidR="006E6700" w:rsidRDefault="00905A26" w:rsidP="006E6700">
            <w:pPr>
              <w:rPr>
                <w:lang w:val="en-US"/>
              </w:rPr>
            </w:pPr>
            <w:r>
              <w:rPr>
                <w:lang w:val="en-US"/>
              </w:rPr>
              <w:t>COLS</w:t>
            </w:r>
          </w:p>
        </w:tc>
      </w:tr>
      <w:tr w:rsidR="006E6700" w14:paraId="40D48345" w14:textId="4D9690F7" w:rsidTr="006E6700">
        <w:trPr>
          <w:jc w:val="center"/>
        </w:trPr>
        <w:tc>
          <w:tcPr>
            <w:tcW w:w="1413" w:type="dxa"/>
          </w:tcPr>
          <w:p w14:paraId="1738FD87" w14:textId="38E5742B" w:rsidR="006E6700" w:rsidRDefault="006E6700" w:rsidP="006E6700">
            <w:pPr>
              <w:rPr>
                <w:lang w:val="en-US"/>
              </w:rPr>
            </w:pPr>
            <w:r>
              <w:rPr>
                <w:lang w:val="en-US"/>
              </w:rPr>
              <w:t>ROWS</w:t>
            </w:r>
          </w:p>
        </w:tc>
        <w:tc>
          <w:tcPr>
            <w:tcW w:w="1225" w:type="dxa"/>
          </w:tcPr>
          <w:p w14:paraId="0062D62D" w14:textId="2EFF9982" w:rsidR="006E6700" w:rsidRDefault="006E6700" w:rsidP="006E6700">
            <w:pPr>
              <w:rPr>
                <w:lang w:val="en-US"/>
              </w:rPr>
            </w:pPr>
            <w:r>
              <w:rPr>
                <w:lang w:val="en-US"/>
              </w:rPr>
              <w:t>40/80</w:t>
            </w:r>
          </w:p>
        </w:tc>
        <w:tc>
          <w:tcPr>
            <w:tcW w:w="618" w:type="dxa"/>
            <w:tcBorders>
              <w:right w:val="single" w:sz="4" w:space="0" w:color="4472C4"/>
            </w:tcBorders>
          </w:tcPr>
          <w:p w14:paraId="6ABF1D50" w14:textId="33BCC3EF" w:rsidR="006E6700" w:rsidRDefault="006E6700" w:rsidP="006E6700">
            <w:pPr>
              <w:rPr>
                <w:lang w:val="en-US"/>
              </w:rPr>
            </w:pPr>
            <w:r>
              <w:rPr>
                <w:lang w:val="en-US"/>
              </w:rPr>
              <w:t>24</w:t>
            </w:r>
          </w:p>
        </w:tc>
        <w:tc>
          <w:tcPr>
            <w:tcW w:w="1417" w:type="dxa"/>
            <w:tcBorders>
              <w:left w:val="single" w:sz="4" w:space="0" w:color="4472C4"/>
              <w:right w:val="single" w:sz="4" w:space="0" w:color="4472C4"/>
            </w:tcBorders>
          </w:tcPr>
          <w:p w14:paraId="358E11D5" w14:textId="6A9BECD7" w:rsidR="006E6700" w:rsidRDefault="006E6700" w:rsidP="006E6700">
            <w:pPr>
              <w:rPr>
                <w:lang w:val="en-US"/>
              </w:rPr>
            </w:pPr>
            <w:r>
              <w:rPr>
                <w:lang w:val="en-US"/>
              </w:rPr>
              <w:t>GND</w:t>
            </w:r>
          </w:p>
        </w:tc>
        <w:tc>
          <w:tcPr>
            <w:tcW w:w="1279" w:type="dxa"/>
            <w:tcBorders>
              <w:left w:val="single" w:sz="4" w:space="0" w:color="4472C4"/>
              <w:right w:val="single" w:sz="4" w:space="0" w:color="4472C4"/>
            </w:tcBorders>
          </w:tcPr>
          <w:p w14:paraId="24442FE5" w14:textId="5782E066" w:rsidR="006E6700" w:rsidRDefault="00905A26" w:rsidP="006E6700">
            <w:pPr>
              <w:rPr>
                <w:lang w:val="en-US"/>
              </w:rPr>
            </w:pPr>
            <w:r w:rsidRPr="00905A26">
              <w:rPr>
                <w:color w:val="FF0000"/>
                <w:lang w:val="en-US"/>
              </w:rPr>
              <w:t>COLS</w:t>
            </w:r>
          </w:p>
        </w:tc>
      </w:tr>
      <w:tr w:rsidR="006E6700" w14:paraId="6BDE5E83" w14:textId="66EE27B3"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2395448D" w14:textId="55A660C6" w:rsidR="006E6700" w:rsidRDefault="006E6700" w:rsidP="006E6700">
            <w:pPr>
              <w:rPr>
                <w:lang w:val="en-US"/>
              </w:rPr>
            </w:pPr>
            <w:r>
              <w:rPr>
                <w:lang w:val="en-US"/>
              </w:rPr>
              <w:t>ROWS</w:t>
            </w:r>
          </w:p>
        </w:tc>
        <w:tc>
          <w:tcPr>
            <w:tcW w:w="1225" w:type="dxa"/>
          </w:tcPr>
          <w:p w14:paraId="30738CBF" w14:textId="1EB0CABF" w:rsidR="006E6700" w:rsidRDefault="006E6700" w:rsidP="006E6700">
            <w:pPr>
              <w:rPr>
                <w:lang w:val="en-US"/>
              </w:rPr>
            </w:pPr>
            <w:r>
              <w:rPr>
                <w:lang w:val="en-US"/>
              </w:rPr>
              <w:t>CAPS LOCK</w:t>
            </w:r>
          </w:p>
        </w:tc>
        <w:tc>
          <w:tcPr>
            <w:tcW w:w="618" w:type="dxa"/>
            <w:tcBorders>
              <w:right w:val="single" w:sz="4" w:space="0" w:color="4472C4"/>
            </w:tcBorders>
          </w:tcPr>
          <w:p w14:paraId="5BEB45B7" w14:textId="4CDCAA0C" w:rsidR="006E6700" w:rsidRDefault="006E6700" w:rsidP="006E6700">
            <w:pPr>
              <w:rPr>
                <w:lang w:val="en-US"/>
              </w:rPr>
            </w:pPr>
            <w:r>
              <w:rPr>
                <w:lang w:val="en-US"/>
              </w:rPr>
              <w:t>25</w:t>
            </w:r>
          </w:p>
        </w:tc>
        <w:tc>
          <w:tcPr>
            <w:tcW w:w="1417" w:type="dxa"/>
            <w:tcBorders>
              <w:left w:val="single" w:sz="4" w:space="0" w:color="4472C4"/>
              <w:right w:val="single" w:sz="4" w:space="0" w:color="4472C4"/>
            </w:tcBorders>
          </w:tcPr>
          <w:p w14:paraId="3C422772" w14:textId="6DDC9319" w:rsidR="006E6700" w:rsidRDefault="00905A26" w:rsidP="006E6700">
            <w:pPr>
              <w:rPr>
                <w:lang w:val="en-US"/>
              </w:rPr>
            </w:pPr>
            <w:proofErr w:type="spellStart"/>
            <w:r>
              <w:rPr>
                <w:lang w:val="en-US"/>
              </w:rPr>
              <w:t>n.c.</w:t>
            </w:r>
            <w:proofErr w:type="spellEnd"/>
          </w:p>
        </w:tc>
        <w:tc>
          <w:tcPr>
            <w:tcW w:w="1279" w:type="dxa"/>
            <w:tcBorders>
              <w:left w:val="single" w:sz="4" w:space="0" w:color="4472C4"/>
              <w:right w:val="single" w:sz="4" w:space="0" w:color="4472C4"/>
            </w:tcBorders>
          </w:tcPr>
          <w:p w14:paraId="5975F11E" w14:textId="346AE5E8" w:rsidR="006E6700" w:rsidRDefault="00097656" w:rsidP="006E6700">
            <w:pPr>
              <w:rPr>
                <w:lang w:val="en-US"/>
              </w:rPr>
            </w:pPr>
            <w:r>
              <w:rPr>
                <w:lang w:val="en-US"/>
              </w:rPr>
              <w:t>(</w:t>
            </w:r>
            <w:r w:rsidR="00905A26">
              <w:rPr>
                <w:lang w:val="en-US"/>
              </w:rPr>
              <w:t>ROWS</w:t>
            </w:r>
            <w:r>
              <w:rPr>
                <w:lang w:val="en-US"/>
              </w:rPr>
              <w:t>)</w:t>
            </w:r>
          </w:p>
        </w:tc>
      </w:tr>
    </w:tbl>
    <w:p w14:paraId="183DBC9E" w14:textId="77777777" w:rsidR="00BB0B06" w:rsidRDefault="00BB0B06" w:rsidP="00C61B62">
      <w:pPr>
        <w:rPr>
          <w:lang w:val="en-US"/>
        </w:rPr>
      </w:pPr>
    </w:p>
    <w:p w14:paraId="00813934" w14:textId="751752AB" w:rsidR="00D173E8" w:rsidRDefault="00905A26" w:rsidP="00C61B62">
      <w:pPr>
        <w:rPr>
          <w:lang w:val="en-US"/>
        </w:rPr>
      </w:pPr>
      <w:proofErr w:type="spellStart"/>
      <w:r>
        <w:rPr>
          <w:lang w:val="en-US"/>
        </w:rPr>
        <w:t>n.c.</w:t>
      </w:r>
      <w:proofErr w:type="spellEnd"/>
      <w:r>
        <w:rPr>
          <w:lang w:val="en-US"/>
        </w:rPr>
        <w:t>: not connected</w:t>
      </w:r>
    </w:p>
    <w:p w14:paraId="1ACB665B" w14:textId="75EF9197" w:rsidR="00905A26" w:rsidRDefault="004106B3" w:rsidP="000D263D">
      <w:pPr>
        <w:jc w:val="both"/>
        <w:rPr>
          <w:szCs w:val="22"/>
          <w:lang w:val="en-US"/>
        </w:rPr>
      </w:pPr>
      <w:r>
        <w:rPr>
          <w:sz w:val="20"/>
          <w:szCs w:val="20"/>
          <w:lang w:val="en-US"/>
        </w:rPr>
        <w:fldChar w:fldCharType="begin"/>
      </w:r>
      <w:r>
        <w:rPr>
          <w:sz w:val="20"/>
          <w:szCs w:val="20"/>
          <w:lang w:val="en-US"/>
        </w:rPr>
        <w:instrText xml:space="preserve"> EQ \x \to(RESTORE) </w:instrText>
      </w:r>
      <w:r>
        <w:rPr>
          <w:sz w:val="20"/>
          <w:szCs w:val="20"/>
          <w:lang w:val="en-US"/>
        </w:rPr>
        <w:fldChar w:fldCharType="end"/>
      </w:r>
      <w:r w:rsidRPr="00D173E8">
        <w:rPr>
          <w:szCs w:val="22"/>
          <w:lang w:val="en-US"/>
        </w:rPr>
        <w:t>, 40/80</w:t>
      </w:r>
      <w:r>
        <w:rPr>
          <w:szCs w:val="22"/>
          <w:lang w:val="en-US"/>
        </w:rPr>
        <w:t xml:space="preserve">, CAPS LOCK and SHIFT LOCK are referenced to GND (Pin 1). The LED (+) is also referenced to GND, it will not be tested. </w:t>
      </w:r>
      <w:r w:rsidRPr="004106B3">
        <w:rPr>
          <w:color w:val="FF0000"/>
          <w:szCs w:val="22"/>
          <w:lang w:val="en-US"/>
        </w:rPr>
        <w:t>Pin 21 and pin 24</w:t>
      </w:r>
      <w:r>
        <w:rPr>
          <w:szCs w:val="22"/>
          <w:lang w:val="en-US"/>
        </w:rPr>
        <w:t xml:space="preserve"> are different for the C128D and the SX-64. They require to be configurable with jumpers</w:t>
      </w:r>
      <w:r w:rsidR="001753C6">
        <w:rPr>
          <w:szCs w:val="22"/>
          <w:lang w:val="en-US"/>
        </w:rPr>
        <w:t xml:space="preserve"> or a slide switch (option).</w:t>
      </w:r>
    </w:p>
    <w:p w14:paraId="02B1326A" w14:textId="0E5F646B" w:rsidR="00371C49" w:rsidRDefault="00371C49" w:rsidP="00FF7058">
      <w:pPr>
        <w:pStyle w:val="berschrift1"/>
        <w:numPr>
          <w:ilvl w:val="0"/>
          <w:numId w:val="3"/>
        </w:numPr>
        <w:rPr>
          <w:lang w:val="en-US"/>
        </w:rPr>
      </w:pPr>
      <w:r w:rsidRPr="00FF7058">
        <w:rPr>
          <w:rStyle w:val="Buchtitel"/>
          <w:spacing w:val="0"/>
        </w:rPr>
        <w:t>Assembly</w:t>
      </w:r>
    </w:p>
    <w:p w14:paraId="7C9C05DA" w14:textId="45405DD9" w:rsidR="00371C49" w:rsidRDefault="00371C49" w:rsidP="00FF7058">
      <w:pPr>
        <w:pStyle w:val="berschrift2"/>
        <w:numPr>
          <w:ilvl w:val="1"/>
          <w:numId w:val="3"/>
        </w:numPr>
        <w:rPr>
          <w:lang w:val="en-US"/>
        </w:rPr>
      </w:pPr>
      <w:r>
        <w:rPr>
          <w:lang w:val="en-US"/>
        </w:rPr>
        <w:t xml:space="preserve">The </w:t>
      </w:r>
      <w:r w:rsidR="00325EC3">
        <w:rPr>
          <w:lang w:val="en-US"/>
        </w:rPr>
        <w:t>C64 and C16 connector (J1 and J2)</w:t>
      </w:r>
    </w:p>
    <w:p w14:paraId="081C6AF8" w14:textId="1AFCD78E" w:rsidR="00325EC3" w:rsidRDefault="00325EC3" w:rsidP="0090531C">
      <w:pPr>
        <w:jc w:val="both"/>
        <w:rPr>
          <w:lang w:val="en-US"/>
        </w:rPr>
      </w:pPr>
      <w:r>
        <w:rPr>
          <w:lang w:val="en-US"/>
        </w:rPr>
        <w:t>These connectors are standard 20 pin headers with pin 2 pulled out. It could be cut off, I prefer to pull it with pliers</w:t>
      </w:r>
      <w:r w:rsidR="00127D74">
        <w:rPr>
          <w:lang w:val="en-US"/>
        </w:rPr>
        <w:t>, though</w:t>
      </w:r>
      <w:r>
        <w:rPr>
          <w:lang w:val="en-US"/>
        </w:rPr>
        <w:t xml:space="preserve">. </w:t>
      </w:r>
    </w:p>
    <w:p w14:paraId="7730C215" w14:textId="5476817B" w:rsidR="00325EC3" w:rsidRDefault="00325EC3" w:rsidP="00FF7058">
      <w:pPr>
        <w:pStyle w:val="berschrift2"/>
        <w:numPr>
          <w:ilvl w:val="1"/>
          <w:numId w:val="3"/>
        </w:numPr>
        <w:rPr>
          <w:lang w:val="en-US"/>
        </w:rPr>
      </w:pPr>
      <w:r>
        <w:rPr>
          <w:lang w:val="en-US"/>
        </w:rPr>
        <w:t>The C128 connector (J3)</w:t>
      </w:r>
    </w:p>
    <w:p w14:paraId="61521C74" w14:textId="14E2A382" w:rsidR="00325EC3" w:rsidRDefault="00325EC3" w:rsidP="0090531C">
      <w:pPr>
        <w:jc w:val="both"/>
        <w:rPr>
          <w:lang w:val="en-US"/>
        </w:rPr>
      </w:pPr>
      <w:r>
        <w:rPr>
          <w:lang w:val="en-US"/>
        </w:rPr>
        <w:t>J3 is actually a square pin header (0.65mm) with the footprint of a 25</w:t>
      </w:r>
      <w:r w:rsidR="00D15212">
        <w:rPr>
          <w:lang w:val="en-US"/>
        </w:rPr>
        <w:t xml:space="preserve"> pin </w:t>
      </w:r>
      <w:proofErr w:type="spellStart"/>
      <w:r w:rsidR="00D15212">
        <w:rPr>
          <w:lang w:val="en-US"/>
        </w:rPr>
        <w:t>DSub</w:t>
      </w:r>
      <w:proofErr w:type="spellEnd"/>
      <w:r w:rsidR="00D15212">
        <w:rPr>
          <w:lang w:val="en-US"/>
        </w:rPr>
        <w:t xml:space="preserve"> (male). My first attempt</w:t>
      </w:r>
      <w:r>
        <w:rPr>
          <w:lang w:val="en-US"/>
        </w:rPr>
        <w:t xml:space="preserve"> </w:t>
      </w:r>
      <w:r w:rsidR="00D15212">
        <w:rPr>
          <w:lang w:val="en-US"/>
        </w:rPr>
        <w:t xml:space="preserve">was cutting the frame off a vertical </w:t>
      </w:r>
      <w:proofErr w:type="spellStart"/>
      <w:r w:rsidR="00D15212">
        <w:rPr>
          <w:lang w:val="en-US"/>
        </w:rPr>
        <w:t>DSub</w:t>
      </w:r>
      <w:proofErr w:type="spellEnd"/>
      <w:r w:rsidR="00D15212">
        <w:rPr>
          <w:lang w:val="en-US"/>
        </w:rPr>
        <w:t xml:space="preserve"> connector and using it for J3, but it did not work out, since the pins of the </w:t>
      </w:r>
      <w:proofErr w:type="spellStart"/>
      <w:r w:rsidR="00D15212">
        <w:rPr>
          <w:lang w:val="en-US"/>
        </w:rPr>
        <w:t>DSub</w:t>
      </w:r>
      <w:proofErr w:type="spellEnd"/>
      <w:r w:rsidR="00D15212">
        <w:rPr>
          <w:lang w:val="en-US"/>
        </w:rPr>
        <w:t xml:space="preserve"> are too thick to fit into the keyboard connector. It is not helpful to ruin the </w:t>
      </w:r>
      <w:r w:rsidR="00A54E28">
        <w:rPr>
          <w:lang w:val="en-US"/>
        </w:rPr>
        <w:t>keyboard connector.</w:t>
      </w:r>
    </w:p>
    <w:p w14:paraId="55A778A8" w14:textId="460A5EA9" w:rsidR="00A54E28" w:rsidRDefault="00A54E28" w:rsidP="0090531C">
      <w:pPr>
        <w:jc w:val="both"/>
        <w:rPr>
          <w:lang w:val="en-US"/>
        </w:rPr>
      </w:pPr>
      <w:r>
        <w:rPr>
          <w:lang w:val="en-US"/>
        </w:rPr>
        <w:lastRenderedPageBreak/>
        <w:t xml:space="preserve">I had a short conversation with </w:t>
      </w:r>
      <w:proofErr w:type="spellStart"/>
      <w:r>
        <w:rPr>
          <w:lang w:val="en-US"/>
        </w:rPr>
        <w:t>Bil</w:t>
      </w:r>
      <w:proofErr w:type="spellEnd"/>
      <w:r>
        <w:rPr>
          <w:lang w:val="en-US"/>
        </w:rPr>
        <w:t xml:space="preserve"> Herd (the C128 engineer at Commodore) about the pin header. He said, it was custom made for Commodore. So, it cannot be sourced anywhere. </w:t>
      </w:r>
    </w:p>
    <w:p w14:paraId="16DE4347" w14:textId="0F75C2B7" w:rsidR="00A54E28" w:rsidRDefault="00A54E28" w:rsidP="0090531C">
      <w:pPr>
        <w:jc w:val="both"/>
        <w:rPr>
          <w:lang w:val="en-US"/>
        </w:rPr>
      </w:pPr>
      <w:r>
        <w:rPr>
          <w:lang w:val="en-US"/>
        </w:rPr>
        <w:t xml:space="preserve">A </w:t>
      </w:r>
      <w:proofErr w:type="spellStart"/>
      <w:r>
        <w:rPr>
          <w:lang w:val="en-US"/>
        </w:rPr>
        <w:t>DSub</w:t>
      </w:r>
      <w:proofErr w:type="spellEnd"/>
      <w:r>
        <w:rPr>
          <w:lang w:val="en-US"/>
        </w:rPr>
        <w:t xml:space="preserve"> connector has a pin pitch of 110 mil, so the standard 100 mil pin header does not fit, either. A solution, that is not beautiful, but practical is using 25 single pin headers and insert them into the keyboard connector before soldering. </w:t>
      </w:r>
    </w:p>
    <w:p w14:paraId="588FE748" w14:textId="77777777" w:rsidR="0064294C" w:rsidRDefault="0064294C" w:rsidP="0064294C">
      <w:pPr>
        <w:keepNext/>
        <w:jc w:val="center"/>
      </w:pPr>
      <w:r>
        <w:rPr>
          <w:noProof/>
          <w:lang w:val="en-US"/>
        </w:rPr>
        <w:drawing>
          <wp:inline distT="0" distB="0" distL="0" distR="0" wp14:anchorId="37AF6CA6" wp14:editId="1911B1E0">
            <wp:extent cx="5041392" cy="2919984"/>
            <wp:effectExtent l="0" t="0" r="698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2919984"/>
                    </a:xfrm>
                    <a:prstGeom prst="rect">
                      <a:avLst/>
                    </a:prstGeom>
                  </pic:spPr>
                </pic:pic>
              </a:graphicData>
            </a:graphic>
          </wp:inline>
        </w:drawing>
      </w:r>
    </w:p>
    <w:p w14:paraId="33BB90D1" w14:textId="3C557FCB" w:rsidR="0064294C" w:rsidRDefault="0064294C" w:rsidP="0064294C">
      <w:pPr>
        <w:pStyle w:val="Beschriftung"/>
        <w:jc w:val="center"/>
        <w:rPr>
          <w:lang w:val="en-US"/>
        </w:rPr>
      </w:pPr>
      <w:r w:rsidRPr="0064294C">
        <w:rPr>
          <w:lang w:val="en-US"/>
        </w:rPr>
        <w:t xml:space="preserve">Figure </w:t>
      </w:r>
      <w:r w:rsidRPr="0064294C">
        <w:rPr>
          <w:lang w:val="en-US"/>
        </w:rPr>
        <w:fldChar w:fldCharType="begin"/>
      </w:r>
      <w:r w:rsidRPr="0064294C">
        <w:rPr>
          <w:lang w:val="en-US"/>
        </w:rPr>
        <w:instrText xml:space="preserve"> SEQ Figure \* ARABIC </w:instrText>
      </w:r>
      <w:r w:rsidRPr="0064294C">
        <w:rPr>
          <w:lang w:val="en-US"/>
        </w:rPr>
        <w:fldChar w:fldCharType="separate"/>
      </w:r>
      <w:r w:rsidR="00A25837">
        <w:rPr>
          <w:noProof/>
          <w:lang w:val="en-US"/>
        </w:rPr>
        <w:t>2</w:t>
      </w:r>
      <w:r w:rsidRPr="0064294C">
        <w:rPr>
          <w:lang w:val="en-US"/>
        </w:rPr>
        <w:fldChar w:fldCharType="end"/>
      </w:r>
      <w:r w:rsidRPr="0064294C">
        <w:rPr>
          <w:lang w:val="en-US"/>
        </w:rPr>
        <w:t>: Alignment of the pins in a C128 keyboard connector</w:t>
      </w:r>
    </w:p>
    <w:p w14:paraId="19C00C64" w14:textId="77777777" w:rsidR="0064294C" w:rsidRDefault="0064294C" w:rsidP="0064294C">
      <w:pPr>
        <w:keepNext/>
        <w:jc w:val="center"/>
      </w:pPr>
      <w:r>
        <w:rPr>
          <w:noProof/>
          <w:lang w:val="en-US"/>
        </w:rPr>
        <w:drawing>
          <wp:inline distT="0" distB="0" distL="0" distR="0" wp14:anchorId="3A6583DB" wp14:editId="7D7A97EB">
            <wp:extent cx="5041392" cy="2548128"/>
            <wp:effectExtent l="0" t="0" r="6985"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392" cy="2548128"/>
                    </a:xfrm>
                    <a:prstGeom prst="rect">
                      <a:avLst/>
                    </a:prstGeom>
                  </pic:spPr>
                </pic:pic>
              </a:graphicData>
            </a:graphic>
          </wp:inline>
        </w:drawing>
      </w:r>
    </w:p>
    <w:p w14:paraId="69B4CF15" w14:textId="7B478517" w:rsidR="0064294C" w:rsidRDefault="0064294C" w:rsidP="0064294C">
      <w:pPr>
        <w:pStyle w:val="Beschriftung"/>
        <w:jc w:val="center"/>
        <w:rPr>
          <w:lang w:val="en-US"/>
        </w:rPr>
      </w:pPr>
      <w:r w:rsidRPr="0090531C">
        <w:rPr>
          <w:lang w:val="en-US"/>
        </w:rPr>
        <w:t xml:space="preserve">Figure </w:t>
      </w:r>
      <w:r w:rsidRPr="0090531C">
        <w:rPr>
          <w:lang w:val="en-US"/>
        </w:rPr>
        <w:fldChar w:fldCharType="begin"/>
      </w:r>
      <w:r w:rsidRPr="0090531C">
        <w:rPr>
          <w:lang w:val="en-US"/>
        </w:rPr>
        <w:instrText xml:space="preserve"> SEQ Figure \* ARABIC </w:instrText>
      </w:r>
      <w:r w:rsidRPr="0090531C">
        <w:rPr>
          <w:lang w:val="en-US"/>
        </w:rPr>
        <w:fldChar w:fldCharType="separate"/>
      </w:r>
      <w:r w:rsidR="00A25837">
        <w:rPr>
          <w:noProof/>
          <w:lang w:val="en-US"/>
        </w:rPr>
        <w:t>3</w:t>
      </w:r>
      <w:r w:rsidRPr="0090531C">
        <w:rPr>
          <w:lang w:val="en-US"/>
        </w:rPr>
        <w:fldChar w:fldCharType="end"/>
      </w:r>
      <w:r w:rsidRPr="0090531C">
        <w:rPr>
          <w:lang w:val="en-US"/>
        </w:rPr>
        <w:t>: Soldered in C128 keyboard header</w:t>
      </w:r>
      <w:r w:rsidR="0090531C" w:rsidRPr="0090531C">
        <w:rPr>
          <w:lang w:val="en-US"/>
        </w:rPr>
        <w:t xml:space="preserve"> (25 single pin headers)</w:t>
      </w:r>
      <w:r w:rsidR="00DE15F8">
        <w:rPr>
          <w:lang w:val="en-US"/>
        </w:rPr>
        <w:t xml:space="preserve"> PCB Rev. 1</w:t>
      </w:r>
    </w:p>
    <w:p w14:paraId="6EF7B0A5" w14:textId="3170A73B" w:rsidR="0090531C" w:rsidRDefault="00414F61" w:rsidP="00FF7058">
      <w:pPr>
        <w:pStyle w:val="berschrift2"/>
        <w:numPr>
          <w:ilvl w:val="1"/>
          <w:numId w:val="3"/>
        </w:numPr>
        <w:rPr>
          <w:lang w:val="en-US"/>
        </w:rPr>
      </w:pPr>
      <w:r>
        <w:rPr>
          <w:lang w:val="en-US"/>
        </w:rPr>
        <w:t>The C128D/SX-64 connector (J4)</w:t>
      </w:r>
    </w:p>
    <w:p w14:paraId="49CC5887" w14:textId="697ED41D" w:rsidR="00414F61" w:rsidRDefault="00414F61" w:rsidP="0076568D">
      <w:pPr>
        <w:jc w:val="both"/>
        <w:rPr>
          <w:lang w:val="en-US"/>
        </w:rPr>
      </w:pPr>
      <w:r>
        <w:rPr>
          <w:lang w:val="en-US"/>
        </w:rPr>
        <w:t xml:space="preserve">This is a 25p </w:t>
      </w:r>
      <w:proofErr w:type="spellStart"/>
      <w:r>
        <w:rPr>
          <w:lang w:val="en-US"/>
        </w:rPr>
        <w:t>DSub</w:t>
      </w:r>
      <w:proofErr w:type="spellEnd"/>
      <w:r>
        <w:rPr>
          <w:lang w:val="en-US"/>
        </w:rPr>
        <w:t xml:space="preserve"> (female) connector. No further comments required.</w:t>
      </w:r>
    </w:p>
    <w:p w14:paraId="419C43B6" w14:textId="64DA0050" w:rsidR="00414F61" w:rsidRDefault="00DE15F8" w:rsidP="00FF7058">
      <w:pPr>
        <w:pStyle w:val="berschrift2"/>
        <w:numPr>
          <w:ilvl w:val="1"/>
          <w:numId w:val="3"/>
        </w:numPr>
        <w:rPr>
          <w:lang w:val="en-US"/>
        </w:rPr>
      </w:pPr>
      <w:r>
        <w:rPr>
          <w:lang w:val="en-US"/>
        </w:rPr>
        <w:t>2mm/</w:t>
      </w:r>
      <w:r w:rsidR="00F82C10">
        <w:rPr>
          <w:lang w:val="en-US"/>
        </w:rPr>
        <w:t>4mm Lab Jack for the Multimeter</w:t>
      </w:r>
    </w:p>
    <w:p w14:paraId="6DF48083" w14:textId="300E618C" w:rsidR="00F82C10" w:rsidRDefault="00F82C10" w:rsidP="0076568D">
      <w:pPr>
        <w:jc w:val="both"/>
        <w:rPr>
          <w:lang w:val="en-US"/>
        </w:rPr>
      </w:pPr>
      <w:r>
        <w:rPr>
          <w:lang w:val="en-US"/>
        </w:rPr>
        <w:t xml:space="preserve">The lab jacks for the multimeter have to be connected </w:t>
      </w:r>
      <w:r w:rsidR="00DE15F8">
        <w:rPr>
          <w:lang w:val="en-US"/>
        </w:rPr>
        <w:t xml:space="preserve">the solder pads beside the Lab jack </w:t>
      </w:r>
      <w:proofErr w:type="spellStart"/>
      <w:r w:rsidR="00DE15F8">
        <w:rPr>
          <w:lang w:val="en-US"/>
        </w:rPr>
        <w:t>footptint</w:t>
      </w:r>
      <w:proofErr w:type="spellEnd"/>
      <w:r>
        <w:rPr>
          <w:lang w:val="en-US"/>
        </w:rPr>
        <w:t xml:space="preserve"> with a short piece of wire. Some sorts are pretty hard to solder and tend to deform/melt. It is a good idea to remove as man</w:t>
      </w:r>
      <w:r w:rsidR="00F05276">
        <w:rPr>
          <w:lang w:val="en-US"/>
        </w:rPr>
        <w:t>y</w:t>
      </w:r>
      <w:r>
        <w:rPr>
          <w:lang w:val="en-US"/>
        </w:rPr>
        <w:t xml:space="preserve"> parts as possible before soldering.</w:t>
      </w:r>
    </w:p>
    <w:p w14:paraId="669D2EE3" w14:textId="77777777" w:rsidR="00DE15F8" w:rsidRDefault="00DE15F8" w:rsidP="00DE15F8">
      <w:pPr>
        <w:rPr>
          <w:lang w:val="en-US"/>
        </w:rPr>
      </w:pPr>
      <w:r>
        <w:rPr>
          <w:lang w:val="en-US"/>
        </w:rPr>
        <w:lastRenderedPageBreak/>
        <w:t>Non-insulated lab jacks can be just screwed in. The big solder pad is connected to the circuitry, so there is no extra cable required.</w:t>
      </w:r>
    </w:p>
    <w:p w14:paraId="00A575DE" w14:textId="77777777" w:rsidR="00F82C10" w:rsidRDefault="00F82C10" w:rsidP="00F82C10">
      <w:pPr>
        <w:keepNext/>
        <w:jc w:val="center"/>
      </w:pPr>
      <w:r>
        <w:rPr>
          <w:noProof/>
          <w:lang w:val="en-US"/>
        </w:rPr>
        <w:drawing>
          <wp:inline distT="0" distB="0" distL="0" distR="0" wp14:anchorId="7F4F465A" wp14:editId="1B43E25B">
            <wp:extent cx="5041392" cy="3358896"/>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73054AF0" w14:textId="32E57538" w:rsidR="00F82C10" w:rsidRDefault="00F82C10" w:rsidP="00F82C10">
      <w:pPr>
        <w:pStyle w:val="Beschriftung"/>
        <w:jc w:val="center"/>
        <w:rPr>
          <w:lang w:val="en-US"/>
        </w:rPr>
      </w:pPr>
      <w:r w:rsidRPr="008D6FA4">
        <w:rPr>
          <w:lang w:val="en-US"/>
        </w:rPr>
        <w:t xml:space="preserve">Figure </w:t>
      </w:r>
      <w:r w:rsidRPr="008D6FA4">
        <w:rPr>
          <w:lang w:val="en-US"/>
        </w:rPr>
        <w:fldChar w:fldCharType="begin"/>
      </w:r>
      <w:r w:rsidRPr="008D6FA4">
        <w:rPr>
          <w:lang w:val="en-US"/>
        </w:rPr>
        <w:instrText xml:space="preserve"> SEQ Figure \* ARABIC </w:instrText>
      </w:r>
      <w:r w:rsidRPr="008D6FA4">
        <w:rPr>
          <w:lang w:val="en-US"/>
        </w:rPr>
        <w:fldChar w:fldCharType="separate"/>
      </w:r>
      <w:r w:rsidR="00A25837">
        <w:rPr>
          <w:noProof/>
          <w:lang w:val="en-US"/>
        </w:rPr>
        <w:t>4</w:t>
      </w:r>
      <w:r w:rsidRPr="008D6FA4">
        <w:rPr>
          <w:lang w:val="en-US"/>
        </w:rPr>
        <w:fldChar w:fldCharType="end"/>
      </w:r>
      <w:r w:rsidRPr="008D6FA4">
        <w:rPr>
          <w:lang w:val="en-US"/>
        </w:rPr>
        <w:t xml:space="preserve">: </w:t>
      </w:r>
      <w:r w:rsidR="00DE15F8">
        <w:rPr>
          <w:lang w:val="en-US"/>
        </w:rPr>
        <w:t>2</w:t>
      </w:r>
      <w:r w:rsidRPr="008D6FA4">
        <w:rPr>
          <w:lang w:val="en-US"/>
        </w:rPr>
        <w:t>mm jacks for the multimeter</w:t>
      </w:r>
    </w:p>
    <w:p w14:paraId="242CF6E3" w14:textId="7CEEEE85" w:rsidR="00DE15F8" w:rsidRDefault="008D6FA4" w:rsidP="0076568D">
      <w:pPr>
        <w:jc w:val="both"/>
        <w:rPr>
          <w:lang w:val="en-US"/>
        </w:rPr>
      </w:pPr>
      <w:r>
        <w:rPr>
          <w:lang w:val="en-US"/>
        </w:rPr>
        <w:t xml:space="preserve">The </w:t>
      </w:r>
      <w:r w:rsidR="00DE15F8">
        <w:rPr>
          <w:lang w:val="en-US"/>
        </w:rPr>
        <w:t xml:space="preserve">lab </w:t>
      </w:r>
      <w:r>
        <w:rPr>
          <w:lang w:val="en-US"/>
        </w:rPr>
        <w:t>jacks should be installed with all plastic parts on the component side of the PCB to keep the profile below the PCB as low as possible.</w:t>
      </w:r>
      <w:r w:rsidR="00DE15F8">
        <w:rPr>
          <w:lang w:val="en-US"/>
        </w:rPr>
        <w:t xml:space="preserve"> 2mm and 4mm lab jacks with an M6 thread are suitable.</w:t>
      </w:r>
    </w:p>
    <w:p w14:paraId="7602C894" w14:textId="77777777" w:rsidR="008D6FA4" w:rsidRDefault="008D6FA4" w:rsidP="008D6FA4">
      <w:pPr>
        <w:keepNext/>
        <w:jc w:val="center"/>
      </w:pPr>
      <w:r>
        <w:rPr>
          <w:noProof/>
          <w:lang w:val="en-US"/>
        </w:rPr>
        <w:drawing>
          <wp:inline distT="0" distB="0" distL="0" distR="0" wp14:anchorId="313D3082" wp14:editId="01B6BCC6">
            <wp:extent cx="5041392" cy="3361944"/>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1392" cy="3361944"/>
                    </a:xfrm>
                    <a:prstGeom prst="rect">
                      <a:avLst/>
                    </a:prstGeom>
                  </pic:spPr>
                </pic:pic>
              </a:graphicData>
            </a:graphic>
          </wp:inline>
        </w:drawing>
      </w:r>
    </w:p>
    <w:p w14:paraId="64D9C40F" w14:textId="6A7BE82E" w:rsidR="008D6FA4" w:rsidRDefault="008D6FA4" w:rsidP="008D6FA4">
      <w:pPr>
        <w:pStyle w:val="Beschriftung"/>
        <w:jc w:val="center"/>
        <w:rPr>
          <w:lang w:val="en-US"/>
        </w:rPr>
      </w:pPr>
      <w:r w:rsidRPr="008D6FA4">
        <w:rPr>
          <w:lang w:val="en-US"/>
        </w:rPr>
        <w:t xml:space="preserve">Figure </w:t>
      </w:r>
      <w:r w:rsidRPr="008D6FA4">
        <w:rPr>
          <w:lang w:val="en-US"/>
        </w:rPr>
        <w:fldChar w:fldCharType="begin"/>
      </w:r>
      <w:r w:rsidRPr="008D6FA4">
        <w:rPr>
          <w:lang w:val="en-US"/>
        </w:rPr>
        <w:instrText xml:space="preserve"> SEQ Figure \* ARABIC </w:instrText>
      </w:r>
      <w:r w:rsidRPr="008D6FA4">
        <w:rPr>
          <w:lang w:val="en-US"/>
        </w:rPr>
        <w:fldChar w:fldCharType="separate"/>
      </w:r>
      <w:r w:rsidR="00A25837">
        <w:rPr>
          <w:noProof/>
          <w:lang w:val="en-US"/>
        </w:rPr>
        <w:t>5</w:t>
      </w:r>
      <w:r w:rsidRPr="008D6FA4">
        <w:rPr>
          <w:lang w:val="en-US"/>
        </w:rPr>
        <w:fldChar w:fldCharType="end"/>
      </w:r>
      <w:r w:rsidRPr="008D6FA4">
        <w:rPr>
          <w:lang w:val="en-US"/>
        </w:rPr>
        <w:t xml:space="preserve">: </w:t>
      </w:r>
      <w:r w:rsidR="00DE15F8">
        <w:rPr>
          <w:lang w:val="en-US"/>
        </w:rPr>
        <w:t>2</w:t>
      </w:r>
      <w:r w:rsidRPr="008D6FA4">
        <w:rPr>
          <w:lang w:val="en-US"/>
        </w:rPr>
        <w:t xml:space="preserve">mm </w:t>
      </w:r>
      <w:r w:rsidR="00DE15F8">
        <w:rPr>
          <w:lang w:val="en-US"/>
        </w:rPr>
        <w:t xml:space="preserve">lab </w:t>
      </w:r>
      <w:r w:rsidRPr="008D6FA4">
        <w:rPr>
          <w:lang w:val="en-US"/>
        </w:rPr>
        <w:t>jack connected with a piece of wire</w:t>
      </w:r>
    </w:p>
    <w:p w14:paraId="4B325D88" w14:textId="77777777" w:rsidR="0047428A" w:rsidRDefault="0047428A" w:rsidP="0047428A">
      <w:pPr>
        <w:keepNext/>
        <w:jc w:val="center"/>
      </w:pPr>
      <w:r>
        <w:rPr>
          <w:noProof/>
          <w:lang w:val="en-US"/>
        </w:rPr>
        <w:lastRenderedPageBreak/>
        <w:drawing>
          <wp:inline distT="0" distB="0" distL="0" distR="0" wp14:anchorId="37194279" wp14:editId="621C4B4B">
            <wp:extent cx="5041392" cy="3358896"/>
            <wp:effectExtent l="0" t="0" r="6985" b="0"/>
            <wp:docPr id="10104298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9892" name="Grafik 10104298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131D3864" w14:textId="2784522E" w:rsidR="0047428A" w:rsidRDefault="0047428A" w:rsidP="0047428A">
      <w:pPr>
        <w:pStyle w:val="Beschriftung"/>
        <w:jc w:val="center"/>
        <w:rPr>
          <w:lang w:val="en-US"/>
        </w:rPr>
      </w:pPr>
      <w:r w:rsidRPr="0047428A">
        <w:rPr>
          <w:lang w:val="en-US"/>
        </w:rPr>
        <w:t xml:space="preserve">Figure </w:t>
      </w:r>
      <w:r w:rsidRPr="0047428A">
        <w:rPr>
          <w:lang w:val="en-US"/>
        </w:rPr>
        <w:fldChar w:fldCharType="begin"/>
      </w:r>
      <w:r w:rsidRPr="0047428A">
        <w:rPr>
          <w:lang w:val="en-US"/>
        </w:rPr>
        <w:instrText xml:space="preserve"> SEQ Figure \* ARABIC </w:instrText>
      </w:r>
      <w:r w:rsidRPr="0047428A">
        <w:rPr>
          <w:lang w:val="en-US"/>
        </w:rPr>
        <w:fldChar w:fldCharType="separate"/>
      </w:r>
      <w:r w:rsidR="00A25837">
        <w:rPr>
          <w:noProof/>
          <w:lang w:val="en-US"/>
        </w:rPr>
        <w:t>6</w:t>
      </w:r>
      <w:r w:rsidRPr="0047428A">
        <w:rPr>
          <w:lang w:val="en-US"/>
        </w:rPr>
        <w:fldChar w:fldCharType="end"/>
      </w:r>
      <w:r w:rsidRPr="0047428A">
        <w:rPr>
          <w:lang w:val="en-US"/>
        </w:rPr>
        <w:t>: Keyboard Tester with 2mm jacks "in situ"</w:t>
      </w:r>
    </w:p>
    <w:p w14:paraId="5AEDDBED" w14:textId="6869EEDC" w:rsidR="0047428A" w:rsidRDefault="0047428A" w:rsidP="0047428A">
      <w:pPr>
        <w:rPr>
          <w:lang w:val="en-US"/>
        </w:rPr>
      </w:pPr>
      <w:r>
        <w:rPr>
          <w:lang w:val="en-US"/>
        </w:rPr>
        <w:t xml:space="preserve">2mm lab jacks directly </w:t>
      </w:r>
      <w:r>
        <w:rPr>
          <w:lang w:val="en-US"/>
        </w:rPr>
        <w:t xml:space="preserve">connect </w:t>
      </w:r>
      <w:r>
        <w:rPr>
          <w:lang w:val="en-US"/>
        </w:rPr>
        <w:t>to the leads of a multimeter.</w:t>
      </w:r>
    </w:p>
    <w:p w14:paraId="24651345" w14:textId="77777777" w:rsidR="00F05276" w:rsidRDefault="00F05276" w:rsidP="00FF7058">
      <w:pPr>
        <w:pStyle w:val="berschrift2"/>
        <w:numPr>
          <w:ilvl w:val="1"/>
          <w:numId w:val="3"/>
        </w:numPr>
        <w:rPr>
          <w:lang w:val="en-US"/>
        </w:rPr>
      </w:pPr>
      <w:r>
        <w:rPr>
          <w:lang w:val="en-US"/>
        </w:rPr>
        <w:t>Multimeter Pin Header (J5)</w:t>
      </w:r>
    </w:p>
    <w:p w14:paraId="1244FCCB" w14:textId="26ED8141" w:rsidR="00F05276" w:rsidRDefault="00BD2122" w:rsidP="0076568D">
      <w:pPr>
        <w:jc w:val="both"/>
        <w:rPr>
          <w:lang w:val="en-US"/>
        </w:rPr>
      </w:pPr>
      <w:r>
        <w:rPr>
          <w:lang w:val="en-US"/>
        </w:rPr>
        <w:t>J5 is a standard pin header, which can be either vertical or a 90°</w:t>
      </w:r>
      <w:r w:rsidR="00266DCE">
        <w:rPr>
          <w:lang w:val="en-US"/>
        </w:rPr>
        <w:t>-</w:t>
      </w:r>
      <w:r>
        <w:rPr>
          <w:lang w:val="en-US"/>
        </w:rPr>
        <w:t>type. It is optional. I am using it with a one pin Dupont connector on a cable with a 4mm plug and that is pretty handy, too.</w:t>
      </w:r>
      <w:r w:rsidR="00F05276">
        <w:rPr>
          <w:lang w:val="en-US"/>
        </w:rPr>
        <w:t xml:space="preserve"> However, J5 is in parallel with the lab jacks and it is </w:t>
      </w:r>
      <w:r w:rsidR="00F05276" w:rsidRPr="00DE15F8">
        <w:rPr>
          <w:b/>
          <w:bCs/>
          <w:lang w:val="en-US"/>
        </w:rPr>
        <w:t>optional.</w:t>
      </w:r>
    </w:p>
    <w:p w14:paraId="585450A6" w14:textId="3B441D25" w:rsidR="00F05276" w:rsidRDefault="00F05276" w:rsidP="00FF7058">
      <w:pPr>
        <w:pStyle w:val="berschrift2"/>
        <w:numPr>
          <w:ilvl w:val="1"/>
          <w:numId w:val="3"/>
        </w:numPr>
        <w:rPr>
          <w:lang w:val="en-US"/>
        </w:rPr>
      </w:pPr>
      <w:r>
        <w:rPr>
          <w:lang w:val="en-US"/>
        </w:rPr>
        <w:t xml:space="preserve">The C128D/SX-64 selection </w:t>
      </w:r>
      <w:r w:rsidR="00266DCE">
        <w:rPr>
          <w:lang w:val="en-US"/>
        </w:rPr>
        <w:t>switch</w:t>
      </w:r>
    </w:p>
    <w:p w14:paraId="00066043" w14:textId="21C40EB8" w:rsidR="005C7044" w:rsidRDefault="00266DCE" w:rsidP="0076568D">
      <w:pPr>
        <w:jc w:val="both"/>
        <w:rPr>
          <w:lang w:val="en-US"/>
        </w:rPr>
      </w:pPr>
      <w:r>
        <w:rPr>
          <w:lang w:val="en-US"/>
        </w:rPr>
        <w:t>The mini slide switch has a 2.54mm pitch in each row of pins. The distance of the rows is off pitch, though.</w:t>
      </w:r>
      <w:r w:rsidR="005C7044">
        <w:rPr>
          <w:lang w:val="en-US"/>
        </w:rPr>
        <w:t xml:space="preserve"> </w:t>
      </w:r>
      <w:r>
        <w:rPr>
          <w:lang w:val="en-US"/>
        </w:rPr>
        <w:t>This way, it also fits two 3pin 2.54mm jumpers.</w:t>
      </w:r>
    </w:p>
    <w:p w14:paraId="430D2983" w14:textId="77777777" w:rsidR="00FF7058" w:rsidRDefault="00FF7058" w:rsidP="00FF7058">
      <w:pPr>
        <w:keepNext/>
        <w:jc w:val="center"/>
      </w:pPr>
      <w:r>
        <w:rPr>
          <w:noProof/>
          <w:lang w:val="en-US"/>
        </w:rPr>
        <w:drawing>
          <wp:inline distT="0" distB="0" distL="0" distR="0" wp14:anchorId="3CB4C2E6" wp14:editId="7DA5CE3D">
            <wp:extent cx="5041392" cy="2410968"/>
            <wp:effectExtent l="0" t="0" r="698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1392" cy="2410968"/>
                    </a:xfrm>
                    <a:prstGeom prst="rect">
                      <a:avLst/>
                    </a:prstGeom>
                  </pic:spPr>
                </pic:pic>
              </a:graphicData>
            </a:graphic>
          </wp:inline>
        </w:drawing>
      </w:r>
    </w:p>
    <w:p w14:paraId="6AFE66A5" w14:textId="755FE297" w:rsidR="00FF7058" w:rsidRDefault="00FF7058" w:rsidP="00FF7058">
      <w:pPr>
        <w:pStyle w:val="Beschriftung"/>
        <w:jc w:val="center"/>
        <w:rPr>
          <w:lang w:val="en-US"/>
        </w:rPr>
      </w:pPr>
      <w:r w:rsidRPr="00461DF4">
        <w:rPr>
          <w:lang w:val="en-US"/>
        </w:rPr>
        <w:t xml:space="preserve">Figure </w:t>
      </w:r>
      <w:r w:rsidRPr="00461DF4">
        <w:rPr>
          <w:lang w:val="en-US"/>
        </w:rPr>
        <w:fldChar w:fldCharType="begin"/>
      </w:r>
      <w:r w:rsidRPr="00461DF4">
        <w:rPr>
          <w:lang w:val="en-US"/>
        </w:rPr>
        <w:instrText xml:space="preserve"> SEQ Figure \* ARABIC </w:instrText>
      </w:r>
      <w:r w:rsidRPr="00461DF4">
        <w:rPr>
          <w:lang w:val="en-US"/>
        </w:rPr>
        <w:fldChar w:fldCharType="separate"/>
      </w:r>
      <w:r w:rsidR="00A25837">
        <w:rPr>
          <w:noProof/>
          <w:lang w:val="en-US"/>
        </w:rPr>
        <w:t>7</w:t>
      </w:r>
      <w:r w:rsidRPr="00461DF4">
        <w:rPr>
          <w:lang w:val="en-US"/>
        </w:rPr>
        <w:fldChar w:fldCharType="end"/>
      </w:r>
      <w:r w:rsidRPr="00461DF4">
        <w:rPr>
          <w:lang w:val="en-US"/>
        </w:rPr>
        <w:t xml:space="preserve">: Mini slide </w:t>
      </w:r>
      <w:r>
        <w:rPr>
          <w:lang w:val="en-US"/>
        </w:rPr>
        <w:t>s</w:t>
      </w:r>
      <w:r w:rsidRPr="00461DF4">
        <w:rPr>
          <w:lang w:val="en-US"/>
        </w:rPr>
        <w:t>witch</w:t>
      </w:r>
    </w:p>
    <w:p w14:paraId="36B46ED8" w14:textId="77777777" w:rsidR="00FF7058" w:rsidRDefault="00FF7058" w:rsidP="0076568D">
      <w:pPr>
        <w:jc w:val="both"/>
        <w:rPr>
          <w:lang w:val="en-US"/>
        </w:rPr>
      </w:pPr>
    </w:p>
    <w:p w14:paraId="18042F92" w14:textId="77777777" w:rsidR="005C7044" w:rsidRDefault="005C7044" w:rsidP="005C7044">
      <w:pPr>
        <w:keepNext/>
        <w:jc w:val="center"/>
      </w:pPr>
      <w:r>
        <w:rPr>
          <w:noProof/>
          <w:lang w:val="en-US"/>
        </w:rPr>
        <w:lastRenderedPageBreak/>
        <w:drawing>
          <wp:inline distT="0" distB="0" distL="0" distR="0" wp14:anchorId="734BB5EA" wp14:editId="68E95EE6">
            <wp:extent cx="5041392" cy="3779520"/>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247396AA" w14:textId="74000031" w:rsidR="008D6FA4" w:rsidRPr="005C7044" w:rsidRDefault="005C7044" w:rsidP="005C7044">
      <w:pPr>
        <w:pStyle w:val="Beschriftung"/>
        <w:jc w:val="center"/>
        <w:rPr>
          <w:lang w:val="en-US"/>
        </w:rPr>
      </w:pPr>
      <w:r w:rsidRPr="005C7044">
        <w:rPr>
          <w:lang w:val="en-US"/>
        </w:rPr>
        <w:t xml:space="preserve">Figure </w:t>
      </w:r>
      <w:r w:rsidRPr="005C7044">
        <w:rPr>
          <w:lang w:val="en-US"/>
        </w:rPr>
        <w:fldChar w:fldCharType="begin"/>
      </w:r>
      <w:r w:rsidRPr="005C7044">
        <w:rPr>
          <w:lang w:val="en-US"/>
        </w:rPr>
        <w:instrText xml:space="preserve"> SEQ Figure \* ARABIC </w:instrText>
      </w:r>
      <w:r w:rsidRPr="005C7044">
        <w:rPr>
          <w:lang w:val="en-US"/>
        </w:rPr>
        <w:fldChar w:fldCharType="separate"/>
      </w:r>
      <w:r w:rsidR="00A25837">
        <w:rPr>
          <w:noProof/>
          <w:lang w:val="en-US"/>
        </w:rPr>
        <w:t>8</w:t>
      </w:r>
      <w:r w:rsidRPr="005C7044">
        <w:rPr>
          <w:lang w:val="en-US"/>
        </w:rPr>
        <w:fldChar w:fldCharType="end"/>
      </w:r>
      <w:r w:rsidRPr="005C7044">
        <w:rPr>
          <w:lang w:val="en-US"/>
        </w:rPr>
        <w:t>: Slide switch placed instead of JP1 and JP2</w:t>
      </w:r>
    </w:p>
    <w:p w14:paraId="41F7FE35" w14:textId="16D3760C" w:rsidR="00461DF4" w:rsidRDefault="00461DF4" w:rsidP="0076568D">
      <w:pPr>
        <w:jc w:val="both"/>
        <w:rPr>
          <w:lang w:val="en-US"/>
        </w:rPr>
      </w:pPr>
      <w:r>
        <w:rPr>
          <w:lang w:val="en-US"/>
        </w:rPr>
        <w:t xml:space="preserve">These mini slide switches can be found on Amazon, </w:t>
      </w:r>
      <w:proofErr w:type="spellStart"/>
      <w:r>
        <w:rPr>
          <w:lang w:val="en-US"/>
        </w:rPr>
        <w:t>Ebay</w:t>
      </w:r>
      <w:proofErr w:type="spellEnd"/>
      <w:r>
        <w:rPr>
          <w:lang w:val="en-US"/>
        </w:rPr>
        <w:t xml:space="preserve"> and AliExpress. A possible search term is “</w:t>
      </w:r>
      <w:r w:rsidRPr="00461DF4">
        <w:rPr>
          <w:lang w:val="en-US"/>
        </w:rPr>
        <w:t xml:space="preserve">mini slide switch </w:t>
      </w:r>
      <w:proofErr w:type="spellStart"/>
      <w:r w:rsidRPr="00461DF4">
        <w:rPr>
          <w:lang w:val="en-US"/>
        </w:rPr>
        <w:t>dpdt</w:t>
      </w:r>
      <w:proofErr w:type="spellEnd"/>
      <w:r>
        <w:rPr>
          <w:lang w:val="en-US"/>
        </w:rPr>
        <w:t>”</w:t>
      </w:r>
      <w:r w:rsidR="009A0CE7">
        <w:rPr>
          <w:lang w:val="en-US"/>
        </w:rPr>
        <w:t xml:space="preserve"> or “</w:t>
      </w:r>
      <w:r w:rsidR="009A0CE7" w:rsidRPr="009A0CE7">
        <w:rPr>
          <w:lang w:val="en-US"/>
        </w:rPr>
        <w:t>MSS22D18</w:t>
      </w:r>
      <w:r w:rsidR="009A0CE7">
        <w:rPr>
          <w:lang w:val="en-US"/>
        </w:rPr>
        <w:t>”</w:t>
      </w:r>
      <w:r>
        <w:rPr>
          <w:lang w:val="en-US"/>
        </w:rPr>
        <w:t>, which will not show these switches exclusively, but it should not be too hard to find the right ones.</w:t>
      </w:r>
    </w:p>
    <w:p w14:paraId="43B9BE21" w14:textId="49B5E03C" w:rsidR="00B37A4E" w:rsidRDefault="00B37A4E" w:rsidP="00FF7058">
      <w:pPr>
        <w:pStyle w:val="berschrift2"/>
        <w:numPr>
          <w:ilvl w:val="1"/>
          <w:numId w:val="3"/>
        </w:numPr>
        <w:rPr>
          <w:lang w:val="en-US"/>
        </w:rPr>
      </w:pPr>
      <w:r>
        <w:rPr>
          <w:lang w:val="en-US"/>
        </w:rPr>
        <w:t>The SX-64 Keyboard Cable</w:t>
      </w:r>
    </w:p>
    <w:p w14:paraId="61683610" w14:textId="44F5F95E" w:rsidR="00B37A4E" w:rsidRDefault="00B37A4E" w:rsidP="00B37A4E">
      <w:pPr>
        <w:rPr>
          <w:lang w:val="en-US"/>
        </w:rPr>
      </w:pPr>
      <w:r>
        <w:rPr>
          <w:lang w:val="en-US"/>
        </w:rPr>
        <w:t xml:space="preserve">The original SX-64 keyboard cable does not fit with the female </w:t>
      </w:r>
      <w:proofErr w:type="spellStart"/>
      <w:r>
        <w:rPr>
          <w:lang w:val="en-US"/>
        </w:rPr>
        <w:t>DSub</w:t>
      </w:r>
      <w:proofErr w:type="spellEnd"/>
      <w:r>
        <w:rPr>
          <w:lang w:val="en-US"/>
        </w:rPr>
        <w:t xml:space="preserve"> on the Keyboard Tester, but a male </w:t>
      </w:r>
    </w:p>
    <w:p w14:paraId="6528FABE" w14:textId="00D5D31C" w:rsidR="00FF7058" w:rsidRDefault="00FF7058" w:rsidP="00FF7058">
      <w:pPr>
        <w:pStyle w:val="berschrift2"/>
        <w:numPr>
          <w:ilvl w:val="1"/>
          <w:numId w:val="3"/>
        </w:numPr>
        <w:rPr>
          <w:lang w:val="en-US"/>
        </w:rPr>
      </w:pPr>
      <w:r>
        <w:rPr>
          <w:lang w:val="en-US"/>
        </w:rPr>
        <w:t>The 3D-printed case</w:t>
      </w:r>
    </w:p>
    <w:p w14:paraId="798F3D67" w14:textId="0356FCC5" w:rsidR="00FF7058" w:rsidRDefault="00FF7058" w:rsidP="00FF7058">
      <w:pPr>
        <w:rPr>
          <w:lang w:val="en-US"/>
        </w:rPr>
      </w:pPr>
      <w:r>
        <w:rPr>
          <w:lang w:val="en-US"/>
        </w:rPr>
        <w:t xml:space="preserve">For the </w:t>
      </w:r>
      <w:r w:rsidRPr="00FF7058">
        <w:rPr>
          <w:b/>
          <w:bCs/>
          <w:lang w:val="en-US"/>
        </w:rPr>
        <w:t>2mm lab jacks</w:t>
      </w:r>
      <w:r>
        <w:rPr>
          <w:lang w:val="en-US"/>
        </w:rPr>
        <w:t xml:space="preserve">, the case needs to be 3mm deeper than for Rev. 0 and 1. If </w:t>
      </w:r>
      <w:r w:rsidR="005D7CAD">
        <w:rPr>
          <w:lang w:val="en-US"/>
        </w:rPr>
        <w:t>4mm lab jacks are used, the Rev.0 case is still suitable (which saves a little bit of printing time.</w:t>
      </w:r>
    </w:p>
    <w:p w14:paraId="194FC761" w14:textId="08EAE6F2" w:rsidR="005D7CAD" w:rsidRPr="005D7CAD" w:rsidRDefault="005D7CAD" w:rsidP="00FF7058">
      <w:pPr>
        <w:rPr>
          <w:lang w:val="en-US"/>
        </w:rPr>
      </w:pPr>
      <w:r>
        <w:rPr>
          <w:lang w:val="en-US"/>
        </w:rPr>
        <w:t xml:space="preserve">Recommended screws: 4 each of </w:t>
      </w:r>
      <w:r>
        <w:t xml:space="preserve">2.9mm x </w:t>
      </w:r>
      <w:r>
        <w:t>6</w:t>
      </w:r>
      <w:r>
        <w:t>.5mm (</w:t>
      </w:r>
      <w:r w:rsidRPr="005D7CAD">
        <w:rPr>
          <w:lang w:val="en-US"/>
        </w:rPr>
        <w:t>self</w:t>
      </w:r>
      <w:r>
        <w:rPr>
          <w:lang w:val="en-US"/>
        </w:rPr>
        <w:t>-</w:t>
      </w:r>
      <w:r w:rsidRPr="005D7CAD">
        <w:rPr>
          <w:lang w:val="en-US"/>
        </w:rPr>
        <w:t>taping) screws for sheet metal (C 2,9x</w:t>
      </w:r>
      <w:r w:rsidRPr="005D7CAD">
        <w:rPr>
          <w:lang w:val="en-US"/>
        </w:rPr>
        <w:t>6</w:t>
      </w:r>
      <w:r w:rsidRPr="005D7CAD">
        <w:rPr>
          <w:lang w:val="en-US"/>
        </w:rPr>
        <w:t>,5H, DIN 7981)</w:t>
      </w:r>
    </w:p>
    <w:p w14:paraId="4E2F51F9" w14:textId="5E18F119" w:rsidR="00461DF4" w:rsidRDefault="00CE0658" w:rsidP="00FF7058">
      <w:pPr>
        <w:pStyle w:val="berschrift1"/>
        <w:numPr>
          <w:ilvl w:val="0"/>
          <w:numId w:val="3"/>
        </w:numPr>
        <w:rPr>
          <w:lang w:val="en-US"/>
        </w:rPr>
      </w:pPr>
      <w:r>
        <w:rPr>
          <w:lang w:val="en-US"/>
        </w:rPr>
        <w:t xml:space="preserve">The </w:t>
      </w:r>
      <w:r w:rsidR="00461DF4">
        <w:rPr>
          <w:lang w:val="en-US"/>
        </w:rPr>
        <w:t>Use of the Keyboard Tester</w:t>
      </w:r>
    </w:p>
    <w:p w14:paraId="50E3139E" w14:textId="407E2EB2" w:rsidR="006520F0" w:rsidRDefault="006520F0" w:rsidP="0076568D">
      <w:pPr>
        <w:jc w:val="both"/>
        <w:rPr>
          <w:lang w:val="en-US"/>
        </w:rPr>
      </w:pPr>
      <w:r>
        <w:rPr>
          <w:lang w:val="en-US"/>
        </w:rPr>
        <w:t>A multimeter is required for using this keyboard tester. A good impedance is between 0</w:t>
      </w:r>
      <w:r>
        <w:rPr>
          <w:lang w:val="en-US"/>
        </w:rPr>
        <w:sym w:font="Symbol" w:char="F057"/>
      </w:r>
      <w:r>
        <w:rPr>
          <w:lang w:val="en-US"/>
        </w:rPr>
        <w:t xml:space="preserve"> and a few 100 </w:t>
      </w:r>
      <w:r>
        <w:rPr>
          <w:lang w:val="en-US"/>
        </w:rPr>
        <w:sym w:font="Symbol" w:char="F057"/>
      </w:r>
      <w:r>
        <w:rPr>
          <w:lang w:val="en-US"/>
        </w:rPr>
        <w:t>. Probably, a keyboard works with even up to 3k</w:t>
      </w:r>
      <w:r>
        <w:rPr>
          <w:lang w:val="en-US"/>
        </w:rPr>
        <w:sym w:font="Symbol" w:char="F057"/>
      </w:r>
      <w:r>
        <w:rPr>
          <w:lang w:val="en-US"/>
        </w:rPr>
        <w:t>, but I would consider it as critical. Also, the different computers use different interface chips (VIA, CIA etc.) and even scanning is a bit different, so the limit for “good” might be different. In my opinion, everything above 600</w:t>
      </w:r>
      <w:r>
        <w:rPr>
          <w:lang w:val="en-US"/>
        </w:rPr>
        <w:sym w:font="Symbol" w:char="F057"/>
      </w:r>
      <w:r>
        <w:rPr>
          <w:lang w:val="en-US"/>
        </w:rPr>
        <w:t xml:space="preserve"> requires inspection.</w:t>
      </w:r>
      <w:r w:rsidR="007C5ED5">
        <w:rPr>
          <w:lang w:val="en-US"/>
        </w:rPr>
        <w:t xml:space="preserve"> 2k</w:t>
      </w:r>
      <w:r w:rsidR="007C5ED5">
        <w:rPr>
          <w:lang w:val="en-US"/>
        </w:rPr>
        <w:sym w:font="Symbol" w:char="F057"/>
      </w:r>
      <w:r w:rsidR="007C5ED5">
        <w:rPr>
          <w:lang w:val="en-US"/>
        </w:rPr>
        <w:t xml:space="preserve"> might still work.</w:t>
      </w:r>
    </w:p>
    <w:p w14:paraId="36CD58F0" w14:textId="750E2E7C" w:rsidR="0076568D" w:rsidRDefault="00AB1279" w:rsidP="0076568D">
      <w:pPr>
        <w:jc w:val="both"/>
        <w:rPr>
          <w:lang w:val="en-US"/>
        </w:rPr>
      </w:pPr>
      <w:r>
        <w:rPr>
          <w:lang w:val="en-US"/>
        </w:rPr>
        <w:t xml:space="preserve">The keyboard is connected to the proper pin header, the multimeter is set to </w:t>
      </w:r>
      <w:r w:rsidR="003065F4">
        <w:rPr>
          <w:lang w:val="en-US"/>
        </w:rPr>
        <w:t>continuity test (</w:t>
      </w:r>
      <w:r>
        <w:rPr>
          <w:lang w:val="en-US"/>
        </w:rPr>
        <w:t>“beeper”</w:t>
      </w:r>
      <w:r w:rsidR="003065F4">
        <w:rPr>
          <w:lang w:val="en-US"/>
        </w:rPr>
        <w:t>)</w:t>
      </w:r>
      <w:r>
        <w:rPr>
          <w:lang w:val="en-US"/>
        </w:rPr>
        <w:t xml:space="preserve"> mode or a low Ohms range. Every single key of the keyboard is pressed, one at a time and the value is read from the multimeter</w:t>
      </w:r>
      <w:r w:rsidRPr="00A56EE5">
        <w:rPr>
          <w:b/>
          <w:bCs/>
          <w:lang w:val="en-US"/>
        </w:rPr>
        <w:t xml:space="preserve">. If a key does not produce a reading in </w:t>
      </w:r>
      <w:r w:rsidR="003065F4">
        <w:rPr>
          <w:b/>
          <w:bCs/>
          <w:lang w:val="en-US"/>
        </w:rPr>
        <w:t>continuity test</w:t>
      </w:r>
      <w:r w:rsidRPr="00A56EE5">
        <w:rPr>
          <w:b/>
          <w:bCs/>
          <w:lang w:val="en-US"/>
        </w:rPr>
        <w:t xml:space="preserve"> mode, switch to </w:t>
      </w:r>
      <w:r w:rsidR="003065F4">
        <w:rPr>
          <w:b/>
          <w:bCs/>
          <w:lang w:val="en-US"/>
        </w:rPr>
        <w:t xml:space="preserve">normal </w:t>
      </w:r>
      <w:proofErr w:type="gramStart"/>
      <w:r w:rsidR="003065F4">
        <w:rPr>
          <w:b/>
          <w:bCs/>
          <w:lang w:val="en-US"/>
        </w:rPr>
        <w:t>Ohms</w:t>
      </w:r>
      <w:proofErr w:type="gramEnd"/>
      <w:r w:rsidR="003065F4">
        <w:rPr>
          <w:b/>
          <w:bCs/>
          <w:lang w:val="en-US"/>
        </w:rPr>
        <w:t xml:space="preserve"> </w:t>
      </w:r>
      <w:r w:rsidRPr="00A56EE5">
        <w:rPr>
          <w:b/>
          <w:bCs/>
          <w:lang w:val="en-US"/>
        </w:rPr>
        <w:t>mode</w:t>
      </w:r>
      <w:r w:rsidR="00A56EE5">
        <w:rPr>
          <w:lang w:val="en-US"/>
        </w:rPr>
        <w:t>. This is slower, but sometimes</w:t>
      </w:r>
      <w:r>
        <w:rPr>
          <w:lang w:val="en-US"/>
        </w:rPr>
        <w:t xml:space="preserve"> </w:t>
      </w:r>
      <w:r w:rsidR="00A56EE5">
        <w:rPr>
          <w:lang w:val="en-US"/>
        </w:rPr>
        <w:t xml:space="preserve">the range in </w:t>
      </w:r>
      <w:r w:rsidR="003065F4">
        <w:rPr>
          <w:lang w:val="en-US"/>
        </w:rPr>
        <w:t>continuity test</w:t>
      </w:r>
      <w:r w:rsidR="00A56EE5">
        <w:rPr>
          <w:lang w:val="en-US"/>
        </w:rPr>
        <w:t xml:space="preserve"> mode is too low to </w:t>
      </w:r>
      <w:r w:rsidR="00A56EE5">
        <w:rPr>
          <w:lang w:val="en-US"/>
        </w:rPr>
        <w:lastRenderedPageBreak/>
        <w:t>show a readin</w:t>
      </w:r>
      <w:r w:rsidR="0076568D">
        <w:rPr>
          <w:lang w:val="en-US"/>
        </w:rPr>
        <w:t xml:space="preserve">g. </w:t>
      </w:r>
      <w:r w:rsidR="00FC698F">
        <w:rPr>
          <w:lang w:val="en-US"/>
        </w:rPr>
        <w:t>The 121GW will display up to 550</w:t>
      </w:r>
      <w:r w:rsidR="00FC698F">
        <w:rPr>
          <w:lang w:val="en-US"/>
        </w:rPr>
        <w:sym w:font="Symbol" w:char="F057"/>
      </w:r>
      <w:r w:rsidR="00FC698F">
        <w:rPr>
          <w:lang w:val="en-US"/>
        </w:rPr>
        <w:t xml:space="preserve">, while the VC160 </w:t>
      </w:r>
      <w:r w:rsidR="00985B63">
        <w:rPr>
          <w:lang w:val="en-US"/>
        </w:rPr>
        <w:t>displays up to 400</w:t>
      </w:r>
      <w:r w:rsidR="00985B63">
        <w:rPr>
          <w:lang w:val="en-US"/>
        </w:rPr>
        <w:sym w:font="Symbol" w:char="F057"/>
      </w:r>
      <w:r w:rsidR="00985B63">
        <w:rPr>
          <w:lang w:val="en-US"/>
        </w:rPr>
        <w:t xml:space="preserve"> in the continuity tester mode.</w:t>
      </w:r>
    </w:p>
    <w:p w14:paraId="3C1A46C1" w14:textId="180ED5D9" w:rsidR="00985B63" w:rsidRPr="001C478A" w:rsidRDefault="00985B63" w:rsidP="0076568D">
      <w:pPr>
        <w:jc w:val="both"/>
        <w:rPr>
          <w:lang w:val="en-US"/>
        </w:rPr>
      </w:pPr>
      <w:r>
        <w:rPr>
          <w:lang w:val="en-US"/>
        </w:rPr>
        <w:t xml:space="preserve">With the 121GW, it is possible to set the range from </w:t>
      </w:r>
      <w:r w:rsidRPr="001C478A">
        <w:rPr>
          <w:i/>
          <w:iCs/>
          <w:lang w:val="en-US"/>
        </w:rPr>
        <w:t>auto</w:t>
      </w:r>
      <w:r w:rsidRPr="001C478A">
        <w:rPr>
          <w:lang w:val="en-US"/>
        </w:rPr>
        <w:t xml:space="preserve"> to </w:t>
      </w:r>
      <w:r w:rsidRPr="001C478A">
        <w:rPr>
          <w:i/>
          <w:iCs/>
          <w:lang w:val="en-US"/>
        </w:rPr>
        <w:t>k</w:t>
      </w:r>
      <w:r w:rsidRPr="001C478A">
        <w:rPr>
          <w:i/>
          <w:iCs/>
          <w:lang w:val="en-US"/>
        </w:rPr>
        <w:sym w:font="Symbol" w:char="F057"/>
      </w:r>
      <w:r w:rsidRPr="001C478A">
        <w:rPr>
          <w:lang w:val="en-US"/>
        </w:rPr>
        <w:t xml:space="preserve">, which will speed up the measurement from </w:t>
      </w:r>
      <w:r w:rsidR="001C478A" w:rsidRPr="001C478A">
        <w:rPr>
          <w:lang w:val="en-US"/>
        </w:rPr>
        <w:t>about 5 seconds to “almost immediate”.</w:t>
      </w:r>
    </w:p>
    <w:p w14:paraId="0474190E" w14:textId="77777777" w:rsidR="003065F4" w:rsidRDefault="003065F4" w:rsidP="003065F4">
      <w:pPr>
        <w:keepNext/>
        <w:jc w:val="center"/>
      </w:pPr>
      <w:r>
        <w:rPr>
          <w:noProof/>
          <w:lang w:val="en-US"/>
        </w:rPr>
        <w:drawing>
          <wp:inline distT="0" distB="0" distL="0" distR="0" wp14:anchorId="21780D60" wp14:editId="744C5A81">
            <wp:extent cx="5041392" cy="3358896"/>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42ABA519" w14:textId="0975B749" w:rsidR="003065F4" w:rsidRPr="003065F4" w:rsidRDefault="003065F4" w:rsidP="003065F4">
      <w:pPr>
        <w:pStyle w:val="Beschriftung"/>
        <w:jc w:val="center"/>
        <w:rPr>
          <w:lang w:val="en-US"/>
        </w:rPr>
      </w:pPr>
      <w:r w:rsidRPr="003065F4">
        <w:rPr>
          <w:lang w:val="en-US"/>
        </w:rPr>
        <w:t xml:space="preserve">Figure </w:t>
      </w:r>
      <w:r w:rsidRPr="003065F4">
        <w:rPr>
          <w:lang w:val="en-US"/>
        </w:rPr>
        <w:fldChar w:fldCharType="begin"/>
      </w:r>
      <w:r w:rsidRPr="003065F4">
        <w:rPr>
          <w:lang w:val="en-US"/>
        </w:rPr>
        <w:instrText xml:space="preserve"> SEQ Figure \* ARABIC </w:instrText>
      </w:r>
      <w:r w:rsidRPr="003065F4">
        <w:rPr>
          <w:lang w:val="en-US"/>
        </w:rPr>
        <w:fldChar w:fldCharType="separate"/>
      </w:r>
      <w:r w:rsidR="00A25837">
        <w:rPr>
          <w:noProof/>
          <w:lang w:val="en-US"/>
        </w:rPr>
        <w:t>9</w:t>
      </w:r>
      <w:r w:rsidRPr="003065F4">
        <w:rPr>
          <w:lang w:val="en-US"/>
        </w:rPr>
        <w:fldChar w:fldCharType="end"/>
      </w:r>
      <w:r w:rsidRPr="003065F4">
        <w:rPr>
          <w:lang w:val="en-US"/>
        </w:rPr>
        <w:t>: Multimeters in continuity test mode</w:t>
      </w:r>
    </w:p>
    <w:p w14:paraId="08772307" w14:textId="77777777" w:rsidR="0076568D" w:rsidRPr="001C478A" w:rsidRDefault="0076568D" w:rsidP="0076568D">
      <w:pPr>
        <w:jc w:val="both"/>
        <w:rPr>
          <w:b/>
          <w:bCs/>
          <w:i/>
          <w:iCs/>
          <w:lang w:val="en-US"/>
        </w:rPr>
      </w:pPr>
      <w:r w:rsidRPr="001C478A">
        <w:rPr>
          <w:b/>
          <w:bCs/>
          <w:i/>
          <w:iCs/>
          <w:lang w:val="en-US"/>
        </w:rPr>
        <w:t>A key is high impedance, and now?</w:t>
      </w:r>
    </w:p>
    <w:p w14:paraId="2F1A59D5" w14:textId="77777777" w:rsidR="0076568D" w:rsidRDefault="0076568D" w:rsidP="0076568D">
      <w:pPr>
        <w:jc w:val="both"/>
        <w:rPr>
          <w:lang w:val="en-US"/>
        </w:rPr>
      </w:pPr>
      <w:r>
        <w:rPr>
          <w:lang w:val="en-US"/>
        </w:rPr>
        <w:t>There are different reasons for that, all require opening the keyboard and inspecting the thing.</w:t>
      </w:r>
    </w:p>
    <w:p w14:paraId="3BED731B" w14:textId="77777777" w:rsidR="00630E90" w:rsidRDefault="0076568D" w:rsidP="0076568D">
      <w:pPr>
        <w:jc w:val="both"/>
        <w:rPr>
          <w:lang w:val="en-US"/>
        </w:rPr>
      </w:pPr>
      <w:r>
        <w:rPr>
          <w:lang w:val="en-US"/>
        </w:rPr>
        <w:t xml:space="preserve">Sometimes, dirt has collected under the failing key. That can be fixed easily. Carefully remove the </w:t>
      </w:r>
      <w:r w:rsidR="00630E90">
        <w:rPr>
          <w:lang w:val="en-US"/>
        </w:rPr>
        <w:t xml:space="preserve">dust/dirt. You can use isopropanol (rubbing alcohol, IPA) on the conductive rubbers and also on a golden surface PCB. Do not rub IPA hard on carbon contact key pads. The carbon contact could be damaged. It requires a more careful use of IPA or maybe even just demineralized water without a detergent. </w:t>
      </w:r>
    </w:p>
    <w:p w14:paraId="50236718" w14:textId="21E8A722" w:rsidR="00C93908" w:rsidRDefault="00F10E9A" w:rsidP="0076568D">
      <w:pPr>
        <w:jc w:val="both"/>
        <w:rPr>
          <w:lang w:val="en-US"/>
        </w:rPr>
      </w:pPr>
      <w:r>
        <w:rPr>
          <w:lang w:val="en-US"/>
        </w:rPr>
        <w:t>Many keyboard PCB</w:t>
      </w:r>
      <w:r w:rsidR="00C93908">
        <w:rPr>
          <w:lang w:val="en-US"/>
        </w:rPr>
        <w:t>s</w:t>
      </w:r>
      <w:r>
        <w:rPr>
          <w:lang w:val="en-US"/>
        </w:rPr>
        <w:t xml:space="preserve"> use a “two layers on one side” technology with conductive bridges adhered to some contact points, that are crossing several copper traces. Those can get high impedance. I have fixed this kind of problems with soldering botch wires to the poorly contacted copper trace. Those botch wires should run on the bottom side of the PCB to not mechanically interfere with the keyboard. This might require drilling little holes</w:t>
      </w:r>
      <w:r w:rsidR="001C478A">
        <w:rPr>
          <w:lang w:val="en-US"/>
        </w:rPr>
        <w:t xml:space="preserve"> for switching </w:t>
      </w:r>
      <w:r w:rsidR="00C93908">
        <w:rPr>
          <w:lang w:val="en-US"/>
        </w:rPr>
        <w:t>sides</w:t>
      </w:r>
      <w:r w:rsidR="001C478A">
        <w:rPr>
          <w:lang w:val="en-US"/>
        </w:rPr>
        <w:t>.</w:t>
      </w:r>
    </w:p>
    <w:p w14:paraId="3AE798DB" w14:textId="77777777" w:rsidR="000F28BC" w:rsidRDefault="000F28BC" w:rsidP="000F28BC">
      <w:pPr>
        <w:keepNext/>
        <w:jc w:val="center"/>
      </w:pPr>
      <w:r>
        <w:rPr>
          <w:noProof/>
          <w:lang w:val="en-US"/>
        </w:rPr>
        <w:lastRenderedPageBreak/>
        <w:drawing>
          <wp:inline distT="0" distB="0" distL="0" distR="0" wp14:anchorId="075050CB" wp14:editId="3FC6266F">
            <wp:extent cx="5041392" cy="3779520"/>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755990B7" w14:textId="1862722D" w:rsidR="00461DF4" w:rsidRDefault="000F28BC" w:rsidP="000F28BC">
      <w:pPr>
        <w:pStyle w:val="Beschriftung"/>
        <w:jc w:val="center"/>
        <w:rPr>
          <w:lang w:val="en-US"/>
        </w:rPr>
      </w:pPr>
      <w:r w:rsidRPr="000F28BC">
        <w:rPr>
          <w:lang w:val="en-US"/>
        </w:rPr>
        <w:t xml:space="preserve">Figure </w:t>
      </w:r>
      <w:r w:rsidRPr="000F28BC">
        <w:rPr>
          <w:lang w:val="en-US"/>
        </w:rPr>
        <w:fldChar w:fldCharType="begin"/>
      </w:r>
      <w:r w:rsidRPr="000F28BC">
        <w:rPr>
          <w:lang w:val="en-US"/>
        </w:rPr>
        <w:instrText xml:space="preserve"> SEQ Figure \* ARABIC </w:instrText>
      </w:r>
      <w:r w:rsidRPr="000F28BC">
        <w:rPr>
          <w:lang w:val="en-US"/>
        </w:rPr>
        <w:fldChar w:fldCharType="separate"/>
      </w:r>
      <w:r w:rsidR="00A25837">
        <w:rPr>
          <w:noProof/>
          <w:lang w:val="en-US"/>
        </w:rPr>
        <w:t>10</w:t>
      </w:r>
      <w:r w:rsidRPr="000F28BC">
        <w:rPr>
          <w:lang w:val="en-US"/>
        </w:rPr>
        <w:fldChar w:fldCharType="end"/>
      </w:r>
      <w:r w:rsidRPr="000F28BC">
        <w:rPr>
          <w:lang w:val="en-US"/>
        </w:rPr>
        <w:t>: Botch wire repair (top side) solder joints</w:t>
      </w:r>
    </w:p>
    <w:p w14:paraId="4578A218" w14:textId="77777777" w:rsidR="000F28BC" w:rsidRDefault="000F28BC" w:rsidP="000F28BC">
      <w:pPr>
        <w:keepNext/>
        <w:jc w:val="center"/>
      </w:pPr>
      <w:r>
        <w:rPr>
          <w:noProof/>
          <w:lang w:val="en-US"/>
        </w:rPr>
        <w:drawing>
          <wp:inline distT="0" distB="0" distL="0" distR="0" wp14:anchorId="1B2D3871" wp14:editId="1F7E08C5">
            <wp:extent cx="5026086" cy="2768297"/>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140" cy="2775487"/>
                    </a:xfrm>
                    <a:prstGeom prst="rect">
                      <a:avLst/>
                    </a:prstGeom>
                  </pic:spPr>
                </pic:pic>
              </a:graphicData>
            </a:graphic>
          </wp:inline>
        </w:drawing>
      </w:r>
    </w:p>
    <w:p w14:paraId="2CC7EF9A" w14:textId="63037B2A" w:rsidR="000F28BC" w:rsidRDefault="000F28BC" w:rsidP="000F28BC">
      <w:pPr>
        <w:pStyle w:val="Beschriftung"/>
        <w:jc w:val="center"/>
        <w:rPr>
          <w:lang w:val="en-US"/>
        </w:rPr>
      </w:pPr>
      <w:r w:rsidRPr="000F28BC">
        <w:rPr>
          <w:lang w:val="en-US"/>
        </w:rPr>
        <w:t xml:space="preserve">Figure </w:t>
      </w:r>
      <w:r w:rsidRPr="000F28BC">
        <w:rPr>
          <w:lang w:val="en-US"/>
        </w:rPr>
        <w:fldChar w:fldCharType="begin"/>
      </w:r>
      <w:r w:rsidRPr="000F28BC">
        <w:rPr>
          <w:lang w:val="en-US"/>
        </w:rPr>
        <w:instrText xml:space="preserve"> SEQ Figure \* ARABIC </w:instrText>
      </w:r>
      <w:r w:rsidRPr="000F28BC">
        <w:rPr>
          <w:lang w:val="en-US"/>
        </w:rPr>
        <w:fldChar w:fldCharType="separate"/>
      </w:r>
      <w:r w:rsidR="00A25837">
        <w:rPr>
          <w:noProof/>
          <w:lang w:val="en-US"/>
        </w:rPr>
        <w:t>11</w:t>
      </w:r>
      <w:r w:rsidRPr="000F28BC">
        <w:rPr>
          <w:lang w:val="en-US"/>
        </w:rPr>
        <w:fldChar w:fldCharType="end"/>
      </w:r>
      <w:r w:rsidRPr="000F28BC">
        <w:rPr>
          <w:lang w:val="en-US"/>
        </w:rPr>
        <w:t>: Botch wire repair (bottom side)</w:t>
      </w:r>
    </w:p>
    <w:p w14:paraId="1A09302A" w14:textId="5F515F6D" w:rsidR="000F28BC" w:rsidRDefault="000F28BC" w:rsidP="007666DA">
      <w:pPr>
        <w:jc w:val="both"/>
        <w:rPr>
          <w:lang w:val="en-US"/>
        </w:rPr>
      </w:pPr>
      <w:r>
        <w:rPr>
          <w:lang w:val="en-US"/>
        </w:rPr>
        <w:t>In this case, I have made use of the already existing drills in the PCB.</w:t>
      </w:r>
    </w:p>
    <w:p w14:paraId="4FC6CF82" w14:textId="0C1E4C42" w:rsidR="000F28BC" w:rsidRDefault="007666DA" w:rsidP="007666DA">
      <w:pPr>
        <w:jc w:val="both"/>
        <w:rPr>
          <w:lang w:val="en-US"/>
        </w:rPr>
      </w:pPr>
      <w:r>
        <w:rPr>
          <w:lang w:val="en-US"/>
        </w:rPr>
        <w:t xml:space="preserve">Jeff </w:t>
      </w:r>
      <w:proofErr w:type="spellStart"/>
      <w:r>
        <w:rPr>
          <w:lang w:val="en-US"/>
        </w:rPr>
        <w:t>Birt</w:t>
      </w:r>
      <w:proofErr w:type="spellEnd"/>
      <w:r>
        <w:rPr>
          <w:lang w:val="en-US"/>
        </w:rPr>
        <w:t xml:space="preserve"> from the “Hey </w:t>
      </w:r>
      <w:proofErr w:type="spellStart"/>
      <w:r>
        <w:rPr>
          <w:lang w:val="en-US"/>
        </w:rPr>
        <w:t>Birt</w:t>
      </w:r>
      <w:proofErr w:type="spellEnd"/>
      <w:r>
        <w:rPr>
          <w:lang w:val="en-US"/>
        </w:rPr>
        <w:t xml:space="preserve">!” </w:t>
      </w:r>
      <w:proofErr w:type="spellStart"/>
      <w:r>
        <w:rPr>
          <w:lang w:val="en-US"/>
        </w:rPr>
        <w:t>Youtube</w:t>
      </w:r>
      <w:proofErr w:type="spellEnd"/>
      <w:r>
        <w:rPr>
          <w:lang w:val="en-US"/>
        </w:rPr>
        <w:t xml:space="preserve"> channel has done some research on aging conductive keyboard rubbers. He found out, that high impedance keyboard rubbers are caused by oils, that are escaping the rubber. He said, that removing theses oils requires a mild caustic solution. </w:t>
      </w:r>
    </w:p>
    <w:p w14:paraId="78127AD3" w14:textId="77777777" w:rsidR="007666DA" w:rsidRDefault="007666DA" w:rsidP="007666DA">
      <w:pPr>
        <w:keepNext/>
        <w:jc w:val="center"/>
      </w:pPr>
      <w:r>
        <w:rPr>
          <w:noProof/>
          <w:lang w:val="en-US"/>
        </w:rPr>
        <w:lastRenderedPageBreak/>
        <w:drawing>
          <wp:inline distT="0" distB="0" distL="0" distR="0" wp14:anchorId="0364CA61" wp14:editId="42A9DF20">
            <wp:extent cx="5041392" cy="377952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01603A20" w14:textId="5957FAB9" w:rsidR="007666DA" w:rsidRPr="000F1856" w:rsidRDefault="007666DA" w:rsidP="007666DA">
      <w:pPr>
        <w:pStyle w:val="Beschriftung"/>
        <w:jc w:val="center"/>
        <w:rPr>
          <w:lang w:val="en-US"/>
        </w:rPr>
      </w:pPr>
      <w:r w:rsidRPr="000F1856">
        <w:rPr>
          <w:lang w:val="en-US"/>
        </w:rPr>
        <w:t xml:space="preserve">Figure </w:t>
      </w:r>
      <w:r w:rsidRPr="000F1856">
        <w:rPr>
          <w:lang w:val="en-US"/>
        </w:rPr>
        <w:fldChar w:fldCharType="begin"/>
      </w:r>
      <w:r w:rsidRPr="000F1856">
        <w:rPr>
          <w:lang w:val="en-US"/>
        </w:rPr>
        <w:instrText xml:space="preserve"> SEQ Figure \* ARABIC </w:instrText>
      </w:r>
      <w:r w:rsidRPr="000F1856">
        <w:rPr>
          <w:lang w:val="en-US"/>
        </w:rPr>
        <w:fldChar w:fldCharType="separate"/>
      </w:r>
      <w:r w:rsidR="00A25837">
        <w:rPr>
          <w:noProof/>
          <w:lang w:val="en-US"/>
        </w:rPr>
        <w:t>12</w:t>
      </w:r>
      <w:r w:rsidRPr="000F1856">
        <w:rPr>
          <w:lang w:val="en-US"/>
        </w:rPr>
        <w:fldChar w:fldCharType="end"/>
      </w:r>
      <w:r w:rsidRPr="000F1856">
        <w:rPr>
          <w:lang w:val="en-US"/>
        </w:rPr>
        <w:t>: Rejuvenation the keyboard rubbers with a NaOH (lye) solution</w:t>
      </w:r>
    </w:p>
    <w:p w14:paraId="61F921C0" w14:textId="26458408" w:rsidR="000F1856" w:rsidRDefault="000F1856" w:rsidP="000F1856">
      <w:pPr>
        <w:jc w:val="both"/>
        <w:rPr>
          <w:lang w:val="en-US"/>
        </w:rPr>
      </w:pPr>
      <w:r>
        <w:rPr>
          <w:lang w:val="en-US"/>
        </w:rPr>
        <w:t>I am using a lye (NaOH</w:t>
      </w:r>
      <w:r w:rsidR="00BC71FA">
        <w:rPr>
          <w:lang w:val="en-US"/>
        </w:rPr>
        <w:t>/sodium hydroxide</w:t>
      </w:r>
      <w:r>
        <w:rPr>
          <w:lang w:val="en-US"/>
        </w:rPr>
        <w:t xml:space="preserve">) solution (1 teaspoon in 125ml of demineralized water). The keyboard rubbers need to be submerged in it for about 24 hours. After this treatment, they should be rinsed carefully (use a big enough sieve to not lose any) in tap water and finally in demineralized water. </w:t>
      </w:r>
      <w:r w:rsidR="00E83067">
        <w:rPr>
          <w:lang w:val="en-US"/>
        </w:rPr>
        <w:t xml:space="preserve">Finally, let it them dry on a kitchen paper over night. </w:t>
      </w:r>
    </w:p>
    <w:p w14:paraId="53E6F1E9" w14:textId="19C04A9D" w:rsidR="00E83067" w:rsidRDefault="00E83067" w:rsidP="000F1856">
      <w:pPr>
        <w:jc w:val="both"/>
        <w:rPr>
          <w:lang w:val="en-US"/>
        </w:rPr>
      </w:pPr>
      <w:r>
        <w:rPr>
          <w:lang w:val="en-US"/>
        </w:rPr>
        <w:t xml:space="preserve">This is quite a bit of work, but well worth it. Once, I had tried to get the rubbers out without disassembling the keyboard on a C16 keyboard and accidentally destroyed one. Also, it might be good to clean every single part of a keyboard on a newly acquired computer, anyway. </w:t>
      </w:r>
    </w:p>
    <w:p w14:paraId="3F796E92" w14:textId="0E4D7FDF" w:rsidR="00B84292" w:rsidRDefault="00B84292" w:rsidP="00FF7058">
      <w:pPr>
        <w:pStyle w:val="berschrift1"/>
        <w:numPr>
          <w:ilvl w:val="0"/>
          <w:numId w:val="3"/>
        </w:numPr>
        <w:rPr>
          <w:lang w:val="en-US"/>
        </w:rPr>
      </w:pPr>
      <w:r>
        <w:rPr>
          <w:lang w:val="en-US"/>
        </w:rPr>
        <w:t>Revision History</w:t>
      </w:r>
    </w:p>
    <w:p w14:paraId="66520C66" w14:textId="4B0731ED" w:rsidR="00B84292" w:rsidRDefault="00B84292" w:rsidP="00FF7058">
      <w:pPr>
        <w:pStyle w:val="berschrift2"/>
        <w:numPr>
          <w:ilvl w:val="1"/>
          <w:numId w:val="3"/>
        </w:numPr>
        <w:rPr>
          <w:lang w:val="en-US"/>
        </w:rPr>
      </w:pPr>
      <w:r>
        <w:rPr>
          <w:lang w:val="en-US"/>
        </w:rPr>
        <w:t>Rev. 0</w:t>
      </w:r>
    </w:p>
    <w:p w14:paraId="6E132B62" w14:textId="3C8C6075" w:rsidR="00B84292" w:rsidRPr="00B84292" w:rsidRDefault="00B84292" w:rsidP="00B84292">
      <w:pPr>
        <w:pStyle w:val="Listenabsatz"/>
        <w:numPr>
          <w:ilvl w:val="0"/>
          <w:numId w:val="1"/>
        </w:numPr>
        <w:rPr>
          <w:lang w:val="en-US"/>
        </w:rPr>
      </w:pPr>
      <w:r>
        <w:rPr>
          <w:lang w:val="en-US"/>
        </w:rPr>
        <w:t>The prototype worked with all, except the SX-64 Keyboard.</w:t>
      </w:r>
    </w:p>
    <w:p w14:paraId="4001B20E" w14:textId="77777777" w:rsidR="00B84292" w:rsidRDefault="00B84292" w:rsidP="00FF7058">
      <w:pPr>
        <w:pStyle w:val="berschrift2"/>
        <w:numPr>
          <w:ilvl w:val="1"/>
          <w:numId w:val="3"/>
        </w:numPr>
        <w:rPr>
          <w:lang w:val="en-US"/>
        </w:rPr>
      </w:pPr>
      <w:r>
        <w:rPr>
          <w:lang w:val="en-US"/>
        </w:rPr>
        <w:t xml:space="preserve">Rev. 0 </w:t>
      </w:r>
      <w:r>
        <w:rPr>
          <w:lang w:val="en-US"/>
        </w:rPr>
        <w:sym w:font="Symbol" w:char="F0AE"/>
      </w:r>
      <w:r>
        <w:rPr>
          <w:lang w:val="en-US"/>
        </w:rPr>
        <w:t xml:space="preserve"> Rev. 1</w:t>
      </w:r>
    </w:p>
    <w:p w14:paraId="4ADFF377" w14:textId="32522D69" w:rsidR="00B84292" w:rsidRDefault="00B84292" w:rsidP="00B84292">
      <w:pPr>
        <w:pStyle w:val="Listenabsatz"/>
        <w:numPr>
          <w:ilvl w:val="0"/>
          <w:numId w:val="1"/>
        </w:numPr>
        <w:jc w:val="both"/>
        <w:rPr>
          <w:lang w:val="en-US"/>
        </w:rPr>
      </w:pPr>
      <w:r>
        <w:rPr>
          <w:lang w:val="en-US"/>
        </w:rPr>
        <w:t xml:space="preserve">Jumper/Switch added for configuring the </w:t>
      </w:r>
      <w:r w:rsidR="00127D74">
        <w:rPr>
          <w:lang w:val="en-US"/>
        </w:rPr>
        <w:t>C128D or the SX-64 keyboard</w:t>
      </w:r>
    </w:p>
    <w:p w14:paraId="15A4E399" w14:textId="5DF1615E" w:rsidR="00127D74" w:rsidRDefault="00127D74" w:rsidP="00B84292">
      <w:pPr>
        <w:pStyle w:val="Listenabsatz"/>
        <w:numPr>
          <w:ilvl w:val="0"/>
          <w:numId w:val="1"/>
        </w:numPr>
        <w:jc w:val="both"/>
        <w:rPr>
          <w:lang w:val="en-US"/>
        </w:rPr>
      </w:pPr>
      <w:r>
        <w:rPr>
          <w:lang w:val="en-US"/>
        </w:rPr>
        <w:t>Fully functional</w:t>
      </w:r>
    </w:p>
    <w:p w14:paraId="1263C537" w14:textId="5473E39B" w:rsidR="00DC6581" w:rsidRDefault="00DC6581" w:rsidP="00FF7058">
      <w:pPr>
        <w:pStyle w:val="berschrift2"/>
        <w:numPr>
          <w:ilvl w:val="1"/>
          <w:numId w:val="3"/>
        </w:numPr>
        <w:rPr>
          <w:lang w:val="en-US"/>
        </w:rPr>
      </w:pPr>
      <w:r>
        <w:rPr>
          <w:lang w:val="en-US"/>
        </w:rPr>
        <w:t xml:space="preserve">Rev. 1 </w:t>
      </w:r>
      <w:r>
        <w:rPr>
          <w:lang w:val="en-US"/>
        </w:rPr>
        <w:sym w:font="Symbol" w:char="F0AE"/>
      </w:r>
      <w:r>
        <w:rPr>
          <w:lang w:val="en-US"/>
        </w:rPr>
        <w:t xml:space="preserve"> Rev. 2</w:t>
      </w:r>
    </w:p>
    <w:p w14:paraId="7CEFA332" w14:textId="6275D5EE" w:rsidR="00DC6581" w:rsidRDefault="00DC6581" w:rsidP="00DC6581">
      <w:pPr>
        <w:pStyle w:val="Listenabsatz"/>
        <w:numPr>
          <w:ilvl w:val="0"/>
          <w:numId w:val="2"/>
        </w:numPr>
        <w:rPr>
          <w:lang w:val="en-US"/>
        </w:rPr>
      </w:pPr>
      <w:r w:rsidRPr="00DC6581">
        <w:rPr>
          <w:lang w:val="en-US"/>
        </w:rPr>
        <w:t>Improvement of the silk screen</w:t>
      </w:r>
      <w:r>
        <w:rPr>
          <w:lang w:val="en-US"/>
        </w:rPr>
        <w:t xml:space="preserve"> print</w:t>
      </w:r>
    </w:p>
    <w:p w14:paraId="10313B4D" w14:textId="1C6078D2" w:rsidR="00DC6581" w:rsidRPr="00005799" w:rsidRDefault="00DE15F8" w:rsidP="00005799">
      <w:pPr>
        <w:pStyle w:val="Listenabsatz"/>
        <w:numPr>
          <w:ilvl w:val="0"/>
          <w:numId w:val="2"/>
        </w:numPr>
        <w:rPr>
          <w:lang w:val="en-US"/>
        </w:rPr>
      </w:pPr>
      <w:r>
        <w:rPr>
          <w:lang w:val="en-US"/>
        </w:rPr>
        <w:t>The functionality is identical to Rev. 1</w:t>
      </w:r>
    </w:p>
    <w:sectPr w:rsidR="00DC6581" w:rsidRPr="00005799" w:rsidSect="00FD129F">
      <w:footerReference w:type="default" r:id="rId20"/>
      <w:headerReference w:type="first" r:id="rId21"/>
      <w:footerReference w:type="firs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FF3B8" w14:textId="77777777" w:rsidR="00FD129F" w:rsidRDefault="00FD129F" w:rsidP="004207BD">
      <w:pPr>
        <w:spacing w:after="0" w:line="240" w:lineRule="auto"/>
      </w:pPr>
      <w:r>
        <w:separator/>
      </w:r>
    </w:p>
  </w:endnote>
  <w:endnote w:type="continuationSeparator" w:id="0">
    <w:p w14:paraId="075F6D69" w14:textId="77777777" w:rsidR="00FD129F" w:rsidRDefault="00FD129F"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DAB70" w14:textId="64370105" w:rsidR="004207BD" w:rsidRPr="00B20FD8" w:rsidRDefault="00AE432D">
    <w:pPr>
      <w:pStyle w:val="Fuzeile"/>
      <w:rPr>
        <w:lang w:val="en-US"/>
      </w:rPr>
    </w:pPr>
    <w:r w:rsidRPr="00B20FD8">
      <w:rPr>
        <w:noProof/>
        <w:lang w:val="en-US"/>
      </w:rPr>
      <w:fldChar w:fldCharType="begin"/>
    </w:r>
    <w:r w:rsidRPr="00B20FD8">
      <w:rPr>
        <w:noProof/>
        <w:lang w:val="en-US"/>
      </w:rPr>
      <w:instrText xml:space="preserve"> FILENAME \* MERGEFORMAT </w:instrText>
    </w:r>
    <w:r w:rsidRPr="00B20FD8">
      <w:rPr>
        <w:noProof/>
        <w:lang w:val="en-US"/>
      </w:rPr>
      <w:fldChar w:fldCharType="separate"/>
    </w:r>
    <w:r w:rsidR="00A25837">
      <w:rPr>
        <w:noProof/>
        <w:lang w:val="en-US"/>
      </w:rPr>
      <w:t>C=_KBTst_ModD.docx</w:t>
    </w:r>
    <w:r w:rsidRPr="00B20FD8">
      <w:rPr>
        <w:noProof/>
        <w:lang w:val="en-US"/>
      </w:rPr>
      <w:fldChar w:fldCharType="end"/>
    </w:r>
    <w:r w:rsidR="004207BD" w:rsidRPr="00B20FD8">
      <w:rPr>
        <w:lang w:val="en-US"/>
      </w:rPr>
      <w:tab/>
    </w:r>
    <w:r w:rsidR="004207BD" w:rsidRPr="00B20FD8">
      <w:rPr>
        <w:lang w:val="en-US"/>
      </w:rPr>
      <w:ptab w:relativeTo="margin" w:alignment="right" w:leader="none"/>
    </w:r>
    <w:r w:rsidR="006477E2" w:rsidRPr="00B20FD8">
      <w:rPr>
        <w:lang w:val="en-US"/>
      </w:rPr>
      <w:fldChar w:fldCharType="begin"/>
    </w:r>
    <w:r w:rsidR="006477E2" w:rsidRPr="00B20FD8">
      <w:rPr>
        <w:lang w:val="en-US"/>
      </w:rPr>
      <w:instrText xml:space="preserve"> TIME \@ "dd.MM.yyyy HH:mm" </w:instrText>
    </w:r>
    <w:r w:rsidR="006477E2" w:rsidRPr="00B20FD8">
      <w:rPr>
        <w:lang w:val="en-US"/>
      </w:rPr>
      <w:fldChar w:fldCharType="separate"/>
    </w:r>
    <w:r w:rsidR="00A25837">
      <w:rPr>
        <w:noProof/>
        <w:lang w:val="en-US"/>
      </w:rPr>
      <w:t>28.05.2023 13:55</w:t>
    </w:r>
    <w:r w:rsidR="006477E2" w:rsidRPr="00B20FD8">
      <w:rPr>
        <w:lang w:val="en-US"/>
      </w:rPr>
      <w:fldChar w:fldCharType="end"/>
    </w:r>
  </w:p>
  <w:p w14:paraId="1966BE3B" w14:textId="442FA375" w:rsidR="004207BD" w:rsidRPr="00B20FD8" w:rsidRDefault="0001054C">
    <w:pPr>
      <w:pStyle w:val="Fuzeile"/>
      <w:rPr>
        <w:lang w:val="en-US"/>
      </w:rPr>
    </w:pPr>
    <w:r w:rsidRPr="00B20FD8">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B20FD8">
          <w:rPr>
            <w:lang w:val="en-US"/>
          </w:rPr>
          <w:t>Sven Petersen</w:t>
        </w:r>
      </w:sdtContent>
    </w:sdt>
    <w:r w:rsidR="007C0EBE" w:rsidRPr="00B20FD8">
      <w:rPr>
        <w:lang w:val="en-US"/>
      </w:rPr>
      <w:tab/>
    </w:r>
    <w:r w:rsidRPr="00B20FD8">
      <w:rPr>
        <w:lang w:val="en-US"/>
      </w:rPr>
      <w:t>Page</w:t>
    </w:r>
    <w:r w:rsidR="007C0EBE" w:rsidRPr="00B20FD8">
      <w:rPr>
        <w:lang w:val="en-US"/>
      </w:rPr>
      <w:t xml:space="preserve"> </w:t>
    </w:r>
    <w:r w:rsidR="007C0EBE" w:rsidRPr="00B20FD8">
      <w:rPr>
        <w:rStyle w:val="Seitenzahl"/>
        <w:lang w:val="en-US"/>
      </w:rPr>
      <w:fldChar w:fldCharType="begin"/>
    </w:r>
    <w:r w:rsidR="007C0EBE" w:rsidRPr="00B20FD8">
      <w:rPr>
        <w:rStyle w:val="Seitenzahl"/>
        <w:lang w:val="en-US"/>
      </w:rPr>
      <w:instrText xml:space="preserve"> PAGE </w:instrText>
    </w:r>
    <w:r w:rsidR="007C0EBE" w:rsidRPr="00B20FD8">
      <w:rPr>
        <w:rStyle w:val="Seitenzahl"/>
        <w:lang w:val="en-US"/>
      </w:rPr>
      <w:fldChar w:fldCharType="separate"/>
    </w:r>
    <w:r w:rsidR="00D4127D" w:rsidRPr="00B20FD8">
      <w:rPr>
        <w:rStyle w:val="Seitenzahl"/>
        <w:noProof/>
        <w:lang w:val="en-US"/>
      </w:rPr>
      <w:t>2</w:t>
    </w:r>
    <w:r w:rsidR="007C0EBE" w:rsidRPr="00B20FD8">
      <w:rPr>
        <w:rStyle w:val="Seitenzahl"/>
        <w:lang w:val="en-US"/>
      </w:rPr>
      <w:fldChar w:fldCharType="end"/>
    </w:r>
    <w:r w:rsidR="007C0EBE" w:rsidRPr="00B20FD8">
      <w:rPr>
        <w:rStyle w:val="Seitenzahl"/>
        <w:lang w:val="en-US"/>
      </w:rPr>
      <w:t xml:space="preserve"> </w:t>
    </w:r>
    <w:r w:rsidRPr="00B20FD8">
      <w:rPr>
        <w:rStyle w:val="Seitenzahl"/>
        <w:lang w:val="en-US"/>
      </w:rPr>
      <w:t>of</w:t>
    </w:r>
    <w:r w:rsidR="007C0EBE" w:rsidRPr="00B20FD8">
      <w:rPr>
        <w:rStyle w:val="Seitenzahl"/>
        <w:lang w:val="en-US"/>
      </w:rPr>
      <w:t xml:space="preserve"> </w:t>
    </w:r>
    <w:r w:rsidR="007C0EBE" w:rsidRPr="00B20FD8">
      <w:rPr>
        <w:rStyle w:val="Seitenzahl"/>
        <w:lang w:val="en-US"/>
      </w:rPr>
      <w:fldChar w:fldCharType="begin"/>
    </w:r>
    <w:r w:rsidR="007C0EBE" w:rsidRPr="00B20FD8">
      <w:rPr>
        <w:rStyle w:val="Seitenzahl"/>
        <w:lang w:val="en-US"/>
      </w:rPr>
      <w:instrText xml:space="preserve"> NUMPAGES </w:instrText>
    </w:r>
    <w:r w:rsidR="007C0EBE" w:rsidRPr="00B20FD8">
      <w:rPr>
        <w:rStyle w:val="Seitenzahl"/>
        <w:lang w:val="en-US"/>
      </w:rPr>
      <w:fldChar w:fldCharType="separate"/>
    </w:r>
    <w:r w:rsidR="00D4127D" w:rsidRPr="00B20FD8">
      <w:rPr>
        <w:rStyle w:val="Seitenzahl"/>
        <w:noProof/>
        <w:lang w:val="en-US"/>
      </w:rPr>
      <w:t>2</w:t>
    </w:r>
    <w:r w:rsidR="007C0EBE" w:rsidRPr="00B20FD8">
      <w:rPr>
        <w:rStyle w:val="Seitenzahl"/>
        <w:lang w:val="en-US"/>
      </w:rPr>
      <w:fldChar w:fldCharType="end"/>
    </w:r>
    <w:r w:rsidR="007C0EBE" w:rsidRPr="00B20FD8">
      <w:rPr>
        <w:rStyle w:val="Seitenzahl"/>
        <w:lang w:val="en-US"/>
      </w:rPr>
      <w:tab/>
      <w:t>Do</w:t>
    </w:r>
    <w:r w:rsidRPr="00B20FD8">
      <w:rPr>
        <w:rStyle w:val="Seitenzahl"/>
        <w:lang w:val="en-US"/>
      </w:rPr>
      <w:t>c</w:t>
    </w:r>
    <w:r w:rsidR="006477E2" w:rsidRPr="00B20FD8">
      <w:rPr>
        <w:rStyle w:val="Seitenzahl"/>
        <w:lang w:val="en-US"/>
      </w:rPr>
      <w:t>.</w:t>
    </w:r>
    <w:r w:rsidR="007C0EBE" w:rsidRPr="00B20FD8">
      <w:rPr>
        <w:rStyle w:val="Seitenzahl"/>
        <w:lang w:val="en-US"/>
      </w:rPr>
      <w:t>-N</w:t>
    </w:r>
    <w:r w:rsidRPr="00B20FD8">
      <w:rPr>
        <w:rStyle w:val="Seitenzahl"/>
        <w:lang w:val="en-US"/>
      </w:rPr>
      <w:t>o</w:t>
    </w:r>
    <w:r w:rsidR="007C0EBE" w:rsidRPr="00B20FD8">
      <w:rPr>
        <w:rStyle w:val="Seitenzahl"/>
        <w:lang w:val="en-US"/>
      </w:rPr>
      <w:t xml:space="preserve">.: </w:t>
    </w:r>
    <w:r w:rsidR="00B20FD8">
      <w:rPr>
        <w:rStyle w:val="Seitenzahl"/>
        <w:lang w:val="en-US"/>
      </w:rPr>
      <w:t>188</w:t>
    </w:r>
    <w:r w:rsidR="007C0EBE" w:rsidRPr="00B20FD8">
      <w:rPr>
        <w:rStyle w:val="Seitenzahl"/>
        <w:lang w:val="en-US"/>
      </w:rPr>
      <w:t>-</w:t>
    </w:r>
    <w:r w:rsidRPr="00B20FD8">
      <w:rPr>
        <w:rStyle w:val="Seitenzahl"/>
        <w:lang w:val="en-US"/>
      </w:rPr>
      <w:t>6</w:t>
    </w:r>
    <w:r w:rsidR="007C0EBE" w:rsidRPr="00B20FD8">
      <w:rPr>
        <w:rStyle w:val="Seitenzahl"/>
        <w:lang w:val="en-US"/>
      </w:rPr>
      <w:t>-0</w:t>
    </w:r>
    <w:r w:rsidR="00B20FD8">
      <w:rPr>
        <w:rStyle w:val="Seitenzahl"/>
        <w:lang w:val="en-US"/>
      </w:rPr>
      <w:t>1</w:t>
    </w:r>
    <w:r w:rsidR="007C0EBE" w:rsidRPr="00B20FD8">
      <w:rPr>
        <w:rStyle w:val="Seitenzahl"/>
        <w:lang w:val="en-US"/>
      </w:rPr>
      <w:t>-0</w:t>
    </w:r>
    <w:r w:rsidR="0077640C">
      <w:rPr>
        <w:rStyle w:val="Seitenzahl"/>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AC31A" w14:textId="3FB0F6EC"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A25837">
      <w:rPr>
        <w:noProof/>
        <w:sz w:val="20"/>
        <w:szCs w:val="20"/>
      </w:rPr>
      <w:t>C=_KBTst_ModD.docx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A25837">
      <w:rPr>
        <w:noProof/>
        <w:sz w:val="20"/>
        <w:szCs w:val="20"/>
      </w:rPr>
      <w:t>28.05.2023 13:55</w:t>
    </w:r>
    <w:r w:rsidR="00971548" w:rsidRPr="00A930FC">
      <w:rPr>
        <w:sz w:val="20"/>
        <w:szCs w:val="20"/>
      </w:rPr>
      <w:fldChar w:fldCharType="end"/>
    </w:r>
  </w:p>
  <w:p w14:paraId="1BAB97A3"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3817D" w14:textId="77777777" w:rsidR="00FD129F" w:rsidRDefault="00FD129F" w:rsidP="004207BD">
      <w:pPr>
        <w:spacing w:after="0" w:line="240" w:lineRule="auto"/>
      </w:pPr>
      <w:r>
        <w:separator/>
      </w:r>
    </w:p>
  </w:footnote>
  <w:footnote w:type="continuationSeparator" w:id="0">
    <w:p w14:paraId="635F57B0" w14:textId="77777777" w:rsidR="00FD129F" w:rsidRDefault="00FD129F"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7B250" w14:textId="15DF57EE" w:rsidR="005131E2" w:rsidRPr="00A930FC" w:rsidRDefault="005131E2" w:rsidP="00FD129F">
    <w:pPr>
      <w:pStyle w:val="Kopfzeile"/>
    </w:pPr>
    <w:r>
      <w:rPr>
        <w:sz w:val="20"/>
        <w:szCs w:val="20"/>
      </w:rPr>
      <w:tab/>
    </w:r>
    <w:r w:rsidR="00506308">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E730D"/>
    <w:multiLevelType w:val="hybridMultilevel"/>
    <w:tmpl w:val="3D987D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BC030E4"/>
    <w:multiLevelType w:val="hybridMultilevel"/>
    <w:tmpl w:val="C80C1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58B7B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66652936">
    <w:abstractNumId w:val="0"/>
  </w:num>
  <w:num w:numId="2" w16cid:durableId="414938287">
    <w:abstractNumId w:val="1"/>
  </w:num>
  <w:num w:numId="3" w16cid:durableId="834734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29F"/>
    <w:rsid w:val="000025D7"/>
    <w:rsid w:val="00005799"/>
    <w:rsid w:val="0001054C"/>
    <w:rsid w:val="00095AB4"/>
    <w:rsid w:val="00097656"/>
    <w:rsid w:val="000D263D"/>
    <w:rsid w:val="000D4111"/>
    <w:rsid w:val="000F1856"/>
    <w:rsid w:val="000F28BC"/>
    <w:rsid w:val="00127D74"/>
    <w:rsid w:val="00172E2D"/>
    <w:rsid w:val="001753C6"/>
    <w:rsid w:val="00185F48"/>
    <w:rsid w:val="001B03C5"/>
    <w:rsid w:val="001C478A"/>
    <w:rsid w:val="001E790F"/>
    <w:rsid w:val="00266DCE"/>
    <w:rsid w:val="002779BC"/>
    <w:rsid w:val="00304344"/>
    <w:rsid w:val="003065F4"/>
    <w:rsid w:val="00325EC3"/>
    <w:rsid w:val="003711DD"/>
    <w:rsid w:val="00371C49"/>
    <w:rsid w:val="003F2EF7"/>
    <w:rsid w:val="0040549D"/>
    <w:rsid w:val="004106B3"/>
    <w:rsid w:val="00414F61"/>
    <w:rsid w:val="004207BD"/>
    <w:rsid w:val="004242A3"/>
    <w:rsid w:val="00461DF4"/>
    <w:rsid w:val="0047428A"/>
    <w:rsid w:val="004748DC"/>
    <w:rsid w:val="0048263A"/>
    <w:rsid w:val="004D29B8"/>
    <w:rsid w:val="004F659B"/>
    <w:rsid w:val="00506308"/>
    <w:rsid w:val="005131E2"/>
    <w:rsid w:val="00542508"/>
    <w:rsid w:val="00585350"/>
    <w:rsid w:val="00591ADA"/>
    <w:rsid w:val="00594423"/>
    <w:rsid w:val="005A3DAE"/>
    <w:rsid w:val="005C7044"/>
    <w:rsid w:val="005D7CAD"/>
    <w:rsid w:val="00613750"/>
    <w:rsid w:val="00625B98"/>
    <w:rsid w:val="00630E90"/>
    <w:rsid w:val="0064294C"/>
    <w:rsid w:val="006477E2"/>
    <w:rsid w:val="006520F0"/>
    <w:rsid w:val="006E6700"/>
    <w:rsid w:val="00706A1C"/>
    <w:rsid w:val="0074123E"/>
    <w:rsid w:val="0076568D"/>
    <w:rsid w:val="007666DA"/>
    <w:rsid w:val="0077640C"/>
    <w:rsid w:val="00781459"/>
    <w:rsid w:val="007949D2"/>
    <w:rsid w:val="007B17B7"/>
    <w:rsid w:val="007B6848"/>
    <w:rsid w:val="007C0EBE"/>
    <w:rsid w:val="007C5ED5"/>
    <w:rsid w:val="007E4A93"/>
    <w:rsid w:val="0089047F"/>
    <w:rsid w:val="008D6FA4"/>
    <w:rsid w:val="0090531C"/>
    <w:rsid w:val="00905A26"/>
    <w:rsid w:val="00951A09"/>
    <w:rsid w:val="00961D2D"/>
    <w:rsid w:val="00971548"/>
    <w:rsid w:val="00976356"/>
    <w:rsid w:val="00985B63"/>
    <w:rsid w:val="00987BF1"/>
    <w:rsid w:val="009A0CE7"/>
    <w:rsid w:val="00A25837"/>
    <w:rsid w:val="00A34BD7"/>
    <w:rsid w:val="00A54E28"/>
    <w:rsid w:val="00A56EE5"/>
    <w:rsid w:val="00A92BB9"/>
    <w:rsid w:val="00A930FC"/>
    <w:rsid w:val="00AB1279"/>
    <w:rsid w:val="00AE2128"/>
    <w:rsid w:val="00AE432D"/>
    <w:rsid w:val="00B20FD8"/>
    <w:rsid w:val="00B37A4E"/>
    <w:rsid w:val="00B4023E"/>
    <w:rsid w:val="00B84292"/>
    <w:rsid w:val="00BB0B06"/>
    <w:rsid w:val="00BB1416"/>
    <w:rsid w:val="00BC71FA"/>
    <w:rsid w:val="00BD2122"/>
    <w:rsid w:val="00C554AC"/>
    <w:rsid w:val="00C61B62"/>
    <w:rsid w:val="00C65129"/>
    <w:rsid w:val="00C7159A"/>
    <w:rsid w:val="00C93908"/>
    <w:rsid w:val="00CE0658"/>
    <w:rsid w:val="00CE5D11"/>
    <w:rsid w:val="00D15212"/>
    <w:rsid w:val="00D15F29"/>
    <w:rsid w:val="00D173E8"/>
    <w:rsid w:val="00D4127D"/>
    <w:rsid w:val="00D50F0A"/>
    <w:rsid w:val="00DA71E8"/>
    <w:rsid w:val="00DC1E07"/>
    <w:rsid w:val="00DC6581"/>
    <w:rsid w:val="00DE15F8"/>
    <w:rsid w:val="00DF5998"/>
    <w:rsid w:val="00E217B7"/>
    <w:rsid w:val="00E62356"/>
    <w:rsid w:val="00E83067"/>
    <w:rsid w:val="00EE5A9E"/>
    <w:rsid w:val="00F05276"/>
    <w:rsid w:val="00F10E9A"/>
    <w:rsid w:val="00F14F52"/>
    <w:rsid w:val="00F426DB"/>
    <w:rsid w:val="00F82C10"/>
    <w:rsid w:val="00FC698F"/>
    <w:rsid w:val="00FD129F"/>
    <w:rsid w:val="00FF3FE9"/>
    <w:rsid w:val="00FF7058"/>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5681A"/>
  <w15:chartTrackingRefBased/>
  <w15:docId w15:val="{6F123F18-A793-4F3E-B8E8-A87C38678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0B06"/>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character" w:styleId="HTMLSchreibmaschine">
    <w:name w:val="HTML Typewriter"/>
    <w:basedOn w:val="Absatz-Standardschriftart"/>
    <w:uiPriority w:val="99"/>
    <w:semiHidden/>
    <w:unhideWhenUsed/>
    <w:rsid w:val="00613750"/>
    <w:rPr>
      <w:rFonts w:ascii="Courier New" w:eastAsia="Times New Roman" w:hAnsi="Courier New" w:cs="Courier New"/>
      <w:sz w:val="20"/>
      <w:szCs w:val="20"/>
    </w:rPr>
  </w:style>
  <w:style w:type="table" w:styleId="Gitternetztabelle4Akzent1">
    <w:name w:val="Grid Table 4 Accent 1"/>
    <w:basedOn w:val="NormaleTabelle"/>
    <w:uiPriority w:val="49"/>
    <w:rsid w:val="00B402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371C49"/>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11</Pages>
  <Words>1588</Words>
  <Characters>10006</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25</cp:revision>
  <cp:lastPrinted>2023-05-28T11:55:00Z</cp:lastPrinted>
  <dcterms:created xsi:type="dcterms:W3CDTF">2022-08-09T09:13:00Z</dcterms:created>
  <dcterms:modified xsi:type="dcterms:W3CDTF">2023-05-28T12:03:00Z</dcterms:modified>
</cp:coreProperties>
</file>