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69575" w14:textId="77777777" w:rsidR="0001054C" w:rsidRDefault="00800DE6" w:rsidP="00800DE6">
      <w:pPr>
        <w:pStyle w:val="DokumentTitel"/>
        <w:rPr>
          <w:rStyle w:val="Buchtitel"/>
          <w:b/>
          <w:bCs w:val="0"/>
          <w:i w:val="0"/>
          <w:iCs w:val="0"/>
          <w:lang w:val="en-US"/>
        </w:rPr>
      </w:pPr>
      <w:r w:rsidRPr="00800DE6">
        <w:rPr>
          <w:rStyle w:val="Buchtitel"/>
          <w:bCs w:val="0"/>
          <w:i w:val="0"/>
          <w:iCs w:val="0"/>
          <w:lang w:val="en-US"/>
        </w:rPr>
        <w:t>Commodore PET/CBM80xx/40xx Diagnostic Clip</w:t>
      </w:r>
      <w:r>
        <w:rPr>
          <w:rStyle w:val="Buchtitel"/>
          <w:b/>
          <w:bCs w:val="0"/>
          <w:i w:val="0"/>
          <w:iCs w:val="0"/>
          <w:lang w:val="en-US"/>
        </w:rPr>
        <w:t xml:space="preserve"> Rev. </w:t>
      </w:r>
      <w:r w:rsidR="00283852">
        <w:rPr>
          <w:rStyle w:val="Buchtitel"/>
          <w:b/>
          <w:bCs w:val="0"/>
          <w:i w:val="0"/>
          <w:iCs w:val="0"/>
          <w:lang w:val="en-US"/>
        </w:rPr>
        <w:t>2</w:t>
      </w:r>
    </w:p>
    <w:p w14:paraId="1910721D" w14:textId="77777777" w:rsidR="00800DE6" w:rsidRDefault="00800DE6" w:rsidP="00800DE6">
      <w:pPr>
        <w:pStyle w:val="DokumentTitel"/>
        <w:rPr>
          <w:rStyle w:val="Buchtitel"/>
          <w:b/>
          <w:bCs w:val="0"/>
          <w:i w:val="0"/>
          <w:iCs w:val="0"/>
          <w:lang w:val="en-US"/>
        </w:rPr>
      </w:pPr>
      <w:r>
        <w:rPr>
          <w:rStyle w:val="Buchtitel"/>
          <w:b/>
          <w:bCs w:val="0"/>
          <w:i w:val="0"/>
          <w:iCs w:val="0"/>
          <w:lang w:val="en-US"/>
        </w:rPr>
        <w:t>Module Description</w:t>
      </w:r>
    </w:p>
    <w:sdt>
      <w:sdtPr>
        <w:rPr>
          <w:rFonts w:ascii="Futura Lt BT" w:eastAsiaTheme="minorHAnsi" w:hAnsi="Futura Lt BT" w:cstheme="minorBidi"/>
          <w:color w:val="auto"/>
          <w:sz w:val="22"/>
          <w:szCs w:val="28"/>
          <w:lang w:eastAsia="en-US"/>
        </w:rPr>
        <w:id w:val="799277944"/>
        <w:docPartObj>
          <w:docPartGallery w:val="Table of Contents"/>
          <w:docPartUnique/>
        </w:docPartObj>
      </w:sdtPr>
      <w:sdtEndPr>
        <w:rPr>
          <w:b/>
          <w:bCs/>
        </w:rPr>
      </w:sdtEndPr>
      <w:sdtContent>
        <w:p w14:paraId="26F67663" w14:textId="77777777" w:rsidR="00B52B5F" w:rsidRPr="00B52B5F" w:rsidRDefault="00B52B5F">
          <w:pPr>
            <w:pStyle w:val="Inhaltsverzeichnisberschrift"/>
            <w:rPr>
              <w:lang w:val="en-US"/>
            </w:rPr>
          </w:pPr>
          <w:r w:rsidRPr="00B52B5F">
            <w:rPr>
              <w:lang w:val="en-US"/>
            </w:rPr>
            <w:t>Table Of Contents</w:t>
          </w:r>
        </w:p>
        <w:p w14:paraId="5828821D" w14:textId="180C1F89" w:rsidR="00CF250C" w:rsidRDefault="00B52B5F">
          <w:pPr>
            <w:pStyle w:val="Verzeichnis1"/>
            <w:tabs>
              <w:tab w:val="left" w:pos="440"/>
              <w:tab w:val="right" w:leader="dot" w:pos="9062"/>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28429148" w:history="1">
            <w:r w:rsidR="00CF250C" w:rsidRPr="00DE6F06">
              <w:rPr>
                <w:rStyle w:val="Hyperlink"/>
                <w:noProof/>
                <w:spacing w:val="5"/>
                <w:lang w:val="en-US"/>
              </w:rPr>
              <w:t>1.</w:t>
            </w:r>
            <w:r w:rsidR="00CF250C">
              <w:rPr>
                <w:rFonts w:asciiTheme="minorHAnsi" w:eastAsiaTheme="minorEastAsia" w:hAnsiTheme="minorHAnsi"/>
                <w:noProof/>
                <w:lang w:eastAsia="de-DE"/>
              </w:rPr>
              <w:tab/>
            </w:r>
            <w:r w:rsidR="00CF250C" w:rsidRPr="00DE6F06">
              <w:rPr>
                <w:rStyle w:val="Hyperlink"/>
                <w:noProof/>
                <w:spacing w:val="5"/>
                <w:lang w:val="en-US"/>
              </w:rPr>
              <w:t>Introduction</w:t>
            </w:r>
            <w:r w:rsidR="00CF250C">
              <w:rPr>
                <w:noProof/>
                <w:webHidden/>
              </w:rPr>
              <w:tab/>
            </w:r>
            <w:r w:rsidR="00CF250C">
              <w:rPr>
                <w:noProof/>
                <w:webHidden/>
              </w:rPr>
              <w:fldChar w:fldCharType="begin"/>
            </w:r>
            <w:r w:rsidR="00CF250C">
              <w:rPr>
                <w:noProof/>
                <w:webHidden/>
              </w:rPr>
              <w:instrText xml:space="preserve"> PAGEREF _Toc128429148 \h </w:instrText>
            </w:r>
            <w:r w:rsidR="00CF250C">
              <w:rPr>
                <w:noProof/>
                <w:webHidden/>
              </w:rPr>
            </w:r>
            <w:r w:rsidR="00CF250C">
              <w:rPr>
                <w:noProof/>
                <w:webHidden/>
              </w:rPr>
              <w:fldChar w:fldCharType="separate"/>
            </w:r>
            <w:r w:rsidR="00B45D27">
              <w:rPr>
                <w:noProof/>
                <w:webHidden/>
              </w:rPr>
              <w:t>1</w:t>
            </w:r>
            <w:r w:rsidR="00CF250C">
              <w:rPr>
                <w:noProof/>
                <w:webHidden/>
              </w:rPr>
              <w:fldChar w:fldCharType="end"/>
            </w:r>
          </w:hyperlink>
        </w:p>
        <w:p w14:paraId="25147DAF" w14:textId="0D63D358" w:rsidR="00CF250C" w:rsidRDefault="00CF250C">
          <w:pPr>
            <w:pStyle w:val="Verzeichnis1"/>
            <w:tabs>
              <w:tab w:val="left" w:pos="440"/>
              <w:tab w:val="right" w:leader="dot" w:pos="9062"/>
            </w:tabs>
            <w:rPr>
              <w:rFonts w:asciiTheme="minorHAnsi" w:eastAsiaTheme="minorEastAsia" w:hAnsiTheme="minorHAnsi"/>
              <w:noProof/>
              <w:lang w:eastAsia="de-DE"/>
            </w:rPr>
          </w:pPr>
          <w:hyperlink w:anchor="_Toc128429149" w:history="1">
            <w:r w:rsidRPr="00DE6F06">
              <w:rPr>
                <w:rStyle w:val="Hyperlink"/>
                <w:noProof/>
                <w:lang w:val="en-US"/>
              </w:rPr>
              <w:t>2.</w:t>
            </w:r>
            <w:r>
              <w:rPr>
                <w:rFonts w:asciiTheme="minorHAnsi" w:eastAsiaTheme="minorEastAsia" w:hAnsiTheme="minorHAnsi"/>
                <w:noProof/>
                <w:lang w:eastAsia="de-DE"/>
              </w:rPr>
              <w:tab/>
            </w:r>
            <w:r w:rsidRPr="00DE6F06">
              <w:rPr>
                <w:rStyle w:val="Hyperlink"/>
                <w:noProof/>
                <w:lang w:val="en-US"/>
              </w:rPr>
              <w:t>Test procedure</w:t>
            </w:r>
            <w:r>
              <w:rPr>
                <w:noProof/>
                <w:webHidden/>
              </w:rPr>
              <w:tab/>
            </w:r>
            <w:r>
              <w:rPr>
                <w:noProof/>
                <w:webHidden/>
              </w:rPr>
              <w:fldChar w:fldCharType="begin"/>
            </w:r>
            <w:r>
              <w:rPr>
                <w:noProof/>
                <w:webHidden/>
              </w:rPr>
              <w:instrText xml:space="preserve"> PAGEREF _Toc128429149 \h </w:instrText>
            </w:r>
            <w:r>
              <w:rPr>
                <w:noProof/>
                <w:webHidden/>
              </w:rPr>
            </w:r>
            <w:r>
              <w:rPr>
                <w:noProof/>
                <w:webHidden/>
              </w:rPr>
              <w:fldChar w:fldCharType="separate"/>
            </w:r>
            <w:r w:rsidR="00B45D27">
              <w:rPr>
                <w:noProof/>
                <w:webHidden/>
              </w:rPr>
              <w:t>2</w:t>
            </w:r>
            <w:r>
              <w:rPr>
                <w:noProof/>
                <w:webHidden/>
              </w:rPr>
              <w:fldChar w:fldCharType="end"/>
            </w:r>
          </w:hyperlink>
        </w:p>
        <w:p w14:paraId="1E2672AD" w14:textId="702AF464" w:rsidR="00CF250C" w:rsidRDefault="00CF250C">
          <w:pPr>
            <w:pStyle w:val="Verzeichnis2"/>
            <w:tabs>
              <w:tab w:val="left" w:pos="880"/>
              <w:tab w:val="right" w:leader="dot" w:pos="9062"/>
            </w:tabs>
            <w:rPr>
              <w:rFonts w:asciiTheme="minorHAnsi" w:eastAsiaTheme="minorEastAsia" w:hAnsiTheme="minorHAnsi"/>
              <w:noProof/>
              <w:lang w:eastAsia="de-DE"/>
            </w:rPr>
          </w:pPr>
          <w:hyperlink w:anchor="_Toc128429150" w:history="1">
            <w:r w:rsidRPr="00DE6F06">
              <w:rPr>
                <w:rStyle w:val="Hyperlink"/>
                <w:noProof/>
                <w:lang w:val="en-US"/>
              </w:rPr>
              <w:t>2.1.</w:t>
            </w:r>
            <w:r>
              <w:rPr>
                <w:rFonts w:asciiTheme="minorHAnsi" w:eastAsiaTheme="minorEastAsia" w:hAnsiTheme="minorHAnsi"/>
                <w:noProof/>
                <w:lang w:eastAsia="de-DE"/>
              </w:rPr>
              <w:tab/>
            </w:r>
            <w:r w:rsidRPr="00DE6F06">
              <w:rPr>
                <w:rStyle w:val="Hyperlink"/>
                <w:noProof/>
                <w:lang w:val="en-US"/>
              </w:rPr>
              <w:t>Brief discription</w:t>
            </w:r>
            <w:r>
              <w:rPr>
                <w:noProof/>
                <w:webHidden/>
              </w:rPr>
              <w:tab/>
            </w:r>
            <w:r>
              <w:rPr>
                <w:noProof/>
                <w:webHidden/>
              </w:rPr>
              <w:fldChar w:fldCharType="begin"/>
            </w:r>
            <w:r>
              <w:rPr>
                <w:noProof/>
                <w:webHidden/>
              </w:rPr>
              <w:instrText xml:space="preserve"> PAGEREF _Toc128429150 \h </w:instrText>
            </w:r>
            <w:r>
              <w:rPr>
                <w:noProof/>
                <w:webHidden/>
              </w:rPr>
            </w:r>
            <w:r>
              <w:rPr>
                <w:noProof/>
                <w:webHidden/>
              </w:rPr>
              <w:fldChar w:fldCharType="separate"/>
            </w:r>
            <w:r w:rsidR="00B45D27">
              <w:rPr>
                <w:noProof/>
                <w:webHidden/>
              </w:rPr>
              <w:t>2</w:t>
            </w:r>
            <w:r>
              <w:rPr>
                <w:noProof/>
                <w:webHidden/>
              </w:rPr>
              <w:fldChar w:fldCharType="end"/>
            </w:r>
          </w:hyperlink>
        </w:p>
        <w:p w14:paraId="440A10FE" w14:textId="6E6C2057" w:rsidR="00CF250C" w:rsidRDefault="00CF250C">
          <w:pPr>
            <w:pStyle w:val="Verzeichnis2"/>
            <w:tabs>
              <w:tab w:val="left" w:pos="880"/>
              <w:tab w:val="right" w:leader="dot" w:pos="9062"/>
            </w:tabs>
            <w:rPr>
              <w:rFonts w:asciiTheme="minorHAnsi" w:eastAsiaTheme="minorEastAsia" w:hAnsiTheme="minorHAnsi"/>
              <w:noProof/>
              <w:lang w:eastAsia="de-DE"/>
            </w:rPr>
          </w:pPr>
          <w:hyperlink w:anchor="_Toc128429151" w:history="1">
            <w:r w:rsidRPr="00DE6F06">
              <w:rPr>
                <w:rStyle w:val="Hyperlink"/>
                <w:noProof/>
                <w:lang w:val="en-US"/>
              </w:rPr>
              <w:t>2.2.</w:t>
            </w:r>
            <w:r>
              <w:rPr>
                <w:rFonts w:asciiTheme="minorHAnsi" w:eastAsiaTheme="minorEastAsia" w:hAnsiTheme="minorHAnsi"/>
                <w:noProof/>
                <w:lang w:eastAsia="de-DE"/>
              </w:rPr>
              <w:tab/>
            </w:r>
            <w:r w:rsidRPr="00DE6F06">
              <w:rPr>
                <w:rStyle w:val="Hyperlink"/>
                <w:noProof/>
                <w:lang w:val="en-US"/>
              </w:rPr>
              <w:t>Notes</w:t>
            </w:r>
            <w:r>
              <w:rPr>
                <w:noProof/>
                <w:webHidden/>
              </w:rPr>
              <w:tab/>
            </w:r>
            <w:r>
              <w:rPr>
                <w:noProof/>
                <w:webHidden/>
              </w:rPr>
              <w:fldChar w:fldCharType="begin"/>
            </w:r>
            <w:r>
              <w:rPr>
                <w:noProof/>
                <w:webHidden/>
              </w:rPr>
              <w:instrText xml:space="preserve"> PAGEREF _Toc128429151 \h </w:instrText>
            </w:r>
            <w:r>
              <w:rPr>
                <w:noProof/>
                <w:webHidden/>
              </w:rPr>
            </w:r>
            <w:r>
              <w:rPr>
                <w:noProof/>
                <w:webHidden/>
              </w:rPr>
              <w:fldChar w:fldCharType="separate"/>
            </w:r>
            <w:r w:rsidR="00B45D27">
              <w:rPr>
                <w:noProof/>
                <w:webHidden/>
              </w:rPr>
              <w:t>3</w:t>
            </w:r>
            <w:r>
              <w:rPr>
                <w:noProof/>
                <w:webHidden/>
              </w:rPr>
              <w:fldChar w:fldCharType="end"/>
            </w:r>
          </w:hyperlink>
        </w:p>
        <w:p w14:paraId="513AB850" w14:textId="38371377" w:rsidR="00CF250C" w:rsidRDefault="00CF250C">
          <w:pPr>
            <w:pStyle w:val="Verzeichnis1"/>
            <w:tabs>
              <w:tab w:val="left" w:pos="440"/>
              <w:tab w:val="right" w:leader="dot" w:pos="9062"/>
            </w:tabs>
            <w:rPr>
              <w:rFonts w:asciiTheme="minorHAnsi" w:eastAsiaTheme="minorEastAsia" w:hAnsiTheme="minorHAnsi"/>
              <w:noProof/>
              <w:lang w:eastAsia="de-DE"/>
            </w:rPr>
          </w:pPr>
          <w:hyperlink w:anchor="_Toc128429152" w:history="1">
            <w:r w:rsidRPr="00DE6F06">
              <w:rPr>
                <w:rStyle w:val="Hyperlink"/>
                <w:noProof/>
                <w:lang w:val="en-US"/>
              </w:rPr>
              <w:t>3.</w:t>
            </w:r>
            <w:r>
              <w:rPr>
                <w:rFonts w:asciiTheme="minorHAnsi" w:eastAsiaTheme="minorEastAsia" w:hAnsiTheme="minorHAnsi"/>
                <w:noProof/>
                <w:lang w:eastAsia="de-DE"/>
              </w:rPr>
              <w:tab/>
            </w:r>
            <w:r w:rsidRPr="00DE6F06">
              <w:rPr>
                <w:rStyle w:val="Hyperlink"/>
                <w:noProof/>
                <w:lang w:val="en-US"/>
              </w:rPr>
              <w:t>Diagnostic Software</w:t>
            </w:r>
            <w:r>
              <w:rPr>
                <w:noProof/>
                <w:webHidden/>
              </w:rPr>
              <w:tab/>
            </w:r>
            <w:r>
              <w:rPr>
                <w:noProof/>
                <w:webHidden/>
              </w:rPr>
              <w:fldChar w:fldCharType="begin"/>
            </w:r>
            <w:r>
              <w:rPr>
                <w:noProof/>
                <w:webHidden/>
              </w:rPr>
              <w:instrText xml:space="preserve"> PAGEREF _Toc128429152 \h </w:instrText>
            </w:r>
            <w:r>
              <w:rPr>
                <w:noProof/>
                <w:webHidden/>
              </w:rPr>
            </w:r>
            <w:r>
              <w:rPr>
                <w:noProof/>
                <w:webHidden/>
              </w:rPr>
              <w:fldChar w:fldCharType="separate"/>
            </w:r>
            <w:r w:rsidR="00B45D27">
              <w:rPr>
                <w:noProof/>
                <w:webHidden/>
              </w:rPr>
              <w:t>4</w:t>
            </w:r>
            <w:r>
              <w:rPr>
                <w:noProof/>
                <w:webHidden/>
              </w:rPr>
              <w:fldChar w:fldCharType="end"/>
            </w:r>
          </w:hyperlink>
        </w:p>
        <w:p w14:paraId="54BDBF4F" w14:textId="7C7CA1D2" w:rsidR="00CF250C" w:rsidRDefault="00CF250C">
          <w:pPr>
            <w:pStyle w:val="Verzeichnis2"/>
            <w:tabs>
              <w:tab w:val="left" w:pos="880"/>
              <w:tab w:val="right" w:leader="dot" w:pos="9062"/>
            </w:tabs>
            <w:rPr>
              <w:rFonts w:asciiTheme="minorHAnsi" w:eastAsiaTheme="minorEastAsia" w:hAnsiTheme="minorHAnsi"/>
              <w:noProof/>
              <w:lang w:eastAsia="de-DE"/>
            </w:rPr>
          </w:pPr>
          <w:hyperlink w:anchor="_Toc128429153" w:history="1">
            <w:r w:rsidRPr="00DE6F06">
              <w:rPr>
                <w:rStyle w:val="Hyperlink"/>
                <w:noProof/>
                <w:lang w:val="en-US"/>
              </w:rPr>
              <w:t>3.1.</w:t>
            </w:r>
            <w:r>
              <w:rPr>
                <w:rFonts w:asciiTheme="minorHAnsi" w:eastAsiaTheme="minorEastAsia" w:hAnsiTheme="minorHAnsi"/>
                <w:noProof/>
                <w:lang w:eastAsia="de-DE"/>
              </w:rPr>
              <w:tab/>
            </w:r>
            <w:r w:rsidRPr="00DE6F06">
              <w:rPr>
                <w:rStyle w:val="Hyperlink"/>
                <w:noProof/>
                <w:lang w:val="en-US"/>
              </w:rPr>
              <w:t>80 col CRTC</w:t>
            </w:r>
            <w:r>
              <w:rPr>
                <w:noProof/>
                <w:webHidden/>
              </w:rPr>
              <w:tab/>
            </w:r>
            <w:r>
              <w:rPr>
                <w:noProof/>
                <w:webHidden/>
              </w:rPr>
              <w:fldChar w:fldCharType="begin"/>
            </w:r>
            <w:r>
              <w:rPr>
                <w:noProof/>
                <w:webHidden/>
              </w:rPr>
              <w:instrText xml:space="preserve"> PAGEREF _Toc128429153 \h </w:instrText>
            </w:r>
            <w:r>
              <w:rPr>
                <w:noProof/>
                <w:webHidden/>
              </w:rPr>
            </w:r>
            <w:r>
              <w:rPr>
                <w:noProof/>
                <w:webHidden/>
              </w:rPr>
              <w:fldChar w:fldCharType="separate"/>
            </w:r>
            <w:r w:rsidR="00B45D27">
              <w:rPr>
                <w:noProof/>
                <w:webHidden/>
              </w:rPr>
              <w:t>4</w:t>
            </w:r>
            <w:r>
              <w:rPr>
                <w:noProof/>
                <w:webHidden/>
              </w:rPr>
              <w:fldChar w:fldCharType="end"/>
            </w:r>
          </w:hyperlink>
        </w:p>
        <w:p w14:paraId="0E612945" w14:textId="71E32A8F" w:rsidR="00CF250C" w:rsidRDefault="00CF250C">
          <w:pPr>
            <w:pStyle w:val="Verzeichnis2"/>
            <w:tabs>
              <w:tab w:val="left" w:pos="880"/>
              <w:tab w:val="right" w:leader="dot" w:pos="9062"/>
            </w:tabs>
            <w:rPr>
              <w:rFonts w:asciiTheme="minorHAnsi" w:eastAsiaTheme="minorEastAsia" w:hAnsiTheme="minorHAnsi"/>
              <w:noProof/>
              <w:lang w:eastAsia="de-DE"/>
            </w:rPr>
          </w:pPr>
          <w:hyperlink w:anchor="_Toc128429154" w:history="1">
            <w:r w:rsidRPr="00DE6F06">
              <w:rPr>
                <w:rStyle w:val="Hyperlink"/>
                <w:noProof/>
                <w:lang w:val="en-US"/>
              </w:rPr>
              <w:t>3.2.</w:t>
            </w:r>
            <w:r>
              <w:rPr>
                <w:rFonts w:asciiTheme="minorHAnsi" w:eastAsiaTheme="minorEastAsia" w:hAnsiTheme="minorHAnsi"/>
                <w:noProof/>
                <w:lang w:eastAsia="de-DE"/>
              </w:rPr>
              <w:tab/>
            </w:r>
            <w:r w:rsidRPr="00DE6F06">
              <w:rPr>
                <w:rStyle w:val="Hyperlink"/>
                <w:noProof/>
                <w:lang w:val="en-US"/>
              </w:rPr>
              <w:t>40 col CRTC</w:t>
            </w:r>
            <w:r>
              <w:rPr>
                <w:noProof/>
                <w:webHidden/>
              </w:rPr>
              <w:tab/>
            </w:r>
            <w:r>
              <w:rPr>
                <w:noProof/>
                <w:webHidden/>
              </w:rPr>
              <w:fldChar w:fldCharType="begin"/>
            </w:r>
            <w:r>
              <w:rPr>
                <w:noProof/>
                <w:webHidden/>
              </w:rPr>
              <w:instrText xml:space="preserve"> PAGEREF _Toc128429154 \h </w:instrText>
            </w:r>
            <w:r>
              <w:rPr>
                <w:noProof/>
                <w:webHidden/>
              </w:rPr>
            </w:r>
            <w:r>
              <w:rPr>
                <w:noProof/>
                <w:webHidden/>
              </w:rPr>
              <w:fldChar w:fldCharType="separate"/>
            </w:r>
            <w:r w:rsidR="00B45D27">
              <w:rPr>
                <w:noProof/>
                <w:webHidden/>
              </w:rPr>
              <w:t>5</w:t>
            </w:r>
            <w:r>
              <w:rPr>
                <w:noProof/>
                <w:webHidden/>
              </w:rPr>
              <w:fldChar w:fldCharType="end"/>
            </w:r>
          </w:hyperlink>
        </w:p>
        <w:p w14:paraId="4079014D" w14:textId="0694E48B" w:rsidR="00CF250C" w:rsidRDefault="00CF250C">
          <w:pPr>
            <w:pStyle w:val="Verzeichnis2"/>
            <w:tabs>
              <w:tab w:val="left" w:pos="880"/>
              <w:tab w:val="right" w:leader="dot" w:pos="9062"/>
            </w:tabs>
            <w:rPr>
              <w:rFonts w:asciiTheme="minorHAnsi" w:eastAsiaTheme="minorEastAsia" w:hAnsiTheme="minorHAnsi"/>
              <w:noProof/>
              <w:lang w:eastAsia="de-DE"/>
            </w:rPr>
          </w:pPr>
          <w:hyperlink w:anchor="_Toc128429155" w:history="1">
            <w:r w:rsidRPr="00DE6F06">
              <w:rPr>
                <w:rStyle w:val="Hyperlink"/>
                <w:noProof/>
                <w:lang w:val="en-US"/>
              </w:rPr>
              <w:t>3.3.</w:t>
            </w:r>
            <w:r>
              <w:rPr>
                <w:rFonts w:asciiTheme="minorHAnsi" w:eastAsiaTheme="minorEastAsia" w:hAnsiTheme="minorHAnsi"/>
                <w:noProof/>
                <w:lang w:eastAsia="de-DE"/>
              </w:rPr>
              <w:tab/>
            </w:r>
            <w:r w:rsidRPr="00DE6F06">
              <w:rPr>
                <w:rStyle w:val="Hyperlink"/>
                <w:noProof/>
                <w:lang w:val="en-US"/>
              </w:rPr>
              <w:t>40 col non-CRTC</w:t>
            </w:r>
            <w:r>
              <w:rPr>
                <w:noProof/>
                <w:webHidden/>
              </w:rPr>
              <w:tab/>
            </w:r>
            <w:r>
              <w:rPr>
                <w:noProof/>
                <w:webHidden/>
              </w:rPr>
              <w:fldChar w:fldCharType="begin"/>
            </w:r>
            <w:r>
              <w:rPr>
                <w:noProof/>
                <w:webHidden/>
              </w:rPr>
              <w:instrText xml:space="preserve"> PAGEREF _Toc128429155 \h </w:instrText>
            </w:r>
            <w:r>
              <w:rPr>
                <w:noProof/>
                <w:webHidden/>
              </w:rPr>
            </w:r>
            <w:r>
              <w:rPr>
                <w:noProof/>
                <w:webHidden/>
              </w:rPr>
              <w:fldChar w:fldCharType="separate"/>
            </w:r>
            <w:r w:rsidR="00B45D27">
              <w:rPr>
                <w:noProof/>
                <w:webHidden/>
              </w:rPr>
              <w:t>6</w:t>
            </w:r>
            <w:r>
              <w:rPr>
                <w:noProof/>
                <w:webHidden/>
              </w:rPr>
              <w:fldChar w:fldCharType="end"/>
            </w:r>
          </w:hyperlink>
        </w:p>
        <w:p w14:paraId="7D33BA84" w14:textId="21E1E56F" w:rsidR="00CF250C" w:rsidRDefault="00CF250C">
          <w:pPr>
            <w:pStyle w:val="Verzeichnis1"/>
            <w:tabs>
              <w:tab w:val="left" w:pos="440"/>
              <w:tab w:val="right" w:leader="dot" w:pos="9062"/>
            </w:tabs>
            <w:rPr>
              <w:rFonts w:asciiTheme="minorHAnsi" w:eastAsiaTheme="minorEastAsia" w:hAnsiTheme="minorHAnsi"/>
              <w:noProof/>
              <w:lang w:eastAsia="de-DE"/>
            </w:rPr>
          </w:pPr>
          <w:hyperlink w:anchor="_Toc128429156" w:history="1">
            <w:r w:rsidRPr="00DE6F06">
              <w:rPr>
                <w:rStyle w:val="Hyperlink"/>
                <w:noProof/>
                <w:lang w:val="en-US"/>
              </w:rPr>
              <w:t>4.</w:t>
            </w:r>
            <w:r>
              <w:rPr>
                <w:rFonts w:asciiTheme="minorHAnsi" w:eastAsiaTheme="minorEastAsia" w:hAnsiTheme="minorHAnsi"/>
                <w:noProof/>
                <w:lang w:eastAsia="de-DE"/>
              </w:rPr>
              <w:tab/>
            </w:r>
            <w:r w:rsidRPr="00DE6F06">
              <w:rPr>
                <w:rStyle w:val="Hyperlink"/>
                <w:noProof/>
                <w:lang w:val="en-US"/>
              </w:rPr>
              <w:t>Complete Diagnostic Clip Set</w:t>
            </w:r>
            <w:r>
              <w:rPr>
                <w:noProof/>
                <w:webHidden/>
              </w:rPr>
              <w:tab/>
            </w:r>
            <w:r>
              <w:rPr>
                <w:noProof/>
                <w:webHidden/>
              </w:rPr>
              <w:fldChar w:fldCharType="begin"/>
            </w:r>
            <w:r>
              <w:rPr>
                <w:noProof/>
                <w:webHidden/>
              </w:rPr>
              <w:instrText xml:space="preserve"> PAGEREF _Toc128429156 \h </w:instrText>
            </w:r>
            <w:r>
              <w:rPr>
                <w:noProof/>
                <w:webHidden/>
              </w:rPr>
            </w:r>
            <w:r>
              <w:rPr>
                <w:noProof/>
                <w:webHidden/>
              </w:rPr>
              <w:fldChar w:fldCharType="separate"/>
            </w:r>
            <w:r w:rsidR="00B45D27">
              <w:rPr>
                <w:noProof/>
                <w:webHidden/>
              </w:rPr>
              <w:t>7</w:t>
            </w:r>
            <w:r>
              <w:rPr>
                <w:noProof/>
                <w:webHidden/>
              </w:rPr>
              <w:fldChar w:fldCharType="end"/>
            </w:r>
          </w:hyperlink>
        </w:p>
        <w:p w14:paraId="44874819" w14:textId="0FC75FA2" w:rsidR="00CF250C" w:rsidRDefault="00CF250C">
          <w:pPr>
            <w:pStyle w:val="Verzeichnis1"/>
            <w:tabs>
              <w:tab w:val="left" w:pos="440"/>
              <w:tab w:val="right" w:leader="dot" w:pos="9062"/>
            </w:tabs>
            <w:rPr>
              <w:rFonts w:asciiTheme="minorHAnsi" w:eastAsiaTheme="minorEastAsia" w:hAnsiTheme="minorHAnsi"/>
              <w:noProof/>
              <w:lang w:eastAsia="de-DE"/>
            </w:rPr>
          </w:pPr>
          <w:hyperlink w:anchor="_Toc128429157" w:history="1">
            <w:r w:rsidRPr="00DE6F06">
              <w:rPr>
                <w:rStyle w:val="Hyperlink"/>
                <w:noProof/>
                <w:lang w:val="en-US"/>
              </w:rPr>
              <w:t>5.</w:t>
            </w:r>
            <w:r>
              <w:rPr>
                <w:rFonts w:asciiTheme="minorHAnsi" w:eastAsiaTheme="minorEastAsia" w:hAnsiTheme="minorHAnsi"/>
                <w:noProof/>
                <w:lang w:eastAsia="de-DE"/>
              </w:rPr>
              <w:tab/>
            </w:r>
            <w:r w:rsidRPr="00DE6F06">
              <w:rPr>
                <w:rStyle w:val="Hyperlink"/>
                <w:noProof/>
                <w:lang w:val="en-US"/>
              </w:rPr>
              <w:t>Dimensions</w:t>
            </w:r>
            <w:r>
              <w:rPr>
                <w:noProof/>
                <w:webHidden/>
              </w:rPr>
              <w:tab/>
            </w:r>
            <w:r>
              <w:rPr>
                <w:noProof/>
                <w:webHidden/>
              </w:rPr>
              <w:fldChar w:fldCharType="begin"/>
            </w:r>
            <w:r>
              <w:rPr>
                <w:noProof/>
                <w:webHidden/>
              </w:rPr>
              <w:instrText xml:space="preserve"> PAGEREF _Toc128429157 \h </w:instrText>
            </w:r>
            <w:r>
              <w:rPr>
                <w:noProof/>
                <w:webHidden/>
              </w:rPr>
            </w:r>
            <w:r>
              <w:rPr>
                <w:noProof/>
                <w:webHidden/>
              </w:rPr>
              <w:fldChar w:fldCharType="separate"/>
            </w:r>
            <w:r w:rsidR="00B45D27">
              <w:rPr>
                <w:noProof/>
                <w:webHidden/>
              </w:rPr>
              <w:t>8</w:t>
            </w:r>
            <w:r>
              <w:rPr>
                <w:noProof/>
                <w:webHidden/>
              </w:rPr>
              <w:fldChar w:fldCharType="end"/>
            </w:r>
          </w:hyperlink>
        </w:p>
        <w:p w14:paraId="14E5C186" w14:textId="6A95CE15" w:rsidR="00CF250C" w:rsidRDefault="00CF250C">
          <w:pPr>
            <w:pStyle w:val="Verzeichnis1"/>
            <w:tabs>
              <w:tab w:val="left" w:pos="440"/>
              <w:tab w:val="right" w:leader="dot" w:pos="9062"/>
            </w:tabs>
            <w:rPr>
              <w:rFonts w:asciiTheme="minorHAnsi" w:eastAsiaTheme="minorEastAsia" w:hAnsiTheme="minorHAnsi"/>
              <w:noProof/>
              <w:lang w:eastAsia="de-DE"/>
            </w:rPr>
          </w:pPr>
          <w:hyperlink w:anchor="_Toc128429158" w:history="1">
            <w:r w:rsidRPr="00DE6F06">
              <w:rPr>
                <w:rStyle w:val="Hyperlink"/>
                <w:noProof/>
                <w:lang w:val="en-US"/>
              </w:rPr>
              <w:t>6.</w:t>
            </w:r>
            <w:r>
              <w:rPr>
                <w:rFonts w:asciiTheme="minorHAnsi" w:eastAsiaTheme="minorEastAsia" w:hAnsiTheme="minorHAnsi"/>
                <w:noProof/>
                <w:lang w:eastAsia="de-DE"/>
              </w:rPr>
              <w:tab/>
            </w:r>
            <w:r w:rsidRPr="00DE6F06">
              <w:rPr>
                <w:rStyle w:val="Hyperlink"/>
                <w:noProof/>
                <w:lang w:val="en-US"/>
              </w:rPr>
              <w:t>Connectors and Jumpers</w:t>
            </w:r>
            <w:r>
              <w:rPr>
                <w:noProof/>
                <w:webHidden/>
              </w:rPr>
              <w:tab/>
            </w:r>
            <w:r>
              <w:rPr>
                <w:noProof/>
                <w:webHidden/>
              </w:rPr>
              <w:fldChar w:fldCharType="begin"/>
            </w:r>
            <w:r>
              <w:rPr>
                <w:noProof/>
                <w:webHidden/>
              </w:rPr>
              <w:instrText xml:space="preserve"> PAGEREF _Toc128429158 \h </w:instrText>
            </w:r>
            <w:r>
              <w:rPr>
                <w:noProof/>
                <w:webHidden/>
              </w:rPr>
            </w:r>
            <w:r>
              <w:rPr>
                <w:noProof/>
                <w:webHidden/>
              </w:rPr>
              <w:fldChar w:fldCharType="separate"/>
            </w:r>
            <w:r w:rsidR="00B45D27">
              <w:rPr>
                <w:noProof/>
                <w:webHidden/>
              </w:rPr>
              <w:t>9</w:t>
            </w:r>
            <w:r>
              <w:rPr>
                <w:noProof/>
                <w:webHidden/>
              </w:rPr>
              <w:fldChar w:fldCharType="end"/>
            </w:r>
          </w:hyperlink>
        </w:p>
        <w:p w14:paraId="4D3DEE5F" w14:textId="4CDE92D9" w:rsidR="00CF250C" w:rsidRDefault="00CF250C">
          <w:pPr>
            <w:pStyle w:val="Verzeichnis2"/>
            <w:tabs>
              <w:tab w:val="left" w:pos="880"/>
              <w:tab w:val="right" w:leader="dot" w:pos="9062"/>
            </w:tabs>
            <w:rPr>
              <w:rFonts w:asciiTheme="minorHAnsi" w:eastAsiaTheme="minorEastAsia" w:hAnsiTheme="minorHAnsi"/>
              <w:noProof/>
              <w:lang w:eastAsia="de-DE"/>
            </w:rPr>
          </w:pPr>
          <w:hyperlink w:anchor="_Toc128429159" w:history="1">
            <w:r w:rsidRPr="00DE6F06">
              <w:rPr>
                <w:rStyle w:val="Hyperlink"/>
                <w:noProof/>
                <w:lang w:val="en-US"/>
              </w:rPr>
              <w:t>6.1.</w:t>
            </w:r>
            <w:r>
              <w:rPr>
                <w:rFonts w:asciiTheme="minorHAnsi" w:eastAsiaTheme="minorEastAsia" w:hAnsiTheme="minorHAnsi"/>
                <w:noProof/>
                <w:lang w:eastAsia="de-DE"/>
              </w:rPr>
              <w:tab/>
            </w:r>
            <w:r w:rsidRPr="00DE6F06">
              <w:rPr>
                <w:rStyle w:val="Hyperlink"/>
                <w:noProof/>
                <w:lang w:val="en-US"/>
              </w:rPr>
              <w:t>J1 – Connector to test clip/6502 Ribbon Cable Adapter</w:t>
            </w:r>
            <w:r>
              <w:rPr>
                <w:noProof/>
                <w:webHidden/>
              </w:rPr>
              <w:tab/>
            </w:r>
            <w:r>
              <w:rPr>
                <w:noProof/>
                <w:webHidden/>
              </w:rPr>
              <w:fldChar w:fldCharType="begin"/>
            </w:r>
            <w:r>
              <w:rPr>
                <w:noProof/>
                <w:webHidden/>
              </w:rPr>
              <w:instrText xml:space="preserve"> PAGEREF _Toc128429159 \h </w:instrText>
            </w:r>
            <w:r>
              <w:rPr>
                <w:noProof/>
                <w:webHidden/>
              </w:rPr>
            </w:r>
            <w:r>
              <w:rPr>
                <w:noProof/>
                <w:webHidden/>
              </w:rPr>
              <w:fldChar w:fldCharType="separate"/>
            </w:r>
            <w:r w:rsidR="00B45D27">
              <w:rPr>
                <w:noProof/>
                <w:webHidden/>
              </w:rPr>
              <w:t>9</w:t>
            </w:r>
            <w:r>
              <w:rPr>
                <w:noProof/>
                <w:webHidden/>
              </w:rPr>
              <w:fldChar w:fldCharType="end"/>
            </w:r>
          </w:hyperlink>
        </w:p>
        <w:p w14:paraId="5BEE914B" w14:textId="525C91EE" w:rsidR="00CF250C" w:rsidRDefault="00CF250C">
          <w:pPr>
            <w:pStyle w:val="Verzeichnis2"/>
            <w:tabs>
              <w:tab w:val="left" w:pos="880"/>
              <w:tab w:val="right" w:leader="dot" w:pos="9062"/>
            </w:tabs>
            <w:rPr>
              <w:rFonts w:asciiTheme="minorHAnsi" w:eastAsiaTheme="minorEastAsia" w:hAnsiTheme="minorHAnsi"/>
              <w:noProof/>
              <w:lang w:eastAsia="de-DE"/>
            </w:rPr>
          </w:pPr>
          <w:hyperlink w:anchor="_Toc128429160" w:history="1">
            <w:r w:rsidRPr="00DE6F06">
              <w:rPr>
                <w:rStyle w:val="Hyperlink"/>
                <w:noProof/>
                <w:lang w:val="en-US"/>
              </w:rPr>
              <w:t>6.2.</w:t>
            </w:r>
            <w:r>
              <w:rPr>
                <w:rFonts w:asciiTheme="minorHAnsi" w:eastAsiaTheme="minorEastAsia" w:hAnsiTheme="minorHAnsi"/>
                <w:noProof/>
                <w:lang w:eastAsia="de-DE"/>
              </w:rPr>
              <w:tab/>
            </w:r>
            <w:r w:rsidRPr="00DE6F06">
              <w:rPr>
                <w:rStyle w:val="Hyperlink"/>
                <w:noProof/>
                <w:lang w:val="en-US"/>
              </w:rPr>
              <w:t>Jumpers &amp; Switches</w:t>
            </w:r>
            <w:r>
              <w:rPr>
                <w:noProof/>
                <w:webHidden/>
              </w:rPr>
              <w:tab/>
            </w:r>
            <w:r>
              <w:rPr>
                <w:noProof/>
                <w:webHidden/>
              </w:rPr>
              <w:fldChar w:fldCharType="begin"/>
            </w:r>
            <w:r>
              <w:rPr>
                <w:noProof/>
                <w:webHidden/>
              </w:rPr>
              <w:instrText xml:space="preserve"> PAGEREF _Toc128429160 \h </w:instrText>
            </w:r>
            <w:r>
              <w:rPr>
                <w:noProof/>
                <w:webHidden/>
              </w:rPr>
            </w:r>
            <w:r>
              <w:rPr>
                <w:noProof/>
                <w:webHidden/>
              </w:rPr>
              <w:fldChar w:fldCharType="separate"/>
            </w:r>
            <w:r w:rsidR="00B45D27">
              <w:rPr>
                <w:noProof/>
                <w:webHidden/>
              </w:rPr>
              <w:t>9</w:t>
            </w:r>
            <w:r>
              <w:rPr>
                <w:noProof/>
                <w:webHidden/>
              </w:rPr>
              <w:fldChar w:fldCharType="end"/>
            </w:r>
          </w:hyperlink>
        </w:p>
        <w:p w14:paraId="6A48E1D4" w14:textId="61081D43" w:rsidR="00CF250C" w:rsidRDefault="00CF250C">
          <w:pPr>
            <w:pStyle w:val="Verzeichnis1"/>
            <w:tabs>
              <w:tab w:val="left" w:pos="440"/>
              <w:tab w:val="right" w:leader="dot" w:pos="9062"/>
            </w:tabs>
            <w:rPr>
              <w:rFonts w:asciiTheme="minorHAnsi" w:eastAsiaTheme="minorEastAsia" w:hAnsiTheme="minorHAnsi"/>
              <w:noProof/>
              <w:lang w:eastAsia="de-DE"/>
            </w:rPr>
          </w:pPr>
          <w:hyperlink w:anchor="_Toc128429161" w:history="1">
            <w:r w:rsidRPr="00DE6F06">
              <w:rPr>
                <w:rStyle w:val="Hyperlink"/>
                <w:noProof/>
                <w:lang w:val="en-US"/>
              </w:rPr>
              <w:t>7.</w:t>
            </w:r>
            <w:r>
              <w:rPr>
                <w:rFonts w:asciiTheme="minorHAnsi" w:eastAsiaTheme="minorEastAsia" w:hAnsiTheme="minorHAnsi"/>
                <w:noProof/>
                <w:lang w:eastAsia="de-DE"/>
              </w:rPr>
              <w:tab/>
            </w:r>
            <w:r w:rsidRPr="00DE6F06">
              <w:rPr>
                <w:rStyle w:val="Hyperlink"/>
                <w:noProof/>
                <w:lang w:val="en-US"/>
              </w:rPr>
              <w:t>Resources</w:t>
            </w:r>
            <w:r>
              <w:rPr>
                <w:noProof/>
                <w:webHidden/>
              </w:rPr>
              <w:tab/>
            </w:r>
            <w:r>
              <w:rPr>
                <w:noProof/>
                <w:webHidden/>
              </w:rPr>
              <w:fldChar w:fldCharType="begin"/>
            </w:r>
            <w:r>
              <w:rPr>
                <w:noProof/>
                <w:webHidden/>
              </w:rPr>
              <w:instrText xml:space="preserve"> PAGEREF _Toc128429161 \h </w:instrText>
            </w:r>
            <w:r>
              <w:rPr>
                <w:noProof/>
                <w:webHidden/>
              </w:rPr>
            </w:r>
            <w:r>
              <w:rPr>
                <w:noProof/>
                <w:webHidden/>
              </w:rPr>
              <w:fldChar w:fldCharType="separate"/>
            </w:r>
            <w:r w:rsidR="00B45D27">
              <w:rPr>
                <w:noProof/>
                <w:webHidden/>
              </w:rPr>
              <w:t>10</w:t>
            </w:r>
            <w:r>
              <w:rPr>
                <w:noProof/>
                <w:webHidden/>
              </w:rPr>
              <w:fldChar w:fldCharType="end"/>
            </w:r>
          </w:hyperlink>
        </w:p>
        <w:p w14:paraId="090C7E53" w14:textId="2B17EBF3" w:rsidR="00CF250C" w:rsidRDefault="00CF250C">
          <w:pPr>
            <w:pStyle w:val="Verzeichnis2"/>
            <w:tabs>
              <w:tab w:val="left" w:pos="880"/>
              <w:tab w:val="right" w:leader="dot" w:pos="9062"/>
            </w:tabs>
            <w:rPr>
              <w:rFonts w:asciiTheme="minorHAnsi" w:eastAsiaTheme="minorEastAsia" w:hAnsiTheme="minorHAnsi"/>
              <w:noProof/>
              <w:lang w:eastAsia="de-DE"/>
            </w:rPr>
          </w:pPr>
          <w:hyperlink w:anchor="_Toc128429162" w:history="1">
            <w:r w:rsidRPr="00DE6F06">
              <w:rPr>
                <w:rStyle w:val="Hyperlink"/>
                <w:noProof/>
                <w:lang w:val="en-US"/>
              </w:rPr>
              <w:t>7.1.</w:t>
            </w:r>
            <w:r>
              <w:rPr>
                <w:rFonts w:asciiTheme="minorHAnsi" w:eastAsiaTheme="minorEastAsia" w:hAnsiTheme="minorHAnsi"/>
                <w:noProof/>
                <w:lang w:eastAsia="de-DE"/>
              </w:rPr>
              <w:tab/>
            </w:r>
            <w:r w:rsidRPr="00DE6F06">
              <w:rPr>
                <w:rStyle w:val="Hyperlink"/>
                <w:noProof/>
                <w:lang w:val="en-US"/>
              </w:rPr>
              <w:t>Websites</w:t>
            </w:r>
            <w:r>
              <w:rPr>
                <w:noProof/>
                <w:webHidden/>
              </w:rPr>
              <w:tab/>
            </w:r>
            <w:r>
              <w:rPr>
                <w:noProof/>
                <w:webHidden/>
              </w:rPr>
              <w:fldChar w:fldCharType="begin"/>
            </w:r>
            <w:r>
              <w:rPr>
                <w:noProof/>
                <w:webHidden/>
              </w:rPr>
              <w:instrText xml:space="preserve"> PAGEREF _Toc128429162 \h </w:instrText>
            </w:r>
            <w:r>
              <w:rPr>
                <w:noProof/>
                <w:webHidden/>
              </w:rPr>
            </w:r>
            <w:r>
              <w:rPr>
                <w:noProof/>
                <w:webHidden/>
              </w:rPr>
              <w:fldChar w:fldCharType="separate"/>
            </w:r>
            <w:r w:rsidR="00B45D27">
              <w:rPr>
                <w:noProof/>
                <w:webHidden/>
              </w:rPr>
              <w:t>10</w:t>
            </w:r>
            <w:r>
              <w:rPr>
                <w:noProof/>
                <w:webHidden/>
              </w:rPr>
              <w:fldChar w:fldCharType="end"/>
            </w:r>
          </w:hyperlink>
        </w:p>
        <w:p w14:paraId="3F56F6BE" w14:textId="1CC6250F" w:rsidR="00CF250C" w:rsidRDefault="00CF250C">
          <w:pPr>
            <w:pStyle w:val="Verzeichnis2"/>
            <w:tabs>
              <w:tab w:val="left" w:pos="880"/>
              <w:tab w:val="right" w:leader="dot" w:pos="9062"/>
            </w:tabs>
            <w:rPr>
              <w:rFonts w:asciiTheme="minorHAnsi" w:eastAsiaTheme="minorEastAsia" w:hAnsiTheme="minorHAnsi"/>
              <w:noProof/>
              <w:lang w:eastAsia="de-DE"/>
            </w:rPr>
          </w:pPr>
          <w:hyperlink w:anchor="_Toc128429163" w:history="1">
            <w:r w:rsidRPr="00DE6F06">
              <w:rPr>
                <w:rStyle w:val="Hyperlink"/>
                <w:noProof/>
              </w:rPr>
              <w:t>7.2.</w:t>
            </w:r>
            <w:r>
              <w:rPr>
                <w:rFonts w:asciiTheme="minorHAnsi" w:eastAsiaTheme="minorEastAsia" w:hAnsiTheme="minorHAnsi"/>
                <w:noProof/>
                <w:lang w:eastAsia="de-DE"/>
              </w:rPr>
              <w:tab/>
            </w:r>
            <w:r w:rsidRPr="00DE6F06">
              <w:rPr>
                <w:rStyle w:val="Hyperlink"/>
                <w:noProof/>
              </w:rPr>
              <w:t>Commodore Training: 40xx/80xx Service Manual</w:t>
            </w:r>
            <w:r>
              <w:rPr>
                <w:noProof/>
                <w:webHidden/>
              </w:rPr>
              <w:tab/>
            </w:r>
            <w:r>
              <w:rPr>
                <w:noProof/>
                <w:webHidden/>
              </w:rPr>
              <w:fldChar w:fldCharType="begin"/>
            </w:r>
            <w:r>
              <w:rPr>
                <w:noProof/>
                <w:webHidden/>
              </w:rPr>
              <w:instrText xml:space="preserve"> PAGEREF _Toc128429163 \h </w:instrText>
            </w:r>
            <w:r>
              <w:rPr>
                <w:noProof/>
                <w:webHidden/>
              </w:rPr>
            </w:r>
            <w:r>
              <w:rPr>
                <w:noProof/>
                <w:webHidden/>
              </w:rPr>
              <w:fldChar w:fldCharType="separate"/>
            </w:r>
            <w:r w:rsidR="00B45D27">
              <w:rPr>
                <w:noProof/>
                <w:webHidden/>
              </w:rPr>
              <w:t>10</w:t>
            </w:r>
            <w:r>
              <w:rPr>
                <w:noProof/>
                <w:webHidden/>
              </w:rPr>
              <w:fldChar w:fldCharType="end"/>
            </w:r>
          </w:hyperlink>
        </w:p>
        <w:p w14:paraId="0644A088" w14:textId="26316CF5" w:rsidR="00CF250C" w:rsidRDefault="00CF250C">
          <w:pPr>
            <w:pStyle w:val="Verzeichnis3"/>
            <w:tabs>
              <w:tab w:val="left" w:pos="1320"/>
              <w:tab w:val="right" w:leader="dot" w:pos="9062"/>
            </w:tabs>
            <w:rPr>
              <w:rFonts w:asciiTheme="minorHAnsi" w:eastAsiaTheme="minorEastAsia" w:hAnsiTheme="minorHAnsi"/>
              <w:noProof/>
              <w:lang w:eastAsia="de-DE"/>
            </w:rPr>
          </w:pPr>
          <w:hyperlink w:anchor="_Toc128429164" w:history="1">
            <w:r w:rsidRPr="00DE6F06">
              <w:rPr>
                <w:rStyle w:val="Hyperlink"/>
                <w:noProof/>
              </w:rPr>
              <w:t>7.2.1.</w:t>
            </w:r>
            <w:r>
              <w:rPr>
                <w:rFonts w:asciiTheme="minorHAnsi" w:eastAsiaTheme="minorEastAsia" w:hAnsiTheme="minorHAnsi"/>
                <w:noProof/>
                <w:lang w:eastAsia="de-DE"/>
              </w:rPr>
              <w:tab/>
            </w:r>
            <w:r w:rsidRPr="00DE6F06">
              <w:rPr>
                <w:rStyle w:val="Hyperlink"/>
                <w:b/>
                <w:bCs/>
                <w:noProof/>
                <w:lang w:val="en-US"/>
              </w:rPr>
              <w:t>DIAGNOSTIC BOX DESCRIPTION</w:t>
            </w:r>
            <w:r>
              <w:rPr>
                <w:noProof/>
                <w:webHidden/>
              </w:rPr>
              <w:tab/>
            </w:r>
            <w:r>
              <w:rPr>
                <w:noProof/>
                <w:webHidden/>
              </w:rPr>
              <w:fldChar w:fldCharType="begin"/>
            </w:r>
            <w:r>
              <w:rPr>
                <w:noProof/>
                <w:webHidden/>
              </w:rPr>
              <w:instrText xml:space="preserve"> PAGEREF _Toc128429164 \h </w:instrText>
            </w:r>
            <w:r>
              <w:rPr>
                <w:noProof/>
                <w:webHidden/>
              </w:rPr>
            </w:r>
            <w:r>
              <w:rPr>
                <w:noProof/>
                <w:webHidden/>
              </w:rPr>
              <w:fldChar w:fldCharType="separate"/>
            </w:r>
            <w:r w:rsidR="00B45D27">
              <w:rPr>
                <w:noProof/>
                <w:webHidden/>
              </w:rPr>
              <w:t>11</w:t>
            </w:r>
            <w:r>
              <w:rPr>
                <w:noProof/>
                <w:webHidden/>
              </w:rPr>
              <w:fldChar w:fldCharType="end"/>
            </w:r>
          </w:hyperlink>
        </w:p>
        <w:p w14:paraId="11CF3C27" w14:textId="6294691C" w:rsidR="00CF250C" w:rsidRDefault="00CF250C">
          <w:pPr>
            <w:pStyle w:val="Verzeichnis3"/>
            <w:tabs>
              <w:tab w:val="left" w:pos="1320"/>
              <w:tab w:val="right" w:leader="dot" w:pos="9062"/>
            </w:tabs>
            <w:rPr>
              <w:rFonts w:asciiTheme="minorHAnsi" w:eastAsiaTheme="minorEastAsia" w:hAnsiTheme="minorHAnsi"/>
              <w:noProof/>
              <w:lang w:eastAsia="de-DE"/>
            </w:rPr>
          </w:pPr>
          <w:hyperlink w:anchor="_Toc128429165" w:history="1">
            <w:r w:rsidRPr="00DE6F06">
              <w:rPr>
                <w:rStyle w:val="Hyperlink"/>
                <w:i/>
                <w:iCs/>
                <w:noProof/>
              </w:rPr>
              <w:t>7.2.2.</w:t>
            </w:r>
            <w:r>
              <w:rPr>
                <w:rFonts w:asciiTheme="minorHAnsi" w:eastAsiaTheme="minorEastAsia" w:hAnsiTheme="minorHAnsi"/>
                <w:noProof/>
                <w:lang w:eastAsia="de-DE"/>
              </w:rPr>
              <w:tab/>
            </w:r>
            <w:r w:rsidRPr="00DE6F06">
              <w:rPr>
                <w:rStyle w:val="Hyperlink"/>
                <w:noProof/>
                <w:lang w:val="en-US"/>
              </w:rPr>
              <w:t>Test description</w:t>
            </w:r>
            <w:r>
              <w:rPr>
                <w:noProof/>
                <w:webHidden/>
              </w:rPr>
              <w:tab/>
            </w:r>
            <w:r>
              <w:rPr>
                <w:noProof/>
                <w:webHidden/>
              </w:rPr>
              <w:fldChar w:fldCharType="begin"/>
            </w:r>
            <w:r>
              <w:rPr>
                <w:noProof/>
                <w:webHidden/>
              </w:rPr>
              <w:instrText xml:space="preserve"> PAGEREF _Toc128429165 \h </w:instrText>
            </w:r>
            <w:r>
              <w:rPr>
                <w:noProof/>
                <w:webHidden/>
              </w:rPr>
            </w:r>
            <w:r>
              <w:rPr>
                <w:noProof/>
                <w:webHidden/>
              </w:rPr>
              <w:fldChar w:fldCharType="separate"/>
            </w:r>
            <w:r w:rsidR="00B45D27">
              <w:rPr>
                <w:noProof/>
                <w:webHidden/>
              </w:rPr>
              <w:t>11</w:t>
            </w:r>
            <w:r>
              <w:rPr>
                <w:noProof/>
                <w:webHidden/>
              </w:rPr>
              <w:fldChar w:fldCharType="end"/>
            </w:r>
          </w:hyperlink>
        </w:p>
        <w:p w14:paraId="5643673A" w14:textId="475CCE66" w:rsidR="00CF250C" w:rsidRDefault="00CF250C">
          <w:pPr>
            <w:pStyle w:val="Verzeichnis1"/>
            <w:tabs>
              <w:tab w:val="left" w:pos="440"/>
              <w:tab w:val="right" w:leader="dot" w:pos="9062"/>
            </w:tabs>
            <w:rPr>
              <w:rFonts w:asciiTheme="minorHAnsi" w:eastAsiaTheme="minorEastAsia" w:hAnsiTheme="minorHAnsi"/>
              <w:noProof/>
              <w:lang w:eastAsia="de-DE"/>
            </w:rPr>
          </w:pPr>
          <w:hyperlink w:anchor="_Toc128429166" w:history="1">
            <w:r w:rsidRPr="00DE6F06">
              <w:rPr>
                <w:rStyle w:val="Hyperlink"/>
                <w:noProof/>
                <w:lang w:val="en-US"/>
              </w:rPr>
              <w:t>8.</w:t>
            </w:r>
            <w:r>
              <w:rPr>
                <w:rFonts w:asciiTheme="minorHAnsi" w:eastAsiaTheme="minorEastAsia" w:hAnsiTheme="minorHAnsi"/>
                <w:noProof/>
                <w:lang w:eastAsia="de-DE"/>
              </w:rPr>
              <w:tab/>
            </w:r>
            <w:r w:rsidRPr="00DE6F06">
              <w:rPr>
                <w:rStyle w:val="Hyperlink"/>
                <w:noProof/>
                <w:lang w:val="en-US"/>
              </w:rPr>
              <w:t>Annotations</w:t>
            </w:r>
            <w:r>
              <w:rPr>
                <w:noProof/>
                <w:webHidden/>
              </w:rPr>
              <w:tab/>
            </w:r>
            <w:r>
              <w:rPr>
                <w:noProof/>
                <w:webHidden/>
              </w:rPr>
              <w:fldChar w:fldCharType="begin"/>
            </w:r>
            <w:r>
              <w:rPr>
                <w:noProof/>
                <w:webHidden/>
              </w:rPr>
              <w:instrText xml:space="preserve"> PAGEREF _Toc128429166 \h </w:instrText>
            </w:r>
            <w:r>
              <w:rPr>
                <w:noProof/>
                <w:webHidden/>
              </w:rPr>
            </w:r>
            <w:r>
              <w:rPr>
                <w:noProof/>
                <w:webHidden/>
              </w:rPr>
              <w:fldChar w:fldCharType="separate"/>
            </w:r>
            <w:r w:rsidR="00B45D27">
              <w:rPr>
                <w:noProof/>
                <w:webHidden/>
              </w:rPr>
              <w:t>13</w:t>
            </w:r>
            <w:r>
              <w:rPr>
                <w:noProof/>
                <w:webHidden/>
              </w:rPr>
              <w:fldChar w:fldCharType="end"/>
            </w:r>
          </w:hyperlink>
        </w:p>
        <w:p w14:paraId="72DC0BB6" w14:textId="6086ADEE" w:rsidR="00CF250C" w:rsidRDefault="00CF250C">
          <w:pPr>
            <w:pStyle w:val="Verzeichnis2"/>
            <w:tabs>
              <w:tab w:val="left" w:pos="880"/>
              <w:tab w:val="right" w:leader="dot" w:pos="9062"/>
            </w:tabs>
            <w:rPr>
              <w:rFonts w:asciiTheme="minorHAnsi" w:eastAsiaTheme="minorEastAsia" w:hAnsiTheme="minorHAnsi"/>
              <w:noProof/>
              <w:lang w:eastAsia="de-DE"/>
            </w:rPr>
          </w:pPr>
          <w:hyperlink w:anchor="_Toc128429167" w:history="1">
            <w:r w:rsidRPr="00DE6F06">
              <w:rPr>
                <w:rStyle w:val="Hyperlink"/>
                <w:noProof/>
                <w:lang w:val="en-US"/>
              </w:rPr>
              <w:t>8.1.</w:t>
            </w:r>
            <w:r>
              <w:rPr>
                <w:rFonts w:asciiTheme="minorHAnsi" w:eastAsiaTheme="minorEastAsia" w:hAnsiTheme="minorHAnsi"/>
                <w:noProof/>
                <w:lang w:eastAsia="de-DE"/>
              </w:rPr>
              <w:tab/>
            </w:r>
            <w:r w:rsidRPr="00DE6F06">
              <w:rPr>
                <w:rStyle w:val="Hyperlink"/>
                <w:noProof/>
                <w:lang w:val="en-US"/>
              </w:rPr>
              <w:t>3D printed Case</w:t>
            </w:r>
            <w:r>
              <w:rPr>
                <w:noProof/>
                <w:webHidden/>
              </w:rPr>
              <w:tab/>
            </w:r>
            <w:r>
              <w:rPr>
                <w:noProof/>
                <w:webHidden/>
              </w:rPr>
              <w:fldChar w:fldCharType="begin"/>
            </w:r>
            <w:r>
              <w:rPr>
                <w:noProof/>
                <w:webHidden/>
              </w:rPr>
              <w:instrText xml:space="preserve"> PAGEREF _Toc128429167 \h </w:instrText>
            </w:r>
            <w:r>
              <w:rPr>
                <w:noProof/>
                <w:webHidden/>
              </w:rPr>
            </w:r>
            <w:r>
              <w:rPr>
                <w:noProof/>
                <w:webHidden/>
              </w:rPr>
              <w:fldChar w:fldCharType="separate"/>
            </w:r>
            <w:r w:rsidR="00B45D27">
              <w:rPr>
                <w:noProof/>
                <w:webHidden/>
              </w:rPr>
              <w:t>13</w:t>
            </w:r>
            <w:r>
              <w:rPr>
                <w:noProof/>
                <w:webHidden/>
              </w:rPr>
              <w:fldChar w:fldCharType="end"/>
            </w:r>
          </w:hyperlink>
        </w:p>
        <w:p w14:paraId="7EBA37AE" w14:textId="7B315459" w:rsidR="00CF250C" w:rsidRDefault="00CF250C">
          <w:pPr>
            <w:pStyle w:val="Verzeichnis2"/>
            <w:tabs>
              <w:tab w:val="left" w:pos="880"/>
              <w:tab w:val="right" w:leader="dot" w:pos="9062"/>
            </w:tabs>
            <w:rPr>
              <w:rFonts w:asciiTheme="minorHAnsi" w:eastAsiaTheme="minorEastAsia" w:hAnsiTheme="minorHAnsi"/>
              <w:noProof/>
              <w:lang w:eastAsia="de-DE"/>
            </w:rPr>
          </w:pPr>
          <w:hyperlink w:anchor="_Toc128429168" w:history="1">
            <w:r w:rsidRPr="00DE6F06">
              <w:rPr>
                <w:rStyle w:val="Hyperlink"/>
                <w:noProof/>
                <w:lang w:val="en-US"/>
              </w:rPr>
              <w:t>8.2.</w:t>
            </w:r>
            <w:r>
              <w:rPr>
                <w:rFonts w:asciiTheme="minorHAnsi" w:eastAsiaTheme="minorEastAsia" w:hAnsiTheme="minorHAnsi"/>
                <w:noProof/>
                <w:lang w:eastAsia="de-DE"/>
              </w:rPr>
              <w:tab/>
            </w:r>
            <w:r w:rsidRPr="00DE6F06">
              <w:rPr>
                <w:rStyle w:val="Hyperlink"/>
                <w:noProof/>
                <w:lang w:val="en-US"/>
              </w:rPr>
              <w:t>Ribbon Cable</w:t>
            </w:r>
            <w:r>
              <w:rPr>
                <w:noProof/>
                <w:webHidden/>
              </w:rPr>
              <w:tab/>
            </w:r>
            <w:r>
              <w:rPr>
                <w:noProof/>
                <w:webHidden/>
              </w:rPr>
              <w:fldChar w:fldCharType="begin"/>
            </w:r>
            <w:r>
              <w:rPr>
                <w:noProof/>
                <w:webHidden/>
              </w:rPr>
              <w:instrText xml:space="preserve"> PAGEREF _Toc128429168 \h </w:instrText>
            </w:r>
            <w:r>
              <w:rPr>
                <w:noProof/>
                <w:webHidden/>
              </w:rPr>
            </w:r>
            <w:r>
              <w:rPr>
                <w:noProof/>
                <w:webHidden/>
              </w:rPr>
              <w:fldChar w:fldCharType="separate"/>
            </w:r>
            <w:r w:rsidR="00B45D27">
              <w:rPr>
                <w:noProof/>
                <w:webHidden/>
              </w:rPr>
              <w:t>13</w:t>
            </w:r>
            <w:r>
              <w:rPr>
                <w:noProof/>
                <w:webHidden/>
              </w:rPr>
              <w:fldChar w:fldCharType="end"/>
            </w:r>
          </w:hyperlink>
        </w:p>
        <w:p w14:paraId="48F70413" w14:textId="2A10AFBB" w:rsidR="00CF250C" w:rsidRDefault="00CF250C">
          <w:pPr>
            <w:pStyle w:val="Verzeichnis1"/>
            <w:tabs>
              <w:tab w:val="left" w:pos="440"/>
              <w:tab w:val="right" w:leader="dot" w:pos="9062"/>
            </w:tabs>
            <w:rPr>
              <w:rFonts w:asciiTheme="minorHAnsi" w:eastAsiaTheme="minorEastAsia" w:hAnsiTheme="minorHAnsi"/>
              <w:noProof/>
              <w:lang w:eastAsia="de-DE"/>
            </w:rPr>
          </w:pPr>
          <w:hyperlink w:anchor="_Toc128429169" w:history="1">
            <w:r w:rsidRPr="00DE6F06">
              <w:rPr>
                <w:rStyle w:val="Hyperlink"/>
                <w:noProof/>
                <w:lang w:val="en-US"/>
              </w:rPr>
              <w:t>9.</w:t>
            </w:r>
            <w:r>
              <w:rPr>
                <w:rFonts w:asciiTheme="minorHAnsi" w:eastAsiaTheme="minorEastAsia" w:hAnsiTheme="minorHAnsi"/>
                <w:noProof/>
                <w:lang w:eastAsia="de-DE"/>
              </w:rPr>
              <w:tab/>
            </w:r>
            <w:r w:rsidRPr="00DE6F06">
              <w:rPr>
                <w:rStyle w:val="Hyperlink"/>
                <w:noProof/>
                <w:lang w:val="en-US"/>
              </w:rPr>
              <w:t>Revision History</w:t>
            </w:r>
            <w:r>
              <w:rPr>
                <w:noProof/>
                <w:webHidden/>
              </w:rPr>
              <w:tab/>
            </w:r>
            <w:r>
              <w:rPr>
                <w:noProof/>
                <w:webHidden/>
              </w:rPr>
              <w:fldChar w:fldCharType="begin"/>
            </w:r>
            <w:r>
              <w:rPr>
                <w:noProof/>
                <w:webHidden/>
              </w:rPr>
              <w:instrText xml:space="preserve"> PAGEREF _Toc128429169 \h </w:instrText>
            </w:r>
            <w:r>
              <w:rPr>
                <w:noProof/>
                <w:webHidden/>
              </w:rPr>
            </w:r>
            <w:r>
              <w:rPr>
                <w:noProof/>
                <w:webHidden/>
              </w:rPr>
              <w:fldChar w:fldCharType="separate"/>
            </w:r>
            <w:r w:rsidR="00B45D27">
              <w:rPr>
                <w:noProof/>
                <w:webHidden/>
              </w:rPr>
              <w:t>14</w:t>
            </w:r>
            <w:r>
              <w:rPr>
                <w:noProof/>
                <w:webHidden/>
              </w:rPr>
              <w:fldChar w:fldCharType="end"/>
            </w:r>
          </w:hyperlink>
        </w:p>
        <w:p w14:paraId="47641C1A" w14:textId="6F173964" w:rsidR="00CF250C" w:rsidRDefault="00CF250C">
          <w:pPr>
            <w:pStyle w:val="Verzeichnis2"/>
            <w:tabs>
              <w:tab w:val="left" w:pos="880"/>
              <w:tab w:val="right" w:leader="dot" w:pos="9062"/>
            </w:tabs>
            <w:rPr>
              <w:rFonts w:asciiTheme="minorHAnsi" w:eastAsiaTheme="minorEastAsia" w:hAnsiTheme="minorHAnsi"/>
              <w:noProof/>
              <w:lang w:eastAsia="de-DE"/>
            </w:rPr>
          </w:pPr>
          <w:hyperlink w:anchor="_Toc128429170" w:history="1">
            <w:r w:rsidRPr="00DE6F06">
              <w:rPr>
                <w:rStyle w:val="Hyperlink"/>
                <w:noProof/>
                <w:lang w:val="en-US"/>
              </w:rPr>
              <w:t>9.1.</w:t>
            </w:r>
            <w:r>
              <w:rPr>
                <w:rFonts w:asciiTheme="minorHAnsi" w:eastAsiaTheme="minorEastAsia" w:hAnsiTheme="minorHAnsi"/>
                <w:noProof/>
                <w:lang w:eastAsia="de-DE"/>
              </w:rPr>
              <w:tab/>
            </w:r>
            <w:r w:rsidRPr="00DE6F06">
              <w:rPr>
                <w:rStyle w:val="Hyperlink"/>
                <w:noProof/>
                <w:lang w:val="en-US"/>
              </w:rPr>
              <w:t>Rev. 0</w:t>
            </w:r>
            <w:r>
              <w:rPr>
                <w:noProof/>
                <w:webHidden/>
              </w:rPr>
              <w:tab/>
            </w:r>
            <w:r>
              <w:rPr>
                <w:noProof/>
                <w:webHidden/>
              </w:rPr>
              <w:fldChar w:fldCharType="begin"/>
            </w:r>
            <w:r>
              <w:rPr>
                <w:noProof/>
                <w:webHidden/>
              </w:rPr>
              <w:instrText xml:space="preserve"> PAGEREF _Toc128429170 \h </w:instrText>
            </w:r>
            <w:r>
              <w:rPr>
                <w:noProof/>
                <w:webHidden/>
              </w:rPr>
            </w:r>
            <w:r>
              <w:rPr>
                <w:noProof/>
                <w:webHidden/>
              </w:rPr>
              <w:fldChar w:fldCharType="separate"/>
            </w:r>
            <w:r w:rsidR="00B45D27">
              <w:rPr>
                <w:noProof/>
                <w:webHidden/>
              </w:rPr>
              <w:t>14</w:t>
            </w:r>
            <w:r>
              <w:rPr>
                <w:noProof/>
                <w:webHidden/>
              </w:rPr>
              <w:fldChar w:fldCharType="end"/>
            </w:r>
          </w:hyperlink>
        </w:p>
        <w:p w14:paraId="6696EB0F" w14:textId="7D418B66" w:rsidR="00CF250C" w:rsidRDefault="00CF250C">
          <w:pPr>
            <w:pStyle w:val="Verzeichnis2"/>
            <w:tabs>
              <w:tab w:val="left" w:pos="880"/>
              <w:tab w:val="right" w:leader="dot" w:pos="9062"/>
            </w:tabs>
            <w:rPr>
              <w:rFonts w:asciiTheme="minorHAnsi" w:eastAsiaTheme="minorEastAsia" w:hAnsiTheme="minorHAnsi"/>
              <w:noProof/>
              <w:lang w:eastAsia="de-DE"/>
            </w:rPr>
          </w:pPr>
          <w:hyperlink w:anchor="_Toc128429171" w:history="1">
            <w:r w:rsidRPr="00DE6F06">
              <w:rPr>
                <w:rStyle w:val="Hyperlink"/>
                <w:noProof/>
                <w:lang w:val="en-US"/>
              </w:rPr>
              <w:t>9.2.</w:t>
            </w:r>
            <w:r>
              <w:rPr>
                <w:rFonts w:asciiTheme="minorHAnsi" w:eastAsiaTheme="minorEastAsia" w:hAnsiTheme="minorHAnsi"/>
                <w:noProof/>
                <w:lang w:eastAsia="de-DE"/>
              </w:rPr>
              <w:tab/>
            </w:r>
            <w:r w:rsidRPr="00DE6F06">
              <w:rPr>
                <w:rStyle w:val="Hyperlink"/>
                <w:noProof/>
                <w:lang w:val="en-US"/>
              </w:rPr>
              <w:t>Rev. 1</w:t>
            </w:r>
            <w:r>
              <w:rPr>
                <w:noProof/>
                <w:webHidden/>
              </w:rPr>
              <w:tab/>
            </w:r>
            <w:r>
              <w:rPr>
                <w:noProof/>
                <w:webHidden/>
              </w:rPr>
              <w:fldChar w:fldCharType="begin"/>
            </w:r>
            <w:r>
              <w:rPr>
                <w:noProof/>
                <w:webHidden/>
              </w:rPr>
              <w:instrText xml:space="preserve"> PAGEREF _Toc128429171 \h </w:instrText>
            </w:r>
            <w:r>
              <w:rPr>
                <w:noProof/>
                <w:webHidden/>
              </w:rPr>
            </w:r>
            <w:r>
              <w:rPr>
                <w:noProof/>
                <w:webHidden/>
              </w:rPr>
              <w:fldChar w:fldCharType="separate"/>
            </w:r>
            <w:r w:rsidR="00B45D27">
              <w:rPr>
                <w:noProof/>
                <w:webHidden/>
              </w:rPr>
              <w:t>14</w:t>
            </w:r>
            <w:r>
              <w:rPr>
                <w:noProof/>
                <w:webHidden/>
              </w:rPr>
              <w:fldChar w:fldCharType="end"/>
            </w:r>
          </w:hyperlink>
        </w:p>
        <w:p w14:paraId="46C48194" w14:textId="1822FF7B" w:rsidR="00CF250C" w:rsidRDefault="00CF250C">
          <w:pPr>
            <w:pStyle w:val="Verzeichnis2"/>
            <w:tabs>
              <w:tab w:val="left" w:pos="880"/>
              <w:tab w:val="right" w:leader="dot" w:pos="9062"/>
            </w:tabs>
            <w:rPr>
              <w:rFonts w:asciiTheme="minorHAnsi" w:eastAsiaTheme="minorEastAsia" w:hAnsiTheme="minorHAnsi"/>
              <w:noProof/>
              <w:lang w:eastAsia="de-DE"/>
            </w:rPr>
          </w:pPr>
          <w:hyperlink w:anchor="_Toc128429172" w:history="1">
            <w:r w:rsidRPr="00DE6F06">
              <w:rPr>
                <w:rStyle w:val="Hyperlink"/>
                <w:noProof/>
                <w:lang w:val="en-US"/>
              </w:rPr>
              <w:t>9.3.</w:t>
            </w:r>
            <w:r>
              <w:rPr>
                <w:rFonts w:asciiTheme="minorHAnsi" w:eastAsiaTheme="minorEastAsia" w:hAnsiTheme="minorHAnsi"/>
                <w:noProof/>
                <w:lang w:eastAsia="de-DE"/>
              </w:rPr>
              <w:tab/>
            </w:r>
            <w:r w:rsidRPr="00DE6F06">
              <w:rPr>
                <w:rStyle w:val="Hyperlink"/>
                <w:noProof/>
                <w:lang w:val="en-US"/>
              </w:rPr>
              <w:t>Rev. 2</w:t>
            </w:r>
            <w:r>
              <w:rPr>
                <w:noProof/>
                <w:webHidden/>
              </w:rPr>
              <w:tab/>
            </w:r>
            <w:r>
              <w:rPr>
                <w:noProof/>
                <w:webHidden/>
              </w:rPr>
              <w:fldChar w:fldCharType="begin"/>
            </w:r>
            <w:r>
              <w:rPr>
                <w:noProof/>
                <w:webHidden/>
              </w:rPr>
              <w:instrText xml:space="preserve"> PAGEREF _Toc128429172 \h </w:instrText>
            </w:r>
            <w:r>
              <w:rPr>
                <w:noProof/>
                <w:webHidden/>
              </w:rPr>
            </w:r>
            <w:r>
              <w:rPr>
                <w:noProof/>
                <w:webHidden/>
              </w:rPr>
              <w:fldChar w:fldCharType="separate"/>
            </w:r>
            <w:r w:rsidR="00B45D27">
              <w:rPr>
                <w:noProof/>
                <w:webHidden/>
              </w:rPr>
              <w:t>14</w:t>
            </w:r>
            <w:r>
              <w:rPr>
                <w:noProof/>
                <w:webHidden/>
              </w:rPr>
              <w:fldChar w:fldCharType="end"/>
            </w:r>
          </w:hyperlink>
        </w:p>
        <w:p w14:paraId="7BABF084" w14:textId="77777777" w:rsidR="00B52B5F" w:rsidRDefault="00B52B5F">
          <w:r>
            <w:rPr>
              <w:b/>
              <w:bCs/>
            </w:rPr>
            <w:fldChar w:fldCharType="end"/>
          </w:r>
        </w:p>
      </w:sdtContent>
    </w:sdt>
    <w:p w14:paraId="0E36EB6C" w14:textId="77777777" w:rsidR="00800DE6" w:rsidRDefault="00800DE6" w:rsidP="00773E71">
      <w:pPr>
        <w:pStyle w:val="berschrift1"/>
        <w:numPr>
          <w:ilvl w:val="0"/>
          <w:numId w:val="8"/>
        </w:numPr>
        <w:rPr>
          <w:rStyle w:val="Buchtitel"/>
          <w:b w:val="0"/>
          <w:bCs w:val="0"/>
          <w:i w:val="0"/>
          <w:iCs w:val="0"/>
          <w:lang w:val="en-US"/>
        </w:rPr>
      </w:pPr>
      <w:bookmarkStart w:id="0" w:name="_Ref128159623"/>
      <w:bookmarkStart w:id="1" w:name="_Toc128429148"/>
      <w:r>
        <w:rPr>
          <w:rStyle w:val="Buchtitel"/>
          <w:b w:val="0"/>
          <w:bCs w:val="0"/>
          <w:i w:val="0"/>
          <w:iCs w:val="0"/>
          <w:lang w:val="en-US"/>
        </w:rPr>
        <w:t>Introduction</w:t>
      </w:r>
      <w:bookmarkEnd w:id="0"/>
      <w:bookmarkEnd w:id="1"/>
    </w:p>
    <w:p w14:paraId="6BF23E43" w14:textId="77777777" w:rsidR="00800DE6" w:rsidRDefault="00800DE6" w:rsidP="00FB046C">
      <w:pPr>
        <w:jc w:val="both"/>
        <w:rPr>
          <w:lang w:val="en-US"/>
        </w:rPr>
      </w:pPr>
      <w:r>
        <w:rPr>
          <w:lang w:val="en-US"/>
        </w:rPr>
        <w:t>The diagnostic clip is a diagnostic tool, which is originally issued by Commodore. It contains the diagnostic software, which has to fit to the board type, that is tested.</w:t>
      </w:r>
      <w:r w:rsidR="00283852">
        <w:rPr>
          <w:lang w:val="en-US"/>
        </w:rPr>
        <w:t xml:space="preserve"> For testing, it is connected to the 6502, switches off the ROMs on the mainboard and/or redirects the Kernal accesses to its built in EPROM. </w:t>
      </w:r>
    </w:p>
    <w:p w14:paraId="474B7ABD" w14:textId="77777777" w:rsidR="00417653" w:rsidRDefault="00F07472" w:rsidP="00FB046C">
      <w:pPr>
        <w:jc w:val="both"/>
        <w:rPr>
          <w:lang w:val="en-US"/>
        </w:rPr>
      </w:pPr>
      <w:r>
        <w:rPr>
          <w:lang w:val="en-US"/>
        </w:rPr>
        <w:t>The original hardware consists of</w:t>
      </w:r>
      <w:r w:rsidR="00417653">
        <w:rPr>
          <w:lang w:val="en-US"/>
        </w:rPr>
        <w:t>:</w:t>
      </w:r>
    </w:p>
    <w:p w14:paraId="35B07BCD" w14:textId="77777777" w:rsidR="00417653" w:rsidRPr="00417653" w:rsidRDefault="00F07472" w:rsidP="00417653">
      <w:pPr>
        <w:pStyle w:val="Listenabsatz"/>
        <w:numPr>
          <w:ilvl w:val="0"/>
          <w:numId w:val="1"/>
        </w:numPr>
        <w:rPr>
          <w:lang w:val="en-US"/>
        </w:rPr>
      </w:pPr>
      <w:r w:rsidRPr="00417653">
        <w:rPr>
          <w:lang w:val="en-US"/>
        </w:rPr>
        <w:lastRenderedPageBreak/>
        <w:t>DIP40 test clip (3M is still producing this kind of clip</w:t>
      </w:r>
      <w:r w:rsidR="00417653">
        <w:rPr>
          <w:lang w:val="en-US"/>
        </w:rPr>
        <w:t xml:space="preserve"> – They are available from Mouser and </w:t>
      </w:r>
      <w:proofErr w:type="spellStart"/>
      <w:r w:rsidR="00417653">
        <w:rPr>
          <w:lang w:val="en-US"/>
        </w:rPr>
        <w:t>Digikey</w:t>
      </w:r>
      <w:proofErr w:type="spellEnd"/>
      <w:r w:rsidR="00417653">
        <w:rPr>
          <w:lang w:val="en-US"/>
        </w:rPr>
        <w:t>:</w:t>
      </w:r>
      <w:r w:rsidRPr="00417653">
        <w:rPr>
          <w:lang w:val="en-US"/>
        </w:rPr>
        <w:t xml:space="preserve"> </w:t>
      </w:r>
      <w:hyperlink r:id="rId8" w:history="1">
        <w:r w:rsidRPr="00417653">
          <w:rPr>
            <w:rStyle w:val="Hyperlink"/>
            <w:lang w:val="en-US"/>
          </w:rPr>
          <w:t>https://www.digikey.com/en/products/detail/3m/923743-40/12075</w:t>
        </w:r>
      </w:hyperlink>
      <w:r w:rsidR="00417653" w:rsidRPr="00417653">
        <w:rPr>
          <w:lang w:val="en-US"/>
        </w:rPr>
        <w:t>, which is $94.07 in February 2023)</w:t>
      </w:r>
    </w:p>
    <w:p w14:paraId="4E8A4AD4" w14:textId="77777777" w:rsidR="00F07472" w:rsidRPr="00417653" w:rsidRDefault="00417653" w:rsidP="00417653">
      <w:pPr>
        <w:pStyle w:val="Listenabsatz"/>
        <w:numPr>
          <w:ilvl w:val="0"/>
          <w:numId w:val="1"/>
        </w:numPr>
        <w:rPr>
          <w:lang w:val="en-US"/>
        </w:rPr>
      </w:pPr>
      <w:r w:rsidRPr="00417653">
        <w:rPr>
          <w:lang w:val="en-US"/>
        </w:rPr>
        <w:t>the box with the EPROM/Test software)</w:t>
      </w:r>
    </w:p>
    <w:p w14:paraId="2A657B50" w14:textId="77777777" w:rsidR="00417653" w:rsidRPr="00417653" w:rsidRDefault="0050145C" w:rsidP="00417653">
      <w:pPr>
        <w:pStyle w:val="Listenabsatz"/>
        <w:numPr>
          <w:ilvl w:val="0"/>
          <w:numId w:val="1"/>
        </w:numPr>
        <w:rPr>
          <w:lang w:val="en-US"/>
        </w:rPr>
      </w:pPr>
      <w:r>
        <w:rPr>
          <w:lang w:val="en-US"/>
        </w:rPr>
        <w:t xml:space="preserve">the </w:t>
      </w:r>
      <w:r w:rsidR="00417653" w:rsidRPr="00417653">
        <w:rPr>
          <w:lang w:val="en-US"/>
        </w:rPr>
        <w:t>keyboard feedback</w:t>
      </w:r>
      <w:r>
        <w:rPr>
          <w:lang w:val="en-US"/>
        </w:rPr>
        <w:t xml:space="preserve"> dongle</w:t>
      </w:r>
    </w:p>
    <w:p w14:paraId="12386CCE" w14:textId="77777777" w:rsidR="00417653" w:rsidRPr="00417653" w:rsidRDefault="00417653" w:rsidP="00417653">
      <w:pPr>
        <w:pStyle w:val="Listenabsatz"/>
        <w:numPr>
          <w:ilvl w:val="0"/>
          <w:numId w:val="1"/>
        </w:numPr>
        <w:rPr>
          <w:lang w:val="en-US"/>
        </w:rPr>
      </w:pPr>
      <w:r w:rsidRPr="00417653">
        <w:rPr>
          <w:lang w:val="en-US"/>
        </w:rPr>
        <w:t>user port feedback</w:t>
      </w:r>
      <w:r w:rsidR="0050145C">
        <w:rPr>
          <w:lang w:val="en-US"/>
        </w:rPr>
        <w:t xml:space="preserve"> dongle</w:t>
      </w:r>
    </w:p>
    <w:p w14:paraId="19B2CBEB" w14:textId="77777777" w:rsidR="00417653" w:rsidRDefault="00417653" w:rsidP="00FB046C">
      <w:pPr>
        <w:jc w:val="both"/>
        <w:rPr>
          <w:lang w:val="en-US"/>
        </w:rPr>
      </w:pPr>
      <w:r>
        <w:rPr>
          <w:lang w:val="en-US"/>
        </w:rPr>
        <w:t>There is an extra box for each version of the software.</w:t>
      </w:r>
    </w:p>
    <w:p w14:paraId="7B45A8DF" w14:textId="77777777" w:rsidR="00417653" w:rsidRPr="00FB046C" w:rsidRDefault="00417653" w:rsidP="00FB046C">
      <w:pPr>
        <w:jc w:val="both"/>
        <w:rPr>
          <w:color w:val="00B050"/>
          <w:lang w:val="en-US"/>
        </w:rPr>
      </w:pPr>
      <w:r w:rsidRPr="00FB046C">
        <w:rPr>
          <w:color w:val="00B050"/>
          <w:lang w:val="en-US"/>
        </w:rPr>
        <w:t>The goal of this development is to eliminate the need for an expensive DIP40 test clip and to merge the different box designs to one PCB.</w:t>
      </w:r>
      <w:r w:rsidR="00283852">
        <w:rPr>
          <w:color w:val="00B050"/>
          <w:lang w:val="en-US"/>
        </w:rPr>
        <w:t xml:space="preserve"> Further, shorting A13 and A14 to GND should be prevented.</w:t>
      </w:r>
    </w:p>
    <w:p w14:paraId="3A6C5D30" w14:textId="77777777" w:rsidR="00417653" w:rsidRDefault="00417653" w:rsidP="00FB046C">
      <w:pPr>
        <w:jc w:val="both"/>
        <w:rPr>
          <w:lang w:val="en-US"/>
        </w:rPr>
      </w:pPr>
      <w:r>
        <w:rPr>
          <w:lang w:val="en-US"/>
        </w:rPr>
        <w:t>The result is a 4 PCB solution:</w:t>
      </w:r>
    </w:p>
    <w:p w14:paraId="6A3FBCBF" w14:textId="77777777" w:rsidR="00417653" w:rsidRPr="00417653" w:rsidRDefault="00417653" w:rsidP="00417653">
      <w:pPr>
        <w:pStyle w:val="Listenabsatz"/>
        <w:numPr>
          <w:ilvl w:val="0"/>
          <w:numId w:val="2"/>
        </w:numPr>
        <w:rPr>
          <w:lang w:val="en-US"/>
        </w:rPr>
      </w:pPr>
      <w:r w:rsidRPr="00417653">
        <w:rPr>
          <w:lang w:val="en-US"/>
        </w:rPr>
        <w:t>the clip box with a ribbon cable</w:t>
      </w:r>
    </w:p>
    <w:p w14:paraId="2A38E213" w14:textId="77777777" w:rsidR="00417653" w:rsidRPr="00417653" w:rsidRDefault="00417653" w:rsidP="00417653">
      <w:pPr>
        <w:pStyle w:val="Listenabsatz"/>
        <w:numPr>
          <w:ilvl w:val="0"/>
          <w:numId w:val="2"/>
        </w:numPr>
        <w:rPr>
          <w:lang w:val="en-US"/>
        </w:rPr>
      </w:pPr>
      <w:r w:rsidRPr="00417653">
        <w:rPr>
          <w:lang w:val="en-US"/>
        </w:rPr>
        <w:t>a ribbon cable adapter for the 6502</w:t>
      </w:r>
    </w:p>
    <w:p w14:paraId="6345C1F3" w14:textId="77777777" w:rsidR="00417653" w:rsidRPr="00417653" w:rsidRDefault="00417653" w:rsidP="00417653">
      <w:pPr>
        <w:pStyle w:val="Listenabsatz"/>
        <w:numPr>
          <w:ilvl w:val="0"/>
          <w:numId w:val="2"/>
        </w:numPr>
        <w:rPr>
          <w:lang w:val="en-US"/>
        </w:rPr>
      </w:pPr>
      <w:r w:rsidRPr="00417653">
        <w:rPr>
          <w:lang w:val="en-US"/>
        </w:rPr>
        <w:t>a keyboard feed back</w:t>
      </w:r>
    </w:p>
    <w:p w14:paraId="062E7952" w14:textId="77777777" w:rsidR="00417653" w:rsidRDefault="00417653" w:rsidP="00417653">
      <w:pPr>
        <w:pStyle w:val="Listenabsatz"/>
        <w:numPr>
          <w:ilvl w:val="0"/>
          <w:numId w:val="2"/>
        </w:numPr>
        <w:rPr>
          <w:lang w:val="en-US"/>
        </w:rPr>
      </w:pPr>
      <w:r w:rsidRPr="00417653">
        <w:rPr>
          <w:lang w:val="en-US"/>
        </w:rPr>
        <w:t>a user port feed back</w:t>
      </w:r>
    </w:p>
    <w:p w14:paraId="3FF103CC" w14:textId="77777777" w:rsidR="00374C73" w:rsidRDefault="00374C73" w:rsidP="00FB046C">
      <w:pPr>
        <w:jc w:val="both"/>
        <w:rPr>
          <w:lang w:val="en-US"/>
        </w:rPr>
      </w:pPr>
      <w:r>
        <w:rPr>
          <w:lang w:val="en-US"/>
        </w:rPr>
        <w:t>The EPROM in the clip box is fully connected to the 6502 µprocessor address and data bus. When connected (and configured properly)</w:t>
      </w:r>
      <w:r w:rsidR="005208EB">
        <w:rPr>
          <w:lang w:val="en-US"/>
        </w:rPr>
        <w:t>, the test software is run after powering up the machine. The two main types o</w:t>
      </w:r>
      <w:r w:rsidR="003C4656">
        <w:rPr>
          <w:lang w:val="en-US"/>
        </w:rPr>
        <w:t>f</w:t>
      </w:r>
      <w:r w:rsidR="005208EB">
        <w:rPr>
          <w:lang w:val="en-US"/>
        </w:rPr>
        <w:t xml:space="preserve"> mainboards require different methods of </w:t>
      </w:r>
      <w:r w:rsidR="00283852">
        <w:rPr>
          <w:lang w:val="en-US"/>
        </w:rPr>
        <w:t xml:space="preserve">making </w:t>
      </w:r>
      <w:r w:rsidR="005208EB">
        <w:rPr>
          <w:lang w:val="en-US"/>
        </w:rPr>
        <w:t xml:space="preserve">the test software </w:t>
      </w:r>
      <w:r w:rsidR="00283852">
        <w:rPr>
          <w:lang w:val="en-US"/>
        </w:rPr>
        <w:t xml:space="preserve">appear </w:t>
      </w:r>
      <w:r w:rsidR="005208EB">
        <w:rPr>
          <w:lang w:val="en-US"/>
        </w:rPr>
        <w:t>in the system.</w:t>
      </w:r>
    </w:p>
    <w:p w14:paraId="1C2B8E1D" w14:textId="77777777" w:rsidR="005208EB" w:rsidRDefault="005208EB" w:rsidP="00FB046C">
      <w:pPr>
        <w:pStyle w:val="Listenabsatz"/>
        <w:numPr>
          <w:ilvl w:val="0"/>
          <w:numId w:val="3"/>
        </w:numPr>
        <w:jc w:val="both"/>
        <w:rPr>
          <w:lang w:val="en-US"/>
        </w:rPr>
      </w:pPr>
      <w:r>
        <w:rPr>
          <w:lang w:val="en-US"/>
        </w:rPr>
        <w:t xml:space="preserve">CRTC machines, like the 8032, have a </w:t>
      </w:r>
      <w:r w:rsidR="00283852" w:rsidRPr="00622847">
        <w:rPr>
          <w:sz w:val="20"/>
          <w:szCs w:val="24"/>
          <w:lang w:val="en-US"/>
        </w:rPr>
        <w:fldChar w:fldCharType="begin"/>
      </w:r>
      <w:r w:rsidR="00283852" w:rsidRPr="00622847">
        <w:rPr>
          <w:sz w:val="20"/>
          <w:szCs w:val="24"/>
          <w:lang w:val="en-US"/>
        </w:rPr>
        <w:instrText>EQ \x \to(NOROM)</w:instrText>
      </w:r>
      <w:r w:rsidR="00283852" w:rsidRPr="00622847">
        <w:rPr>
          <w:sz w:val="20"/>
          <w:szCs w:val="24"/>
          <w:lang w:val="en-US"/>
        </w:rPr>
        <w:fldChar w:fldCharType="end"/>
      </w:r>
      <w:r w:rsidR="00283852">
        <w:rPr>
          <w:sz w:val="20"/>
          <w:szCs w:val="24"/>
          <w:lang w:val="en-US"/>
        </w:rPr>
        <w:t xml:space="preserve"> </w:t>
      </w:r>
      <w:r>
        <w:rPr>
          <w:lang w:val="en-US"/>
        </w:rPr>
        <w:t xml:space="preserve">signal, which can switch off all ROMs </w:t>
      </w:r>
      <w:r w:rsidR="00283852">
        <w:rPr>
          <w:lang w:val="en-US"/>
        </w:rPr>
        <w:t xml:space="preserve">on the mainboard </w:t>
      </w:r>
      <w:r>
        <w:rPr>
          <w:lang w:val="en-US"/>
        </w:rPr>
        <w:t>(except the character set) and the test software resides at $</w:t>
      </w:r>
      <w:proofErr w:type="spellStart"/>
      <w:r>
        <w:rPr>
          <w:lang w:val="en-US"/>
        </w:rPr>
        <w:t>Fxxx</w:t>
      </w:r>
      <w:proofErr w:type="spellEnd"/>
      <w:r>
        <w:rPr>
          <w:lang w:val="en-US"/>
        </w:rPr>
        <w:t xml:space="preserve"> instead of the </w:t>
      </w:r>
      <w:r w:rsidR="00283852">
        <w:rPr>
          <w:lang w:val="en-US"/>
        </w:rPr>
        <w:t>K</w:t>
      </w:r>
      <w:r>
        <w:rPr>
          <w:lang w:val="en-US"/>
        </w:rPr>
        <w:t>ernal. It comes with its own RESET vector @ $FFFC/D (it points to $F000, the start of the test software)</w:t>
      </w:r>
    </w:p>
    <w:p w14:paraId="4DF7C2AE" w14:textId="77777777" w:rsidR="005208EB" w:rsidRDefault="005208EB" w:rsidP="00FB046C">
      <w:pPr>
        <w:pStyle w:val="Listenabsatz"/>
        <w:numPr>
          <w:ilvl w:val="0"/>
          <w:numId w:val="3"/>
        </w:numPr>
        <w:jc w:val="both"/>
        <w:rPr>
          <w:lang w:val="en-US"/>
        </w:rPr>
      </w:pPr>
      <w:r>
        <w:rPr>
          <w:lang w:val="en-US"/>
        </w:rPr>
        <w:t>Non CRTC machines, like the PET</w:t>
      </w:r>
      <w:r w:rsidR="00EB4F90">
        <w:rPr>
          <w:lang w:val="en-US"/>
        </w:rPr>
        <w:t xml:space="preserve">2001 or CBM30xx: the </w:t>
      </w:r>
      <w:r w:rsidR="00283852">
        <w:rPr>
          <w:lang w:val="en-US"/>
        </w:rPr>
        <w:t>K</w:t>
      </w:r>
      <w:r w:rsidR="00EB4F90">
        <w:rPr>
          <w:lang w:val="en-US"/>
        </w:rPr>
        <w:t>ernal access is redirected to the option ROM address space $9xxx. This happens by (brutally) shorting the address signals A13 and A14 to GND – $F/1111</w:t>
      </w:r>
      <w:r w:rsidR="00EB4F90">
        <w:rPr>
          <w:vertAlign w:val="subscript"/>
          <w:lang w:val="en-US"/>
        </w:rPr>
        <w:t>BIN</w:t>
      </w:r>
      <w:r w:rsidR="00EB4F90">
        <w:rPr>
          <w:lang w:val="en-US"/>
        </w:rPr>
        <w:t xml:space="preserve"> becomes a $9/1001</w:t>
      </w:r>
      <w:r w:rsidR="00EB4F90">
        <w:rPr>
          <w:vertAlign w:val="subscript"/>
          <w:lang w:val="en-US"/>
        </w:rPr>
        <w:t>BIN</w:t>
      </w:r>
      <w:r w:rsidR="00EB4F90">
        <w:rPr>
          <w:lang w:val="en-US"/>
        </w:rPr>
        <w:t xml:space="preserve">. The test software starts at </w:t>
      </w:r>
      <w:proofErr w:type="gramStart"/>
      <w:r w:rsidR="00EB4F90">
        <w:rPr>
          <w:lang w:val="en-US"/>
        </w:rPr>
        <w:t>$9800,</w:t>
      </w:r>
      <w:proofErr w:type="gramEnd"/>
      <w:r w:rsidR="00EB4F90">
        <w:rPr>
          <w:lang w:val="en-US"/>
        </w:rPr>
        <w:t xml:space="preserve"> the redirected reset vector is now at $9FFC/D and it points to $9800</w:t>
      </w:r>
    </w:p>
    <w:p w14:paraId="34F46660" w14:textId="77777777" w:rsidR="00EB4F90" w:rsidRDefault="00EB4F90" w:rsidP="00FB046C">
      <w:pPr>
        <w:jc w:val="both"/>
        <w:rPr>
          <w:lang w:val="en-US"/>
        </w:rPr>
      </w:pPr>
      <w:r w:rsidRPr="00EB4F90">
        <w:rPr>
          <w:b/>
          <w:bCs/>
          <w:lang w:val="en-US"/>
        </w:rPr>
        <w:t>Note:</w:t>
      </w:r>
      <w:r>
        <w:rPr>
          <w:lang w:val="en-US"/>
        </w:rPr>
        <w:t xml:space="preserve"> CRTC means “</w:t>
      </w:r>
      <w:r w:rsidRPr="00EB4F90">
        <w:rPr>
          <w:b/>
          <w:bCs/>
          <w:lang w:val="en-US"/>
        </w:rPr>
        <w:t>C</w:t>
      </w:r>
      <w:r>
        <w:rPr>
          <w:lang w:val="en-US"/>
        </w:rPr>
        <w:t xml:space="preserve">athode </w:t>
      </w:r>
      <w:r w:rsidRPr="00EB4F90">
        <w:rPr>
          <w:b/>
          <w:bCs/>
          <w:lang w:val="en-US"/>
        </w:rPr>
        <w:t>R</w:t>
      </w:r>
      <w:r>
        <w:rPr>
          <w:lang w:val="en-US"/>
        </w:rPr>
        <w:t xml:space="preserve">ay </w:t>
      </w:r>
      <w:r w:rsidRPr="00EB4F90">
        <w:rPr>
          <w:b/>
          <w:bCs/>
          <w:lang w:val="en-US"/>
        </w:rPr>
        <w:t>T</w:t>
      </w:r>
      <w:r>
        <w:rPr>
          <w:lang w:val="en-US"/>
        </w:rPr>
        <w:t xml:space="preserve">ube </w:t>
      </w:r>
      <w:r w:rsidRPr="00EB4F90">
        <w:rPr>
          <w:b/>
          <w:bCs/>
          <w:lang w:val="en-US"/>
        </w:rPr>
        <w:t>C</w:t>
      </w:r>
      <w:r>
        <w:rPr>
          <w:lang w:val="en-US"/>
        </w:rPr>
        <w:t>ontroller. The first PETs had a video circuit, solely consisting of TTL ICs and the Character ROM. This includes the first “dynamic PETs”, like the CBM 30xx. The later machines had a controller chip (6545) as the heart of the video circuit. It can be configured for 40 column and 80 column machines and is a bit more flexible.</w:t>
      </w:r>
      <w:r w:rsidR="00AA2A41">
        <w:rPr>
          <w:lang w:val="en-US"/>
        </w:rPr>
        <w:t xml:space="preserve"> The CBM 80xx and most CBM 40xx are CRTC machines.</w:t>
      </w:r>
    </w:p>
    <w:p w14:paraId="1F085090" w14:textId="77777777" w:rsidR="00AA2A41" w:rsidRDefault="00AA2A41" w:rsidP="00773E71">
      <w:pPr>
        <w:pStyle w:val="berschrift1"/>
        <w:numPr>
          <w:ilvl w:val="0"/>
          <w:numId w:val="8"/>
        </w:numPr>
        <w:rPr>
          <w:lang w:val="en-US"/>
        </w:rPr>
      </w:pPr>
      <w:bookmarkStart w:id="2" w:name="_Toc128429149"/>
      <w:r>
        <w:rPr>
          <w:lang w:val="en-US"/>
        </w:rPr>
        <w:t>Test procedure</w:t>
      </w:r>
      <w:bookmarkEnd w:id="2"/>
    </w:p>
    <w:p w14:paraId="1D075611" w14:textId="77777777" w:rsidR="000D4BC5" w:rsidRPr="000D4BC5" w:rsidRDefault="000D4BC5" w:rsidP="00773E71">
      <w:pPr>
        <w:pStyle w:val="berschrift2"/>
        <w:numPr>
          <w:ilvl w:val="1"/>
          <w:numId w:val="8"/>
        </w:numPr>
        <w:rPr>
          <w:lang w:val="en-US"/>
        </w:rPr>
      </w:pPr>
      <w:bookmarkStart w:id="3" w:name="_Toc128429150"/>
      <w:r>
        <w:rPr>
          <w:lang w:val="en-US"/>
        </w:rPr>
        <w:t xml:space="preserve">Brief </w:t>
      </w:r>
      <w:proofErr w:type="spellStart"/>
      <w:r>
        <w:rPr>
          <w:lang w:val="en-US"/>
        </w:rPr>
        <w:t>discription</w:t>
      </w:r>
      <w:bookmarkEnd w:id="3"/>
      <w:proofErr w:type="spellEnd"/>
    </w:p>
    <w:p w14:paraId="3D7D9508" w14:textId="77777777" w:rsidR="00AA2A41" w:rsidRDefault="00AA2A41" w:rsidP="00FB046C">
      <w:pPr>
        <w:jc w:val="both"/>
        <w:rPr>
          <w:lang w:val="en-US"/>
        </w:rPr>
      </w:pPr>
      <w:r>
        <w:rPr>
          <w:lang w:val="en-US"/>
        </w:rPr>
        <w:t>The diagnostic hardware (clip/ribbon cable adapter, clip box, keyboard and user port dongles have to be connected before power up.</w:t>
      </w:r>
    </w:p>
    <w:p w14:paraId="15CB18FE" w14:textId="77777777" w:rsidR="00AA2A41" w:rsidRDefault="00AA2A41" w:rsidP="00FB046C">
      <w:pPr>
        <w:jc w:val="both"/>
        <w:rPr>
          <w:lang w:val="en-US"/>
        </w:rPr>
      </w:pPr>
      <w:r>
        <w:rPr>
          <w:lang w:val="en-US"/>
        </w:rPr>
        <w:t>After power up, the diagnostic software is started. It consists or the first basic tests, which make sure, that the basic system is working:</w:t>
      </w:r>
    </w:p>
    <w:p w14:paraId="2B8A8DE2" w14:textId="77777777" w:rsidR="00AA2A41" w:rsidRDefault="00AA2A41" w:rsidP="00FB046C">
      <w:pPr>
        <w:pStyle w:val="Listenabsatz"/>
        <w:numPr>
          <w:ilvl w:val="0"/>
          <w:numId w:val="4"/>
        </w:numPr>
        <w:jc w:val="both"/>
        <w:rPr>
          <w:lang w:val="en-US"/>
        </w:rPr>
      </w:pPr>
      <w:r>
        <w:rPr>
          <w:lang w:val="en-US"/>
        </w:rPr>
        <w:t>Printing the character set on the screen</w:t>
      </w:r>
    </w:p>
    <w:p w14:paraId="7D71E71F" w14:textId="77777777" w:rsidR="00AA2A41" w:rsidRDefault="00AA2A41" w:rsidP="00FB046C">
      <w:pPr>
        <w:pStyle w:val="Listenabsatz"/>
        <w:numPr>
          <w:ilvl w:val="0"/>
          <w:numId w:val="4"/>
        </w:numPr>
        <w:jc w:val="both"/>
        <w:rPr>
          <w:lang w:val="en-US"/>
        </w:rPr>
      </w:pPr>
      <w:r>
        <w:rPr>
          <w:lang w:val="en-US"/>
        </w:rPr>
        <w:t>Testing the “TV RAM” (screen memory)</w:t>
      </w:r>
    </w:p>
    <w:p w14:paraId="15BC902B" w14:textId="77777777" w:rsidR="00AA2A41" w:rsidRDefault="00AA2A41" w:rsidP="00FB046C">
      <w:pPr>
        <w:pStyle w:val="Listenabsatz"/>
        <w:numPr>
          <w:ilvl w:val="0"/>
          <w:numId w:val="4"/>
        </w:numPr>
        <w:jc w:val="both"/>
        <w:rPr>
          <w:lang w:val="en-US"/>
        </w:rPr>
      </w:pPr>
      <w:r>
        <w:rPr>
          <w:lang w:val="en-US"/>
        </w:rPr>
        <w:t>Testing the Zero Page</w:t>
      </w:r>
    </w:p>
    <w:p w14:paraId="7DF3777E" w14:textId="77777777" w:rsidR="00AA2A41" w:rsidRDefault="00AA2A41" w:rsidP="00FB046C">
      <w:pPr>
        <w:pStyle w:val="Listenabsatz"/>
        <w:numPr>
          <w:ilvl w:val="0"/>
          <w:numId w:val="4"/>
        </w:numPr>
        <w:jc w:val="both"/>
        <w:rPr>
          <w:lang w:val="en-US"/>
        </w:rPr>
      </w:pPr>
      <w:r>
        <w:rPr>
          <w:lang w:val="en-US"/>
        </w:rPr>
        <w:t>Testing the stack</w:t>
      </w:r>
    </w:p>
    <w:p w14:paraId="003C0D9F" w14:textId="77777777" w:rsidR="00AA2A41" w:rsidRDefault="00AA2A41" w:rsidP="00FB046C">
      <w:pPr>
        <w:pStyle w:val="Listenabsatz"/>
        <w:numPr>
          <w:ilvl w:val="0"/>
          <w:numId w:val="4"/>
        </w:numPr>
        <w:jc w:val="both"/>
        <w:rPr>
          <w:lang w:val="en-US"/>
        </w:rPr>
      </w:pPr>
      <w:r>
        <w:rPr>
          <w:lang w:val="en-US"/>
        </w:rPr>
        <w:t>Copying the actual test software into the RAM, starting at $0200. Jumping to that software</w:t>
      </w:r>
    </w:p>
    <w:p w14:paraId="1AE32F28" w14:textId="77777777" w:rsidR="00AA2A41" w:rsidRPr="00AA2A41" w:rsidRDefault="00AA2A41" w:rsidP="00FB046C">
      <w:pPr>
        <w:pStyle w:val="Listenabsatz"/>
        <w:numPr>
          <w:ilvl w:val="0"/>
          <w:numId w:val="4"/>
        </w:numPr>
        <w:jc w:val="both"/>
        <w:rPr>
          <w:lang w:val="en-US"/>
        </w:rPr>
      </w:pPr>
      <w:r>
        <w:rPr>
          <w:lang w:val="en-US"/>
        </w:rPr>
        <w:t>Waiting for the clip to be removed</w:t>
      </w:r>
    </w:p>
    <w:p w14:paraId="1894D353" w14:textId="77777777" w:rsidR="00AA2A41" w:rsidRDefault="00617D46" w:rsidP="00FB046C">
      <w:pPr>
        <w:jc w:val="both"/>
        <w:rPr>
          <w:lang w:val="en-US"/>
        </w:rPr>
      </w:pPr>
      <w:r>
        <w:rPr>
          <w:lang w:val="en-US"/>
        </w:rPr>
        <w:lastRenderedPageBreak/>
        <w:t xml:space="preserve">NOTE: </w:t>
      </w:r>
      <w:r w:rsidR="006B0FA2">
        <w:rPr>
          <w:lang w:val="en-US"/>
        </w:rPr>
        <w:t>A</w:t>
      </w:r>
      <w:r w:rsidR="00FB046C">
        <w:rPr>
          <w:lang w:val="en-US"/>
        </w:rPr>
        <w:t xml:space="preserve"> switch installed on JP5 </w:t>
      </w:r>
      <w:r>
        <w:rPr>
          <w:lang w:val="en-US"/>
        </w:rPr>
        <w:t xml:space="preserve">allows to switch off </w:t>
      </w:r>
      <w:r w:rsidR="006B0FA2">
        <w:rPr>
          <w:lang w:val="en-US"/>
        </w:rPr>
        <w:fldChar w:fldCharType="begin"/>
      </w:r>
      <w:r w:rsidR="006B0FA2">
        <w:rPr>
          <w:rStyle w:val="HTMLSchreibmaschine"/>
          <w:rFonts w:eastAsiaTheme="minorHAnsi"/>
        </w:rPr>
        <w:instrText>EQ \x \to(</w:instrText>
      </w:r>
      <w:r>
        <w:rPr>
          <w:lang w:val="en-US"/>
        </w:rPr>
        <w:instrText>NOROM</w:instrText>
      </w:r>
      <w:r w:rsidR="006B0FA2">
        <w:rPr>
          <w:lang w:val="en-US"/>
        </w:rPr>
        <w:instrText>)</w:instrText>
      </w:r>
      <w:r w:rsidR="006B0FA2">
        <w:rPr>
          <w:lang w:val="en-US"/>
        </w:rPr>
        <w:fldChar w:fldCharType="end"/>
      </w:r>
      <w:r>
        <w:rPr>
          <w:lang w:val="en-US"/>
        </w:rPr>
        <w:t>,</w:t>
      </w:r>
      <w:r w:rsidR="006B0FA2">
        <w:rPr>
          <w:lang w:val="en-US"/>
        </w:rPr>
        <w:t xml:space="preserve"> which is logically removing the clip EPROM from the system</w:t>
      </w:r>
      <w:r>
        <w:rPr>
          <w:lang w:val="en-US"/>
        </w:rPr>
        <w:t>. A</w:t>
      </w:r>
      <w:r w:rsidR="00283852">
        <w:rPr>
          <w:lang w:val="en-US"/>
        </w:rPr>
        <w:t>s</w:t>
      </w:r>
      <w:r>
        <w:rPr>
          <w:lang w:val="en-US"/>
        </w:rPr>
        <w:t xml:space="preserve"> </w:t>
      </w:r>
      <w:r w:rsidR="00283852">
        <w:rPr>
          <w:lang w:val="en-US"/>
        </w:rPr>
        <w:t xml:space="preserve">a </w:t>
      </w:r>
      <w:r>
        <w:rPr>
          <w:lang w:val="en-US"/>
        </w:rPr>
        <w:t xml:space="preserve">non-CRTC machine </w:t>
      </w:r>
      <w:r w:rsidR="00A44988">
        <w:rPr>
          <w:lang w:val="en-US"/>
        </w:rPr>
        <w:t xml:space="preserve">the CBM3016 </w:t>
      </w:r>
      <w:r>
        <w:rPr>
          <w:lang w:val="en-US"/>
        </w:rPr>
        <w:t>was tested</w:t>
      </w:r>
      <w:r w:rsidR="00A44988">
        <w:rPr>
          <w:lang w:val="en-US"/>
        </w:rPr>
        <w:t>.</w:t>
      </w:r>
    </w:p>
    <w:p w14:paraId="207BC516" w14:textId="77777777" w:rsidR="00617D46" w:rsidRDefault="00617D46" w:rsidP="00FB046C">
      <w:pPr>
        <w:jc w:val="both"/>
        <w:rPr>
          <w:lang w:val="en-US"/>
        </w:rPr>
      </w:pPr>
      <w:r>
        <w:rPr>
          <w:lang w:val="en-US"/>
        </w:rPr>
        <w:t>The copied test software first waits for the clip to be removed by checking the (redirected) reset vector. If it does not point to $F000 or $9800 for a couple of seconds, it is assumed, that the clip is removed. Then testing is proceeded:</w:t>
      </w:r>
    </w:p>
    <w:p w14:paraId="47449DBB" w14:textId="77777777" w:rsidR="00617D46" w:rsidRDefault="00617D46" w:rsidP="00FB046C">
      <w:pPr>
        <w:pStyle w:val="Listenabsatz"/>
        <w:numPr>
          <w:ilvl w:val="0"/>
          <w:numId w:val="5"/>
        </w:numPr>
        <w:jc w:val="both"/>
        <w:rPr>
          <w:lang w:val="en-US"/>
        </w:rPr>
      </w:pPr>
      <w:r>
        <w:rPr>
          <w:lang w:val="en-US"/>
        </w:rPr>
        <w:t>Video Test</w:t>
      </w:r>
    </w:p>
    <w:p w14:paraId="2E63E660" w14:textId="77777777" w:rsidR="00617D46" w:rsidRDefault="00617D46" w:rsidP="00FB046C">
      <w:pPr>
        <w:pStyle w:val="Listenabsatz"/>
        <w:numPr>
          <w:ilvl w:val="0"/>
          <w:numId w:val="5"/>
        </w:numPr>
        <w:jc w:val="both"/>
        <w:rPr>
          <w:lang w:val="en-US"/>
        </w:rPr>
      </w:pPr>
      <w:r>
        <w:rPr>
          <w:lang w:val="en-US"/>
        </w:rPr>
        <w:t>Checksum Test</w:t>
      </w:r>
      <w:r w:rsidR="00B141C0">
        <w:rPr>
          <w:lang w:val="en-US"/>
        </w:rPr>
        <w:t xml:space="preserve"> (CRTC machines)</w:t>
      </w:r>
    </w:p>
    <w:p w14:paraId="4989C9BD" w14:textId="77777777" w:rsidR="00617D46" w:rsidRDefault="00617D46" w:rsidP="00FB046C">
      <w:pPr>
        <w:pStyle w:val="Listenabsatz"/>
        <w:numPr>
          <w:ilvl w:val="0"/>
          <w:numId w:val="5"/>
        </w:numPr>
        <w:jc w:val="both"/>
        <w:rPr>
          <w:lang w:val="en-US"/>
        </w:rPr>
      </w:pPr>
      <w:r>
        <w:rPr>
          <w:lang w:val="en-US"/>
        </w:rPr>
        <w:t>Horizontal (video) Test</w:t>
      </w:r>
    </w:p>
    <w:p w14:paraId="460D41D5" w14:textId="77777777" w:rsidR="00617D46" w:rsidRDefault="00617D46" w:rsidP="00FB046C">
      <w:pPr>
        <w:pStyle w:val="Listenabsatz"/>
        <w:numPr>
          <w:ilvl w:val="0"/>
          <w:numId w:val="5"/>
        </w:numPr>
        <w:jc w:val="both"/>
        <w:rPr>
          <w:lang w:val="en-US"/>
        </w:rPr>
      </w:pPr>
      <w:r>
        <w:rPr>
          <w:lang w:val="en-US"/>
        </w:rPr>
        <w:t>Video RAM Test</w:t>
      </w:r>
      <w:r w:rsidR="00760E39">
        <w:rPr>
          <w:lang w:val="en-US"/>
        </w:rPr>
        <w:t xml:space="preserve"> (CRTC machines)</w:t>
      </w:r>
    </w:p>
    <w:p w14:paraId="05A370FC" w14:textId="77777777" w:rsidR="00617D46" w:rsidRDefault="00617D46" w:rsidP="00FB046C">
      <w:pPr>
        <w:pStyle w:val="Listenabsatz"/>
        <w:numPr>
          <w:ilvl w:val="0"/>
          <w:numId w:val="5"/>
        </w:numPr>
        <w:jc w:val="both"/>
        <w:rPr>
          <w:lang w:val="en-US"/>
        </w:rPr>
      </w:pPr>
      <w:r>
        <w:rPr>
          <w:lang w:val="en-US"/>
        </w:rPr>
        <w:t>32k RAM test</w:t>
      </w:r>
    </w:p>
    <w:p w14:paraId="6A321689" w14:textId="77777777" w:rsidR="00617D46" w:rsidRDefault="00617D46" w:rsidP="00FB046C">
      <w:pPr>
        <w:pStyle w:val="Listenabsatz"/>
        <w:numPr>
          <w:ilvl w:val="0"/>
          <w:numId w:val="5"/>
        </w:numPr>
        <w:jc w:val="both"/>
        <w:rPr>
          <w:lang w:val="en-US"/>
        </w:rPr>
      </w:pPr>
      <w:r>
        <w:rPr>
          <w:lang w:val="en-US"/>
        </w:rPr>
        <w:t>ROM Test (shows checksum only)</w:t>
      </w:r>
    </w:p>
    <w:p w14:paraId="1E977F4E" w14:textId="77777777" w:rsidR="00617D46" w:rsidRDefault="00617D46" w:rsidP="00FB046C">
      <w:pPr>
        <w:pStyle w:val="Listenabsatz"/>
        <w:numPr>
          <w:ilvl w:val="0"/>
          <w:numId w:val="5"/>
        </w:numPr>
        <w:jc w:val="both"/>
        <w:rPr>
          <w:lang w:val="en-US"/>
        </w:rPr>
      </w:pPr>
      <w:r>
        <w:rPr>
          <w:lang w:val="en-US"/>
        </w:rPr>
        <w:t>Refresh Test (dynamic RAM refresh)</w:t>
      </w:r>
    </w:p>
    <w:p w14:paraId="34FB9EA4" w14:textId="77777777" w:rsidR="00617D46" w:rsidRDefault="00617D46" w:rsidP="00FB046C">
      <w:pPr>
        <w:pStyle w:val="Listenabsatz"/>
        <w:numPr>
          <w:ilvl w:val="0"/>
          <w:numId w:val="5"/>
        </w:numPr>
        <w:jc w:val="both"/>
        <w:rPr>
          <w:lang w:val="en-US"/>
        </w:rPr>
      </w:pPr>
      <w:r>
        <w:rPr>
          <w:lang w:val="en-US"/>
        </w:rPr>
        <w:t>Keyboard Test</w:t>
      </w:r>
    </w:p>
    <w:p w14:paraId="3401C21C" w14:textId="77777777" w:rsidR="00617D46" w:rsidRDefault="00760E39" w:rsidP="00FB046C">
      <w:pPr>
        <w:pStyle w:val="Listenabsatz"/>
        <w:numPr>
          <w:ilvl w:val="0"/>
          <w:numId w:val="5"/>
        </w:numPr>
        <w:jc w:val="both"/>
        <w:rPr>
          <w:lang w:val="en-US"/>
        </w:rPr>
      </w:pPr>
      <w:r>
        <w:rPr>
          <w:lang w:val="en-US"/>
        </w:rPr>
        <w:t xml:space="preserve">60Hz (non CRTC) or </w:t>
      </w:r>
      <w:r w:rsidR="00617D46">
        <w:rPr>
          <w:lang w:val="en-US"/>
        </w:rPr>
        <w:t>50Hz</w:t>
      </w:r>
      <w:r>
        <w:rPr>
          <w:lang w:val="en-US"/>
        </w:rPr>
        <w:t xml:space="preserve"> (CRTC)</w:t>
      </w:r>
      <w:r w:rsidR="00617D46">
        <w:rPr>
          <w:lang w:val="en-US"/>
        </w:rPr>
        <w:t xml:space="preserve"> IRQ (interrupt) test</w:t>
      </w:r>
    </w:p>
    <w:p w14:paraId="42807F6B" w14:textId="77777777" w:rsidR="00617D46" w:rsidRDefault="00617D46" w:rsidP="00FB046C">
      <w:pPr>
        <w:pStyle w:val="Listenabsatz"/>
        <w:numPr>
          <w:ilvl w:val="0"/>
          <w:numId w:val="5"/>
        </w:numPr>
        <w:jc w:val="both"/>
        <w:rPr>
          <w:lang w:val="en-US"/>
        </w:rPr>
      </w:pPr>
      <w:r>
        <w:rPr>
          <w:lang w:val="en-US"/>
        </w:rPr>
        <w:t>Timer 1 Test</w:t>
      </w:r>
    </w:p>
    <w:p w14:paraId="56A4FE24" w14:textId="77777777" w:rsidR="00617D46" w:rsidRDefault="00617D46" w:rsidP="00FB046C">
      <w:pPr>
        <w:pStyle w:val="Listenabsatz"/>
        <w:numPr>
          <w:ilvl w:val="0"/>
          <w:numId w:val="5"/>
        </w:numPr>
        <w:jc w:val="both"/>
        <w:rPr>
          <w:lang w:val="en-US"/>
        </w:rPr>
      </w:pPr>
      <w:r>
        <w:rPr>
          <w:lang w:val="en-US"/>
        </w:rPr>
        <w:t>Timer 2 Test</w:t>
      </w:r>
    </w:p>
    <w:p w14:paraId="12B695DB" w14:textId="77777777" w:rsidR="00617D46" w:rsidRDefault="00617D46" w:rsidP="00FB046C">
      <w:pPr>
        <w:pStyle w:val="Listenabsatz"/>
        <w:numPr>
          <w:ilvl w:val="0"/>
          <w:numId w:val="5"/>
        </w:numPr>
        <w:jc w:val="both"/>
        <w:rPr>
          <w:lang w:val="en-US"/>
        </w:rPr>
      </w:pPr>
      <w:r>
        <w:rPr>
          <w:lang w:val="en-US"/>
        </w:rPr>
        <w:t>Cassette 1 Test</w:t>
      </w:r>
    </w:p>
    <w:p w14:paraId="019F9FD2" w14:textId="77777777" w:rsidR="00617D46" w:rsidRDefault="00617D46" w:rsidP="00FB046C">
      <w:pPr>
        <w:pStyle w:val="Listenabsatz"/>
        <w:numPr>
          <w:ilvl w:val="0"/>
          <w:numId w:val="5"/>
        </w:numPr>
        <w:jc w:val="both"/>
        <w:rPr>
          <w:lang w:val="en-US"/>
        </w:rPr>
      </w:pPr>
      <w:r>
        <w:rPr>
          <w:lang w:val="en-US"/>
        </w:rPr>
        <w:t>Cassette 2 Test</w:t>
      </w:r>
    </w:p>
    <w:p w14:paraId="63C2E3AC" w14:textId="77777777" w:rsidR="00617D46" w:rsidRDefault="00617D46" w:rsidP="00FB046C">
      <w:pPr>
        <w:pStyle w:val="Listenabsatz"/>
        <w:numPr>
          <w:ilvl w:val="0"/>
          <w:numId w:val="5"/>
        </w:numPr>
        <w:jc w:val="both"/>
        <w:rPr>
          <w:lang w:val="en-US"/>
        </w:rPr>
      </w:pPr>
      <w:r>
        <w:rPr>
          <w:lang w:val="en-US"/>
        </w:rPr>
        <w:t>IEEE DIO Test</w:t>
      </w:r>
    </w:p>
    <w:p w14:paraId="46A53A04" w14:textId="77777777" w:rsidR="00617D46" w:rsidRDefault="00617D46" w:rsidP="00FB046C">
      <w:pPr>
        <w:pStyle w:val="Listenabsatz"/>
        <w:numPr>
          <w:ilvl w:val="0"/>
          <w:numId w:val="5"/>
        </w:numPr>
        <w:jc w:val="both"/>
        <w:rPr>
          <w:lang w:val="en-US"/>
        </w:rPr>
      </w:pPr>
      <w:r>
        <w:rPr>
          <w:lang w:val="en-US"/>
        </w:rPr>
        <w:t>IEEE Ctrl Test</w:t>
      </w:r>
    </w:p>
    <w:p w14:paraId="4BAF8C69" w14:textId="7D26B650" w:rsidR="00617D46" w:rsidRDefault="00760E39" w:rsidP="00FB046C">
      <w:pPr>
        <w:jc w:val="both"/>
        <w:rPr>
          <w:lang w:val="en-US"/>
        </w:rPr>
      </w:pPr>
      <w:r>
        <w:rPr>
          <w:lang w:val="en-US"/>
        </w:rPr>
        <w:t>This part of the test is cycling until the Reset switch is pressed or the computer is power down.</w:t>
      </w:r>
      <w:r w:rsidR="00773E71">
        <w:rPr>
          <w:lang w:val="en-US"/>
        </w:rPr>
        <w:t xml:space="preserve"> The tests are described </w:t>
      </w:r>
      <w:r w:rsidR="005A6270">
        <w:rPr>
          <w:lang w:val="en-US"/>
        </w:rPr>
        <w:t>in chapter</w:t>
      </w:r>
      <w:r w:rsidR="00773E71">
        <w:rPr>
          <w:lang w:val="en-US"/>
        </w:rPr>
        <w:t xml:space="preserve"> </w:t>
      </w:r>
      <w:r w:rsidR="005A6270">
        <w:rPr>
          <w:lang w:val="en-US"/>
        </w:rPr>
        <w:fldChar w:fldCharType="begin"/>
      </w:r>
      <w:r w:rsidR="005A6270">
        <w:rPr>
          <w:lang w:val="en-US"/>
        </w:rPr>
        <w:instrText xml:space="preserve"> REF _Ref128169250 \r \h </w:instrText>
      </w:r>
      <w:r w:rsidR="005A6270">
        <w:rPr>
          <w:lang w:val="en-US"/>
        </w:rPr>
      </w:r>
      <w:r w:rsidR="005A6270">
        <w:rPr>
          <w:lang w:val="en-US"/>
        </w:rPr>
        <w:fldChar w:fldCharType="separate"/>
      </w:r>
      <w:r w:rsidR="00B45D27">
        <w:rPr>
          <w:lang w:val="en-US"/>
        </w:rPr>
        <w:t>7.2.2</w:t>
      </w:r>
      <w:r w:rsidR="005A6270">
        <w:rPr>
          <w:lang w:val="en-US"/>
        </w:rPr>
        <w:fldChar w:fldCharType="end"/>
      </w:r>
    </w:p>
    <w:p w14:paraId="28AA73A2" w14:textId="77777777" w:rsidR="000D4BC5" w:rsidRDefault="000D4BC5" w:rsidP="00EB2DA6">
      <w:pPr>
        <w:pStyle w:val="berschrift2"/>
        <w:numPr>
          <w:ilvl w:val="1"/>
          <w:numId w:val="8"/>
        </w:numPr>
        <w:rPr>
          <w:lang w:val="en-US"/>
        </w:rPr>
      </w:pPr>
      <w:bookmarkStart w:id="4" w:name="_Toc128429151"/>
      <w:r>
        <w:rPr>
          <w:lang w:val="en-US"/>
        </w:rPr>
        <w:t>Notes</w:t>
      </w:r>
      <w:bookmarkEnd w:id="4"/>
    </w:p>
    <w:p w14:paraId="2E22DF60" w14:textId="77777777" w:rsidR="00F84B03" w:rsidRDefault="007640B6" w:rsidP="00FB046C">
      <w:pPr>
        <w:jc w:val="both"/>
        <w:rPr>
          <w:lang w:val="en-US"/>
        </w:rPr>
      </w:pPr>
      <w:r>
        <w:rPr>
          <w:lang w:val="en-US"/>
        </w:rPr>
        <w:t xml:space="preserve">The </w:t>
      </w:r>
      <w:r w:rsidRPr="00F84B03">
        <w:rPr>
          <w:b/>
          <w:bCs/>
          <w:lang w:val="en-US"/>
        </w:rPr>
        <w:t>user port</w:t>
      </w:r>
      <w:r>
        <w:rPr>
          <w:lang w:val="en-US"/>
        </w:rPr>
        <w:t xml:space="preserve"> is used to monitor the video signals, SRQ and EOI from the IEEE Bus, the Tape write and read signals and </w:t>
      </w:r>
      <w:r w:rsidR="00F84B03">
        <w:rPr>
          <w:lang w:val="en-US"/>
        </w:rPr>
        <w:t>the “</w:t>
      </w:r>
      <w:proofErr w:type="spellStart"/>
      <w:r w:rsidR="00F95B4A">
        <w:rPr>
          <w:lang w:val="en-US"/>
        </w:rPr>
        <w:t>Diagsens</w:t>
      </w:r>
      <w:proofErr w:type="spellEnd"/>
      <w:r w:rsidR="00F84B03">
        <w:rPr>
          <w:lang w:val="en-US"/>
        </w:rPr>
        <w:t>”</w:t>
      </w:r>
      <w:r w:rsidR="00F95B4A">
        <w:rPr>
          <w:lang w:val="en-US"/>
        </w:rPr>
        <w:t xml:space="preserve"> and </w:t>
      </w:r>
      <w:r w:rsidR="00F84B03">
        <w:rPr>
          <w:lang w:val="en-US"/>
        </w:rPr>
        <w:t xml:space="preserve">“Graphic” signal. </w:t>
      </w:r>
    </w:p>
    <w:p w14:paraId="0AE03155" w14:textId="77777777" w:rsidR="00617D46" w:rsidRDefault="00F84B03" w:rsidP="00FB046C">
      <w:pPr>
        <w:jc w:val="both"/>
        <w:rPr>
          <w:lang w:val="en-US"/>
        </w:rPr>
      </w:pPr>
      <w:r>
        <w:rPr>
          <w:lang w:val="en-US"/>
        </w:rPr>
        <w:t>I would not consider this as a proper user port test.</w:t>
      </w:r>
    </w:p>
    <w:p w14:paraId="55D139FB" w14:textId="77777777" w:rsidR="00F84B03" w:rsidRDefault="00F84B03" w:rsidP="00FB046C">
      <w:pPr>
        <w:jc w:val="both"/>
        <w:rPr>
          <w:lang w:val="en-US"/>
        </w:rPr>
      </w:pPr>
      <w:r>
        <w:rPr>
          <w:lang w:val="en-US"/>
        </w:rPr>
        <w:t>The IEEE signals are fed back internally, there is no external feedback, so the driver chips are not tested.</w:t>
      </w:r>
    </w:p>
    <w:p w14:paraId="56AA438D" w14:textId="77777777" w:rsidR="000D4BC5" w:rsidRDefault="000D4BC5" w:rsidP="00FB046C">
      <w:pPr>
        <w:jc w:val="both"/>
        <w:rPr>
          <w:lang w:val="en-US"/>
        </w:rPr>
      </w:pPr>
      <w:r>
        <w:rPr>
          <w:lang w:val="en-US"/>
        </w:rPr>
        <w:t xml:space="preserve">The tape port TPWRITE signal on the user port us fed back to both TPREAD1 and TPREAD2. CASS SWITCH #1 and #2 are not tested, neither is CASS MOTOR #1 and #2. </w:t>
      </w:r>
    </w:p>
    <w:p w14:paraId="5CEE4B3E" w14:textId="77777777" w:rsidR="00B52B5F" w:rsidRDefault="000D4BC5" w:rsidP="00FB046C">
      <w:pPr>
        <w:jc w:val="both"/>
        <w:rPr>
          <w:lang w:val="en-US"/>
        </w:rPr>
      </w:pPr>
      <w:r>
        <w:rPr>
          <w:lang w:val="en-US"/>
        </w:rPr>
        <w:t>The testing will stop on the first failed test.</w:t>
      </w:r>
    </w:p>
    <w:p w14:paraId="3CC96D41" w14:textId="77777777" w:rsidR="00B52B5F" w:rsidRDefault="00B52B5F">
      <w:pPr>
        <w:rPr>
          <w:lang w:val="en-US"/>
        </w:rPr>
      </w:pPr>
      <w:r>
        <w:rPr>
          <w:lang w:val="en-US"/>
        </w:rPr>
        <w:br w:type="page"/>
      </w:r>
    </w:p>
    <w:p w14:paraId="16712764" w14:textId="77777777" w:rsidR="000D4BC5" w:rsidRDefault="000D4BC5" w:rsidP="00EB2DA6">
      <w:pPr>
        <w:pStyle w:val="berschrift1"/>
        <w:numPr>
          <w:ilvl w:val="0"/>
          <w:numId w:val="8"/>
        </w:numPr>
        <w:rPr>
          <w:lang w:val="en-US"/>
        </w:rPr>
      </w:pPr>
      <w:bookmarkStart w:id="5" w:name="_Toc128429152"/>
      <w:r>
        <w:rPr>
          <w:lang w:val="en-US"/>
        </w:rPr>
        <w:lastRenderedPageBreak/>
        <w:t>Diagnostic Software</w:t>
      </w:r>
      <w:bookmarkEnd w:id="5"/>
    </w:p>
    <w:p w14:paraId="0E00D377" w14:textId="77777777" w:rsidR="000D4BC5" w:rsidRDefault="000D4BC5" w:rsidP="00EB2DA6">
      <w:pPr>
        <w:pStyle w:val="berschrift2"/>
        <w:numPr>
          <w:ilvl w:val="1"/>
          <w:numId w:val="8"/>
        </w:numPr>
        <w:rPr>
          <w:lang w:val="en-US"/>
        </w:rPr>
      </w:pPr>
      <w:bookmarkStart w:id="6" w:name="_Toc128429153"/>
      <w:r>
        <w:rPr>
          <w:lang w:val="en-US"/>
        </w:rPr>
        <w:t>80 col CRTC</w:t>
      </w:r>
      <w:bookmarkEnd w:id="6"/>
    </w:p>
    <w:p w14:paraId="50BD2F2E" w14:textId="77777777" w:rsidR="00D97D3D" w:rsidRDefault="00637257" w:rsidP="00FB046C">
      <w:pPr>
        <w:jc w:val="both"/>
        <w:rPr>
          <w:lang w:val="en-US"/>
        </w:rPr>
      </w:pPr>
      <w:r>
        <w:rPr>
          <w:lang w:val="en-US"/>
        </w:rPr>
        <w:t>The file name in the “Diagnostic Software” folder is “</w:t>
      </w:r>
      <w:r w:rsidRPr="00637257">
        <w:rPr>
          <w:b/>
          <w:bCs/>
          <w:lang w:val="en-US"/>
        </w:rPr>
        <w:t>80_col_diagnostic_v1.1.bin</w:t>
      </w:r>
      <w:r>
        <w:rPr>
          <w:lang w:val="en-US"/>
        </w:rPr>
        <w:t>”. It is suitable for 80 col 80xx and 40xx machines (with the 12” monitor).</w:t>
      </w:r>
    </w:p>
    <w:p w14:paraId="04C7E556" w14:textId="77777777" w:rsidR="00005729" w:rsidRDefault="00005729" w:rsidP="00005729">
      <w:pPr>
        <w:keepNext/>
        <w:jc w:val="center"/>
      </w:pPr>
      <w:r>
        <w:rPr>
          <w:noProof/>
          <w:lang w:val="en-US"/>
        </w:rPr>
        <w:drawing>
          <wp:inline distT="0" distB="0" distL="0" distR="0" wp14:anchorId="46BAFD32" wp14:editId="0E9032C5">
            <wp:extent cx="4670611" cy="3111858"/>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96869" cy="3129353"/>
                    </a:xfrm>
                    <a:prstGeom prst="rect">
                      <a:avLst/>
                    </a:prstGeom>
                  </pic:spPr>
                </pic:pic>
              </a:graphicData>
            </a:graphic>
          </wp:inline>
        </w:drawing>
      </w:r>
    </w:p>
    <w:p w14:paraId="03B5BDC2" w14:textId="6AC2EFE2" w:rsidR="00637257" w:rsidRPr="00005729" w:rsidRDefault="00005729" w:rsidP="00005729">
      <w:pPr>
        <w:pStyle w:val="Beschriftung"/>
        <w:jc w:val="center"/>
        <w:rPr>
          <w:lang w:val="en-US"/>
        </w:rPr>
      </w:pPr>
      <w:r w:rsidRPr="00005729">
        <w:rPr>
          <w:lang w:val="en-US"/>
        </w:rPr>
        <w:t xml:space="preserve">Figure </w:t>
      </w:r>
      <w:r w:rsidRPr="00005729">
        <w:rPr>
          <w:lang w:val="en-US"/>
        </w:rPr>
        <w:fldChar w:fldCharType="begin"/>
      </w:r>
      <w:r w:rsidRPr="00005729">
        <w:rPr>
          <w:lang w:val="en-US"/>
        </w:rPr>
        <w:instrText xml:space="preserve"> SEQ Figure \* ARABIC </w:instrText>
      </w:r>
      <w:r w:rsidRPr="00005729">
        <w:rPr>
          <w:lang w:val="en-US"/>
        </w:rPr>
        <w:fldChar w:fldCharType="separate"/>
      </w:r>
      <w:r w:rsidR="00B45D27">
        <w:rPr>
          <w:noProof/>
          <w:lang w:val="en-US"/>
        </w:rPr>
        <w:t>1</w:t>
      </w:r>
      <w:r w:rsidRPr="00005729">
        <w:rPr>
          <w:lang w:val="en-US"/>
        </w:rPr>
        <w:fldChar w:fldCharType="end"/>
      </w:r>
      <w:r w:rsidRPr="00005729">
        <w:rPr>
          <w:lang w:val="en-US"/>
        </w:rPr>
        <w:t>: 80_col_diagnostic_v1.1.bin</w:t>
      </w:r>
      <w:r w:rsidRPr="00005729">
        <w:rPr>
          <w:noProof/>
          <w:lang w:val="en-US"/>
        </w:rPr>
        <w:t xml:space="preserve"> - first page</w:t>
      </w:r>
    </w:p>
    <w:p w14:paraId="6E3D60B7" w14:textId="77777777" w:rsidR="00005729" w:rsidRDefault="00005729" w:rsidP="00FB046C">
      <w:pPr>
        <w:jc w:val="both"/>
        <w:rPr>
          <w:lang w:val="en-US"/>
        </w:rPr>
      </w:pPr>
      <w:r>
        <w:rPr>
          <w:lang w:val="en-US"/>
        </w:rPr>
        <w:t>After removing the clip</w:t>
      </w:r>
      <w:r w:rsidR="00FB046C">
        <w:rPr>
          <w:lang w:val="en-US"/>
        </w:rPr>
        <w:t xml:space="preserve">, respectively </w:t>
      </w:r>
      <w:r>
        <w:rPr>
          <w:lang w:val="en-US"/>
        </w:rPr>
        <w:t>switching it to “remove”, the test continues on the 2</w:t>
      </w:r>
      <w:r w:rsidRPr="00005729">
        <w:rPr>
          <w:vertAlign w:val="superscript"/>
          <w:lang w:val="en-US"/>
        </w:rPr>
        <w:t>nd</w:t>
      </w:r>
      <w:r>
        <w:rPr>
          <w:lang w:val="en-US"/>
        </w:rPr>
        <w:t xml:space="preserve"> page.</w:t>
      </w:r>
    </w:p>
    <w:p w14:paraId="43B430E2" w14:textId="77777777" w:rsidR="00005729" w:rsidRDefault="00005729" w:rsidP="00005729">
      <w:pPr>
        <w:keepNext/>
        <w:jc w:val="center"/>
      </w:pPr>
      <w:r>
        <w:rPr>
          <w:noProof/>
          <w:lang w:val="en-US"/>
        </w:rPr>
        <w:drawing>
          <wp:inline distT="0" distB="0" distL="0" distR="0" wp14:anchorId="4CF86D9B" wp14:editId="7191BC6E">
            <wp:extent cx="4634753" cy="26564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56553" cy="2668931"/>
                    </a:xfrm>
                    <a:prstGeom prst="rect">
                      <a:avLst/>
                    </a:prstGeom>
                  </pic:spPr>
                </pic:pic>
              </a:graphicData>
            </a:graphic>
          </wp:inline>
        </w:drawing>
      </w:r>
    </w:p>
    <w:p w14:paraId="72C43739" w14:textId="316BA15F" w:rsidR="00005729" w:rsidRPr="00005729" w:rsidRDefault="00005729" w:rsidP="00005729">
      <w:pPr>
        <w:pStyle w:val="Beschriftung"/>
        <w:jc w:val="center"/>
        <w:rPr>
          <w:lang w:val="en-US"/>
        </w:rPr>
      </w:pPr>
      <w:r w:rsidRPr="00005729">
        <w:rPr>
          <w:lang w:val="en-US"/>
        </w:rPr>
        <w:t xml:space="preserve">Figure </w:t>
      </w:r>
      <w:r w:rsidRPr="00005729">
        <w:rPr>
          <w:lang w:val="en-US"/>
        </w:rPr>
        <w:fldChar w:fldCharType="begin"/>
      </w:r>
      <w:r w:rsidRPr="00005729">
        <w:rPr>
          <w:lang w:val="en-US"/>
        </w:rPr>
        <w:instrText xml:space="preserve"> SEQ Figure \* ARABIC </w:instrText>
      </w:r>
      <w:r w:rsidRPr="00005729">
        <w:rPr>
          <w:lang w:val="en-US"/>
        </w:rPr>
        <w:fldChar w:fldCharType="separate"/>
      </w:r>
      <w:r w:rsidR="00B45D27">
        <w:rPr>
          <w:noProof/>
          <w:lang w:val="en-US"/>
        </w:rPr>
        <w:t>2</w:t>
      </w:r>
      <w:r w:rsidRPr="00005729">
        <w:rPr>
          <w:lang w:val="en-US"/>
        </w:rPr>
        <w:fldChar w:fldCharType="end"/>
      </w:r>
      <w:r w:rsidRPr="00005729">
        <w:rPr>
          <w:lang w:val="en-US"/>
        </w:rPr>
        <w:t>: 80_col_diagnostic_v1.1.bin - second page</w:t>
      </w:r>
    </w:p>
    <w:p w14:paraId="6C877FD6" w14:textId="77777777" w:rsidR="00BA4C47" w:rsidRDefault="00BA4C47">
      <w:pPr>
        <w:rPr>
          <w:rFonts w:eastAsiaTheme="majorEastAsia" w:cstheme="majorBidi"/>
          <w:color w:val="2F5496" w:themeColor="accent1" w:themeShade="BF"/>
          <w:sz w:val="26"/>
          <w:szCs w:val="33"/>
          <w:lang w:val="en-US"/>
        </w:rPr>
      </w:pPr>
      <w:r>
        <w:rPr>
          <w:lang w:val="en-US"/>
        </w:rPr>
        <w:br w:type="page"/>
      </w:r>
    </w:p>
    <w:p w14:paraId="254037F2" w14:textId="77777777" w:rsidR="00757791" w:rsidRDefault="00757791" w:rsidP="00EB2DA6">
      <w:pPr>
        <w:pStyle w:val="berschrift2"/>
        <w:numPr>
          <w:ilvl w:val="1"/>
          <w:numId w:val="8"/>
        </w:numPr>
        <w:rPr>
          <w:lang w:val="en-US"/>
        </w:rPr>
      </w:pPr>
      <w:bookmarkStart w:id="7" w:name="_Toc128429154"/>
      <w:r>
        <w:rPr>
          <w:lang w:val="en-US"/>
        </w:rPr>
        <w:lastRenderedPageBreak/>
        <w:t>40 col CRTC</w:t>
      </w:r>
      <w:bookmarkEnd w:id="7"/>
    </w:p>
    <w:p w14:paraId="2BAEF47D" w14:textId="77777777" w:rsidR="00757791" w:rsidRDefault="00FB046C" w:rsidP="00005729">
      <w:pPr>
        <w:rPr>
          <w:lang w:val="en-US"/>
        </w:rPr>
      </w:pPr>
      <w:r>
        <w:rPr>
          <w:lang w:val="en-US"/>
        </w:rPr>
        <w:t xml:space="preserve">Since no such a computer is available, just the opening page can be shown </w:t>
      </w:r>
      <w:r w:rsidR="007207BD">
        <w:rPr>
          <w:lang w:val="en-US"/>
        </w:rPr>
        <w:t xml:space="preserve">on a </w:t>
      </w:r>
      <w:proofErr w:type="gramStart"/>
      <w:r w:rsidR="007207BD">
        <w:rPr>
          <w:lang w:val="en-US"/>
        </w:rPr>
        <w:t>40 col.</w:t>
      </w:r>
      <w:proofErr w:type="gramEnd"/>
      <w:r w:rsidR="007207BD">
        <w:rPr>
          <w:lang w:val="en-US"/>
        </w:rPr>
        <w:t xml:space="preserve"> screen</w:t>
      </w:r>
      <w:r>
        <w:rPr>
          <w:lang w:val="en-US"/>
        </w:rPr>
        <w:t>. A further test on a non CRTC machine (</w:t>
      </w:r>
      <w:r w:rsidR="007207BD">
        <w:rPr>
          <w:lang w:val="en-US"/>
        </w:rPr>
        <w:t>CBM</w:t>
      </w:r>
      <w:r>
        <w:rPr>
          <w:lang w:val="en-US"/>
        </w:rPr>
        <w:t xml:space="preserve">3016) fails. </w:t>
      </w:r>
      <w:r w:rsidR="007207BD">
        <w:rPr>
          <w:lang w:val="en-US"/>
        </w:rPr>
        <w:t>The test itself passes on the CBM8032, but the output screen is not properly aligned.</w:t>
      </w:r>
    </w:p>
    <w:p w14:paraId="71E63460" w14:textId="77777777" w:rsidR="00BF7B3F" w:rsidRDefault="00BF7B3F" w:rsidP="00BA4C47">
      <w:pPr>
        <w:keepNext/>
        <w:jc w:val="center"/>
      </w:pPr>
      <w:r>
        <w:rPr>
          <w:noProof/>
          <w:lang w:val="en-US"/>
        </w:rPr>
        <w:drawing>
          <wp:inline distT="0" distB="0" distL="0" distR="0" wp14:anchorId="7EF6C217" wp14:editId="5B80EF8E">
            <wp:extent cx="5041392" cy="3078480"/>
            <wp:effectExtent l="0" t="0" r="6985"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1392" cy="3078480"/>
                    </a:xfrm>
                    <a:prstGeom prst="rect">
                      <a:avLst/>
                    </a:prstGeom>
                  </pic:spPr>
                </pic:pic>
              </a:graphicData>
            </a:graphic>
          </wp:inline>
        </w:drawing>
      </w:r>
    </w:p>
    <w:p w14:paraId="27744654" w14:textId="7575F539" w:rsidR="007207BD" w:rsidRDefault="00BF7B3F" w:rsidP="00BA4C47">
      <w:pPr>
        <w:pStyle w:val="Beschriftung"/>
        <w:jc w:val="center"/>
        <w:rPr>
          <w:lang w:val="en-US"/>
        </w:rPr>
      </w:pPr>
      <w:r w:rsidRPr="00BA4C47">
        <w:rPr>
          <w:lang w:val="en-US"/>
        </w:rPr>
        <w:t xml:space="preserve">Figure </w:t>
      </w:r>
      <w:r w:rsidRPr="00BA4C47">
        <w:rPr>
          <w:lang w:val="en-US"/>
        </w:rPr>
        <w:fldChar w:fldCharType="begin"/>
      </w:r>
      <w:r w:rsidRPr="00BA4C47">
        <w:rPr>
          <w:lang w:val="en-US"/>
        </w:rPr>
        <w:instrText xml:space="preserve"> SEQ Figure \* ARABIC </w:instrText>
      </w:r>
      <w:r w:rsidRPr="00BA4C47">
        <w:rPr>
          <w:lang w:val="en-US"/>
        </w:rPr>
        <w:fldChar w:fldCharType="separate"/>
      </w:r>
      <w:r w:rsidR="00B45D27">
        <w:rPr>
          <w:noProof/>
          <w:lang w:val="en-US"/>
        </w:rPr>
        <w:t>3</w:t>
      </w:r>
      <w:r w:rsidRPr="00BA4C47">
        <w:rPr>
          <w:lang w:val="en-US"/>
        </w:rPr>
        <w:fldChar w:fldCharType="end"/>
      </w:r>
      <w:r w:rsidRPr="00BA4C47">
        <w:rPr>
          <w:lang w:val="en-US"/>
        </w:rPr>
        <w:t xml:space="preserve">: </w:t>
      </w:r>
      <w:r w:rsidR="00BA4C47" w:rsidRPr="00BA4C47">
        <w:rPr>
          <w:lang w:val="en-US"/>
        </w:rPr>
        <w:t>40_col_diagnostic_v2.0</w:t>
      </w:r>
      <w:r w:rsidR="00BA4C47">
        <w:rPr>
          <w:lang w:val="en-US"/>
        </w:rPr>
        <w:t>.bin</w:t>
      </w:r>
      <w:r w:rsidRPr="00BA4C47">
        <w:rPr>
          <w:lang w:val="en-US"/>
        </w:rPr>
        <w:t xml:space="preserve"> - first page</w:t>
      </w:r>
    </w:p>
    <w:p w14:paraId="32BADD4F" w14:textId="77777777" w:rsidR="00BA4C47" w:rsidRDefault="00BA4C47" w:rsidP="00BA4C47">
      <w:pPr>
        <w:keepNext/>
        <w:jc w:val="center"/>
      </w:pPr>
      <w:r>
        <w:rPr>
          <w:noProof/>
          <w:lang w:val="en-US"/>
        </w:rPr>
        <w:drawing>
          <wp:inline distT="0" distB="0" distL="0" distR="0" wp14:anchorId="7C72F685" wp14:editId="616847A6">
            <wp:extent cx="5041392" cy="1298448"/>
            <wp:effectExtent l="0" t="0" r="698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1392" cy="1298448"/>
                    </a:xfrm>
                    <a:prstGeom prst="rect">
                      <a:avLst/>
                    </a:prstGeom>
                  </pic:spPr>
                </pic:pic>
              </a:graphicData>
            </a:graphic>
          </wp:inline>
        </w:drawing>
      </w:r>
    </w:p>
    <w:p w14:paraId="45C8DC8A" w14:textId="29527F6A" w:rsidR="00BA4C47" w:rsidRDefault="00BA4C47" w:rsidP="00BA4C47">
      <w:pPr>
        <w:pStyle w:val="Beschriftung"/>
        <w:jc w:val="center"/>
        <w:rPr>
          <w:noProof/>
          <w:lang w:val="en-US"/>
        </w:rPr>
      </w:pPr>
      <w:r w:rsidRPr="00BA4C47">
        <w:rPr>
          <w:lang w:val="en-US"/>
        </w:rPr>
        <w:t xml:space="preserve">Figure </w:t>
      </w:r>
      <w:r w:rsidRPr="00BA4C47">
        <w:rPr>
          <w:lang w:val="en-US"/>
        </w:rPr>
        <w:fldChar w:fldCharType="begin"/>
      </w:r>
      <w:r w:rsidRPr="00BA4C47">
        <w:rPr>
          <w:lang w:val="en-US"/>
        </w:rPr>
        <w:instrText xml:space="preserve"> SEQ Figure \* ARABIC </w:instrText>
      </w:r>
      <w:r w:rsidRPr="00BA4C47">
        <w:rPr>
          <w:lang w:val="en-US"/>
        </w:rPr>
        <w:fldChar w:fldCharType="separate"/>
      </w:r>
      <w:r w:rsidR="00B45D27">
        <w:rPr>
          <w:noProof/>
          <w:lang w:val="en-US"/>
        </w:rPr>
        <w:t>4</w:t>
      </w:r>
      <w:r w:rsidRPr="00BA4C47">
        <w:rPr>
          <w:lang w:val="en-US"/>
        </w:rPr>
        <w:fldChar w:fldCharType="end"/>
      </w:r>
      <w:r w:rsidRPr="00BA4C47">
        <w:rPr>
          <w:lang w:val="en-US"/>
        </w:rPr>
        <w:t>: 40_col_diagnostic_v2.0</w:t>
      </w:r>
      <w:r>
        <w:rPr>
          <w:lang w:val="en-US"/>
        </w:rPr>
        <w:t>.bin</w:t>
      </w:r>
      <w:r w:rsidRPr="00BA4C47">
        <w:rPr>
          <w:lang w:val="en-US"/>
        </w:rPr>
        <w:t xml:space="preserve"> - second page</w:t>
      </w:r>
      <w:r w:rsidRPr="00BA4C47">
        <w:rPr>
          <w:noProof/>
          <w:lang w:val="en-US"/>
        </w:rPr>
        <w:t xml:space="preserve"> (on an 80 col machine)</w:t>
      </w:r>
    </w:p>
    <w:p w14:paraId="45C186DB" w14:textId="77777777" w:rsidR="00BA4C47" w:rsidRDefault="00BA4C47">
      <w:pPr>
        <w:rPr>
          <w:rFonts w:eastAsiaTheme="majorEastAsia" w:cstheme="majorBidi"/>
          <w:color w:val="2F5496" w:themeColor="accent1" w:themeShade="BF"/>
          <w:sz w:val="26"/>
          <w:szCs w:val="33"/>
          <w:lang w:val="en-US"/>
        </w:rPr>
      </w:pPr>
      <w:r>
        <w:rPr>
          <w:lang w:val="en-US"/>
        </w:rPr>
        <w:br w:type="page"/>
      </w:r>
    </w:p>
    <w:p w14:paraId="2C5F488A" w14:textId="77777777" w:rsidR="00BA4C47" w:rsidRDefault="00BA4C47" w:rsidP="00EB2DA6">
      <w:pPr>
        <w:pStyle w:val="berschrift2"/>
        <w:numPr>
          <w:ilvl w:val="1"/>
          <w:numId w:val="8"/>
        </w:numPr>
        <w:rPr>
          <w:lang w:val="en-US"/>
        </w:rPr>
      </w:pPr>
      <w:bookmarkStart w:id="8" w:name="_Toc128429155"/>
      <w:r>
        <w:rPr>
          <w:lang w:val="en-US"/>
        </w:rPr>
        <w:lastRenderedPageBreak/>
        <w:t>40 col non-CRTC</w:t>
      </w:r>
      <w:bookmarkEnd w:id="8"/>
    </w:p>
    <w:p w14:paraId="5E6EACD3" w14:textId="77777777" w:rsidR="00BA4C47" w:rsidRDefault="00BA4C47" w:rsidP="00BA4C47">
      <w:pPr>
        <w:rPr>
          <w:lang w:val="en-US"/>
        </w:rPr>
      </w:pPr>
      <w:r>
        <w:rPr>
          <w:lang w:val="en-US"/>
        </w:rPr>
        <w:t>This test should work with all 40 column non-CRTC machines. The 2</w:t>
      </w:r>
      <w:r w:rsidRPr="00BA4C47">
        <w:rPr>
          <w:vertAlign w:val="superscript"/>
          <w:lang w:val="en-US"/>
        </w:rPr>
        <w:t>nd</w:t>
      </w:r>
      <w:r>
        <w:rPr>
          <w:lang w:val="en-US"/>
        </w:rPr>
        <w:t xml:space="preserve"> page is scrolling, so an upper and lower half of the looping test is shown.</w:t>
      </w:r>
    </w:p>
    <w:p w14:paraId="56E8FA8F" w14:textId="77777777" w:rsidR="00BA4C47" w:rsidRDefault="00BA4C47" w:rsidP="00BA4C47">
      <w:pPr>
        <w:keepNext/>
        <w:jc w:val="center"/>
      </w:pPr>
      <w:r>
        <w:rPr>
          <w:noProof/>
          <w:lang w:val="en-US"/>
        </w:rPr>
        <w:drawing>
          <wp:inline distT="0" distB="0" distL="0" distR="0" wp14:anchorId="7891848B" wp14:editId="0196AF27">
            <wp:extent cx="5041392" cy="3779520"/>
            <wp:effectExtent l="0" t="0" r="698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1392" cy="3779520"/>
                    </a:xfrm>
                    <a:prstGeom prst="rect">
                      <a:avLst/>
                    </a:prstGeom>
                  </pic:spPr>
                </pic:pic>
              </a:graphicData>
            </a:graphic>
          </wp:inline>
        </w:drawing>
      </w:r>
    </w:p>
    <w:p w14:paraId="42E12CF8" w14:textId="63BF1F6F" w:rsidR="00BA4C47" w:rsidRPr="006526D4" w:rsidRDefault="00BA4C47" w:rsidP="00BA4C47">
      <w:pPr>
        <w:pStyle w:val="Beschriftung"/>
        <w:jc w:val="center"/>
        <w:rPr>
          <w:lang w:val="en-US"/>
        </w:rPr>
      </w:pPr>
      <w:r w:rsidRPr="006526D4">
        <w:rPr>
          <w:lang w:val="en-US"/>
        </w:rPr>
        <w:t xml:space="preserve">Figure </w:t>
      </w:r>
      <w:r w:rsidRPr="006526D4">
        <w:rPr>
          <w:lang w:val="en-US"/>
        </w:rPr>
        <w:fldChar w:fldCharType="begin"/>
      </w:r>
      <w:r w:rsidRPr="006526D4">
        <w:rPr>
          <w:lang w:val="en-US"/>
        </w:rPr>
        <w:instrText xml:space="preserve"> SEQ Figure \* ARABIC </w:instrText>
      </w:r>
      <w:r w:rsidRPr="006526D4">
        <w:rPr>
          <w:lang w:val="en-US"/>
        </w:rPr>
        <w:fldChar w:fldCharType="separate"/>
      </w:r>
      <w:r w:rsidR="00B45D27">
        <w:rPr>
          <w:noProof/>
          <w:lang w:val="en-US"/>
        </w:rPr>
        <w:t>5</w:t>
      </w:r>
      <w:r w:rsidRPr="006526D4">
        <w:rPr>
          <w:lang w:val="en-US"/>
        </w:rPr>
        <w:fldChar w:fldCharType="end"/>
      </w:r>
      <w:r w:rsidRPr="006526D4">
        <w:rPr>
          <w:lang w:val="en-US"/>
        </w:rPr>
        <w:t>: 901447-30_diagnostic_320350g_$9000.bin - first page</w:t>
      </w:r>
    </w:p>
    <w:p w14:paraId="53870AF2" w14:textId="77777777" w:rsidR="00BA4C47" w:rsidRDefault="00BA4C47" w:rsidP="00BA4C47">
      <w:pPr>
        <w:keepNext/>
        <w:jc w:val="center"/>
      </w:pPr>
      <w:r>
        <w:rPr>
          <w:noProof/>
          <w:lang w:val="en-US"/>
        </w:rPr>
        <w:drawing>
          <wp:inline distT="0" distB="0" distL="0" distR="0" wp14:anchorId="0CCA18F4" wp14:editId="402BFB72">
            <wp:extent cx="5041392" cy="3779520"/>
            <wp:effectExtent l="0" t="0" r="698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1392" cy="3779520"/>
                    </a:xfrm>
                    <a:prstGeom prst="rect">
                      <a:avLst/>
                    </a:prstGeom>
                  </pic:spPr>
                </pic:pic>
              </a:graphicData>
            </a:graphic>
          </wp:inline>
        </w:drawing>
      </w:r>
    </w:p>
    <w:p w14:paraId="7EBBD27B" w14:textId="20867264" w:rsidR="00BA4C47" w:rsidRPr="006526D4" w:rsidRDefault="00BA4C47" w:rsidP="00BA4C47">
      <w:pPr>
        <w:pStyle w:val="Beschriftung"/>
        <w:jc w:val="center"/>
        <w:rPr>
          <w:lang w:val="en-US"/>
        </w:rPr>
      </w:pPr>
      <w:r w:rsidRPr="006526D4">
        <w:rPr>
          <w:lang w:val="en-US"/>
        </w:rPr>
        <w:t xml:space="preserve">Figure </w:t>
      </w:r>
      <w:r w:rsidRPr="006526D4">
        <w:rPr>
          <w:lang w:val="en-US"/>
        </w:rPr>
        <w:fldChar w:fldCharType="begin"/>
      </w:r>
      <w:r w:rsidRPr="006526D4">
        <w:rPr>
          <w:lang w:val="en-US"/>
        </w:rPr>
        <w:instrText xml:space="preserve"> SEQ Figure \* ARABIC </w:instrText>
      </w:r>
      <w:r w:rsidRPr="006526D4">
        <w:rPr>
          <w:lang w:val="en-US"/>
        </w:rPr>
        <w:fldChar w:fldCharType="separate"/>
      </w:r>
      <w:r w:rsidR="00B45D27">
        <w:rPr>
          <w:noProof/>
          <w:lang w:val="en-US"/>
        </w:rPr>
        <w:t>6</w:t>
      </w:r>
      <w:r w:rsidRPr="006526D4">
        <w:rPr>
          <w:lang w:val="en-US"/>
        </w:rPr>
        <w:fldChar w:fldCharType="end"/>
      </w:r>
      <w:r w:rsidRPr="006526D4">
        <w:rPr>
          <w:lang w:val="en-US"/>
        </w:rPr>
        <w:t>: 901447-30_diagnostic_320350g_$9000.bin - 2nd page (upper half)</w:t>
      </w:r>
    </w:p>
    <w:p w14:paraId="0686C075" w14:textId="77777777" w:rsidR="006526D4" w:rsidRDefault="006526D4" w:rsidP="006526D4">
      <w:pPr>
        <w:keepNext/>
        <w:jc w:val="center"/>
      </w:pPr>
      <w:r>
        <w:rPr>
          <w:noProof/>
          <w:lang w:val="en-US"/>
        </w:rPr>
        <w:lastRenderedPageBreak/>
        <w:drawing>
          <wp:inline distT="0" distB="0" distL="0" distR="0" wp14:anchorId="725A093C" wp14:editId="0321299A">
            <wp:extent cx="5041392" cy="3779520"/>
            <wp:effectExtent l="0" t="0" r="698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1392" cy="3779520"/>
                    </a:xfrm>
                    <a:prstGeom prst="rect">
                      <a:avLst/>
                    </a:prstGeom>
                  </pic:spPr>
                </pic:pic>
              </a:graphicData>
            </a:graphic>
          </wp:inline>
        </w:drawing>
      </w:r>
    </w:p>
    <w:p w14:paraId="7A920112" w14:textId="4277F8E7" w:rsidR="00BA4C47" w:rsidRDefault="006526D4" w:rsidP="006526D4">
      <w:pPr>
        <w:pStyle w:val="Beschriftung"/>
        <w:jc w:val="center"/>
        <w:rPr>
          <w:lang w:val="en-US"/>
        </w:rPr>
      </w:pPr>
      <w:r w:rsidRPr="006526D4">
        <w:rPr>
          <w:lang w:val="en-US"/>
        </w:rPr>
        <w:t xml:space="preserve">Figure </w:t>
      </w:r>
      <w:r w:rsidRPr="006526D4">
        <w:rPr>
          <w:lang w:val="en-US"/>
        </w:rPr>
        <w:fldChar w:fldCharType="begin"/>
      </w:r>
      <w:r w:rsidRPr="006526D4">
        <w:rPr>
          <w:lang w:val="en-US"/>
        </w:rPr>
        <w:instrText xml:space="preserve"> SEQ Figure \* ARABIC </w:instrText>
      </w:r>
      <w:r w:rsidRPr="006526D4">
        <w:rPr>
          <w:lang w:val="en-US"/>
        </w:rPr>
        <w:fldChar w:fldCharType="separate"/>
      </w:r>
      <w:r w:rsidR="00B45D27">
        <w:rPr>
          <w:noProof/>
          <w:lang w:val="en-US"/>
        </w:rPr>
        <w:t>7</w:t>
      </w:r>
      <w:r w:rsidRPr="006526D4">
        <w:rPr>
          <w:lang w:val="en-US"/>
        </w:rPr>
        <w:fldChar w:fldCharType="end"/>
      </w:r>
      <w:r w:rsidRPr="006526D4">
        <w:rPr>
          <w:lang w:val="en-US"/>
        </w:rPr>
        <w:t>: 901447-30_diagnostic_320350g_$9000.bin - 2nd page (lower half)</w:t>
      </w:r>
    </w:p>
    <w:p w14:paraId="4E401510" w14:textId="77777777" w:rsidR="006526D4" w:rsidRDefault="007F1DC9" w:rsidP="00EB2DA6">
      <w:pPr>
        <w:pStyle w:val="berschrift1"/>
        <w:numPr>
          <w:ilvl w:val="0"/>
          <w:numId w:val="8"/>
        </w:numPr>
        <w:rPr>
          <w:lang w:val="en-US"/>
        </w:rPr>
      </w:pPr>
      <w:bookmarkStart w:id="9" w:name="_Toc128429156"/>
      <w:r>
        <w:rPr>
          <w:lang w:val="en-US"/>
        </w:rPr>
        <w:t>Complete Diagnostic Clip Set</w:t>
      </w:r>
      <w:bookmarkEnd w:id="9"/>
    </w:p>
    <w:p w14:paraId="0B74D4AB" w14:textId="7628D441" w:rsidR="007F1DC9" w:rsidRPr="007F1DC9" w:rsidRDefault="007F1DC9" w:rsidP="007F1DC9">
      <w:pPr>
        <w:rPr>
          <w:lang w:val="en-US"/>
        </w:rPr>
      </w:pPr>
      <w:r>
        <w:rPr>
          <w:lang w:val="en-US"/>
        </w:rPr>
        <w:t xml:space="preserve">In </w:t>
      </w:r>
      <w:r>
        <w:rPr>
          <w:lang w:val="en-US"/>
        </w:rPr>
        <w:fldChar w:fldCharType="begin"/>
      </w:r>
      <w:r>
        <w:rPr>
          <w:lang w:val="en-US"/>
        </w:rPr>
        <w:instrText xml:space="preserve"> REF _Ref128158856 \h </w:instrText>
      </w:r>
      <w:r>
        <w:rPr>
          <w:lang w:val="en-US"/>
        </w:rPr>
      </w:r>
      <w:r>
        <w:rPr>
          <w:lang w:val="en-US"/>
        </w:rPr>
        <w:fldChar w:fldCharType="separate"/>
      </w:r>
      <w:r w:rsidR="00B45D27" w:rsidRPr="007F1DC9">
        <w:rPr>
          <w:lang w:val="en-US"/>
        </w:rPr>
        <w:t xml:space="preserve">Figure </w:t>
      </w:r>
      <w:r w:rsidR="00B45D27">
        <w:rPr>
          <w:noProof/>
          <w:lang w:val="en-US"/>
        </w:rPr>
        <w:t>8</w:t>
      </w:r>
      <w:r>
        <w:rPr>
          <w:lang w:val="en-US"/>
        </w:rPr>
        <w:fldChar w:fldCharType="end"/>
      </w:r>
      <w:r>
        <w:rPr>
          <w:lang w:val="en-US"/>
        </w:rPr>
        <w:t xml:space="preserve"> all required PXCBs are shown. The short 40 pin ribbon cable is missing.</w:t>
      </w:r>
    </w:p>
    <w:p w14:paraId="1C0F4D09" w14:textId="77777777" w:rsidR="007F1DC9" w:rsidRDefault="007F1DC9" w:rsidP="007F1DC9">
      <w:pPr>
        <w:keepNext/>
        <w:jc w:val="center"/>
      </w:pPr>
      <w:r>
        <w:rPr>
          <w:noProof/>
          <w:lang w:val="en-US"/>
        </w:rPr>
        <w:drawing>
          <wp:inline distT="0" distB="0" distL="0" distR="0" wp14:anchorId="2A45B484" wp14:editId="4F2AEEF1">
            <wp:extent cx="3844297" cy="3911701"/>
            <wp:effectExtent l="0" t="0" r="381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44297" cy="3911701"/>
                    </a:xfrm>
                    <a:prstGeom prst="rect">
                      <a:avLst/>
                    </a:prstGeom>
                  </pic:spPr>
                </pic:pic>
              </a:graphicData>
            </a:graphic>
          </wp:inline>
        </w:drawing>
      </w:r>
    </w:p>
    <w:p w14:paraId="120B0C7E" w14:textId="7C2DF5E8" w:rsidR="007F1DC9" w:rsidRPr="007F1DC9" w:rsidRDefault="007F1DC9" w:rsidP="007F1DC9">
      <w:pPr>
        <w:pStyle w:val="Beschriftung"/>
        <w:jc w:val="center"/>
        <w:rPr>
          <w:lang w:val="en-US"/>
        </w:rPr>
      </w:pPr>
      <w:bookmarkStart w:id="10" w:name="_Ref128158856"/>
      <w:r w:rsidRPr="007F1DC9">
        <w:rPr>
          <w:lang w:val="en-US"/>
        </w:rPr>
        <w:t xml:space="preserve">Figure </w:t>
      </w:r>
      <w:r w:rsidRPr="007F1DC9">
        <w:rPr>
          <w:lang w:val="en-US"/>
        </w:rPr>
        <w:fldChar w:fldCharType="begin"/>
      </w:r>
      <w:r w:rsidRPr="007F1DC9">
        <w:rPr>
          <w:lang w:val="en-US"/>
        </w:rPr>
        <w:instrText xml:space="preserve"> SEQ Figure \* ARABIC </w:instrText>
      </w:r>
      <w:r w:rsidRPr="007F1DC9">
        <w:rPr>
          <w:lang w:val="en-US"/>
        </w:rPr>
        <w:fldChar w:fldCharType="separate"/>
      </w:r>
      <w:r w:rsidR="00B45D27">
        <w:rPr>
          <w:noProof/>
          <w:lang w:val="en-US"/>
        </w:rPr>
        <w:t>8</w:t>
      </w:r>
      <w:r w:rsidRPr="007F1DC9">
        <w:rPr>
          <w:lang w:val="en-US"/>
        </w:rPr>
        <w:fldChar w:fldCharType="end"/>
      </w:r>
      <w:bookmarkEnd w:id="10"/>
      <w:r w:rsidRPr="007F1DC9">
        <w:rPr>
          <w:lang w:val="en-US"/>
        </w:rPr>
        <w:t>: Diagnostic PCBs assembled</w:t>
      </w:r>
    </w:p>
    <w:p w14:paraId="4CEAF66B" w14:textId="77777777" w:rsidR="007F1DC9" w:rsidRDefault="007F1DC9" w:rsidP="007F1DC9">
      <w:pPr>
        <w:keepNext/>
        <w:jc w:val="center"/>
      </w:pPr>
      <w:r>
        <w:rPr>
          <w:noProof/>
          <w:lang w:val="en-US"/>
        </w:rPr>
        <w:lastRenderedPageBreak/>
        <w:drawing>
          <wp:inline distT="0" distB="0" distL="0" distR="0" wp14:anchorId="3D1D6CDE" wp14:editId="2CE647E8">
            <wp:extent cx="5048783" cy="3366872"/>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8783" cy="3366872"/>
                    </a:xfrm>
                    <a:prstGeom prst="rect">
                      <a:avLst/>
                    </a:prstGeom>
                  </pic:spPr>
                </pic:pic>
              </a:graphicData>
            </a:graphic>
          </wp:inline>
        </w:drawing>
      </w:r>
    </w:p>
    <w:p w14:paraId="6CFC4CFF" w14:textId="0136A454" w:rsidR="007F1DC9" w:rsidRPr="007F1DC9" w:rsidRDefault="007F1DC9" w:rsidP="007F1DC9">
      <w:pPr>
        <w:pStyle w:val="Beschriftung"/>
        <w:jc w:val="center"/>
        <w:rPr>
          <w:lang w:val="en-US"/>
        </w:rPr>
      </w:pPr>
      <w:r w:rsidRPr="007F1DC9">
        <w:rPr>
          <w:lang w:val="en-US"/>
        </w:rPr>
        <w:t xml:space="preserve">Figure </w:t>
      </w:r>
      <w:r w:rsidRPr="007F1DC9">
        <w:rPr>
          <w:lang w:val="en-US"/>
        </w:rPr>
        <w:fldChar w:fldCharType="begin"/>
      </w:r>
      <w:r w:rsidRPr="007F1DC9">
        <w:rPr>
          <w:lang w:val="en-US"/>
        </w:rPr>
        <w:instrText xml:space="preserve"> SEQ Figure \* ARABIC </w:instrText>
      </w:r>
      <w:r w:rsidRPr="007F1DC9">
        <w:rPr>
          <w:lang w:val="en-US"/>
        </w:rPr>
        <w:fldChar w:fldCharType="separate"/>
      </w:r>
      <w:r w:rsidR="00B45D27">
        <w:rPr>
          <w:noProof/>
          <w:lang w:val="en-US"/>
        </w:rPr>
        <w:t>9</w:t>
      </w:r>
      <w:r w:rsidRPr="007F1DC9">
        <w:rPr>
          <w:lang w:val="en-US"/>
        </w:rPr>
        <w:fldChar w:fldCharType="end"/>
      </w:r>
      <w:r w:rsidRPr="007F1DC9">
        <w:rPr>
          <w:lang w:val="en-US"/>
        </w:rPr>
        <w:t xml:space="preserve">: Diagnostic clip connected to the </w:t>
      </w:r>
      <w:proofErr w:type="gramStart"/>
      <w:r w:rsidRPr="007F1DC9">
        <w:rPr>
          <w:lang w:val="en-US"/>
        </w:rPr>
        <w:t>6502 ribbon</w:t>
      </w:r>
      <w:proofErr w:type="gramEnd"/>
      <w:r w:rsidR="006C7BB0">
        <w:rPr>
          <w:lang w:val="en-US"/>
        </w:rPr>
        <w:t xml:space="preserve"> </w:t>
      </w:r>
      <w:r w:rsidRPr="007F1DC9">
        <w:rPr>
          <w:lang w:val="en-US"/>
        </w:rPr>
        <w:t>cable adapter (in the CBM8032)</w:t>
      </w:r>
    </w:p>
    <w:p w14:paraId="2622C295" w14:textId="77777777" w:rsidR="00637257" w:rsidRDefault="00637257" w:rsidP="00EB2DA6">
      <w:pPr>
        <w:pStyle w:val="berschrift1"/>
        <w:numPr>
          <w:ilvl w:val="0"/>
          <w:numId w:val="8"/>
        </w:numPr>
        <w:rPr>
          <w:lang w:val="en-US"/>
        </w:rPr>
      </w:pPr>
      <w:bookmarkStart w:id="11" w:name="_Toc128429157"/>
      <w:r>
        <w:rPr>
          <w:lang w:val="en-US"/>
        </w:rPr>
        <w:t>Dimensions</w:t>
      </w:r>
      <w:bookmarkEnd w:id="11"/>
    </w:p>
    <w:p w14:paraId="1E8F8FFE" w14:textId="77777777" w:rsidR="00637257" w:rsidRDefault="00637257" w:rsidP="00637257">
      <w:pPr>
        <w:keepNext/>
        <w:jc w:val="center"/>
      </w:pPr>
      <w:r>
        <w:rPr>
          <w:noProof/>
          <w:lang w:val="en-US"/>
        </w:rPr>
        <w:drawing>
          <wp:inline distT="0" distB="0" distL="0" distR="0" wp14:anchorId="19615F28" wp14:editId="478C4D22">
            <wp:extent cx="2851471" cy="3690955"/>
            <wp:effectExtent l="0" t="0" r="635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1471" cy="3690955"/>
                    </a:xfrm>
                    <a:prstGeom prst="rect">
                      <a:avLst/>
                    </a:prstGeom>
                  </pic:spPr>
                </pic:pic>
              </a:graphicData>
            </a:graphic>
          </wp:inline>
        </w:drawing>
      </w:r>
    </w:p>
    <w:p w14:paraId="0493D027" w14:textId="04A8A701" w:rsidR="00637257" w:rsidRPr="006526D4" w:rsidRDefault="00637257" w:rsidP="00637257">
      <w:pPr>
        <w:pStyle w:val="Beschriftung"/>
        <w:jc w:val="center"/>
        <w:rPr>
          <w:lang w:val="en-US"/>
        </w:rPr>
      </w:pPr>
      <w:r w:rsidRPr="006526D4">
        <w:rPr>
          <w:lang w:val="en-US"/>
        </w:rPr>
        <w:t xml:space="preserve">Figure </w:t>
      </w:r>
      <w:r w:rsidRPr="006526D4">
        <w:rPr>
          <w:lang w:val="en-US"/>
        </w:rPr>
        <w:fldChar w:fldCharType="begin"/>
      </w:r>
      <w:r w:rsidRPr="006526D4">
        <w:rPr>
          <w:lang w:val="en-US"/>
        </w:rPr>
        <w:instrText xml:space="preserve"> SEQ Figure \* ARABIC </w:instrText>
      </w:r>
      <w:r w:rsidRPr="006526D4">
        <w:rPr>
          <w:lang w:val="en-US"/>
        </w:rPr>
        <w:fldChar w:fldCharType="separate"/>
      </w:r>
      <w:r w:rsidR="00B45D27">
        <w:rPr>
          <w:noProof/>
          <w:lang w:val="en-US"/>
        </w:rPr>
        <w:t>10</w:t>
      </w:r>
      <w:r w:rsidRPr="006526D4">
        <w:rPr>
          <w:lang w:val="en-US"/>
        </w:rPr>
        <w:fldChar w:fldCharType="end"/>
      </w:r>
      <w:r w:rsidRPr="006526D4">
        <w:rPr>
          <w:lang w:val="en-US"/>
        </w:rPr>
        <w:t>: Dim</w:t>
      </w:r>
      <w:r w:rsidR="006526D4" w:rsidRPr="006526D4">
        <w:rPr>
          <w:lang w:val="en-US"/>
        </w:rPr>
        <w:t>en</w:t>
      </w:r>
      <w:r w:rsidRPr="006526D4">
        <w:rPr>
          <w:lang w:val="en-US"/>
        </w:rPr>
        <w:t>sions of the Diagnostic Clip PCB Rev. 0</w:t>
      </w:r>
    </w:p>
    <w:p w14:paraId="35A52995" w14:textId="77777777" w:rsidR="003C4656" w:rsidRDefault="003C4656">
      <w:pPr>
        <w:rPr>
          <w:rFonts w:eastAsiaTheme="majorEastAsia" w:cstheme="majorBidi"/>
          <w:color w:val="000000" w:themeColor="text1"/>
          <w:sz w:val="32"/>
          <w:szCs w:val="40"/>
          <w:lang w:val="en-US"/>
        </w:rPr>
      </w:pPr>
      <w:r>
        <w:rPr>
          <w:lang w:val="en-US"/>
        </w:rPr>
        <w:br w:type="page"/>
      </w:r>
    </w:p>
    <w:p w14:paraId="1C390290" w14:textId="77777777" w:rsidR="003C4656" w:rsidRDefault="003C4656" w:rsidP="00EB2DA6">
      <w:pPr>
        <w:pStyle w:val="berschrift1"/>
        <w:numPr>
          <w:ilvl w:val="0"/>
          <w:numId w:val="8"/>
        </w:numPr>
        <w:rPr>
          <w:lang w:val="en-US"/>
        </w:rPr>
      </w:pPr>
      <w:bookmarkStart w:id="12" w:name="_Toc128429158"/>
      <w:r>
        <w:rPr>
          <w:lang w:val="en-US"/>
        </w:rPr>
        <w:lastRenderedPageBreak/>
        <w:t>Connectors and Jumpers</w:t>
      </w:r>
      <w:bookmarkEnd w:id="12"/>
    </w:p>
    <w:p w14:paraId="52240216" w14:textId="77777777" w:rsidR="003C4656" w:rsidRDefault="003C4656" w:rsidP="003C4656">
      <w:pPr>
        <w:pStyle w:val="berschrift2"/>
        <w:numPr>
          <w:ilvl w:val="1"/>
          <w:numId w:val="8"/>
        </w:numPr>
        <w:rPr>
          <w:lang w:val="en-US"/>
        </w:rPr>
      </w:pPr>
      <w:bookmarkStart w:id="13" w:name="_Toc128429159"/>
      <w:r>
        <w:rPr>
          <w:lang w:val="en-US"/>
        </w:rPr>
        <w:t>J1 – Connector to test clip/6502 Ribbon Cable Adapter</w:t>
      </w:r>
      <w:bookmarkEnd w:id="13"/>
    </w:p>
    <w:p w14:paraId="4A70F389" w14:textId="77777777" w:rsidR="003C4656" w:rsidRPr="003C4656" w:rsidRDefault="003C4656" w:rsidP="003C4656">
      <w:pPr>
        <w:rPr>
          <w:lang w:val="en-US"/>
        </w:rPr>
      </w:pPr>
      <w:r>
        <w:rPr>
          <w:lang w:val="en-US"/>
        </w:rPr>
        <w:t>A 2x20 box connector, 2.54mm pitch</w:t>
      </w:r>
    </w:p>
    <w:tbl>
      <w:tblPr>
        <w:tblStyle w:val="Gitternetztabelle4Akzent1"/>
        <w:tblW w:w="0" w:type="auto"/>
        <w:jc w:val="center"/>
        <w:tblLook w:val="0420" w:firstRow="1" w:lastRow="0" w:firstColumn="0" w:lastColumn="0" w:noHBand="0" w:noVBand="1"/>
      </w:tblPr>
      <w:tblGrid>
        <w:gridCol w:w="2122"/>
        <w:gridCol w:w="707"/>
        <w:gridCol w:w="709"/>
        <w:gridCol w:w="2127"/>
      </w:tblGrid>
      <w:tr w:rsidR="003C4656" w14:paraId="45105597" w14:textId="77777777" w:rsidTr="003A1E1D">
        <w:trPr>
          <w:cnfStyle w:val="100000000000" w:firstRow="1" w:lastRow="0" w:firstColumn="0" w:lastColumn="0" w:oddVBand="0" w:evenVBand="0" w:oddHBand="0" w:evenHBand="0" w:firstRowFirstColumn="0" w:firstRowLastColumn="0" w:lastRowFirstColumn="0" w:lastRowLastColumn="0"/>
          <w:tblHeader/>
          <w:jc w:val="center"/>
        </w:trPr>
        <w:tc>
          <w:tcPr>
            <w:tcW w:w="2122" w:type="dxa"/>
          </w:tcPr>
          <w:p w14:paraId="6A3BBE09" w14:textId="77777777" w:rsidR="003C4656" w:rsidRDefault="003C4656" w:rsidP="003A1E1D">
            <w:pPr>
              <w:jc w:val="right"/>
              <w:rPr>
                <w:lang w:val="en-US"/>
              </w:rPr>
            </w:pPr>
            <w:r>
              <w:rPr>
                <w:lang w:val="en-US"/>
              </w:rPr>
              <w:t>S</w:t>
            </w:r>
            <w:proofErr w:type="spellStart"/>
            <w:r>
              <w:t>ignal</w:t>
            </w:r>
            <w:proofErr w:type="spellEnd"/>
          </w:p>
        </w:tc>
        <w:tc>
          <w:tcPr>
            <w:tcW w:w="707" w:type="dxa"/>
            <w:tcBorders>
              <w:right w:val="double" w:sz="4" w:space="0" w:color="4472C4" w:themeColor="accent1"/>
            </w:tcBorders>
          </w:tcPr>
          <w:p w14:paraId="10F6555C" w14:textId="77777777" w:rsidR="003C4656" w:rsidRDefault="003C4656" w:rsidP="003A1E1D">
            <w:pPr>
              <w:jc w:val="right"/>
              <w:rPr>
                <w:lang w:val="en-US"/>
              </w:rPr>
            </w:pPr>
            <w:r>
              <w:rPr>
                <w:lang w:val="en-US"/>
              </w:rPr>
              <w:t>P</w:t>
            </w:r>
            <w:r>
              <w:t>in</w:t>
            </w:r>
          </w:p>
        </w:tc>
        <w:tc>
          <w:tcPr>
            <w:tcW w:w="709" w:type="dxa"/>
            <w:tcBorders>
              <w:left w:val="double" w:sz="4" w:space="0" w:color="4472C4" w:themeColor="accent1"/>
            </w:tcBorders>
          </w:tcPr>
          <w:p w14:paraId="55356816" w14:textId="77777777" w:rsidR="003C4656" w:rsidRDefault="003C4656" w:rsidP="003A1E1D">
            <w:pPr>
              <w:rPr>
                <w:lang w:val="en-US"/>
              </w:rPr>
            </w:pPr>
            <w:r>
              <w:rPr>
                <w:lang w:val="en-US"/>
              </w:rPr>
              <w:t>P</w:t>
            </w:r>
            <w:r>
              <w:t>in</w:t>
            </w:r>
          </w:p>
        </w:tc>
        <w:tc>
          <w:tcPr>
            <w:tcW w:w="2127" w:type="dxa"/>
          </w:tcPr>
          <w:p w14:paraId="7CE700A3" w14:textId="77777777" w:rsidR="003C4656" w:rsidRDefault="003C4656" w:rsidP="003A1E1D">
            <w:pPr>
              <w:rPr>
                <w:lang w:val="en-US"/>
              </w:rPr>
            </w:pPr>
            <w:r>
              <w:rPr>
                <w:lang w:val="en-US"/>
              </w:rPr>
              <w:t>S</w:t>
            </w:r>
            <w:proofErr w:type="spellStart"/>
            <w:r>
              <w:t>ignal</w:t>
            </w:r>
            <w:proofErr w:type="spellEnd"/>
          </w:p>
        </w:tc>
      </w:tr>
      <w:tr w:rsidR="003C4656" w14:paraId="7F42700D" w14:textId="77777777" w:rsidTr="00F0397E">
        <w:trPr>
          <w:cnfStyle w:val="000000100000" w:firstRow="0" w:lastRow="0" w:firstColumn="0" w:lastColumn="0" w:oddVBand="0" w:evenVBand="0" w:oddHBand="1" w:evenHBand="0" w:firstRowFirstColumn="0" w:firstRowLastColumn="0" w:lastRowFirstColumn="0" w:lastRowLastColumn="0"/>
          <w:trHeight w:hRule="exact" w:val="340"/>
          <w:jc w:val="center"/>
        </w:trPr>
        <w:tc>
          <w:tcPr>
            <w:tcW w:w="2122" w:type="dxa"/>
            <w:vAlign w:val="center"/>
          </w:tcPr>
          <w:p w14:paraId="1EB05CBF" w14:textId="77777777" w:rsidR="003C4656" w:rsidRDefault="003C4656" w:rsidP="003A1E1D">
            <w:pPr>
              <w:jc w:val="right"/>
              <w:rPr>
                <w:lang w:val="en-US"/>
              </w:rPr>
            </w:pPr>
            <w:r>
              <w:rPr>
                <w:lang w:val="en-US"/>
              </w:rPr>
              <w:t>GND (6502, Pin 1)</w:t>
            </w:r>
          </w:p>
        </w:tc>
        <w:tc>
          <w:tcPr>
            <w:tcW w:w="707" w:type="dxa"/>
            <w:tcBorders>
              <w:right w:val="double" w:sz="4" w:space="0" w:color="4472C4" w:themeColor="accent1"/>
            </w:tcBorders>
            <w:vAlign w:val="center"/>
          </w:tcPr>
          <w:p w14:paraId="6EE2CB86" w14:textId="77777777" w:rsidR="003C4656" w:rsidRDefault="003C4656" w:rsidP="003A1E1D">
            <w:pPr>
              <w:jc w:val="right"/>
              <w:rPr>
                <w:lang w:val="en-US"/>
              </w:rPr>
            </w:pPr>
            <w:r>
              <w:rPr>
                <w:lang w:val="en-US"/>
              </w:rPr>
              <w:t>1</w:t>
            </w:r>
          </w:p>
        </w:tc>
        <w:tc>
          <w:tcPr>
            <w:tcW w:w="709" w:type="dxa"/>
            <w:tcBorders>
              <w:left w:val="double" w:sz="4" w:space="0" w:color="4472C4" w:themeColor="accent1"/>
            </w:tcBorders>
            <w:vAlign w:val="center"/>
          </w:tcPr>
          <w:p w14:paraId="0DA6C01B" w14:textId="77777777" w:rsidR="003C4656" w:rsidRDefault="003C4656" w:rsidP="003A1E1D">
            <w:pPr>
              <w:rPr>
                <w:lang w:val="en-US"/>
              </w:rPr>
            </w:pPr>
            <w:r>
              <w:rPr>
                <w:lang w:val="en-US"/>
              </w:rPr>
              <w:t>2</w:t>
            </w:r>
          </w:p>
        </w:tc>
        <w:tc>
          <w:tcPr>
            <w:tcW w:w="2127" w:type="dxa"/>
            <w:vAlign w:val="center"/>
          </w:tcPr>
          <w:p w14:paraId="512478FD" w14:textId="77777777" w:rsidR="003C4656" w:rsidRDefault="002E76B6" w:rsidP="003A1E1D">
            <w:pPr>
              <w:rPr>
                <w:lang w:val="en-US"/>
              </w:rPr>
            </w:pPr>
            <w:r>
              <w:rPr>
                <w:lang w:val="en-US"/>
              </w:rPr>
              <w:fldChar w:fldCharType="begin"/>
            </w:r>
            <w:r>
              <w:rPr>
                <w:lang w:val="en-US"/>
              </w:rPr>
              <w:instrText>EQ \x \to(RES)</w:instrText>
            </w:r>
            <w:r>
              <w:rPr>
                <w:lang w:val="en-US"/>
              </w:rPr>
              <w:fldChar w:fldCharType="end"/>
            </w:r>
          </w:p>
        </w:tc>
      </w:tr>
      <w:tr w:rsidR="003C4656" w14:paraId="2D39099B" w14:textId="77777777" w:rsidTr="00F0397E">
        <w:trPr>
          <w:trHeight w:hRule="exact" w:val="340"/>
          <w:jc w:val="center"/>
        </w:trPr>
        <w:tc>
          <w:tcPr>
            <w:tcW w:w="2122" w:type="dxa"/>
            <w:vAlign w:val="center"/>
          </w:tcPr>
          <w:p w14:paraId="32D1A360" w14:textId="77777777" w:rsidR="003C4656" w:rsidRDefault="003C4656" w:rsidP="003A1E1D">
            <w:pPr>
              <w:jc w:val="right"/>
              <w:rPr>
                <w:lang w:val="en-US"/>
              </w:rPr>
            </w:pPr>
            <w:r>
              <w:rPr>
                <w:lang w:val="en-US"/>
              </w:rPr>
              <w:t>RDY</w:t>
            </w:r>
          </w:p>
        </w:tc>
        <w:tc>
          <w:tcPr>
            <w:tcW w:w="707" w:type="dxa"/>
            <w:tcBorders>
              <w:right w:val="double" w:sz="4" w:space="0" w:color="4472C4" w:themeColor="accent1"/>
            </w:tcBorders>
            <w:vAlign w:val="center"/>
          </w:tcPr>
          <w:p w14:paraId="2F756F12" w14:textId="77777777" w:rsidR="003C4656" w:rsidRDefault="003C4656" w:rsidP="003A1E1D">
            <w:pPr>
              <w:jc w:val="right"/>
              <w:rPr>
                <w:lang w:val="en-US"/>
              </w:rPr>
            </w:pPr>
            <w:r>
              <w:rPr>
                <w:lang w:val="en-US"/>
              </w:rPr>
              <w:t>3</w:t>
            </w:r>
          </w:p>
        </w:tc>
        <w:tc>
          <w:tcPr>
            <w:tcW w:w="709" w:type="dxa"/>
            <w:tcBorders>
              <w:left w:val="double" w:sz="4" w:space="0" w:color="4472C4" w:themeColor="accent1"/>
            </w:tcBorders>
            <w:vAlign w:val="center"/>
          </w:tcPr>
          <w:p w14:paraId="4732CD2C" w14:textId="77777777" w:rsidR="003C4656" w:rsidRDefault="003C4656" w:rsidP="003A1E1D">
            <w:pPr>
              <w:rPr>
                <w:lang w:val="en-US"/>
              </w:rPr>
            </w:pPr>
            <w:r>
              <w:rPr>
                <w:lang w:val="en-US"/>
              </w:rPr>
              <w:t>4</w:t>
            </w:r>
          </w:p>
        </w:tc>
        <w:tc>
          <w:tcPr>
            <w:tcW w:w="2127" w:type="dxa"/>
            <w:vAlign w:val="center"/>
          </w:tcPr>
          <w:p w14:paraId="02F5DD57" w14:textId="77777777" w:rsidR="003C4656" w:rsidRDefault="003C4656" w:rsidP="003A1E1D">
            <w:pPr>
              <w:rPr>
                <w:lang w:val="en-US"/>
              </w:rPr>
            </w:pPr>
            <w:r>
              <w:rPr>
                <w:lang w:val="en-US"/>
              </w:rPr>
              <w:t>PHI2</w:t>
            </w:r>
          </w:p>
        </w:tc>
      </w:tr>
      <w:tr w:rsidR="003C4656" w14:paraId="54566077" w14:textId="77777777" w:rsidTr="00F0397E">
        <w:trPr>
          <w:cnfStyle w:val="000000100000" w:firstRow="0" w:lastRow="0" w:firstColumn="0" w:lastColumn="0" w:oddVBand="0" w:evenVBand="0" w:oddHBand="1" w:evenHBand="0" w:firstRowFirstColumn="0" w:firstRowLastColumn="0" w:lastRowFirstColumn="0" w:lastRowLastColumn="0"/>
          <w:trHeight w:hRule="exact" w:val="340"/>
          <w:jc w:val="center"/>
        </w:trPr>
        <w:tc>
          <w:tcPr>
            <w:tcW w:w="2122" w:type="dxa"/>
            <w:vAlign w:val="center"/>
          </w:tcPr>
          <w:p w14:paraId="00323F3B" w14:textId="77777777" w:rsidR="003C4656" w:rsidRDefault="003C4656" w:rsidP="003A1E1D">
            <w:pPr>
              <w:jc w:val="right"/>
              <w:rPr>
                <w:lang w:val="en-US"/>
              </w:rPr>
            </w:pPr>
            <w:r>
              <w:rPr>
                <w:lang w:val="en-US"/>
              </w:rPr>
              <w:t>PHI</w:t>
            </w:r>
          </w:p>
        </w:tc>
        <w:tc>
          <w:tcPr>
            <w:tcW w:w="707" w:type="dxa"/>
            <w:tcBorders>
              <w:right w:val="double" w:sz="4" w:space="0" w:color="4472C4" w:themeColor="accent1"/>
            </w:tcBorders>
            <w:vAlign w:val="center"/>
          </w:tcPr>
          <w:p w14:paraId="22B05C3A" w14:textId="77777777" w:rsidR="003C4656" w:rsidRDefault="003C4656" w:rsidP="003A1E1D">
            <w:pPr>
              <w:jc w:val="right"/>
              <w:rPr>
                <w:lang w:val="en-US"/>
              </w:rPr>
            </w:pPr>
            <w:r>
              <w:rPr>
                <w:lang w:val="en-US"/>
              </w:rPr>
              <w:t>5</w:t>
            </w:r>
          </w:p>
        </w:tc>
        <w:tc>
          <w:tcPr>
            <w:tcW w:w="709" w:type="dxa"/>
            <w:tcBorders>
              <w:left w:val="double" w:sz="4" w:space="0" w:color="4472C4" w:themeColor="accent1"/>
            </w:tcBorders>
            <w:vAlign w:val="center"/>
          </w:tcPr>
          <w:p w14:paraId="62CEF3D6" w14:textId="77777777" w:rsidR="003C4656" w:rsidRDefault="003C4656" w:rsidP="003A1E1D">
            <w:pPr>
              <w:rPr>
                <w:lang w:val="en-US"/>
              </w:rPr>
            </w:pPr>
            <w:r>
              <w:rPr>
                <w:lang w:val="en-US"/>
              </w:rPr>
              <w:t>6</w:t>
            </w:r>
          </w:p>
        </w:tc>
        <w:tc>
          <w:tcPr>
            <w:tcW w:w="2127" w:type="dxa"/>
            <w:vAlign w:val="center"/>
          </w:tcPr>
          <w:p w14:paraId="386D4E01" w14:textId="77777777" w:rsidR="003C4656" w:rsidRDefault="003C4656" w:rsidP="003A1E1D">
            <w:pPr>
              <w:rPr>
                <w:lang w:val="en-US"/>
              </w:rPr>
            </w:pPr>
            <w:r>
              <w:rPr>
                <w:lang w:val="en-US"/>
              </w:rPr>
              <w:t>S.O.</w:t>
            </w:r>
          </w:p>
        </w:tc>
      </w:tr>
      <w:tr w:rsidR="003C4656" w14:paraId="62A9C153" w14:textId="77777777" w:rsidTr="00F0397E">
        <w:trPr>
          <w:trHeight w:hRule="exact" w:val="340"/>
          <w:jc w:val="center"/>
        </w:trPr>
        <w:tc>
          <w:tcPr>
            <w:tcW w:w="2122" w:type="dxa"/>
            <w:vAlign w:val="center"/>
          </w:tcPr>
          <w:p w14:paraId="10BFA8D9" w14:textId="77777777" w:rsidR="003C4656" w:rsidRDefault="006B0FA2" w:rsidP="003A1E1D">
            <w:pPr>
              <w:jc w:val="right"/>
              <w:rPr>
                <w:lang w:val="en-US"/>
              </w:rPr>
            </w:pPr>
            <w:r>
              <w:rPr>
                <w:lang w:val="en-US"/>
              </w:rPr>
              <w:fldChar w:fldCharType="begin"/>
            </w:r>
            <w:r>
              <w:rPr>
                <w:lang w:val="en-US"/>
              </w:rPr>
              <w:instrText>EQ \x \to(IRQ)</w:instrText>
            </w:r>
            <w:r>
              <w:rPr>
                <w:lang w:val="en-US"/>
              </w:rPr>
              <w:fldChar w:fldCharType="end"/>
            </w:r>
          </w:p>
        </w:tc>
        <w:tc>
          <w:tcPr>
            <w:tcW w:w="707" w:type="dxa"/>
            <w:tcBorders>
              <w:right w:val="double" w:sz="4" w:space="0" w:color="4472C4" w:themeColor="accent1"/>
            </w:tcBorders>
            <w:vAlign w:val="center"/>
          </w:tcPr>
          <w:p w14:paraId="23BD4ABA" w14:textId="77777777" w:rsidR="003C4656" w:rsidRDefault="003C4656" w:rsidP="003A1E1D">
            <w:pPr>
              <w:jc w:val="right"/>
              <w:rPr>
                <w:lang w:val="en-US"/>
              </w:rPr>
            </w:pPr>
            <w:r>
              <w:rPr>
                <w:lang w:val="en-US"/>
              </w:rPr>
              <w:t>7</w:t>
            </w:r>
          </w:p>
        </w:tc>
        <w:tc>
          <w:tcPr>
            <w:tcW w:w="709" w:type="dxa"/>
            <w:tcBorders>
              <w:left w:val="double" w:sz="4" w:space="0" w:color="4472C4" w:themeColor="accent1"/>
            </w:tcBorders>
            <w:vAlign w:val="center"/>
          </w:tcPr>
          <w:p w14:paraId="2FE87665" w14:textId="77777777" w:rsidR="003C4656" w:rsidRDefault="003C4656" w:rsidP="003A1E1D">
            <w:pPr>
              <w:rPr>
                <w:lang w:val="en-US"/>
              </w:rPr>
            </w:pPr>
            <w:r>
              <w:rPr>
                <w:lang w:val="en-US"/>
              </w:rPr>
              <w:t>8</w:t>
            </w:r>
          </w:p>
        </w:tc>
        <w:tc>
          <w:tcPr>
            <w:tcW w:w="2127" w:type="dxa"/>
            <w:vAlign w:val="center"/>
          </w:tcPr>
          <w:p w14:paraId="0412DCB5" w14:textId="77777777" w:rsidR="003C4656" w:rsidRDefault="003C4656" w:rsidP="003A1E1D">
            <w:pPr>
              <w:rPr>
                <w:lang w:val="en-US"/>
              </w:rPr>
            </w:pPr>
            <w:r>
              <w:rPr>
                <w:lang w:val="en-US"/>
              </w:rPr>
              <w:t>PHI0</w:t>
            </w:r>
          </w:p>
        </w:tc>
      </w:tr>
      <w:bookmarkStart w:id="14" w:name="_Hlk128232616"/>
      <w:tr w:rsidR="003C4656" w14:paraId="3D3ABB02" w14:textId="77777777" w:rsidTr="00F0397E">
        <w:trPr>
          <w:cnfStyle w:val="000000100000" w:firstRow="0" w:lastRow="0" w:firstColumn="0" w:lastColumn="0" w:oddVBand="0" w:evenVBand="0" w:oddHBand="1" w:evenHBand="0" w:firstRowFirstColumn="0" w:firstRowLastColumn="0" w:lastRowFirstColumn="0" w:lastRowLastColumn="0"/>
          <w:trHeight w:hRule="exact" w:val="340"/>
          <w:jc w:val="center"/>
        </w:trPr>
        <w:tc>
          <w:tcPr>
            <w:tcW w:w="2122" w:type="dxa"/>
            <w:vAlign w:val="center"/>
          </w:tcPr>
          <w:p w14:paraId="256A887C" w14:textId="77777777" w:rsidR="003C4656" w:rsidRDefault="002E76B6" w:rsidP="003A1E1D">
            <w:pPr>
              <w:jc w:val="right"/>
              <w:rPr>
                <w:lang w:val="en-US"/>
              </w:rPr>
            </w:pPr>
            <w:r>
              <w:rPr>
                <w:lang w:val="en-US"/>
              </w:rPr>
              <w:fldChar w:fldCharType="begin"/>
            </w:r>
            <w:r>
              <w:rPr>
                <w:lang w:val="en-US"/>
              </w:rPr>
              <w:instrText>EQ \x \to(NOROM)</w:instrText>
            </w:r>
            <w:r>
              <w:rPr>
                <w:lang w:val="en-US"/>
              </w:rPr>
              <w:fldChar w:fldCharType="end"/>
            </w:r>
            <w:bookmarkEnd w:id="14"/>
          </w:p>
        </w:tc>
        <w:tc>
          <w:tcPr>
            <w:tcW w:w="707" w:type="dxa"/>
            <w:tcBorders>
              <w:right w:val="double" w:sz="4" w:space="0" w:color="4472C4" w:themeColor="accent1"/>
            </w:tcBorders>
            <w:vAlign w:val="center"/>
          </w:tcPr>
          <w:p w14:paraId="0302D624" w14:textId="77777777" w:rsidR="003C4656" w:rsidRDefault="003C4656" w:rsidP="003A1E1D">
            <w:pPr>
              <w:jc w:val="right"/>
              <w:rPr>
                <w:lang w:val="en-US"/>
              </w:rPr>
            </w:pPr>
            <w:r>
              <w:rPr>
                <w:lang w:val="en-US"/>
              </w:rPr>
              <w:t>9</w:t>
            </w:r>
          </w:p>
        </w:tc>
        <w:tc>
          <w:tcPr>
            <w:tcW w:w="709" w:type="dxa"/>
            <w:tcBorders>
              <w:left w:val="double" w:sz="4" w:space="0" w:color="4472C4" w:themeColor="accent1"/>
            </w:tcBorders>
            <w:vAlign w:val="center"/>
          </w:tcPr>
          <w:p w14:paraId="1EDDD56F" w14:textId="77777777" w:rsidR="003C4656" w:rsidRDefault="003C4656" w:rsidP="003A1E1D">
            <w:pPr>
              <w:rPr>
                <w:lang w:val="en-US"/>
              </w:rPr>
            </w:pPr>
            <w:r>
              <w:rPr>
                <w:lang w:val="en-US"/>
              </w:rPr>
              <w:t>10</w:t>
            </w:r>
          </w:p>
        </w:tc>
        <w:tc>
          <w:tcPr>
            <w:tcW w:w="2127" w:type="dxa"/>
            <w:vAlign w:val="center"/>
          </w:tcPr>
          <w:p w14:paraId="3F51B933" w14:textId="77777777" w:rsidR="003C4656" w:rsidRDefault="003C4656" w:rsidP="003A1E1D">
            <w:pPr>
              <w:rPr>
                <w:lang w:val="en-US"/>
              </w:rPr>
            </w:pPr>
            <w:proofErr w:type="spellStart"/>
            <w:r>
              <w:rPr>
                <w:lang w:val="en-US"/>
              </w:rPr>
              <w:t>n.c.</w:t>
            </w:r>
            <w:proofErr w:type="spellEnd"/>
            <w:r>
              <w:rPr>
                <w:lang w:val="en-US"/>
              </w:rPr>
              <w:t xml:space="preserve"> (6502, Pin 36)</w:t>
            </w:r>
          </w:p>
        </w:tc>
      </w:tr>
      <w:tr w:rsidR="003C4656" w14:paraId="490FB38F" w14:textId="77777777" w:rsidTr="00F0397E">
        <w:trPr>
          <w:trHeight w:hRule="exact" w:val="340"/>
          <w:jc w:val="center"/>
        </w:trPr>
        <w:tc>
          <w:tcPr>
            <w:tcW w:w="2122" w:type="dxa"/>
            <w:vAlign w:val="center"/>
          </w:tcPr>
          <w:p w14:paraId="112521A2" w14:textId="77777777" w:rsidR="003C4656" w:rsidRDefault="002E76B6" w:rsidP="003A1E1D">
            <w:pPr>
              <w:jc w:val="right"/>
              <w:rPr>
                <w:lang w:val="en-US"/>
              </w:rPr>
            </w:pPr>
            <w:r>
              <w:rPr>
                <w:lang w:val="en-US"/>
              </w:rPr>
              <w:fldChar w:fldCharType="begin"/>
            </w:r>
            <w:r>
              <w:rPr>
                <w:lang w:val="en-US"/>
              </w:rPr>
              <w:instrText>EQ \x \to(NMI)</w:instrText>
            </w:r>
            <w:r>
              <w:rPr>
                <w:lang w:val="en-US"/>
              </w:rPr>
              <w:fldChar w:fldCharType="end"/>
            </w:r>
          </w:p>
        </w:tc>
        <w:tc>
          <w:tcPr>
            <w:tcW w:w="707" w:type="dxa"/>
            <w:tcBorders>
              <w:right w:val="double" w:sz="4" w:space="0" w:color="4472C4" w:themeColor="accent1"/>
            </w:tcBorders>
            <w:vAlign w:val="center"/>
          </w:tcPr>
          <w:p w14:paraId="5887F886" w14:textId="77777777" w:rsidR="003C4656" w:rsidRDefault="003C4656" w:rsidP="003A1E1D">
            <w:pPr>
              <w:jc w:val="right"/>
              <w:rPr>
                <w:lang w:val="en-US"/>
              </w:rPr>
            </w:pPr>
            <w:r>
              <w:rPr>
                <w:lang w:val="en-US"/>
              </w:rPr>
              <w:t>1</w:t>
            </w:r>
            <w:r>
              <w:t>1</w:t>
            </w:r>
          </w:p>
        </w:tc>
        <w:tc>
          <w:tcPr>
            <w:tcW w:w="709" w:type="dxa"/>
            <w:tcBorders>
              <w:left w:val="double" w:sz="4" w:space="0" w:color="4472C4" w:themeColor="accent1"/>
            </w:tcBorders>
            <w:vAlign w:val="center"/>
          </w:tcPr>
          <w:p w14:paraId="7356211E" w14:textId="77777777" w:rsidR="003C4656" w:rsidRDefault="003C4656" w:rsidP="003A1E1D">
            <w:pPr>
              <w:rPr>
                <w:lang w:val="en-US"/>
              </w:rPr>
            </w:pPr>
            <w:r>
              <w:rPr>
                <w:lang w:val="en-US"/>
              </w:rPr>
              <w:t>12</w:t>
            </w:r>
          </w:p>
        </w:tc>
        <w:tc>
          <w:tcPr>
            <w:tcW w:w="2127" w:type="dxa"/>
            <w:vAlign w:val="center"/>
          </w:tcPr>
          <w:p w14:paraId="4A416014" w14:textId="77777777" w:rsidR="003C4656" w:rsidRDefault="003C4656" w:rsidP="003A1E1D">
            <w:pPr>
              <w:rPr>
                <w:lang w:val="en-US"/>
              </w:rPr>
            </w:pPr>
            <w:proofErr w:type="spellStart"/>
            <w:r>
              <w:rPr>
                <w:lang w:val="en-US"/>
              </w:rPr>
              <w:t>n.c.</w:t>
            </w:r>
            <w:proofErr w:type="spellEnd"/>
            <w:r>
              <w:rPr>
                <w:lang w:val="en-US"/>
              </w:rPr>
              <w:t xml:space="preserve"> (6502, Pin 35)</w:t>
            </w:r>
          </w:p>
        </w:tc>
      </w:tr>
      <w:tr w:rsidR="003C4656" w14:paraId="38EB39F7" w14:textId="77777777" w:rsidTr="00F0397E">
        <w:trPr>
          <w:cnfStyle w:val="000000100000" w:firstRow="0" w:lastRow="0" w:firstColumn="0" w:lastColumn="0" w:oddVBand="0" w:evenVBand="0" w:oddHBand="1" w:evenHBand="0" w:firstRowFirstColumn="0" w:firstRowLastColumn="0" w:lastRowFirstColumn="0" w:lastRowLastColumn="0"/>
          <w:trHeight w:hRule="exact" w:val="340"/>
          <w:jc w:val="center"/>
        </w:trPr>
        <w:tc>
          <w:tcPr>
            <w:tcW w:w="2122" w:type="dxa"/>
            <w:vAlign w:val="center"/>
          </w:tcPr>
          <w:p w14:paraId="7A685C0C" w14:textId="77777777" w:rsidR="003C4656" w:rsidRDefault="003C4656" w:rsidP="003A1E1D">
            <w:pPr>
              <w:jc w:val="right"/>
              <w:rPr>
                <w:lang w:val="en-US"/>
              </w:rPr>
            </w:pPr>
            <w:r>
              <w:rPr>
                <w:lang w:val="en-US"/>
              </w:rPr>
              <w:t>SYNC</w:t>
            </w:r>
          </w:p>
        </w:tc>
        <w:tc>
          <w:tcPr>
            <w:tcW w:w="707" w:type="dxa"/>
            <w:tcBorders>
              <w:right w:val="double" w:sz="4" w:space="0" w:color="4472C4" w:themeColor="accent1"/>
            </w:tcBorders>
            <w:vAlign w:val="center"/>
          </w:tcPr>
          <w:p w14:paraId="10A0362B" w14:textId="77777777" w:rsidR="003C4656" w:rsidRDefault="003C4656" w:rsidP="003A1E1D">
            <w:pPr>
              <w:jc w:val="right"/>
              <w:rPr>
                <w:lang w:val="en-US"/>
              </w:rPr>
            </w:pPr>
            <w:r>
              <w:rPr>
                <w:lang w:val="en-US"/>
              </w:rPr>
              <w:t>1</w:t>
            </w:r>
            <w:r>
              <w:t>3</w:t>
            </w:r>
          </w:p>
        </w:tc>
        <w:tc>
          <w:tcPr>
            <w:tcW w:w="709" w:type="dxa"/>
            <w:tcBorders>
              <w:left w:val="double" w:sz="4" w:space="0" w:color="4472C4" w:themeColor="accent1"/>
            </w:tcBorders>
            <w:vAlign w:val="center"/>
          </w:tcPr>
          <w:p w14:paraId="6D4AC232" w14:textId="77777777" w:rsidR="003C4656" w:rsidRDefault="003C4656" w:rsidP="003A1E1D">
            <w:pPr>
              <w:rPr>
                <w:lang w:val="en-US"/>
              </w:rPr>
            </w:pPr>
            <w:r>
              <w:rPr>
                <w:lang w:val="en-US"/>
              </w:rPr>
              <w:t>14</w:t>
            </w:r>
          </w:p>
        </w:tc>
        <w:tc>
          <w:tcPr>
            <w:tcW w:w="2127" w:type="dxa"/>
            <w:vAlign w:val="center"/>
          </w:tcPr>
          <w:p w14:paraId="6808E94E" w14:textId="77777777" w:rsidR="003C4656" w:rsidRDefault="003C4656" w:rsidP="003A1E1D">
            <w:pPr>
              <w:rPr>
                <w:lang w:val="en-US"/>
              </w:rPr>
            </w:pPr>
            <w:r>
              <w:rPr>
                <w:lang w:val="en-US"/>
              </w:rPr>
              <w:t>R/</w:t>
            </w:r>
            <w:r w:rsidR="002E76B6">
              <w:rPr>
                <w:lang w:val="en-US"/>
              </w:rPr>
              <w:fldChar w:fldCharType="begin"/>
            </w:r>
            <w:r w:rsidR="002E76B6">
              <w:rPr>
                <w:lang w:val="en-US"/>
              </w:rPr>
              <w:instrText xml:space="preserve"> EQ \x \to(W) </w:instrText>
            </w:r>
            <w:r w:rsidR="002E76B6">
              <w:rPr>
                <w:lang w:val="en-US"/>
              </w:rPr>
              <w:fldChar w:fldCharType="end"/>
            </w:r>
          </w:p>
        </w:tc>
      </w:tr>
      <w:tr w:rsidR="003C4656" w14:paraId="7CD75030" w14:textId="77777777" w:rsidTr="00F0397E">
        <w:trPr>
          <w:trHeight w:hRule="exact" w:val="340"/>
          <w:jc w:val="center"/>
        </w:trPr>
        <w:tc>
          <w:tcPr>
            <w:tcW w:w="2122" w:type="dxa"/>
            <w:vAlign w:val="center"/>
          </w:tcPr>
          <w:p w14:paraId="331B9066" w14:textId="77777777" w:rsidR="003C4656" w:rsidRDefault="003C4656" w:rsidP="003A1E1D">
            <w:pPr>
              <w:jc w:val="right"/>
              <w:rPr>
                <w:lang w:val="en-US"/>
              </w:rPr>
            </w:pPr>
            <w:r>
              <w:rPr>
                <w:lang w:val="en-US"/>
              </w:rPr>
              <w:t>5V</w:t>
            </w:r>
          </w:p>
        </w:tc>
        <w:tc>
          <w:tcPr>
            <w:tcW w:w="707" w:type="dxa"/>
            <w:tcBorders>
              <w:right w:val="double" w:sz="4" w:space="0" w:color="4472C4" w:themeColor="accent1"/>
            </w:tcBorders>
            <w:vAlign w:val="center"/>
          </w:tcPr>
          <w:p w14:paraId="437F6076" w14:textId="77777777" w:rsidR="003C4656" w:rsidRDefault="003C4656" w:rsidP="003A1E1D">
            <w:pPr>
              <w:jc w:val="right"/>
              <w:rPr>
                <w:lang w:val="en-US"/>
              </w:rPr>
            </w:pPr>
            <w:r>
              <w:rPr>
                <w:lang w:val="en-US"/>
              </w:rPr>
              <w:t>15</w:t>
            </w:r>
          </w:p>
        </w:tc>
        <w:tc>
          <w:tcPr>
            <w:tcW w:w="709" w:type="dxa"/>
            <w:tcBorders>
              <w:left w:val="double" w:sz="4" w:space="0" w:color="4472C4" w:themeColor="accent1"/>
            </w:tcBorders>
            <w:vAlign w:val="center"/>
          </w:tcPr>
          <w:p w14:paraId="08A46CAE" w14:textId="77777777" w:rsidR="003C4656" w:rsidRDefault="003C4656" w:rsidP="003A1E1D">
            <w:pPr>
              <w:rPr>
                <w:lang w:val="en-US"/>
              </w:rPr>
            </w:pPr>
            <w:r>
              <w:rPr>
                <w:lang w:val="en-US"/>
              </w:rPr>
              <w:t>16</w:t>
            </w:r>
          </w:p>
        </w:tc>
        <w:tc>
          <w:tcPr>
            <w:tcW w:w="2127" w:type="dxa"/>
            <w:vAlign w:val="center"/>
          </w:tcPr>
          <w:p w14:paraId="26EA1293" w14:textId="77777777" w:rsidR="003C4656" w:rsidRDefault="003C4656" w:rsidP="003A1E1D">
            <w:pPr>
              <w:rPr>
                <w:lang w:val="en-US"/>
              </w:rPr>
            </w:pPr>
            <w:r>
              <w:rPr>
                <w:lang w:val="en-US"/>
              </w:rPr>
              <w:t>DB0</w:t>
            </w:r>
          </w:p>
        </w:tc>
      </w:tr>
      <w:tr w:rsidR="003C4656" w14:paraId="1F0E2646" w14:textId="77777777" w:rsidTr="00F0397E">
        <w:trPr>
          <w:cnfStyle w:val="000000100000" w:firstRow="0" w:lastRow="0" w:firstColumn="0" w:lastColumn="0" w:oddVBand="0" w:evenVBand="0" w:oddHBand="1" w:evenHBand="0" w:firstRowFirstColumn="0" w:firstRowLastColumn="0" w:lastRowFirstColumn="0" w:lastRowLastColumn="0"/>
          <w:trHeight w:hRule="exact" w:val="340"/>
          <w:jc w:val="center"/>
        </w:trPr>
        <w:tc>
          <w:tcPr>
            <w:tcW w:w="2122" w:type="dxa"/>
            <w:vAlign w:val="center"/>
          </w:tcPr>
          <w:p w14:paraId="6B2C49E1" w14:textId="77777777" w:rsidR="003C4656" w:rsidRDefault="003C4656" w:rsidP="003A1E1D">
            <w:pPr>
              <w:jc w:val="right"/>
              <w:rPr>
                <w:lang w:val="en-US"/>
              </w:rPr>
            </w:pPr>
            <w:r>
              <w:rPr>
                <w:lang w:val="en-US"/>
              </w:rPr>
              <w:t>AB0</w:t>
            </w:r>
          </w:p>
        </w:tc>
        <w:tc>
          <w:tcPr>
            <w:tcW w:w="707" w:type="dxa"/>
            <w:tcBorders>
              <w:right w:val="double" w:sz="4" w:space="0" w:color="4472C4" w:themeColor="accent1"/>
            </w:tcBorders>
            <w:vAlign w:val="center"/>
          </w:tcPr>
          <w:p w14:paraId="1D1B341A" w14:textId="77777777" w:rsidR="003C4656" w:rsidRDefault="003C4656" w:rsidP="003A1E1D">
            <w:pPr>
              <w:jc w:val="right"/>
              <w:rPr>
                <w:lang w:val="en-US"/>
              </w:rPr>
            </w:pPr>
            <w:r>
              <w:rPr>
                <w:lang w:val="en-US"/>
              </w:rPr>
              <w:t>17</w:t>
            </w:r>
          </w:p>
        </w:tc>
        <w:tc>
          <w:tcPr>
            <w:tcW w:w="709" w:type="dxa"/>
            <w:tcBorders>
              <w:left w:val="double" w:sz="4" w:space="0" w:color="4472C4" w:themeColor="accent1"/>
            </w:tcBorders>
            <w:vAlign w:val="center"/>
          </w:tcPr>
          <w:p w14:paraId="37AA8A8F" w14:textId="77777777" w:rsidR="003C4656" w:rsidRDefault="003C4656" w:rsidP="003A1E1D">
            <w:pPr>
              <w:rPr>
                <w:lang w:val="en-US"/>
              </w:rPr>
            </w:pPr>
            <w:r>
              <w:rPr>
                <w:lang w:val="en-US"/>
              </w:rPr>
              <w:t>18</w:t>
            </w:r>
          </w:p>
        </w:tc>
        <w:tc>
          <w:tcPr>
            <w:tcW w:w="2127" w:type="dxa"/>
            <w:vAlign w:val="center"/>
          </w:tcPr>
          <w:p w14:paraId="249263DF" w14:textId="77777777" w:rsidR="003C4656" w:rsidRDefault="003C4656" w:rsidP="003A1E1D">
            <w:pPr>
              <w:rPr>
                <w:lang w:val="en-US"/>
              </w:rPr>
            </w:pPr>
            <w:r>
              <w:rPr>
                <w:lang w:val="en-US"/>
              </w:rPr>
              <w:t>DB1</w:t>
            </w:r>
          </w:p>
        </w:tc>
      </w:tr>
      <w:tr w:rsidR="003C4656" w14:paraId="14E49AAA" w14:textId="77777777" w:rsidTr="00F0397E">
        <w:trPr>
          <w:trHeight w:hRule="exact" w:val="340"/>
          <w:jc w:val="center"/>
        </w:trPr>
        <w:tc>
          <w:tcPr>
            <w:tcW w:w="2122" w:type="dxa"/>
            <w:vAlign w:val="center"/>
          </w:tcPr>
          <w:p w14:paraId="7CDF111C" w14:textId="77777777" w:rsidR="003C4656" w:rsidRDefault="003C4656" w:rsidP="003A1E1D">
            <w:pPr>
              <w:jc w:val="right"/>
              <w:rPr>
                <w:lang w:val="en-US"/>
              </w:rPr>
            </w:pPr>
            <w:r>
              <w:rPr>
                <w:lang w:val="en-US"/>
              </w:rPr>
              <w:t>AB1</w:t>
            </w:r>
          </w:p>
        </w:tc>
        <w:tc>
          <w:tcPr>
            <w:tcW w:w="707" w:type="dxa"/>
            <w:tcBorders>
              <w:right w:val="double" w:sz="4" w:space="0" w:color="4472C4" w:themeColor="accent1"/>
            </w:tcBorders>
            <w:vAlign w:val="center"/>
          </w:tcPr>
          <w:p w14:paraId="14A05C88" w14:textId="77777777" w:rsidR="003C4656" w:rsidRDefault="003C4656" w:rsidP="003A1E1D">
            <w:pPr>
              <w:jc w:val="right"/>
              <w:rPr>
                <w:lang w:val="en-US"/>
              </w:rPr>
            </w:pPr>
            <w:r>
              <w:rPr>
                <w:lang w:val="en-US"/>
              </w:rPr>
              <w:t>19</w:t>
            </w:r>
          </w:p>
        </w:tc>
        <w:tc>
          <w:tcPr>
            <w:tcW w:w="709" w:type="dxa"/>
            <w:tcBorders>
              <w:left w:val="double" w:sz="4" w:space="0" w:color="4472C4" w:themeColor="accent1"/>
            </w:tcBorders>
            <w:vAlign w:val="center"/>
          </w:tcPr>
          <w:p w14:paraId="670A7C89" w14:textId="77777777" w:rsidR="003C4656" w:rsidRDefault="003C4656" w:rsidP="003A1E1D">
            <w:pPr>
              <w:rPr>
                <w:lang w:val="en-US"/>
              </w:rPr>
            </w:pPr>
            <w:r>
              <w:rPr>
                <w:lang w:val="en-US"/>
              </w:rPr>
              <w:t>20</w:t>
            </w:r>
          </w:p>
        </w:tc>
        <w:tc>
          <w:tcPr>
            <w:tcW w:w="2127" w:type="dxa"/>
            <w:vAlign w:val="center"/>
          </w:tcPr>
          <w:p w14:paraId="18587747" w14:textId="77777777" w:rsidR="003C4656" w:rsidRDefault="003C4656" w:rsidP="003A1E1D">
            <w:pPr>
              <w:rPr>
                <w:lang w:val="en-US"/>
              </w:rPr>
            </w:pPr>
            <w:r>
              <w:rPr>
                <w:lang w:val="en-US"/>
              </w:rPr>
              <w:t>DB2</w:t>
            </w:r>
          </w:p>
        </w:tc>
      </w:tr>
      <w:tr w:rsidR="003C4656" w14:paraId="2D055068" w14:textId="77777777" w:rsidTr="00F0397E">
        <w:trPr>
          <w:cnfStyle w:val="000000100000" w:firstRow="0" w:lastRow="0" w:firstColumn="0" w:lastColumn="0" w:oddVBand="0" w:evenVBand="0" w:oddHBand="1" w:evenHBand="0" w:firstRowFirstColumn="0" w:firstRowLastColumn="0" w:lastRowFirstColumn="0" w:lastRowLastColumn="0"/>
          <w:trHeight w:hRule="exact" w:val="340"/>
          <w:jc w:val="center"/>
        </w:trPr>
        <w:tc>
          <w:tcPr>
            <w:tcW w:w="2122" w:type="dxa"/>
            <w:vAlign w:val="center"/>
          </w:tcPr>
          <w:p w14:paraId="210E2442" w14:textId="77777777" w:rsidR="003C4656" w:rsidRDefault="003C4656" w:rsidP="003A1E1D">
            <w:pPr>
              <w:jc w:val="right"/>
              <w:rPr>
                <w:lang w:val="en-US"/>
              </w:rPr>
            </w:pPr>
            <w:r>
              <w:rPr>
                <w:lang w:val="en-US"/>
              </w:rPr>
              <w:t>AB2</w:t>
            </w:r>
          </w:p>
        </w:tc>
        <w:tc>
          <w:tcPr>
            <w:tcW w:w="707" w:type="dxa"/>
            <w:tcBorders>
              <w:right w:val="double" w:sz="4" w:space="0" w:color="4472C4" w:themeColor="accent1"/>
            </w:tcBorders>
            <w:vAlign w:val="center"/>
          </w:tcPr>
          <w:p w14:paraId="3691A9CE" w14:textId="77777777" w:rsidR="003C4656" w:rsidRDefault="003C4656" w:rsidP="003A1E1D">
            <w:pPr>
              <w:jc w:val="right"/>
              <w:rPr>
                <w:lang w:val="en-US"/>
              </w:rPr>
            </w:pPr>
            <w:r>
              <w:rPr>
                <w:lang w:val="en-US"/>
              </w:rPr>
              <w:t>21</w:t>
            </w:r>
          </w:p>
        </w:tc>
        <w:tc>
          <w:tcPr>
            <w:tcW w:w="709" w:type="dxa"/>
            <w:tcBorders>
              <w:left w:val="double" w:sz="4" w:space="0" w:color="4472C4" w:themeColor="accent1"/>
            </w:tcBorders>
            <w:vAlign w:val="center"/>
          </w:tcPr>
          <w:p w14:paraId="0D2C15A9" w14:textId="77777777" w:rsidR="003C4656" w:rsidRDefault="003C4656" w:rsidP="003A1E1D">
            <w:pPr>
              <w:rPr>
                <w:lang w:val="en-US"/>
              </w:rPr>
            </w:pPr>
            <w:r>
              <w:rPr>
                <w:lang w:val="en-US"/>
              </w:rPr>
              <w:t>22</w:t>
            </w:r>
          </w:p>
        </w:tc>
        <w:tc>
          <w:tcPr>
            <w:tcW w:w="2127" w:type="dxa"/>
            <w:vAlign w:val="center"/>
          </w:tcPr>
          <w:p w14:paraId="6F47B55B" w14:textId="77777777" w:rsidR="003C4656" w:rsidRDefault="003C4656" w:rsidP="003A1E1D">
            <w:pPr>
              <w:rPr>
                <w:lang w:val="en-US"/>
              </w:rPr>
            </w:pPr>
            <w:r>
              <w:rPr>
                <w:lang w:val="en-US"/>
              </w:rPr>
              <w:t>DB3</w:t>
            </w:r>
          </w:p>
        </w:tc>
      </w:tr>
      <w:tr w:rsidR="003C4656" w14:paraId="44EB6790" w14:textId="77777777" w:rsidTr="00F0397E">
        <w:trPr>
          <w:trHeight w:hRule="exact" w:val="340"/>
          <w:jc w:val="center"/>
        </w:trPr>
        <w:tc>
          <w:tcPr>
            <w:tcW w:w="2122" w:type="dxa"/>
            <w:vAlign w:val="center"/>
          </w:tcPr>
          <w:p w14:paraId="3FEA726F" w14:textId="77777777" w:rsidR="003C4656" w:rsidRDefault="003C4656" w:rsidP="003A1E1D">
            <w:pPr>
              <w:jc w:val="right"/>
              <w:rPr>
                <w:lang w:val="en-US"/>
              </w:rPr>
            </w:pPr>
            <w:r>
              <w:rPr>
                <w:lang w:val="en-US"/>
              </w:rPr>
              <w:t>AB3</w:t>
            </w:r>
          </w:p>
        </w:tc>
        <w:tc>
          <w:tcPr>
            <w:tcW w:w="707" w:type="dxa"/>
            <w:tcBorders>
              <w:right w:val="double" w:sz="4" w:space="0" w:color="4472C4" w:themeColor="accent1"/>
            </w:tcBorders>
            <w:vAlign w:val="center"/>
          </w:tcPr>
          <w:p w14:paraId="2034DF32" w14:textId="77777777" w:rsidR="003C4656" w:rsidRDefault="003C4656" w:rsidP="003A1E1D">
            <w:pPr>
              <w:jc w:val="right"/>
              <w:rPr>
                <w:lang w:val="en-US"/>
              </w:rPr>
            </w:pPr>
            <w:r>
              <w:rPr>
                <w:lang w:val="en-US"/>
              </w:rPr>
              <w:t>23</w:t>
            </w:r>
          </w:p>
        </w:tc>
        <w:tc>
          <w:tcPr>
            <w:tcW w:w="709" w:type="dxa"/>
            <w:tcBorders>
              <w:left w:val="double" w:sz="4" w:space="0" w:color="4472C4" w:themeColor="accent1"/>
            </w:tcBorders>
            <w:vAlign w:val="center"/>
          </w:tcPr>
          <w:p w14:paraId="276356F5" w14:textId="77777777" w:rsidR="003C4656" w:rsidRDefault="003C4656" w:rsidP="003A1E1D">
            <w:pPr>
              <w:rPr>
                <w:lang w:val="en-US"/>
              </w:rPr>
            </w:pPr>
            <w:r>
              <w:rPr>
                <w:lang w:val="en-US"/>
              </w:rPr>
              <w:t>24</w:t>
            </w:r>
          </w:p>
        </w:tc>
        <w:tc>
          <w:tcPr>
            <w:tcW w:w="2127" w:type="dxa"/>
            <w:vAlign w:val="center"/>
          </w:tcPr>
          <w:p w14:paraId="290BCE05" w14:textId="77777777" w:rsidR="003C4656" w:rsidRDefault="003C4656" w:rsidP="003A1E1D">
            <w:pPr>
              <w:rPr>
                <w:lang w:val="en-US"/>
              </w:rPr>
            </w:pPr>
            <w:r>
              <w:rPr>
                <w:lang w:val="en-US"/>
              </w:rPr>
              <w:t>DB4</w:t>
            </w:r>
          </w:p>
        </w:tc>
      </w:tr>
      <w:tr w:rsidR="003C4656" w14:paraId="125D79A5" w14:textId="77777777" w:rsidTr="00F0397E">
        <w:trPr>
          <w:cnfStyle w:val="000000100000" w:firstRow="0" w:lastRow="0" w:firstColumn="0" w:lastColumn="0" w:oddVBand="0" w:evenVBand="0" w:oddHBand="1" w:evenHBand="0" w:firstRowFirstColumn="0" w:firstRowLastColumn="0" w:lastRowFirstColumn="0" w:lastRowLastColumn="0"/>
          <w:trHeight w:hRule="exact" w:val="340"/>
          <w:jc w:val="center"/>
        </w:trPr>
        <w:tc>
          <w:tcPr>
            <w:tcW w:w="2122" w:type="dxa"/>
            <w:vAlign w:val="center"/>
          </w:tcPr>
          <w:p w14:paraId="15F0DFAC" w14:textId="77777777" w:rsidR="003C4656" w:rsidRDefault="003C4656" w:rsidP="003A1E1D">
            <w:pPr>
              <w:jc w:val="right"/>
              <w:rPr>
                <w:lang w:val="en-US"/>
              </w:rPr>
            </w:pPr>
            <w:r>
              <w:rPr>
                <w:lang w:val="en-US"/>
              </w:rPr>
              <w:t>AB4</w:t>
            </w:r>
          </w:p>
        </w:tc>
        <w:tc>
          <w:tcPr>
            <w:tcW w:w="707" w:type="dxa"/>
            <w:tcBorders>
              <w:right w:val="double" w:sz="4" w:space="0" w:color="4472C4" w:themeColor="accent1"/>
            </w:tcBorders>
            <w:vAlign w:val="center"/>
          </w:tcPr>
          <w:p w14:paraId="54C19396" w14:textId="77777777" w:rsidR="003C4656" w:rsidRDefault="003C4656" w:rsidP="003A1E1D">
            <w:pPr>
              <w:jc w:val="right"/>
              <w:rPr>
                <w:lang w:val="en-US"/>
              </w:rPr>
            </w:pPr>
            <w:r>
              <w:rPr>
                <w:lang w:val="en-US"/>
              </w:rPr>
              <w:t>25</w:t>
            </w:r>
          </w:p>
        </w:tc>
        <w:tc>
          <w:tcPr>
            <w:tcW w:w="709" w:type="dxa"/>
            <w:tcBorders>
              <w:left w:val="double" w:sz="4" w:space="0" w:color="4472C4" w:themeColor="accent1"/>
            </w:tcBorders>
            <w:vAlign w:val="center"/>
          </w:tcPr>
          <w:p w14:paraId="2147D3FC" w14:textId="77777777" w:rsidR="003C4656" w:rsidRDefault="003C4656" w:rsidP="003A1E1D">
            <w:pPr>
              <w:rPr>
                <w:lang w:val="en-US"/>
              </w:rPr>
            </w:pPr>
            <w:r>
              <w:rPr>
                <w:lang w:val="en-US"/>
              </w:rPr>
              <w:t>26</w:t>
            </w:r>
          </w:p>
        </w:tc>
        <w:tc>
          <w:tcPr>
            <w:tcW w:w="2127" w:type="dxa"/>
            <w:vAlign w:val="center"/>
          </w:tcPr>
          <w:p w14:paraId="5B9C3300" w14:textId="77777777" w:rsidR="003C4656" w:rsidRDefault="003C4656" w:rsidP="003A1E1D">
            <w:pPr>
              <w:rPr>
                <w:lang w:val="en-US"/>
              </w:rPr>
            </w:pPr>
            <w:r>
              <w:rPr>
                <w:lang w:val="en-US"/>
              </w:rPr>
              <w:t>DB5</w:t>
            </w:r>
          </w:p>
        </w:tc>
      </w:tr>
      <w:tr w:rsidR="003C4656" w14:paraId="76470214" w14:textId="77777777" w:rsidTr="00F0397E">
        <w:trPr>
          <w:trHeight w:hRule="exact" w:val="340"/>
          <w:jc w:val="center"/>
        </w:trPr>
        <w:tc>
          <w:tcPr>
            <w:tcW w:w="2122" w:type="dxa"/>
            <w:vAlign w:val="center"/>
          </w:tcPr>
          <w:p w14:paraId="27105EF9" w14:textId="77777777" w:rsidR="003C4656" w:rsidRDefault="003C4656" w:rsidP="003A1E1D">
            <w:pPr>
              <w:jc w:val="right"/>
              <w:rPr>
                <w:lang w:val="en-US"/>
              </w:rPr>
            </w:pPr>
            <w:r>
              <w:rPr>
                <w:lang w:val="en-US"/>
              </w:rPr>
              <w:t>AB5</w:t>
            </w:r>
          </w:p>
        </w:tc>
        <w:tc>
          <w:tcPr>
            <w:tcW w:w="707" w:type="dxa"/>
            <w:tcBorders>
              <w:right w:val="double" w:sz="4" w:space="0" w:color="4472C4" w:themeColor="accent1"/>
            </w:tcBorders>
            <w:vAlign w:val="center"/>
          </w:tcPr>
          <w:p w14:paraId="3A183A7E" w14:textId="77777777" w:rsidR="003C4656" w:rsidRDefault="003C4656" w:rsidP="003A1E1D">
            <w:pPr>
              <w:jc w:val="right"/>
              <w:rPr>
                <w:lang w:val="en-US"/>
              </w:rPr>
            </w:pPr>
            <w:r>
              <w:rPr>
                <w:lang w:val="en-US"/>
              </w:rPr>
              <w:t>27</w:t>
            </w:r>
          </w:p>
        </w:tc>
        <w:tc>
          <w:tcPr>
            <w:tcW w:w="709" w:type="dxa"/>
            <w:tcBorders>
              <w:left w:val="double" w:sz="4" w:space="0" w:color="4472C4" w:themeColor="accent1"/>
            </w:tcBorders>
            <w:vAlign w:val="center"/>
          </w:tcPr>
          <w:p w14:paraId="4E88CAEA" w14:textId="77777777" w:rsidR="003C4656" w:rsidRDefault="003C4656" w:rsidP="003A1E1D">
            <w:pPr>
              <w:rPr>
                <w:lang w:val="en-US"/>
              </w:rPr>
            </w:pPr>
            <w:r>
              <w:rPr>
                <w:lang w:val="en-US"/>
              </w:rPr>
              <w:t>28</w:t>
            </w:r>
          </w:p>
        </w:tc>
        <w:tc>
          <w:tcPr>
            <w:tcW w:w="2127" w:type="dxa"/>
            <w:vAlign w:val="center"/>
          </w:tcPr>
          <w:p w14:paraId="70DD565C" w14:textId="77777777" w:rsidR="003C4656" w:rsidRDefault="003C4656" w:rsidP="003A1E1D">
            <w:pPr>
              <w:rPr>
                <w:lang w:val="en-US"/>
              </w:rPr>
            </w:pPr>
            <w:r>
              <w:rPr>
                <w:lang w:val="en-US"/>
              </w:rPr>
              <w:t>DB6</w:t>
            </w:r>
          </w:p>
        </w:tc>
      </w:tr>
      <w:tr w:rsidR="003C4656" w14:paraId="71D5549F" w14:textId="77777777" w:rsidTr="00F0397E">
        <w:trPr>
          <w:cnfStyle w:val="000000100000" w:firstRow="0" w:lastRow="0" w:firstColumn="0" w:lastColumn="0" w:oddVBand="0" w:evenVBand="0" w:oddHBand="1" w:evenHBand="0" w:firstRowFirstColumn="0" w:firstRowLastColumn="0" w:lastRowFirstColumn="0" w:lastRowLastColumn="0"/>
          <w:trHeight w:hRule="exact" w:val="340"/>
          <w:jc w:val="center"/>
        </w:trPr>
        <w:tc>
          <w:tcPr>
            <w:tcW w:w="2122" w:type="dxa"/>
            <w:vAlign w:val="center"/>
          </w:tcPr>
          <w:p w14:paraId="1D27A072" w14:textId="77777777" w:rsidR="003C4656" w:rsidRDefault="003C4656" w:rsidP="003A1E1D">
            <w:pPr>
              <w:jc w:val="right"/>
              <w:rPr>
                <w:lang w:val="en-US"/>
              </w:rPr>
            </w:pPr>
            <w:r>
              <w:rPr>
                <w:lang w:val="en-US"/>
              </w:rPr>
              <w:t>AB6</w:t>
            </w:r>
          </w:p>
        </w:tc>
        <w:tc>
          <w:tcPr>
            <w:tcW w:w="707" w:type="dxa"/>
            <w:tcBorders>
              <w:right w:val="double" w:sz="4" w:space="0" w:color="4472C4" w:themeColor="accent1"/>
            </w:tcBorders>
            <w:vAlign w:val="center"/>
          </w:tcPr>
          <w:p w14:paraId="1442ED8A" w14:textId="77777777" w:rsidR="003C4656" w:rsidRDefault="003C4656" w:rsidP="003A1E1D">
            <w:pPr>
              <w:jc w:val="right"/>
              <w:rPr>
                <w:lang w:val="en-US"/>
              </w:rPr>
            </w:pPr>
            <w:r>
              <w:rPr>
                <w:lang w:val="en-US"/>
              </w:rPr>
              <w:t>29</w:t>
            </w:r>
          </w:p>
        </w:tc>
        <w:tc>
          <w:tcPr>
            <w:tcW w:w="709" w:type="dxa"/>
            <w:tcBorders>
              <w:left w:val="double" w:sz="4" w:space="0" w:color="4472C4" w:themeColor="accent1"/>
            </w:tcBorders>
            <w:vAlign w:val="center"/>
          </w:tcPr>
          <w:p w14:paraId="669F7C7B" w14:textId="77777777" w:rsidR="003C4656" w:rsidRDefault="003C4656" w:rsidP="003A1E1D">
            <w:pPr>
              <w:rPr>
                <w:lang w:val="en-US"/>
              </w:rPr>
            </w:pPr>
            <w:r>
              <w:rPr>
                <w:lang w:val="en-US"/>
              </w:rPr>
              <w:t>30</w:t>
            </w:r>
          </w:p>
        </w:tc>
        <w:tc>
          <w:tcPr>
            <w:tcW w:w="2127" w:type="dxa"/>
            <w:vAlign w:val="center"/>
          </w:tcPr>
          <w:p w14:paraId="0F77611D" w14:textId="77777777" w:rsidR="003C4656" w:rsidRDefault="003C4656" w:rsidP="003A1E1D">
            <w:pPr>
              <w:rPr>
                <w:lang w:val="en-US"/>
              </w:rPr>
            </w:pPr>
            <w:r>
              <w:rPr>
                <w:lang w:val="en-US"/>
              </w:rPr>
              <w:t>DB7</w:t>
            </w:r>
          </w:p>
        </w:tc>
      </w:tr>
      <w:tr w:rsidR="003C4656" w14:paraId="1DAF937D" w14:textId="77777777" w:rsidTr="00F0397E">
        <w:trPr>
          <w:trHeight w:hRule="exact" w:val="340"/>
          <w:jc w:val="center"/>
        </w:trPr>
        <w:tc>
          <w:tcPr>
            <w:tcW w:w="2122" w:type="dxa"/>
            <w:vAlign w:val="center"/>
          </w:tcPr>
          <w:p w14:paraId="201C55B8" w14:textId="77777777" w:rsidR="003C4656" w:rsidRDefault="003C4656" w:rsidP="003A1E1D">
            <w:pPr>
              <w:jc w:val="right"/>
              <w:rPr>
                <w:lang w:val="en-US"/>
              </w:rPr>
            </w:pPr>
            <w:r>
              <w:rPr>
                <w:lang w:val="en-US"/>
              </w:rPr>
              <w:t>AB7</w:t>
            </w:r>
          </w:p>
        </w:tc>
        <w:tc>
          <w:tcPr>
            <w:tcW w:w="707" w:type="dxa"/>
            <w:tcBorders>
              <w:right w:val="double" w:sz="4" w:space="0" w:color="4472C4" w:themeColor="accent1"/>
            </w:tcBorders>
            <w:vAlign w:val="center"/>
          </w:tcPr>
          <w:p w14:paraId="7A11345B" w14:textId="77777777" w:rsidR="003C4656" w:rsidRDefault="003C4656" w:rsidP="003A1E1D">
            <w:pPr>
              <w:jc w:val="right"/>
              <w:rPr>
                <w:lang w:val="en-US"/>
              </w:rPr>
            </w:pPr>
            <w:r>
              <w:rPr>
                <w:lang w:val="en-US"/>
              </w:rPr>
              <w:t>31</w:t>
            </w:r>
          </w:p>
        </w:tc>
        <w:tc>
          <w:tcPr>
            <w:tcW w:w="709" w:type="dxa"/>
            <w:tcBorders>
              <w:left w:val="double" w:sz="4" w:space="0" w:color="4472C4" w:themeColor="accent1"/>
            </w:tcBorders>
            <w:vAlign w:val="center"/>
          </w:tcPr>
          <w:p w14:paraId="01126FF6" w14:textId="77777777" w:rsidR="003C4656" w:rsidRDefault="003C4656" w:rsidP="003A1E1D">
            <w:pPr>
              <w:rPr>
                <w:lang w:val="en-US"/>
              </w:rPr>
            </w:pPr>
            <w:r>
              <w:rPr>
                <w:lang w:val="en-US"/>
              </w:rPr>
              <w:t>32</w:t>
            </w:r>
          </w:p>
        </w:tc>
        <w:tc>
          <w:tcPr>
            <w:tcW w:w="2127" w:type="dxa"/>
            <w:vAlign w:val="center"/>
          </w:tcPr>
          <w:p w14:paraId="3B5DEF3C" w14:textId="77777777" w:rsidR="003C4656" w:rsidRDefault="003C4656" w:rsidP="003A1E1D">
            <w:pPr>
              <w:rPr>
                <w:lang w:val="en-US"/>
              </w:rPr>
            </w:pPr>
            <w:r>
              <w:rPr>
                <w:lang w:val="en-US"/>
              </w:rPr>
              <w:t>AB15</w:t>
            </w:r>
          </w:p>
        </w:tc>
      </w:tr>
      <w:tr w:rsidR="003C4656" w14:paraId="390F012A" w14:textId="77777777" w:rsidTr="00F0397E">
        <w:trPr>
          <w:cnfStyle w:val="000000100000" w:firstRow="0" w:lastRow="0" w:firstColumn="0" w:lastColumn="0" w:oddVBand="0" w:evenVBand="0" w:oddHBand="1" w:evenHBand="0" w:firstRowFirstColumn="0" w:firstRowLastColumn="0" w:lastRowFirstColumn="0" w:lastRowLastColumn="0"/>
          <w:trHeight w:hRule="exact" w:val="340"/>
          <w:jc w:val="center"/>
        </w:trPr>
        <w:tc>
          <w:tcPr>
            <w:tcW w:w="2122" w:type="dxa"/>
            <w:vAlign w:val="center"/>
          </w:tcPr>
          <w:p w14:paraId="73B9D44F" w14:textId="77777777" w:rsidR="003C4656" w:rsidRDefault="003C4656" w:rsidP="003A1E1D">
            <w:pPr>
              <w:jc w:val="right"/>
              <w:rPr>
                <w:lang w:val="en-US"/>
              </w:rPr>
            </w:pPr>
            <w:r>
              <w:rPr>
                <w:lang w:val="en-US"/>
              </w:rPr>
              <w:t>AB8</w:t>
            </w:r>
          </w:p>
        </w:tc>
        <w:tc>
          <w:tcPr>
            <w:tcW w:w="707" w:type="dxa"/>
            <w:tcBorders>
              <w:right w:val="double" w:sz="4" w:space="0" w:color="4472C4" w:themeColor="accent1"/>
            </w:tcBorders>
            <w:vAlign w:val="center"/>
          </w:tcPr>
          <w:p w14:paraId="3B12D9DA" w14:textId="77777777" w:rsidR="003C4656" w:rsidRDefault="003C4656" w:rsidP="003A1E1D">
            <w:pPr>
              <w:jc w:val="right"/>
              <w:rPr>
                <w:lang w:val="en-US"/>
              </w:rPr>
            </w:pPr>
            <w:r>
              <w:rPr>
                <w:lang w:val="en-US"/>
              </w:rPr>
              <w:t>33</w:t>
            </w:r>
          </w:p>
        </w:tc>
        <w:tc>
          <w:tcPr>
            <w:tcW w:w="709" w:type="dxa"/>
            <w:tcBorders>
              <w:left w:val="double" w:sz="4" w:space="0" w:color="4472C4" w:themeColor="accent1"/>
            </w:tcBorders>
            <w:vAlign w:val="center"/>
          </w:tcPr>
          <w:p w14:paraId="5D3C6379" w14:textId="77777777" w:rsidR="003C4656" w:rsidRDefault="003C4656" w:rsidP="003A1E1D">
            <w:pPr>
              <w:rPr>
                <w:lang w:val="en-US"/>
              </w:rPr>
            </w:pPr>
            <w:r>
              <w:rPr>
                <w:lang w:val="en-US"/>
              </w:rPr>
              <w:t>34</w:t>
            </w:r>
          </w:p>
        </w:tc>
        <w:tc>
          <w:tcPr>
            <w:tcW w:w="2127" w:type="dxa"/>
            <w:vAlign w:val="center"/>
          </w:tcPr>
          <w:p w14:paraId="70C10CA5" w14:textId="77777777" w:rsidR="003C4656" w:rsidRDefault="003C4656" w:rsidP="003A1E1D">
            <w:pPr>
              <w:rPr>
                <w:lang w:val="en-US"/>
              </w:rPr>
            </w:pPr>
            <w:r>
              <w:rPr>
                <w:lang w:val="en-US"/>
              </w:rPr>
              <w:t>AB14</w:t>
            </w:r>
          </w:p>
        </w:tc>
      </w:tr>
      <w:tr w:rsidR="003C4656" w14:paraId="0D844AD4" w14:textId="77777777" w:rsidTr="00F0397E">
        <w:trPr>
          <w:trHeight w:hRule="exact" w:val="340"/>
          <w:jc w:val="center"/>
        </w:trPr>
        <w:tc>
          <w:tcPr>
            <w:tcW w:w="2122" w:type="dxa"/>
            <w:vAlign w:val="center"/>
          </w:tcPr>
          <w:p w14:paraId="0FAC7F67" w14:textId="77777777" w:rsidR="003C4656" w:rsidRDefault="003C4656" w:rsidP="003A1E1D">
            <w:pPr>
              <w:jc w:val="right"/>
              <w:rPr>
                <w:lang w:val="en-US"/>
              </w:rPr>
            </w:pPr>
            <w:r>
              <w:rPr>
                <w:lang w:val="en-US"/>
              </w:rPr>
              <w:t>AB9</w:t>
            </w:r>
          </w:p>
        </w:tc>
        <w:tc>
          <w:tcPr>
            <w:tcW w:w="707" w:type="dxa"/>
            <w:tcBorders>
              <w:right w:val="double" w:sz="4" w:space="0" w:color="4472C4" w:themeColor="accent1"/>
            </w:tcBorders>
            <w:vAlign w:val="center"/>
          </w:tcPr>
          <w:p w14:paraId="67A04F68" w14:textId="77777777" w:rsidR="003C4656" w:rsidRDefault="003C4656" w:rsidP="003A1E1D">
            <w:pPr>
              <w:jc w:val="right"/>
              <w:rPr>
                <w:lang w:val="en-US"/>
              </w:rPr>
            </w:pPr>
            <w:r>
              <w:rPr>
                <w:lang w:val="en-US"/>
              </w:rPr>
              <w:t>35</w:t>
            </w:r>
          </w:p>
        </w:tc>
        <w:tc>
          <w:tcPr>
            <w:tcW w:w="709" w:type="dxa"/>
            <w:tcBorders>
              <w:left w:val="double" w:sz="4" w:space="0" w:color="4472C4" w:themeColor="accent1"/>
            </w:tcBorders>
            <w:vAlign w:val="center"/>
          </w:tcPr>
          <w:p w14:paraId="0C134371" w14:textId="77777777" w:rsidR="003C4656" w:rsidRDefault="003C4656" w:rsidP="003A1E1D">
            <w:pPr>
              <w:rPr>
                <w:lang w:val="en-US"/>
              </w:rPr>
            </w:pPr>
            <w:r>
              <w:rPr>
                <w:lang w:val="en-US"/>
              </w:rPr>
              <w:t>36</w:t>
            </w:r>
          </w:p>
        </w:tc>
        <w:tc>
          <w:tcPr>
            <w:tcW w:w="2127" w:type="dxa"/>
            <w:vAlign w:val="center"/>
          </w:tcPr>
          <w:p w14:paraId="5A0F06CA" w14:textId="77777777" w:rsidR="003C4656" w:rsidRDefault="003C4656" w:rsidP="003A1E1D">
            <w:pPr>
              <w:rPr>
                <w:lang w:val="en-US"/>
              </w:rPr>
            </w:pPr>
            <w:r>
              <w:rPr>
                <w:lang w:val="en-US"/>
              </w:rPr>
              <w:t>AB13</w:t>
            </w:r>
          </w:p>
        </w:tc>
      </w:tr>
      <w:tr w:rsidR="003C4656" w14:paraId="7282F1C4" w14:textId="77777777" w:rsidTr="00F0397E">
        <w:trPr>
          <w:cnfStyle w:val="000000100000" w:firstRow="0" w:lastRow="0" w:firstColumn="0" w:lastColumn="0" w:oddVBand="0" w:evenVBand="0" w:oddHBand="1" w:evenHBand="0" w:firstRowFirstColumn="0" w:firstRowLastColumn="0" w:lastRowFirstColumn="0" w:lastRowLastColumn="0"/>
          <w:trHeight w:hRule="exact" w:val="340"/>
          <w:jc w:val="center"/>
        </w:trPr>
        <w:tc>
          <w:tcPr>
            <w:tcW w:w="2122" w:type="dxa"/>
            <w:vAlign w:val="center"/>
          </w:tcPr>
          <w:p w14:paraId="27375985" w14:textId="77777777" w:rsidR="003C4656" w:rsidRDefault="003C4656" w:rsidP="003A1E1D">
            <w:pPr>
              <w:jc w:val="right"/>
              <w:rPr>
                <w:lang w:val="en-US"/>
              </w:rPr>
            </w:pPr>
            <w:r>
              <w:rPr>
                <w:lang w:val="en-US"/>
              </w:rPr>
              <w:t>AB10</w:t>
            </w:r>
          </w:p>
        </w:tc>
        <w:tc>
          <w:tcPr>
            <w:tcW w:w="707" w:type="dxa"/>
            <w:tcBorders>
              <w:right w:val="double" w:sz="4" w:space="0" w:color="4472C4" w:themeColor="accent1"/>
            </w:tcBorders>
            <w:vAlign w:val="center"/>
          </w:tcPr>
          <w:p w14:paraId="11720721" w14:textId="77777777" w:rsidR="003C4656" w:rsidRDefault="003C4656" w:rsidP="003A1E1D">
            <w:pPr>
              <w:jc w:val="right"/>
              <w:rPr>
                <w:lang w:val="en-US"/>
              </w:rPr>
            </w:pPr>
            <w:r>
              <w:rPr>
                <w:lang w:val="en-US"/>
              </w:rPr>
              <w:t>37</w:t>
            </w:r>
          </w:p>
        </w:tc>
        <w:tc>
          <w:tcPr>
            <w:tcW w:w="709" w:type="dxa"/>
            <w:tcBorders>
              <w:left w:val="double" w:sz="4" w:space="0" w:color="4472C4" w:themeColor="accent1"/>
            </w:tcBorders>
            <w:vAlign w:val="center"/>
          </w:tcPr>
          <w:p w14:paraId="5E883F39" w14:textId="77777777" w:rsidR="003C4656" w:rsidRDefault="003C4656" w:rsidP="003A1E1D">
            <w:pPr>
              <w:rPr>
                <w:lang w:val="en-US"/>
              </w:rPr>
            </w:pPr>
            <w:r>
              <w:rPr>
                <w:lang w:val="en-US"/>
              </w:rPr>
              <w:t>38</w:t>
            </w:r>
          </w:p>
        </w:tc>
        <w:tc>
          <w:tcPr>
            <w:tcW w:w="2127" w:type="dxa"/>
            <w:vAlign w:val="center"/>
          </w:tcPr>
          <w:p w14:paraId="2BEE5D6D" w14:textId="77777777" w:rsidR="003C4656" w:rsidRDefault="003C4656" w:rsidP="003A1E1D">
            <w:pPr>
              <w:rPr>
                <w:lang w:val="en-US"/>
              </w:rPr>
            </w:pPr>
            <w:r>
              <w:rPr>
                <w:lang w:val="en-US"/>
              </w:rPr>
              <w:t>AB12</w:t>
            </w:r>
          </w:p>
        </w:tc>
      </w:tr>
      <w:tr w:rsidR="003C4656" w14:paraId="32ED4239" w14:textId="77777777" w:rsidTr="00F0397E">
        <w:trPr>
          <w:trHeight w:hRule="exact" w:val="340"/>
          <w:jc w:val="center"/>
        </w:trPr>
        <w:tc>
          <w:tcPr>
            <w:tcW w:w="2122" w:type="dxa"/>
            <w:vAlign w:val="center"/>
          </w:tcPr>
          <w:p w14:paraId="2481DDDF" w14:textId="77777777" w:rsidR="003C4656" w:rsidRDefault="003C4656" w:rsidP="003A1E1D">
            <w:pPr>
              <w:jc w:val="right"/>
              <w:rPr>
                <w:lang w:val="en-US"/>
              </w:rPr>
            </w:pPr>
            <w:r>
              <w:rPr>
                <w:lang w:val="en-US"/>
              </w:rPr>
              <w:t>AB11</w:t>
            </w:r>
          </w:p>
        </w:tc>
        <w:tc>
          <w:tcPr>
            <w:tcW w:w="707" w:type="dxa"/>
            <w:tcBorders>
              <w:right w:val="double" w:sz="4" w:space="0" w:color="4472C4" w:themeColor="accent1"/>
            </w:tcBorders>
            <w:vAlign w:val="center"/>
          </w:tcPr>
          <w:p w14:paraId="25297C9F" w14:textId="77777777" w:rsidR="003C4656" w:rsidRDefault="003C4656" w:rsidP="003A1E1D">
            <w:pPr>
              <w:jc w:val="right"/>
              <w:rPr>
                <w:lang w:val="en-US"/>
              </w:rPr>
            </w:pPr>
            <w:r>
              <w:rPr>
                <w:lang w:val="en-US"/>
              </w:rPr>
              <w:t>39</w:t>
            </w:r>
          </w:p>
        </w:tc>
        <w:tc>
          <w:tcPr>
            <w:tcW w:w="709" w:type="dxa"/>
            <w:tcBorders>
              <w:left w:val="double" w:sz="4" w:space="0" w:color="4472C4" w:themeColor="accent1"/>
            </w:tcBorders>
            <w:vAlign w:val="center"/>
          </w:tcPr>
          <w:p w14:paraId="439E939D" w14:textId="77777777" w:rsidR="003C4656" w:rsidRDefault="003C4656" w:rsidP="003A1E1D">
            <w:pPr>
              <w:rPr>
                <w:lang w:val="en-US"/>
              </w:rPr>
            </w:pPr>
            <w:r>
              <w:rPr>
                <w:lang w:val="en-US"/>
              </w:rPr>
              <w:t>40</w:t>
            </w:r>
          </w:p>
        </w:tc>
        <w:tc>
          <w:tcPr>
            <w:tcW w:w="2127" w:type="dxa"/>
            <w:vAlign w:val="center"/>
          </w:tcPr>
          <w:p w14:paraId="3591BC30" w14:textId="77777777" w:rsidR="003C4656" w:rsidRDefault="003C4656" w:rsidP="003A1E1D">
            <w:pPr>
              <w:rPr>
                <w:lang w:val="en-US"/>
              </w:rPr>
            </w:pPr>
            <w:r>
              <w:rPr>
                <w:lang w:val="en-US"/>
              </w:rPr>
              <w:t>GND (6502, Pin 21)</w:t>
            </w:r>
          </w:p>
        </w:tc>
      </w:tr>
    </w:tbl>
    <w:p w14:paraId="531254CE" w14:textId="77777777" w:rsidR="003C4656" w:rsidRDefault="00255DAA" w:rsidP="00255DAA">
      <w:pPr>
        <w:pStyle w:val="berschrift2"/>
        <w:numPr>
          <w:ilvl w:val="1"/>
          <w:numId w:val="8"/>
        </w:numPr>
        <w:rPr>
          <w:lang w:val="en-US"/>
        </w:rPr>
      </w:pPr>
      <w:bookmarkStart w:id="15" w:name="_Toc128429160"/>
      <w:r>
        <w:rPr>
          <w:lang w:val="en-US"/>
        </w:rPr>
        <w:t>Jumpers</w:t>
      </w:r>
      <w:r w:rsidR="003837D9">
        <w:rPr>
          <w:lang w:val="en-US"/>
        </w:rPr>
        <w:t xml:space="preserve"> &amp; Switches</w:t>
      </w:r>
      <w:bookmarkEnd w:id="15"/>
    </w:p>
    <w:p w14:paraId="014C4359" w14:textId="77777777" w:rsidR="00255DAA" w:rsidRPr="00255DAA" w:rsidRDefault="00255DAA" w:rsidP="00255DAA">
      <w:pPr>
        <w:pStyle w:val="Listenabsatz"/>
        <w:numPr>
          <w:ilvl w:val="2"/>
          <w:numId w:val="8"/>
        </w:numPr>
        <w:rPr>
          <w:lang w:val="en-US"/>
        </w:rPr>
      </w:pPr>
      <w:r w:rsidRPr="00255DAA">
        <w:rPr>
          <w:lang w:val="en-US"/>
        </w:rPr>
        <w:t>JP5</w:t>
      </w:r>
      <w:r w:rsidR="003837D9">
        <w:rPr>
          <w:lang w:val="en-US"/>
        </w:rPr>
        <w:t>/SW4</w:t>
      </w:r>
      <w:r w:rsidRPr="00255DAA">
        <w:rPr>
          <w:lang w:val="en-US"/>
        </w:rPr>
        <w:t xml:space="preserve"> – Switch for “Active </w:t>
      </w:r>
      <w:r>
        <w:rPr>
          <w:lang w:val="en-US"/>
        </w:rPr>
        <w:sym w:font="Symbol" w:char="F0AB"/>
      </w:r>
      <w:r w:rsidRPr="00255DAA">
        <w:rPr>
          <w:lang w:val="en-US"/>
        </w:rPr>
        <w:t xml:space="preserve"> Remove”</w:t>
      </w:r>
    </w:p>
    <w:p w14:paraId="65C05F02" w14:textId="77777777" w:rsidR="00255DAA" w:rsidRDefault="00255DAA" w:rsidP="00255DAA">
      <w:pPr>
        <w:rPr>
          <w:lang w:val="en-US"/>
        </w:rPr>
      </w:pPr>
      <w:r>
        <w:rPr>
          <w:lang w:val="en-US"/>
        </w:rPr>
        <w:t>The “Jumper” is not actually placed, but an external slide switch (at least SPST) is connected via short cables. ON means “active”, OFF means “remove”.</w:t>
      </w:r>
      <w:r w:rsidR="003837D9">
        <w:rPr>
          <w:lang w:val="en-US"/>
        </w:rPr>
        <w:t xml:space="preserve"> Internally the mini slide Switch SW4 can be installed instead of JP5, which is not the recommended solution.</w:t>
      </w:r>
    </w:p>
    <w:p w14:paraId="2009B9FA" w14:textId="77777777" w:rsidR="00255DAA" w:rsidRDefault="00255DAA" w:rsidP="00255DAA">
      <w:pPr>
        <w:pStyle w:val="Listenabsatz"/>
        <w:numPr>
          <w:ilvl w:val="2"/>
          <w:numId w:val="8"/>
        </w:numPr>
        <w:rPr>
          <w:lang w:val="en-US"/>
        </w:rPr>
      </w:pPr>
      <w:r>
        <w:rPr>
          <w:lang w:val="en-US"/>
        </w:rPr>
        <w:t>JP6</w:t>
      </w:r>
      <w:r w:rsidR="003837D9">
        <w:rPr>
          <w:lang w:val="en-US"/>
        </w:rPr>
        <w:t>/</w:t>
      </w:r>
      <w:r w:rsidR="00B2136B">
        <w:rPr>
          <w:lang w:val="en-US"/>
        </w:rPr>
        <w:t>SW</w:t>
      </w:r>
      <w:r w:rsidR="00B77E71">
        <w:rPr>
          <w:lang w:val="en-US"/>
        </w:rPr>
        <w:t>3</w:t>
      </w:r>
      <w:r>
        <w:rPr>
          <w:lang w:val="en-US"/>
        </w:rPr>
        <w:t xml:space="preserve"> – AB13 &amp; AB14</w:t>
      </w:r>
    </w:p>
    <w:p w14:paraId="3030807E" w14:textId="77777777" w:rsidR="00255DAA" w:rsidRDefault="003837D9" w:rsidP="00255DAA">
      <w:pPr>
        <w:rPr>
          <w:lang w:val="en-US"/>
        </w:rPr>
      </w:pPr>
      <w:r>
        <w:rPr>
          <w:lang w:val="en-US"/>
        </w:rPr>
        <w:t>This selects the CRTC/non CRTC mode</w:t>
      </w:r>
    </w:p>
    <w:tbl>
      <w:tblPr>
        <w:tblStyle w:val="Gitternetztabelle4Akzent1"/>
        <w:tblW w:w="0" w:type="auto"/>
        <w:jc w:val="center"/>
        <w:tblLook w:val="0420" w:firstRow="1" w:lastRow="0" w:firstColumn="0" w:lastColumn="0" w:noHBand="0" w:noVBand="1"/>
      </w:tblPr>
      <w:tblGrid>
        <w:gridCol w:w="988"/>
        <w:gridCol w:w="708"/>
        <w:gridCol w:w="709"/>
        <w:gridCol w:w="992"/>
      </w:tblGrid>
      <w:tr w:rsidR="003837D9" w14:paraId="5ABDC5EA" w14:textId="77777777" w:rsidTr="003837D9">
        <w:trPr>
          <w:cnfStyle w:val="100000000000" w:firstRow="1" w:lastRow="0" w:firstColumn="0" w:lastColumn="0" w:oddVBand="0" w:evenVBand="0" w:oddHBand="0" w:evenHBand="0" w:firstRowFirstColumn="0" w:firstRowLastColumn="0" w:lastRowFirstColumn="0" w:lastRowLastColumn="0"/>
          <w:jc w:val="center"/>
        </w:trPr>
        <w:tc>
          <w:tcPr>
            <w:tcW w:w="988" w:type="dxa"/>
          </w:tcPr>
          <w:p w14:paraId="4FBE1EFD" w14:textId="77777777" w:rsidR="003837D9" w:rsidRDefault="003837D9" w:rsidP="003837D9">
            <w:pPr>
              <w:jc w:val="right"/>
              <w:rPr>
                <w:lang w:val="en-US"/>
              </w:rPr>
            </w:pPr>
            <w:r>
              <w:rPr>
                <w:lang w:val="en-US"/>
              </w:rPr>
              <w:t>Signal</w:t>
            </w:r>
          </w:p>
        </w:tc>
        <w:tc>
          <w:tcPr>
            <w:tcW w:w="708" w:type="dxa"/>
            <w:tcBorders>
              <w:right w:val="double" w:sz="4" w:space="0" w:color="4472C4" w:themeColor="accent1"/>
            </w:tcBorders>
          </w:tcPr>
          <w:p w14:paraId="4BB7B91C" w14:textId="77777777" w:rsidR="003837D9" w:rsidRDefault="003837D9" w:rsidP="003837D9">
            <w:pPr>
              <w:jc w:val="right"/>
              <w:rPr>
                <w:lang w:val="en-US"/>
              </w:rPr>
            </w:pPr>
            <w:r>
              <w:rPr>
                <w:lang w:val="en-US"/>
              </w:rPr>
              <w:t>Pin</w:t>
            </w:r>
          </w:p>
        </w:tc>
        <w:tc>
          <w:tcPr>
            <w:tcW w:w="709" w:type="dxa"/>
            <w:tcBorders>
              <w:left w:val="double" w:sz="4" w:space="0" w:color="4472C4" w:themeColor="accent1"/>
            </w:tcBorders>
          </w:tcPr>
          <w:p w14:paraId="624541E9" w14:textId="77777777" w:rsidR="003837D9" w:rsidRDefault="003837D9" w:rsidP="00255DAA">
            <w:pPr>
              <w:rPr>
                <w:lang w:val="en-US"/>
              </w:rPr>
            </w:pPr>
            <w:r>
              <w:rPr>
                <w:lang w:val="en-US"/>
              </w:rPr>
              <w:t>Pin</w:t>
            </w:r>
          </w:p>
        </w:tc>
        <w:tc>
          <w:tcPr>
            <w:tcW w:w="992" w:type="dxa"/>
          </w:tcPr>
          <w:p w14:paraId="15FE6036" w14:textId="77777777" w:rsidR="003837D9" w:rsidRDefault="003837D9" w:rsidP="00255DAA">
            <w:pPr>
              <w:rPr>
                <w:lang w:val="en-US"/>
              </w:rPr>
            </w:pPr>
            <w:r>
              <w:rPr>
                <w:lang w:val="en-US"/>
              </w:rPr>
              <w:t>Signal</w:t>
            </w:r>
          </w:p>
        </w:tc>
      </w:tr>
      <w:tr w:rsidR="003837D9" w14:paraId="49F04A78" w14:textId="77777777" w:rsidTr="003837D9">
        <w:trPr>
          <w:cnfStyle w:val="000000100000" w:firstRow="0" w:lastRow="0" w:firstColumn="0" w:lastColumn="0" w:oddVBand="0" w:evenVBand="0" w:oddHBand="1" w:evenHBand="0" w:firstRowFirstColumn="0" w:firstRowLastColumn="0" w:lastRowFirstColumn="0" w:lastRowLastColumn="0"/>
          <w:jc w:val="center"/>
        </w:trPr>
        <w:tc>
          <w:tcPr>
            <w:tcW w:w="988" w:type="dxa"/>
          </w:tcPr>
          <w:p w14:paraId="3D5E9B18" w14:textId="77777777" w:rsidR="003837D9" w:rsidRDefault="003837D9" w:rsidP="003837D9">
            <w:pPr>
              <w:jc w:val="right"/>
              <w:rPr>
                <w:lang w:val="en-US"/>
              </w:rPr>
            </w:pPr>
            <w:proofErr w:type="spellStart"/>
            <w:r>
              <w:rPr>
                <w:lang w:val="en-US"/>
              </w:rPr>
              <w:t>n.c.</w:t>
            </w:r>
            <w:proofErr w:type="spellEnd"/>
          </w:p>
        </w:tc>
        <w:tc>
          <w:tcPr>
            <w:tcW w:w="708" w:type="dxa"/>
            <w:tcBorders>
              <w:right w:val="double" w:sz="4" w:space="0" w:color="4472C4" w:themeColor="accent1"/>
            </w:tcBorders>
          </w:tcPr>
          <w:p w14:paraId="7170AF93" w14:textId="77777777" w:rsidR="003837D9" w:rsidRDefault="003837D9" w:rsidP="003837D9">
            <w:pPr>
              <w:jc w:val="right"/>
              <w:rPr>
                <w:lang w:val="en-US"/>
              </w:rPr>
            </w:pPr>
            <w:r>
              <w:rPr>
                <w:lang w:val="en-US"/>
              </w:rPr>
              <w:t>1</w:t>
            </w:r>
          </w:p>
        </w:tc>
        <w:tc>
          <w:tcPr>
            <w:tcW w:w="709" w:type="dxa"/>
            <w:tcBorders>
              <w:left w:val="double" w:sz="4" w:space="0" w:color="4472C4" w:themeColor="accent1"/>
            </w:tcBorders>
          </w:tcPr>
          <w:p w14:paraId="0B0C7BAA" w14:textId="77777777" w:rsidR="003837D9" w:rsidRDefault="003837D9" w:rsidP="00255DAA">
            <w:pPr>
              <w:rPr>
                <w:lang w:val="en-US"/>
              </w:rPr>
            </w:pPr>
            <w:r>
              <w:rPr>
                <w:lang w:val="en-US"/>
              </w:rPr>
              <w:t>2</w:t>
            </w:r>
          </w:p>
        </w:tc>
        <w:tc>
          <w:tcPr>
            <w:tcW w:w="992" w:type="dxa"/>
          </w:tcPr>
          <w:p w14:paraId="78F0D38A" w14:textId="77777777" w:rsidR="003837D9" w:rsidRDefault="003837D9" w:rsidP="00255DAA">
            <w:pPr>
              <w:rPr>
                <w:lang w:val="en-US"/>
              </w:rPr>
            </w:pPr>
            <w:r>
              <w:rPr>
                <w:lang w:val="en-US"/>
              </w:rPr>
              <w:t>AS14</w:t>
            </w:r>
          </w:p>
        </w:tc>
      </w:tr>
      <w:tr w:rsidR="003837D9" w14:paraId="314FE6ED" w14:textId="77777777" w:rsidTr="003837D9">
        <w:trPr>
          <w:jc w:val="center"/>
        </w:trPr>
        <w:tc>
          <w:tcPr>
            <w:tcW w:w="988" w:type="dxa"/>
          </w:tcPr>
          <w:p w14:paraId="2265C8D1" w14:textId="77777777" w:rsidR="003837D9" w:rsidRDefault="003837D9" w:rsidP="003837D9">
            <w:pPr>
              <w:jc w:val="right"/>
              <w:rPr>
                <w:lang w:val="en-US"/>
              </w:rPr>
            </w:pPr>
            <w:r>
              <w:rPr>
                <w:lang w:val="en-US"/>
              </w:rPr>
              <w:t>AB13</w:t>
            </w:r>
          </w:p>
        </w:tc>
        <w:tc>
          <w:tcPr>
            <w:tcW w:w="708" w:type="dxa"/>
            <w:tcBorders>
              <w:right w:val="double" w:sz="4" w:space="0" w:color="4472C4" w:themeColor="accent1"/>
            </w:tcBorders>
          </w:tcPr>
          <w:p w14:paraId="35D5D0FE" w14:textId="77777777" w:rsidR="003837D9" w:rsidRDefault="003837D9" w:rsidP="003837D9">
            <w:pPr>
              <w:jc w:val="right"/>
              <w:rPr>
                <w:lang w:val="en-US"/>
              </w:rPr>
            </w:pPr>
            <w:r>
              <w:rPr>
                <w:lang w:val="en-US"/>
              </w:rPr>
              <w:t>3</w:t>
            </w:r>
          </w:p>
        </w:tc>
        <w:tc>
          <w:tcPr>
            <w:tcW w:w="709" w:type="dxa"/>
            <w:tcBorders>
              <w:left w:val="double" w:sz="4" w:space="0" w:color="4472C4" w:themeColor="accent1"/>
            </w:tcBorders>
          </w:tcPr>
          <w:p w14:paraId="66BF7CA8" w14:textId="77777777" w:rsidR="003837D9" w:rsidRDefault="003837D9" w:rsidP="00255DAA">
            <w:pPr>
              <w:rPr>
                <w:lang w:val="en-US"/>
              </w:rPr>
            </w:pPr>
            <w:r>
              <w:rPr>
                <w:lang w:val="en-US"/>
              </w:rPr>
              <w:t>4</w:t>
            </w:r>
          </w:p>
        </w:tc>
        <w:tc>
          <w:tcPr>
            <w:tcW w:w="992" w:type="dxa"/>
          </w:tcPr>
          <w:p w14:paraId="5B1E37CF" w14:textId="77777777" w:rsidR="003837D9" w:rsidRDefault="003837D9" w:rsidP="00255DAA">
            <w:pPr>
              <w:rPr>
                <w:lang w:val="en-US"/>
              </w:rPr>
            </w:pPr>
            <w:r>
              <w:rPr>
                <w:lang w:val="en-US"/>
              </w:rPr>
              <w:t>AB14</w:t>
            </w:r>
          </w:p>
        </w:tc>
      </w:tr>
      <w:tr w:rsidR="003837D9" w14:paraId="09E91C2D" w14:textId="77777777" w:rsidTr="003837D9">
        <w:trPr>
          <w:cnfStyle w:val="000000100000" w:firstRow="0" w:lastRow="0" w:firstColumn="0" w:lastColumn="0" w:oddVBand="0" w:evenVBand="0" w:oddHBand="1" w:evenHBand="0" w:firstRowFirstColumn="0" w:firstRowLastColumn="0" w:lastRowFirstColumn="0" w:lastRowLastColumn="0"/>
          <w:jc w:val="center"/>
        </w:trPr>
        <w:tc>
          <w:tcPr>
            <w:tcW w:w="988" w:type="dxa"/>
          </w:tcPr>
          <w:p w14:paraId="615AED0F" w14:textId="77777777" w:rsidR="003837D9" w:rsidRDefault="003837D9" w:rsidP="003837D9">
            <w:pPr>
              <w:jc w:val="right"/>
              <w:rPr>
                <w:lang w:val="en-US"/>
              </w:rPr>
            </w:pPr>
            <w:r>
              <w:rPr>
                <w:lang w:val="en-US"/>
              </w:rPr>
              <w:t>GND</w:t>
            </w:r>
          </w:p>
        </w:tc>
        <w:tc>
          <w:tcPr>
            <w:tcW w:w="708" w:type="dxa"/>
            <w:tcBorders>
              <w:right w:val="double" w:sz="4" w:space="0" w:color="4472C4" w:themeColor="accent1"/>
            </w:tcBorders>
          </w:tcPr>
          <w:p w14:paraId="784545EB" w14:textId="77777777" w:rsidR="003837D9" w:rsidRDefault="003837D9" w:rsidP="003837D9">
            <w:pPr>
              <w:jc w:val="right"/>
              <w:rPr>
                <w:lang w:val="en-US"/>
              </w:rPr>
            </w:pPr>
            <w:r>
              <w:rPr>
                <w:lang w:val="en-US"/>
              </w:rPr>
              <w:t>5</w:t>
            </w:r>
          </w:p>
        </w:tc>
        <w:tc>
          <w:tcPr>
            <w:tcW w:w="709" w:type="dxa"/>
            <w:tcBorders>
              <w:left w:val="double" w:sz="4" w:space="0" w:color="4472C4" w:themeColor="accent1"/>
            </w:tcBorders>
          </w:tcPr>
          <w:p w14:paraId="149830AD" w14:textId="77777777" w:rsidR="003837D9" w:rsidRDefault="003837D9" w:rsidP="00255DAA">
            <w:pPr>
              <w:rPr>
                <w:lang w:val="en-US"/>
              </w:rPr>
            </w:pPr>
            <w:r>
              <w:rPr>
                <w:lang w:val="en-US"/>
              </w:rPr>
              <w:t>6</w:t>
            </w:r>
          </w:p>
        </w:tc>
        <w:tc>
          <w:tcPr>
            <w:tcW w:w="992" w:type="dxa"/>
          </w:tcPr>
          <w:p w14:paraId="2D900A55" w14:textId="77777777" w:rsidR="003837D9" w:rsidRDefault="003837D9" w:rsidP="00255DAA">
            <w:pPr>
              <w:rPr>
                <w:lang w:val="en-US"/>
              </w:rPr>
            </w:pPr>
            <w:r>
              <w:rPr>
                <w:lang w:val="en-US"/>
              </w:rPr>
              <w:t>GND</w:t>
            </w:r>
          </w:p>
        </w:tc>
      </w:tr>
    </w:tbl>
    <w:p w14:paraId="4EEA8DCA" w14:textId="77777777" w:rsidR="003837D9" w:rsidRDefault="003837D9" w:rsidP="00255DAA">
      <w:pPr>
        <w:rPr>
          <w:lang w:val="en-US"/>
        </w:rPr>
      </w:pPr>
    </w:p>
    <w:p w14:paraId="174E5501" w14:textId="77777777" w:rsidR="003837D9" w:rsidRDefault="003837D9" w:rsidP="00255DAA">
      <w:pPr>
        <w:rPr>
          <w:lang w:val="en-US"/>
        </w:rPr>
      </w:pPr>
      <w:r>
        <w:rPr>
          <w:lang w:val="en-US"/>
        </w:rPr>
        <w:t>CRTC machines, like the 80xx or most 40xx: Jumper 1 – 3 &amp; 2 – 4.</w:t>
      </w:r>
    </w:p>
    <w:p w14:paraId="331FB9F1" w14:textId="77777777" w:rsidR="003837D9" w:rsidRDefault="003837D9" w:rsidP="003837D9">
      <w:pPr>
        <w:rPr>
          <w:lang w:val="en-US"/>
        </w:rPr>
      </w:pPr>
      <w:r>
        <w:rPr>
          <w:lang w:val="en-US"/>
        </w:rPr>
        <w:t>Non-CRTC machines, like the PET20xx or CBM 30xx: Jumper 3 – 5 &amp; 4 – 6.</w:t>
      </w:r>
    </w:p>
    <w:p w14:paraId="632D1D54" w14:textId="77777777" w:rsidR="003837D9" w:rsidRDefault="003837D9" w:rsidP="003837D9">
      <w:pPr>
        <w:rPr>
          <w:lang w:val="en-US"/>
        </w:rPr>
      </w:pPr>
      <w:r>
        <w:rPr>
          <w:lang w:val="en-US"/>
        </w:rPr>
        <w:t xml:space="preserve">Internally the mini slide Switch SW3 can be installed instead of JP6, which is </w:t>
      </w:r>
      <w:r w:rsidRPr="00B77E71">
        <w:rPr>
          <w:b/>
          <w:bCs/>
          <w:lang w:val="en-US"/>
        </w:rPr>
        <w:t>the recommended solution</w:t>
      </w:r>
      <w:r>
        <w:rPr>
          <w:lang w:val="en-US"/>
        </w:rPr>
        <w:t>.</w:t>
      </w:r>
    </w:p>
    <w:p w14:paraId="54CB03FE" w14:textId="77777777" w:rsidR="00B77E71" w:rsidRDefault="00B77E71" w:rsidP="00B77E71">
      <w:pPr>
        <w:pStyle w:val="Listenabsatz"/>
        <w:numPr>
          <w:ilvl w:val="2"/>
          <w:numId w:val="8"/>
        </w:numPr>
        <w:rPr>
          <w:lang w:val="en-US"/>
        </w:rPr>
      </w:pPr>
      <w:r>
        <w:rPr>
          <w:lang w:val="en-US"/>
        </w:rPr>
        <w:lastRenderedPageBreak/>
        <w:t>SW2 – The DIP Switch</w:t>
      </w:r>
    </w:p>
    <w:p w14:paraId="0B65175F" w14:textId="77777777" w:rsidR="00B77E71" w:rsidRDefault="00B77E71" w:rsidP="00B77E71">
      <w:pPr>
        <w:rPr>
          <w:lang w:val="en-US"/>
        </w:rPr>
      </w:pPr>
      <w:r>
        <w:rPr>
          <w:lang w:val="en-US"/>
        </w:rPr>
        <w:t>The DIP-Switch serves for selecting the test software (one of 16 possible) from the EPROM (27C512) that can be run on the clip. The size of the test software is 4kByte, while the size of the EPROM is 64kByte. If it is desired to have a smaller EPROM, the highest (not required) address bits have to be HIGH and the DIP-</w:t>
      </w:r>
      <w:r w:rsidR="00CE714C">
        <w:rPr>
          <w:lang w:val="en-US"/>
        </w:rPr>
        <w:t>s</w:t>
      </w:r>
      <w:r>
        <w:rPr>
          <w:lang w:val="en-US"/>
        </w:rPr>
        <w:t>witch can be smaller.</w:t>
      </w:r>
    </w:p>
    <w:tbl>
      <w:tblPr>
        <w:tblStyle w:val="Gitternetztabelle4Akzent1"/>
        <w:tblW w:w="0" w:type="auto"/>
        <w:jc w:val="center"/>
        <w:tblLook w:val="0420" w:firstRow="1" w:lastRow="0" w:firstColumn="0" w:lastColumn="0" w:noHBand="0" w:noVBand="1"/>
      </w:tblPr>
      <w:tblGrid>
        <w:gridCol w:w="1129"/>
        <w:gridCol w:w="851"/>
        <w:gridCol w:w="2977"/>
        <w:gridCol w:w="1559"/>
      </w:tblGrid>
      <w:tr w:rsidR="00CE714C" w:rsidRPr="00CE714C" w14:paraId="3408E811" w14:textId="77777777" w:rsidTr="00CE714C">
        <w:trPr>
          <w:cnfStyle w:val="100000000000" w:firstRow="1" w:lastRow="0" w:firstColumn="0" w:lastColumn="0" w:oddVBand="0" w:evenVBand="0" w:oddHBand="0" w:evenHBand="0" w:firstRowFirstColumn="0" w:firstRowLastColumn="0" w:lastRowFirstColumn="0" w:lastRowLastColumn="0"/>
          <w:jc w:val="center"/>
        </w:trPr>
        <w:tc>
          <w:tcPr>
            <w:tcW w:w="1129" w:type="dxa"/>
          </w:tcPr>
          <w:p w14:paraId="403E40CC" w14:textId="77777777" w:rsidR="00CE714C" w:rsidRPr="00CE714C" w:rsidRDefault="00CE714C" w:rsidP="00763545">
            <w:pPr>
              <w:rPr>
                <w:lang w:val="en-US"/>
              </w:rPr>
            </w:pPr>
            <w:r>
              <w:rPr>
                <w:lang w:val="en-US"/>
              </w:rPr>
              <w:t>EPROM</w:t>
            </w:r>
          </w:p>
        </w:tc>
        <w:tc>
          <w:tcPr>
            <w:tcW w:w="851" w:type="dxa"/>
          </w:tcPr>
          <w:p w14:paraId="2F48AF2C" w14:textId="77777777" w:rsidR="00CE714C" w:rsidRPr="00CE714C" w:rsidRDefault="00CE714C" w:rsidP="00763545">
            <w:pPr>
              <w:rPr>
                <w:lang w:val="en-US"/>
              </w:rPr>
            </w:pPr>
            <w:r>
              <w:rPr>
                <w:lang w:val="en-US"/>
              </w:rPr>
              <w:t>SW</w:t>
            </w:r>
          </w:p>
        </w:tc>
        <w:tc>
          <w:tcPr>
            <w:tcW w:w="2977" w:type="dxa"/>
          </w:tcPr>
          <w:p w14:paraId="1274F564" w14:textId="77777777" w:rsidR="00CE714C" w:rsidRPr="00CE714C" w:rsidRDefault="00CE714C" w:rsidP="00763545">
            <w:pPr>
              <w:rPr>
                <w:lang w:val="en-US"/>
              </w:rPr>
            </w:pPr>
            <w:r>
              <w:rPr>
                <w:lang w:val="en-US"/>
              </w:rPr>
              <w:t>Address Bits</w:t>
            </w:r>
          </w:p>
        </w:tc>
        <w:tc>
          <w:tcPr>
            <w:tcW w:w="1559" w:type="dxa"/>
          </w:tcPr>
          <w:p w14:paraId="2BF6BEF8" w14:textId="77777777" w:rsidR="00CE714C" w:rsidRPr="00CE714C" w:rsidRDefault="00CE714C" w:rsidP="00763545">
            <w:pPr>
              <w:rPr>
                <w:lang w:val="en-US"/>
              </w:rPr>
            </w:pPr>
            <w:r>
              <w:rPr>
                <w:lang w:val="en-US"/>
              </w:rPr>
              <w:t>DIP-Switch</w:t>
            </w:r>
          </w:p>
        </w:tc>
      </w:tr>
      <w:tr w:rsidR="00CE714C" w:rsidRPr="00CE714C" w14:paraId="47E989A1" w14:textId="77777777" w:rsidTr="00CE714C">
        <w:trPr>
          <w:cnfStyle w:val="000000100000" w:firstRow="0" w:lastRow="0" w:firstColumn="0" w:lastColumn="0" w:oddVBand="0" w:evenVBand="0" w:oddHBand="1" w:evenHBand="0" w:firstRowFirstColumn="0" w:firstRowLastColumn="0" w:lastRowFirstColumn="0" w:lastRowLastColumn="0"/>
          <w:jc w:val="center"/>
        </w:trPr>
        <w:tc>
          <w:tcPr>
            <w:tcW w:w="1129" w:type="dxa"/>
          </w:tcPr>
          <w:p w14:paraId="54BBA1F3" w14:textId="77777777" w:rsidR="00CE714C" w:rsidRPr="00CE714C" w:rsidRDefault="00CE714C" w:rsidP="00CE714C">
            <w:pPr>
              <w:rPr>
                <w:lang w:val="en-US"/>
              </w:rPr>
            </w:pPr>
            <w:r w:rsidRPr="00CE714C">
              <w:rPr>
                <w:lang w:val="en-US"/>
              </w:rPr>
              <w:t>27C256</w:t>
            </w:r>
          </w:p>
        </w:tc>
        <w:tc>
          <w:tcPr>
            <w:tcW w:w="851" w:type="dxa"/>
          </w:tcPr>
          <w:p w14:paraId="3D40D5F2" w14:textId="77777777" w:rsidR="00CE714C" w:rsidRPr="00CE714C" w:rsidRDefault="00CE714C" w:rsidP="00CE714C">
            <w:pPr>
              <w:rPr>
                <w:lang w:val="en-US"/>
              </w:rPr>
            </w:pPr>
            <w:r w:rsidRPr="00CE714C">
              <w:rPr>
                <w:lang w:val="en-US"/>
              </w:rPr>
              <w:t>8x4k</w:t>
            </w:r>
          </w:p>
        </w:tc>
        <w:tc>
          <w:tcPr>
            <w:tcW w:w="2977" w:type="dxa"/>
          </w:tcPr>
          <w:p w14:paraId="7B5C899D" w14:textId="77777777" w:rsidR="00CE714C" w:rsidRPr="00CE714C" w:rsidRDefault="00CE714C" w:rsidP="00CE714C">
            <w:pPr>
              <w:rPr>
                <w:lang w:val="en-US"/>
              </w:rPr>
            </w:pPr>
            <w:r w:rsidRPr="00CE714C">
              <w:rPr>
                <w:lang w:val="en-US"/>
              </w:rPr>
              <w:t>A15 open/HIGH</w:t>
            </w:r>
          </w:p>
        </w:tc>
        <w:tc>
          <w:tcPr>
            <w:tcW w:w="1559" w:type="dxa"/>
          </w:tcPr>
          <w:p w14:paraId="28185109" w14:textId="77777777" w:rsidR="00CE714C" w:rsidRPr="00CE714C" w:rsidRDefault="00CE714C" w:rsidP="00CE714C">
            <w:pPr>
              <w:rPr>
                <w:lang w:val="en-US"/>
              </w:rPr>
            </w:pPr>
            <w:r w:rsidRPr="00CE714C">
              <w:rPr>
                <w:lang w:val="en-US"/>
              </w:rPr>
              <w:t>position 1-3</w:t>
            </w:r>
          </w:p>
        </w:tc>
      </w:tr>
      <w:tr w:rsidR="00CE714C" w:rsidRPr="00CE714C" w14:paraId="196B56FF" w14:textId="77777777" w:rsidTr="00CE714C">
        <w:trPr>
          <w:jc w:val="center"/>
        </w:trPr>
        <w:tc>
          <w:tcPr>
            <w:tcW w:w="1129" w:type="dxa"/>
          </w:tcPr>
          <w:p w14:paraId="6551CAA4" w14:textId="77777777" w:rsidR="00CE714C" w:rsidRPr="00CE714C" w:rsidRDefault="00CE714C" w:rsidP="00CE714C">
            <w:pPr>
              <w:rPr>
                <w:lang w:val="en-US"/>
              </w:rPr>
            </w:pPr>
            <w:r w:rsidRPr="00CE714C">
              <w:rPr>
                <w:lang w:val="en-US"/>
              </w:rPr>
              <w:t>27C128</w:t>
            </w:r>
          </w:p>
        </w:tc>
        <w:tc>
          <w:tcPr>
            <w:tcW w:w="851" w:type="dxa"/>
          </w:tcPr>
          <w:p w14:paraId="0DD7D7AA" w14:textId="77777777" w:rsidR="00CE714C" w:rsidRPr="00CE714C" w:rsidRDefault="00CE714C" w:rsidP="00CE714C">
            <w:pPr>
              <w:rPr>
                <w:lang w:val="en-US"/>
              </w:rPr>
            </w:pPr>
            <w:r w:rsidRPr="00CE714C">
              <w:rPr>
                <w:lang w:val="en-US"/>
              </w:rPr>
              <w:t>4x4k</w:t>
            </w:r>
          </w:p>
        </w:tc>
        <w:tc>
          <w:tcPr>
            <w:tcW w:w="2977" w:type="dxa"/>
          </w:tcPr>
          <w:p w14:paraId="2C793F52" w14:textId="77777777" w:rsidR="00CE714C" w:rsidRPr="00CE714C" w:rsidRDefault="00CE714C" w:rsidP="00CE714C">
            <w:pPr>
              <w:rPr>
                <w:lang w:val="en-US"/>
              </w:rPr>
            </w:pPr>
            <w:r w:rsidRPr="00CE714C">
              <w:rPr>
                <w:lang w:val="en-US"/>
              </w:rPr>
              <w:t>A15&amp;A14 open/HIGH</w:t>
            </w:r>
          </w:p>
        </w:tc>
        <w:tc>
          <w:tcPr>
            <w:tcW w:w="1559" w:type="dxa"/>
          </w:tcPr>
          <w:p w14:paraId="427EE6DC" w14:textId="77777777" w:rsidR="00CE714C" w:rsidRPr="00CE714C" w:rsidRDefault="00CE714C" w:rsidP="00CE714C">
            <w:pPr>
              <w:rPr>
                <w:lang w:val="en-US"/>
              </w:rPr>
            </w:pPr>
            <w:r w:rsidRPr="00CE714C">
              <w:rPr>
                <w:lang w:val="en-US"/>
              </w:rPr>
              <w:t>position 1-2</w:t>
            </w:r>
          </w:p>
        </w:tc>
      </w:tr>
      <w:tr w:rsidR="00CE714C" w:rsidRPr="00CE714C" w14:paraId="42E71C59" w14:textId="77777777" w:rsidTr="00CE714C">
        <w:trPr>
          <w:cnfStyle w:val="000000100000" w:firstRow="0" w:lastRow="0" w:firstColumn="0" w:lastColumn="0" w:oddVBand="0" w:evenVBand="0" w:oddHBand="1" w:evenHBand="0" w:firstRowFirstColumn="0" w:firstRowLastColumn="0" w:lastRowFirstColumn="0" w:lastRowLastColumn="0"/>
          <w:jc w:val="center"/>
        </w:trPr>
        <w:tc>
          <w:tcPr>
            <w:tcW w:w="1129" w:type="dxa"/>
          </w:tcPr>
          <w:p w14:paraId="45F53CA5" w14:textId="77777777" w:rsidR="00CE714C" w:rsidRPr="00CE714C" w:rsidRDefault="00CE714C" w:rsidP="00CE714C">
            <w:pPr>
              <w:rPr>
                <w:lang w:val="en-US"/>
              </w:rPr>
            </w:pPr>
            <w:r w:rsidRPr="00CE714C">
              <w:rPr>
                <w:lang w:val="en-US"/>
              </w:rPr>
              <w:t>27C64</w:t>
            </w:r>
          </w:p>
        </w:tc>
        <w:tc>
          <w:tcPr>
            <w:tcW w:w="851" w:type="dxa"/>
          </w:tcPr>
          <w:p w14:paraId="6C244EC5" w14:textId="77777777" w:rsidR="00CE714C" w:rsidRPr="00CE714C" w:rsidRDefault="00CE714C" w:rsidP="00CE714C">
            <w:pPr>
              <w:rPr>
                <w:lang w:val="en-US"/>
              </w:rPr>
            </w:pPr>
            <w:r w:rsidRPr="00CE714C">
              <w:rPr>
                <w:lang w:val="en-US"/>
              </w:rPr>
              <w:t>2x4k</w:t>
            </w:r>
          </w:p>
        </w:tc>
        <w:tc>
          <w:tcPr>
            <w:tcW w:w="2977" w:type="dxa"/>
          </w:tcPr>
          <w:p w14:paraId="47EECAAF" w14:textId="77777777" w:rsidR="00CE714C" w:rsidRPr="00CE714C" w:rsidRDefault="00CE714C" w:rsidP="00CE714C">
            <w:pPr>
              <w:rPr>
                <w:lang w:val="en-US"/>
              </w:rPr>
            </w:pPr>
            <w:r w:rsidRPr="00CE714C">
              <w:rPr>
                <w:lang w:val="en-US"/>
              </w:rPr>
              <w:t>A15&amp;A14&amp;A13 open/HIGH</w:t>
            </w:r>
          </w:p>
        </w:tc>
        <w:tc>
          <w:tcPr>
            <w:tcW w:w="1559" w:type="dxa"/>
          </w:tcPr>
          <w:p w14:paraId="2EE283CD" w14:textId="77777777" w:rsidR="00CE714C" w:rsidRPr="00CE714C" w:rsidRDefault="00CE714C" w:rsidP="00CE714C">
            <w:pPr>
              <w:rPr>
                <w:lang w:val="en-US"/>
              </w:rPr>
            </w:pPr>
            <w:r w:rsidRPr="00CE714C">
              <w:rPr>
                <w:lang w:val="en-US"/>
              </w:rPr>
              <w:t>position 1</w:t>
            </w:r>
          </w:p>
        </w:tc>
      </w:tr>
    </w:tbl>
    <w:p w14:paraId="37376A1C" w14:textId="77777777" w:rsidR="00CE714C" w:rsidRDefault="00CE714C" w:rsidP="00B77E71">
      <w:pPr>
        <w:rPr>
          <w:lang w:val="en-US"/>
        </w:rPr>
      </w:pPr>
    </w:p>
    <w:p w14:paraId="63EE7D9A" w14:textId="77777777" w:rsidR="00CE714C" w:rsidRPr="00B77E71" w:rsidRDefault="00CE714C" w:rsidP="00B77E71">
      <w:pPr>
        <w:rPr>
          <w:lang w:val="en-US"/>
        </w:rPr>
      </w:pPr>
      <w:r>
        <w:rPr>
          <w:lang w:val="en-US"/>
        </w:rPr>
        <w:t>The OFF position of a switch means HIGH, the ON Position means LOW.</w:t>
      </w:r>
    </w:p>
    <w:tbl>
      <w:tblPr>
        <w:tblStyle w:val="Gitternetztabelle4Akzent1"/>
        <w:tblW w:w="0" w:type="auto"/>
        <w:jc w:val="center"/>
        <w:tblLook w:val="0420" w:firstRow="1" w:lastRow="0" w:firstColumn="0" w:lastColumn="0" w:noHBand="0" w:noVBand="1"/>
      </w:tblPr>
      <w:tblGrid>
        <w:gridCol w:w="704"/>
        <w:gridCol w:w="709"/>
        <w:gridCol w:w="709"/>
        <w:gridCol w:w="708"/>
        <w:gridCol w:w="1511"/>
        <w:gridCol w:w="1041"/>
        <w:gridCol w:w="1701"/>
      </w:tblGrid>
      <w:tr w:rsidR="00A13C99" w14:paraId="737CC653" w14:textId="77777777" w:rsidTr="00A13C99">
        <w:trPr>
          <w:cnfStyle w:val="100000000000" w:firstRow="1" w:lastRow="0" w:firstColumn="0" w:lastColumn="0" w:oddVBand="0" w:evenVBand="0" w:oddHBand="0" w:evenHBand="0" w:firstRowFirstColumn="0" w:firstRowLastColumn="0" w:lastRowFirstColumn="0" w:lastRowLastColumn="0"/>
          <w:jc w:val="center"/>
        </w:trPr>
        <w:tc>
          <w:tcPr>
            <w:tcW w:w="704" w:type="dxa"/>
          </w:tcPr>
          <w:p w14:paraId="4F555715" w14:textId="77777777" w:rsidR="00A13C99" w:rsidRDefault="00A13C99" w:rsidP="00B77E71">
            <w:pPr>
              <w:rPr>
                <w:lang w:val="en-US"/>
              </w:rPr>
            </w:pPr>
            <w:r>
              <w:rPr>
                <w:lang w:val="en-US"/>
              </w:rPr>
              <w:t>4</w:t>
            </w:r>
          </w:p>
        </w:tc>
        <w:tc>
          <w:tcPr>
            <w:tcW w:w="709" w:type="dxa"/>
          </w:tcPr>
          <w:p w14:paraId="17FAAE2D" w14:textId="77777777" w:rsidR="00A13C99" w:rsidRDefault="00A13C99" w:rsidP="00B77E71">
            <w:pPr>
              <w:rPr>
                <w:lang w:val="en-US"/>
              </w:rPr>
            </w:pPr>
            <w:r>
              <w:rPr>
                <w:lang w:val="en-US"/>
              </w:rPr>
              <w:t>3</w:t>
            </w:r>
          </w:p>
        </w:tc>
        <w:tc>
          <w:tcPr>
            <w:tcW w:w="709" w:type="dxa"/>
          </w:tcPr>
          <w:p w14:paraId="06F8BD42" w14:textId="77777777" w:rsidR="00A13C99" w:rsidRDefault="00A13C99" w:rsidP="00B77E71">
            <w:pPr>
              <w:rPr>
                <w:lang w:val="en-US"/>
              </w:rPr>
            </w:pPr>
            <w:r>
              <w:rPr>
                <w:lang w:val="en-US"/>
              </w:rPr>
              <w:t>2</w:t>
            </w:r>
          </w:p>
        </w:tc>
        <w:tc>
          <w:tcPr>
            <w:tcW w:w="708" w:type="dxa"/>
          </w:tcPr>
          <w:p w14:paraId="0F813657" w14:textId="77777777" w:rsidR="00A13C99" w:rsidRDefault="00A13C99" w:rsidP="00B77E71">
            <w:pPr>
              <w:rPr>
                <w:lang w:val="en-US"/>
              </w:rPr>
            </w:pPr>
            <w:r>
              <w:rPr>
                <w:lang w:val="en-US"/>
              </w:rPr>
              <w:t>1</w:t>
            </w:r>
          </w:p>
        </w:tc>
        <w:tc>
          <w:tcPr>
            <w:tcW w:w="1511" w:type="dxa"/>
          </w:tcPr>
          <w:p w14:paraId="6B0E6545" w14:textId="77777777" w:rsidR="00A13C99" w:rsidRDefault="00A13C99" w:rsidP="00B77E71">
            <w:pPr>
              <w:rPr>
                <w:lang w:val="en-US"/>
              </w:rPr>
            </w:pPr>
            <w:r>
              <w:rPr>
                <w:lang w:val="en-US"/>
              </w:rPr>
              <w:t>A</w:t>
            </w:r>
            <w:proofErr w:type="gramStart"/>
            <w:r>
              <w:rPr>
                <w:lang w:val="en-US"/>
              </w:rPr>
              <w:t>15..</w:t>
            </w:r>
            <w:proofErr w:type="gramEnd"/>
            <w:r>
              <w:rPr>
                <w:lang w:val="en-US"/>
              </w:rPr>
              <w:t>12</w:t>
            </w:r>
          </w:p>
        </w:tc>
        <w:tc>
          <w:tcPr>
            <w:tcW w:w="1041" w:type="dxa"/>
          </w:tcPr>
          <w:p w14:paraId="224FF4B7" w14:textId="77777777" w:rsidR="00A13C99" w:rsidRDefault="00A13C99" w:rsidP="00B77E71">
            <w:pPr>
              <w:rPr>
                <w:lang w:val="en-US"/>
              </w:rPr>
            </w:pPr>
            <w:r>
              <w:rPr>
                <w:lang w:val="en-US"/>
              </w:rPr>
              <w:t>4k Slot</w:t>
            </w:r>
          </w:p>
        </w:tc>
        <w:tc>
          <w:tcPr>
            <w:tcW w:w="1701" w:type="dxa"/>
          </w:tcPr>
          <w:p w14:paraId="706BD2A4" w14:textId="77777777" w:rsidR="00A13C99" w:rsidRDefault="00A13C99" w:rsidP="00B77E71">
            <w:pPr>
              <w:rPr>
                <w:lang w:val="en-US"/>
              </w:rPr>
            </w:pPr>
            <w:r>
              <w:rPr>
                <w:lang w:val="en-US"/>
              </w:rPr>
              <w:t xml:space="preserve">EPROM Offset </w:t>
            </w:r>
          </w:p>
        </w:tc>
      </w:tr>
      <w:tr w:rsidR="00A13C99" w14:paraId="04DA227D" w14:textId="77777777" w:rsidTr="00A13C99">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14D15BF6" w14:textId="77777777" w:rsidR="00A13C99" w:rsidRDefault="00A13C99" w:rsidP="00B77E71">
            <w:pPr>
              <w:rPr>
                <w:lang w:val="en-US"/>
              </w:rPr>
            </w:pPr>
            <w:r>
              <w:rPr>
                <w:lang w:val="en-US"/>
              </w:rPr>
              <w:t>on</w:t>
            </w:r>
          </w:p>
        </w:tc>
        <w:tc>
          <w:tcPr>
            <w:tcW w:w="709" w:type="dxa"/>
          </w:tcPr>
          <w:p w14:paraId="3EC19EF2" w14:textId="77777777" w:rsidR="00A13C99" w:rsidRDefault="00A13C99" w:rsidP="00B77E71">
            <w:pPr>
              <w:rPr>
                <w:lang w:val="en-US"/>
              </w:rPr>
            </w:pPr>
            <w:r>
              <w:rPr>
                <w:lang w:val="en-US"/>
              </w:rPr>
              <w:t>on</w:t>
            </w:r>
          </w:p>
        </w:tc>
        <w:tc>
          <w:tcPr>
            <w:tcW w:w="709" w:type="dxa"/>
          </w:tcPr>
          <w:p w14:paraId="24FB74B2" w14:textId="77777777" w:rsidR="00A13C99" w:rsidRDefault="00A13C99" w:rsidP="00B77E71">
            <w:pPr>
              <w:rPr>
                <w:lang w:val="en-US"/>
              </w:rPr>
            </w:pPr>
            <w:r>
              <w:rPr>
                <w:lang w:val="en-US"/>
              </w:rPr>
              <w:t>on</w:t>
            </w:r>
          </w:p>
        </w:tc>
        <w:tc>
          <w:tcPr>
            <w:tcW w:w="708" w:type="dxa"/>
          </w:tcPr>
          <w:p w14:paraId="5DB88EC7" w14:textId="77777777" w:rsidR="00A13C99" w:rsidRDefault="00A13C99" w:rsidP="00B77E71">
            <w:pPr>
              <w:rPr>
                <w:lang w:val="en-US"/>
              </w:rPr>
            </w:pPr>
            <w:r>
              <w:rPr>
                <w:lang w:val="en-US"/>
              </w:rPr>
              <w:t>on</w:t>
            </w:r>
          </w:p>
        </w:tc>
        <w:tc>
          <w:tcPr>
            <w:tcW w:w="1511" w:type="dxa"/>
          </w:tcPr>
          <w:p w14:paraId="0C4A5864" w14:textId="77777777" w:rsidR="00A13C99" w:rsidRDefault="00A13C99" w:rsidP="00B77E71">
            <w:pPr>
              <w:rPr>
                <w:lang w:val="en-US"/>
              </w:rPr>
            </w:pPr>
            <w:r>
              <w:rPr>
                <w:lang w:val="en-US"/>
              </w:rPr>
              <w:t>0000</w:t>
            </w:r>
          </w:p>
        </w:tc>
        <w:tc>
          <w:tcPr>
            <w:tcW w:w="1041" w:type="dxa"/>
          </w:tcPr>
          <w:p w14:paraId="1B2D9D9E" w14:textId="77777777" w:rsidR="00A13C99" w:rsidRDefault="00A13C99" w:rsidP="00B77E71">
            <w:pPr>
              <w:rPr>
                <w:lang w:val="en-US"/>
              </w:rPr>
            </w:pPr>
            <w:r>
              <w:rPr>
                <w:lang w:val="en-US"/>
              </w:rPr>
              <w:t>0</w:t>
            </w:r>
          </w:p>
        </w:tc>
        <w:tc>
          <w:tcPr>
            <w:tcW w:w="1701" w:type="dxa"/>
          </w:tcPr>
          <w:p w14:paraId="40046D19" w14:textId="77777777" w:rsidR="00A13C99" w:rsidRDefault="00A13C99" w:rsidP="00B77E71">
            <w:pPr>
              <w:rPr>
                <w:lang w:val="en-US"/>
              </w:rPr>
            </w:pPr>
            <w:r>
              <w:rPr>
                <w:lang w:val="en-US"/>
              </w:rPr>
              <w:t>$0000</w:t>
            </w:r>
          </w:p>
        </w:tc>
      </w:tr>
      <w:tr w:rsidR="00A13C99" w14:paraId="6CFAAFB2" w14:textId="77777777" w:rsidTr="00A13C99">
        <w:trPr>
          <w:jc w:val="center"/>
        </w:trPr>
        <w:tc>
          <w:tcPr>
            <w:tcW w:w="704" w:type="dxa"/>
          </w:tcPr>
          <w:p w14:paraId="3F69D70C" w14:textId="77777777" w:rsidR="00A13C99" w:rsidRDefault="00A13C99" w:rsidP="00CE714C">
            <w:pPr>
              <w:rPr>
                <w:lang w:val="en-US"/>
              </w:rPr>
            </w:pPr>
            <w:r>
              <w:rPr>
                <w:lang w:val="en-US"/>
              </w:rPr>
              <w:t>on</w:t>
            </w:r>
          </w:p>
        </w:tc>
        <w:tc>
          <w:tcPr>
            <w:tcW w:w="709" w:type="dxa"/>
          </w:tcPr>
          <w:p w14:paraId="5A6BC5B1" w14:textId="77777777" w:rsidR="00A13C99" w:rsidRDefault="00A13C99" w:rsidP="00CE714C">
            <w:pPr>
              <w:rPr>
                <w:lang w:val="en-US"/>
              </w:rPr>
            </w:pPr>
            <w:r>
              <w:rPr>
                <w:lang w:val="en-US"/>
              </w:rPr>
              <w:t>on</w:t>
            </w:r>
          </w:p>
        </w:tc>
        <w:tc>
          <w:tcPr>
            <w:tcW w:w="709" w:type="dxa"/>
          </w:tcPr>
          <w:p w14:paraId="738C0B70" w14:textId="77777777" w:rsidR="00A13C99" w:rsidRDefault="00A13C99" w:rsidP="00CE714C">
            <w:pPr>
              <w:rPr>
                <w:lang w:val="en-US"/>
              </w:rPr>
            </w:pPr>
            <w:r>
              <w:rPr>
                <w:lang w:val="en-US"/>
              </w:rPr>
              <w:t>on</w:t>
            </w:r>
          </w:p>
        </w:tc>
        <w:tc>
          <w:tcPr>
            <w:tcW w:w="708" w:type="dxa"/>
          </w:tcPr>
          <w:p w14:paraId="5E9FB65B" w14:textId="77777777" w:rsidR="00A13C99" w:rsidRDefault="00A13C99" w:rsidP="00CE714C">
            <w:pPr>
              <w:rPr>
                <w:lang w:val="en-US"/>
              </w:rPr>
            </w:pPr>
            <w:r>
              <w:rPr>
                <w:lang w:val="en-US"/>
              </w:rPr>
              <w:t>off</w:t>
            </w:r>
          </w:p>
        </w:tc>
        <w:tc>
          <w:tcPr>
            <w:tcW w:w="1511" w:type="dxa"/>
          </w:tcPr>
          <w:p w14:paraId="3023A5D7" w14:textId="77777777" w:rsidR="00A13C99" w:rsidRDefault="00A13C99" w:rsidP="00CE714C">
            <w:pPr>
              <w:rPr>
                <w:lang w:val="en-US"/>
              </w:rPr>
            </w:pPr>
            <w:r>
              <w:rPr>
                <w:lang w:val="en-US"/>
              </w:rPr>
              <w:t>0001</w:t>
            </w:r>
          </w:p>
        </w:tc>
        <w:tc>
          <w:tcPr>
            <w:tcW w:w="1041" w:type="dxa"/>
          </w:tcPr>
          <w:p w14:paraId="629DE858" w14:textId="77777777" w:rsidR="00A13C99" w:rsidRDefault="00A13C99" w:rsidP="00CE714C">
            <w:pPr>
              <w:rPr>
                <w:lang w:val="en-US"/>
              </w:rPr>
            </w:pPr>
            <w:r>
              <w:rPr>
                <w:lang w:val="en-US"/>
              </w:rPr>
              <w:t>1</w:t>
            </w:r>
          </w:p>
        </w:tc>
        <w:tc>
          <w:tcPr>
            <w:tcW w:w="1701" w:type="dxa"/>
          </w:tcPr>
          <w:p w14:paraId="5EE75D7F" w14:textId="77777777" w:rsidR="00A13C99" w:rsidRDefault="00A13C99" w:rsidP="00CE714C">
            <w:pPr>
              <w:rPr>
                <w:lang w:val="en-US"/>
              </w:rPr>
            </w:pPr>
            <w:r>
              <w:rPr>
                <w:lang w:val="en-US"/>
              </w:rPr>
              <w:t>$1000</w:t>
            </w:r>
          </w:p>
        </w:tc>
      </w:tr>
      <w:tr w:rsidR="00A13C99" w14:paraId="28CE8912" w14:textId="77777777" w:rsidTr="00A13C99">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68332258" w14:textId="77777777" w:rsidR="00A13C99" w:rsidRDefault="00A13C99" w:rsidP="00CE714C">
            <w:pPr>
              <w:rPr>
                <w:lang w:val="en-US"/>
              </w:rPr>
            </w:pPr>
            <w:r>
              <w:rPr>
                <w:lang w:val="en-US"/>
              </w:rPr>
              <w:t>on</w:t>
            </w:r>
          </w:p>
        </w:tc>
        <w:tc>
          <w:tcPr>
            <w:tcW w:w="709" w:type="dxa"/>
          </w:tcPr>
          <w:p w14:paraId="0CB96C5A" w14:textId="77777777" w:rsidR="00A13C99" w:rsidRDefault="00A13C99" w:rsidP="00CE714C">
            <w:pPr>
              <w:rPr>
                <w:lang w:val="en-US"/>
              </w:rPr>
            </w:pPr>
            <w:r>
              <w:rPr>
                <w:lang w:val="en-US"/>
              </w:rPr>
              <w:t>on</w:t>
            </w:r>
          </w:p>
        </w:tc>
        <w:tc>
          <w:tcPr>
            <w:tcW w:w="709" w:type="dxa"/>
          </w:tcPr>
          <w:p w14:paraId="407E7F21" w14:textId="77777777" w:rsidR="00A13C99" w:rsidRDefault="00A13C99" w:rsidP="00CE714C">
            <w:pPr>
              <w:rPr>
                <w:lang w:val="en-US"/>
              </w:rPr>
            </w:pPr>
            <w:r>
              <w:rPr>
                <w:lang w:val="en-US"/>
              </w:rPr>
              <w:t>off</w:t>
            </w:r>
          </w:p>
        </w:tc>
        <w:tc>
          <w:tcPr>
            <w:tcW w:w="708" w:type="dxa"/>
          </w:tcPr>
          <w:p w14:paraId="4FDFE4F0" w14:textId="77777777" w:rsidR="00A13C99" w:rsidRDefault="00A13C99" w:rsidP="00CE714C">
            <w:pPr>
              <w:rPr>
                <w:lang w:val="en-US"/>
              </w:rPr>
            </w:pPr>
            <w:r>
              <w:rPr>
                <w:lang w:val="en-US"/>
              </w:rPr>
              <w:t>on</w:t>
            </w:r>
          </w:p>
        </w:tc>
        <w:tc>
          <w:tcPr>
            <w:tcW w:w="1511" w:type="dxa"/>
          </w:tcPr>
          <w:p w14:paraId="5B5E9DC2" w14:textId="77777777" w:rsidR="00A13C99" w:rsidRDefault="00A13C99" w:rsidP="00CE714C">
            <w:pPr>
              <w:rPr>
                <w:lang w:val="en-US"/>
              </w:rPr>
            </w:pPr>
            <w:r>
              <w:rPr>
                <w:lang w:val="en-US"/>
              </w:rPr>
              <w:t>0010</w:t>
            </w:r>
          </w:p>
        </w:tc>
        <w:tc>
          <w:tcPr>
            <w:tcW w:w="1041" w:type="dxa"/>
          </w:tcPr>
          <w:p w14:paraId="57D6FBC2" w14:textId="77777777" w:rsidR="00A13C99" w:rsidRDefault="00A13C99" w:rsidP="00CE714C">
            <w:pPr>
              <w:rPr>
                <w:lang w:val="en-US"/>
              </w:rPr>
            </w:pPr>
            <w:r>
              <w:rPr>
                <w:lang w:val="en-US"/>
              </w:rPr>
              <w:t>2</w:t>
            </w:r>
          </w:p>
        </w:tc>
        <w:tc>
          <w:tcPr>
            <w:tcW w:w="1701" w:type="dxa"/>
          </w:tcPr>
          <w:p w14:paraId="6D852AF9" w14:textId="77777777" w:rsidR="00A13C99" w:rsidRDefault="00A13C99" w:rsidP="00CE714C">
            <w:pPr>
              <w:rPr>
                <w:lang w:val="en-US"/>
              </w:rPr>
            </w:pPr>
            <w:r>
              <w:rPr>
                <w:lang w:val="en-US"/>
              </w:rPr>
              <w:t>$2000</w:t>
            </w:r>
          </w:p>
        </w:tc>
      </w:tr>
      <w:tr w:rsidR="00A13C99" w14:paraId="7AB236E0" w14:textId="77777777" w:rsidTr="00A13C99">
        <w:trPr>
          <w:jc w:val="center"/>
        </w:trPr>
        <w:tc>
          <w:tcPr>
            <w:tcW w:w="704" w:type="dxa"/>
          </w:tcPr>
          <w:p w14:paraId="166D3FB3" w14:textId="77777777" w:rsidR="00A13C99" w:rsidRDefault="00A13C99" w:rsidP="00A13C99">
            <w:pPr>
              <w:rPr>
                <w:lang w:val="en-US"/>
              </w:rPr>
            </w:pPr>
            <w:r>
              <w:rPr>
                <w:lang w:val="en-US"/>
              </w:rPr>
              <w:t>on</w:t>
            </w:r>
          </w:p>
        </w:tc>
        <w:tc>
          <w:tcPr>
            <w:tcW w:w="709" w:type="dxa"/>
          </w:tcPr>
          <w:p w14:paraId="7831666E" w14:textId="77777777" w:rsidR="00A13C99" w:rsidRDefault="00A13C99" w:rsidP="00A13C99">
            <w:pPr>
              <w:rPr>
                <w:lang w:val="en-US"/>
              </w:rPr>
            </w:pPr>
            <w:r>
              <w:rPr>
                <w:lang w:val="en-US"/>
              </w:rPr>
              <w:t>on</w:t>
            </w:r>
          </w:p>
        </w:tc>
        <w:tc>
          <w:tcPr>
            <w:tcW w:w="709" w:type="dxa"/>
          </w:tcPr>
          <w:p w14:paraId="1A3370D7" w14:textId="77777777" w:rsidR="00A13C99" w:rsidRDefault="00A13C99" w:rsidP="00A13C99">
            <w:pPr>
              <w:rPr>
                <w:lang w:val="en-US"/>
              </w:rPr>
            </w:pPr>
            <w:r>
              <w:rPr>
                <w:lang w:val="en-US"/>
              </w:rPr>
              <w:t>off</w:t>
            </w:r>
          </w:p>
        </w:tc>
        <w:tc>
          <w:tcPr>
            <w:tcW w:w="708" w:type="dxa"/>
          </w:tcPr>
          <w:p w14:paraId="427CAAB8" w14:textId="77777777" w:rsidR="00A13C99" w:rsidRDefault="00A13C99" w:rsidP="00A13C99">
            <w:pPr>
              <w:rPr>
                <w:lang w:val="en-US"/>
              </w:rPr>
            </w:pPr>
            <w:r>
              <w:rPr>
                <w:lang w:val="en-US"/>
              </w:rPr>
              <w:t>off</w:t>
            </w:r>
          </w:p>
        </w:tc>
        <w:tc>
          <w:tcPr>
            <w:tcW w:w="1511" w:type="dxa"/>
          </w:tcPr>
          <w:p w14:paraId="43AE1AAD" w14:textId="77777777" w:rsidR="00A13C99" w:rsidRDefault="00A13C99" w:rsidP="00A13C99">
            <w:pPr>
              <w:rPr>
                <w:lang w:val="en-US"/>
              </w:rPr>
            </w:pPr>
            <w:r>
              <w:rPr>
                <w:lang w:val="en-US"/>
              </w:rPr>
              <w:t>0011</w:t>
            </w:r>
          </w:p>
        </w:tc>
        <w:tc>
          <w:tcPr>
            <w:tcW w:w="1041" w:type="dxa"/>
          </w:tcPr>
          <w:p w14:paraId="094243C8" w14:textId="77777777" w:rsidR="00A13C99" w:rsidRDefault="00A13C99" w:rsidP="00A13C99">
            <w:pPr>
              <w:rPr>
                <w:lang w:val="en-US"/>
              </w:rPr>
            </w:pPr>
            <w:r>
              <w:rPr>
                <w:lang w:val="en-US"/>
              </w:rPr>
              <w:t>3</w:t>
            </w:r>
          </w:p>
        </w:tc>
        <w:tc>
          <w:tcPr>
            <w:tcW w:w="1701" w:type="dxa"/>
          </w:tcPr>
          <w:p w14:paraId="4E2EF678" w14:textId="77777777" w:rsidR="00A13C99" w:rsidRDefault="00A13C99" w:rsidP="00A13C99">
            <w:pPr>
              <w:rPr>
                <w:lang w:val="en-US"/>
              </w:rPr>
            </w:pPr>
            <w:r>
              <w:rPr>
                <w:lang w:val="en-US"/>
              </w:rPr>
              <w:t>$3000</w:t>
            </w:r>
          </w:p>
        </w:tc>
      </w:tr>
      <w:tr w:rsidR="00A13C99" w14:paraId="26CDEFCE" w14:textId="77777777" w:rsidTr="00A13C99">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21F0350D" w14:textId="77777777" w:rsidR="00A13C99" w:rsidRDefault="00A13C99" w:rsidP="00A13C99">
            <w:pPr>
              <w:rPr>
                <w:lang w:val="en-US"/>
              </w:rPr>
            </w:pPr>
            <w:r>
              <w:rPr>
                <w:lang w:val="en-US"/>
              </w:rPr>
              <w:t>on</w:t>
            </w:r>
          </w:p>
        </w:tc>
        <w:tc>
          <w:tcPr>
            <w:tcW w:w="709" w:type="dxa"/>
          </w:tcPr>
          <w:p w14:paraId="172FE900" w14:textId="77777777" w:rsidR="00A13C99" w:rsidRDefault="00A13C99" w:rsidP="00A13C99">
            <w:pPr>
              <w:rPr>
                <w:lang w:val="en-US"/>
              </w:rPr>
            </w:pPr>
            <w:r>
              <w:rPr>
                <w:lang w:val="en-US"/>
              </w:rPr>
              <w:t>off</w:t>
            </w:r>
          </w:p>
        </w:tc>
        <w:tc>
          <w:tcPr>
            <w:tcW w:w="709" w:type="dxa"/>
          </w:tcPr>
          <w:p w14:paraId="240A5E19" w14:textId="77777777" w:rsidR="00A13C99" w:rsidRDefault="00A13C99" w:rsidP="00A13C99">
            <w:pPr>
              <w:rPr>
                <w:lang w:val="en-US"/>
              </w:rPr>
            </w:pPr>
            <w:r>
              <w:rPr>
                <w:lang w:val="en-US"/>
              </w:rPr>
              <w:t>on</w:t>
            </w:r>
          </w:p>
        </w:tc>
        <w:tc>
          <w:tcPr>
            <w:tcW w:w="708" w:type="dxa"/>
          </w:tcPr>
          <w:p w14:paraId="3CC8A84B" w14:textId="77777777" w:rsidR="00A13C99" w:rsidRDefault="00A13C99" w:rsidP="00A13C99">
            <w:pPr>
              <w:rPr>
                <w:lang w:val="en-US"/>
              </w:rPr>
            </w:pPr>
            <w:r>
              <w:rPr>
                <w:lang w:val="en-US"/>
              </w:rPr>
              <w:t>on</w:t>
            </w:r>
          </w:p>
        </w:tc>
        <w:tc>
          <w:tcPr>
            <w:tcW w:w="1511" w:type="dxa"/>
          </w:tcPr>
          <w:p w14:paraId="78ED1C76" w14:textId="77777777" w:rsidR="00A13C99" w:rsidRDefault="00A13C99" w:rsidP="00A13C99">
            <w:pPr>
              <w:rPr>
                <w:lang w:val="en-US"/>
              </w:rPr>
            </w:pPr>
            <w:r>
              <w:rPr>
                <w:lang w:val="en-US"/>
              </w:rPr>
              <w:t>0100</w:t>
            </w:r>
          </w:p>
        </w:tc>
        <w:tc>
          <w:tcPr>
            <w:tcW w:w="1041" w:type="dxa"/>
          </w:tcPr>
          <w:p w14:paraId="3B69C531" w14:textId="77777777" w:rsidR="00A13C99" w:rsidRDefault="00A13C99" w:rsidP="00A13C99">
            <w:pPr>
              <w:rPr>
                <w:lang w:val="en-US"/>
              </w:rPr>
            </w:pPr>
            <w:r>
              <w:rPr>
                <w:lang w:val="en-US"/>
              </w:rPr>
              <w:t>4</w:t>
            </w:r>
          </w:p>
        </w:tc>
        <w:tc>
          <w:tcPr>
            <w:tcW w:w="1701" w:type="dxa"/>
          </w:tcPr>
          <w:p w14:paraId="63BEB90C" w14:textId="77777777" w:rsidR="00A13C99" w:rsidRDefault="00A13C99" w:rsidP="00A13C99">
            <w:pPr>
              <w:rPr>
                <w:lang w:val="en-US"/>
              </w:rPr>
            </w:pPr>
            <w:r>
              <w:rPr>
                <w:lang w:val="en-US"/>
              </w:rPr>
              <w:t>$4000</w:t>
            </w:r>
          </w:p>
        </w:tc>
      </w:tr>
      <w:tr w:rsidR="00A13C99" w14:paraId="13FA81FB" w14:textId="77777777" w:rsidTr="00A13C99">
        <w:trPr>
          <w:jc w:val="center"/>
        </w:trPr>
        <w:tc>
          <w:tcPr>
            <w:tcW w:w="704" w:type="dxa"/>
          </w:tcPr>
          <w:p w14:paraId="457581A2" w14:textId="77777777" w:rsidR="00A13C99" w:rsidRDefault="00A13C99" w:rsidP="00A13C99">
            <w:pPr>
              <w:rPr>
                <w:lang w:val="en-US"/>
              </w:rPr>
            </w:pPr>
            <w:r>
              <w:rPr>
                <w:lang w:val="en-US"/>
              </w:rPr>
              <w:t>on</w:t>
            </w:r>
          </w:p>
        </w:tc>
        <w:tc>
          <w:tcPr>
            <w:tcW w:w="709" w:type="dxa"/>
          </w:tcPr>
          <w:p w14:paraId="47FB0ED9" w14:textId="77777777" w:rsidR="00A13C99" w:rsidRDefault="00A13C99" w:rsidP="00A13C99">
            <w:pPr>
              <w:rPr>
                <w:lang w:val="en-US"/>
              </w:rPr>
            </w:pPr>
            <w:r>
              <w:rPr>
                <w:lang w:val="en-US"/>
              </w:rPr>
              <w:t>off</w:t>
            </w:r>
          </w:p>
        </w:tc>
        <w:tc>
          <w:tcPr>
            <w:tcW w:w="709" w:type="dxa"/>
          </w:tcPr>
          <w:p w14:paraId="0575835C" w14:textId="77777777" w:rsidR="00A13C99" w:rsidRDefault="00A13C99" w:rsidP="00A13C99">
            <w:pPr>
              <w:rPr>
                <w:lang w:val="en-US"/>
              </w:rPr>
            </w:pPr>
            <w:r>
              <w:rPr>
                <w:lang w:val="en-US"/>
              </w:rPr>
              <w:t>on</w:t>
            </w:r>
          </w:p>
        </w:tc>
        <w:tc>
          <w:tcPr>
            <w:tcW w:w="708" w:type="dxa"/>
          </w:tcPr>
          <w:p w14:paraId="083D22D0" w14:textId="77777777" w:rsidR="00A13C99" w:rsidRDefault="00A13C99" w:rsidP="00A13C99">
            <w:pPr>
              <w:rPr>
                <w:lang w:val="en-US"/>
              </w:rPr>
            </w:pPr>
            <w:r>
              <w:rPr>
                <w:lang w:val="en-US"/>
              </w:rPr>
              <w:t>off</w:t>
            </w:r>
          </w:p>
        </w:tc>
        <w:tc>
          <w:tcPr>
            <w:tcW w:w="1511" w:type="dxa"/>
          </w:tcPr>
          <w:p w14:paraId="2C6D367E" w14:textId="77777777" w:rsidR="00A13C99" w:rsidRDefault="00A13C99" w:rsidP="00A13C99">
            <w:pPr>
              <w:rPr>
                <w:lang w:val="en-US"/>
              </w:rPr>
            </w:pPr>
            <w:r>
              <w:rPr>
                <w:lang w:val="en-US"/>
              </w:rPr>
              <w:t>0101</w:t>
            </w:r>
          </w:p>
        </w:tc>
        <w:tc>
          <w:tcPr>
            <w:tcW w:w="1041" w:type="dxa"/>
          </w:tcPr>
          <w:p w14:paraId="74D04AB3" w14:textId="77777777" w:rsidR="00A13C99" w:rsidRDefault="00A13C99" w:rsidP="00A13C99">
            <w:pPr>
              <w:rPr>
                <w:lang w:val="en-US"/>
              </w:rPr>
            </w:pPr>
            <w:r>
              <w:rPr>
                <w:lang w:val="en-US"/>
              </w:rPr>
              <w:t>5</w:t>
            </w:r>
          </w:p>
        </w:tc>
        <w:tc>
          <w:tcPr>
            <w:tcW w:w="1701" w:type="dxa"/>
          </w:tcPr>
          <w:p w14:paraId="75CEA771" w14:textId="77777777" w:rsidR="00A13C99" w:rsidRDefault="00A13C99" w:rsidP="00A13C99">
            <w:pPr>
              <w:rPr>
                <w:lang w:val="en-US"/>
              </w:rPr>
            </w:pPr>
            <w:r>
              <w:rPr>
                <w:lang w:val="en-US"/>
              </w:rPr>
              <w:t>$5000</w:t>
            </w:r>
          </w:p>
        </w:tc>
      </w:tr>
      <w:tr w:rsidR="00A13C99" w14:paraId="65E275BA" w14:textId="77777777" w:rsidTr="00A13C99">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0C592B44" w14:textId="77777777" w:rsidR="00A13C99" w:rsidRDefault="00A13C99" w:rsidP="00A13C99">
            <w:pPr>
              <w:rPr>
                <w:lang w:val="en-US"/>
              </w:rPr>
            </w:pPr>
            <w:r>
              <w:rPr>
                <w:lang w:val="en-US"/>
              </w:rPr>
              <w:t>on</w:t>
            </w:r>
          </w:p>
        </w:tc>
        <w:tc>
          <w:tcPr>
            <w:tcW w:w="709" w:type="dxa"/>
          </w:tcPr>
          <w:p w14:paraId="53DD8234" w14:textId="77777777" w:rsidR="00A13C99" w:rsidRDefault="00A13C99" w:rsidP="00A13C99">
            <w:pPr>
              <w:rPr>
                <w:lang w:val="en-US"/>
              </w:rPr>
            </w:pPr>
            <w:r>
              <w:rPr>
                <w:lang w:val="en-US"/>
              </w:rPr>
              <w:t>off</w:t>
            </w:r>
          </w:p>
        </w:tc>
        <w:tc>
          <w:tcPr>
            <w:tcW w:w="709" w:type="dxa"/>
          </w:tcPr>
          <w:p w14:paraId="73D8EF10" w14:textId="77777777" w:rsidR="00A13C99" w:rsidRDefault="00A13C99" w:rsidP="00A13C99">
            <w:pPr>
              <w:rPr>
                <w:lang w:val="en-US"/>
              </w:rPr>
            </w:pPr>
            <w:r>
              <w:rPr>
                <w:lang w:val="en-US"/>
              </w:rPr>
              <w:t>off</w:t>
            </w:r>
          </w:p>
        </w:tc>
        <w:tc>
          <w:tcPr>
            <w:tcW w:w="708" w:type="dxa"/>
          </w:tcPr>
          <w:p w14:paraId="64582169" w14:textId="77777777" w:rsidR="00A13C99" w:rsidRDefault="00A13C99" w:rsidP="00A13C99">
            <w:pPr>
              <w:rPr>
                <w:lang w:val="en-US"/>
              </w:rPr>
            </w:pPr>
            <w:r>
              <w:rPr>
                <w:lang w:val="en-US"/>
              </w:rPr>
              <w:t>on</w:t>
            </w:r>
          </w:p>
        </w:tc>
        <w:tc>
          <w:tcPr>
            <w:tcW w:w="1511" w:type="dxa"/>
          </w:tcPr>
          <w:p w14:paraId="2406A8DD" w14:textId="77777777" w:rsidR="00A13C99" w:rsidRDefault="00A13C99" w:rsidP="00A13C99">
            <w:pPr>
              <w:rPr>
                <w:lang w:val="en-US"/>
              </w:rPr>
            </w:pPr>
            <w:r>
              <w:rPr>
                <w:lang w:val="en-US"/>
              </w:rPr>
              <w:t>0110</w:t>
            </w:r>
          </w:p>
        </w:tc>
        <w:tc>
          <w:tcPr>
            <w:tcW w:w="1041" w:type="dxa"/>
          </w:tcPr>
          <w:p w14:paraId="2E88F975" w14:textId="77777777" w:rsidR="00A13C99" w:rsidRDefault="00A13C99" w:rsidP="00A13C99">
            <w:pPr>
              <w:rPr>
                <w:lang w:val="en-US"/>
              </w:rPr>
            </w:pPr>
            <w:r>
              <w:rPr>
                <w:lang w:val="en-US"/>
              </w:rPr>
              <w:t>6</w:t>
            </w:r>
          </w:p>
        </w:tc>
        <w:tc>
          <w:tcPr>
            <w:tcW w:w="1701" w:type="dxa"/>
          </w:tcPr>
          <w:p w14:paraId="57D6C8CE" w14:textId="77777777" w:rsidR="00A13C99" w:rsidRDefault="00A13C99" w:rsidP="00A13C99">
            <w:pPr>
              <w:rPr>
                <w:lang w:val="en-US"/>
              </w:rPr>
            </w:pPr>
            <w:r>
              <w:rPr>
                <w:lang w:val="en-US"/>
              </w:rPr>
              <w:t>$6000</w:t>
            </w:r>
          </w:p>
        </w:tc>
      </w:tr>
      <w:tr w:rsidR="00A13C99" w14:paraId="449CF4AA" w14:textId="77777777" w:rsidTr="00A13C99">
        <w:trPr>
          <w:jc w:val="center"/>
        </w:trPr>
        <w:tc>
          <w:tcPr>
            <w:tcW w:w="704" w:type="dxa"/>
          </w:tcPr>
          <w:p w14:paraId="3BCB5A2E" w14:textId="77777777" w:rsidR="00A13C99" w:rsidRDefault="00A13C99" w:rsidP="00A13C99">
            <w:pPr>
              <w:rPr>
                <w:lang w:val="en-US"/>
              </w:rPr>
            </w:pPr>
            <w:r>
              <w:rPr>
                <w:lang w:val="en-US"/>
              </w:rPr>
              <w:t>on</w:t>
            </w:r>
          </w:p>
        </w:tc>
        <w:tc>
          <w:tcPr>
            <w:tcW w:w="709" w:type="dxa"/>
          </w:tcPr>
          <w:p w14:paraId="034F68FC" w14:textId="77777777" w:rsidR="00A13C99" w:rsidRDefault="00A13C99" w:rsidP="00A13C99">
            <w:pPr>
              <w:rPr>
                <w:lang w:val="en-US"/>
              </w:rPr>
            </w:pPr>
            <w:r>
              <w:rPr>
                <w:lang w:val="en-US"/>
              </w:rPr>
              <w:t>off</w:t>
            </w:r>
          </w:p>
        </w:tc>
        <w:tc>
          <w:tcPr>
            <w:tcW w:w="709" w:type="dxa"/>
          </w:tcPr>
          <w:p w14:paraId="187B4FF6" w14:textId="77777777" w:rsidR="00A13C99" w:rsidRDefault="00A13C99" w:rsidP="00A13C99">
            <w:pPr>
              <w:rPr>
                <w:lang w:val="en-US"/>
              </w:rPr>
            </w:pPr>
            <w:r>
              <w:rPr>
                <w:lang w:val="en-US"/>
              </w:rPr>
              <w:t>off</w:t>
            </w:r>
          </w:p>
        </w:tc>
        <w:tc>
          <w:tcPr>
            <w:tcW w:w="708" w:type="dxa"/>
          </w:tcPr>
          <w:p w14:paraId="4DB73DA0" w14:textId="77777777" w:rsidR="00A13C99" w:rsidRDefault="00A13C99" w:rsidP="00A13C99">
            <w:pPr>
              <w:rPr>
                <w:lang w:val="en-US"/>
              </w:rPr>
            </w:pPr>
            <w:r>
              <w:rPr>
                <w:lang w:val="en-US"/>
              </w:rPr>
              <w:t>off</w:t>
            </w:r>
          </w:p>
        </w:tc>
        <w:tc>
          <w:tcPr>
            <w:tcW w:w="1511" w:type="dxa"/>
          </w:tcPr>
          <w:p w14:paraId="09C408E2" w14:textId="77777777" w:rsidR="00A13C99" w:rsidRDefault="00A13C99" w:rsidP="00A13C99">
            <w:pPr>
              <w:rPr>
                <w:lang w:val="en-US"/>
              </w:rPr>
            </w:pPr>
            <w:r>
              <w:rPr>
                <w:lang w:val="en-US"/>
              </w:rPr>
              <w:t>0111</w:t>
            </w:r>
          </w:p>
        </w:tc>
        <w:tc>
          <w:tcPr>
            <w:tcW w:w="1041" w:type="dxa"/>
          </w:tcPr>
          <w:p w14:paraId="40956CD7" w14:textId="77777777" w:rsidR="00A13C99" w:rsidRDefault="00A13C99" w:rsidP="00A13C99">
            <w:pPr>
              <w:rPr>
                <w:lang w:val="en-US"/>
              </w:rPr>
            </w:pPr>
            <w:r>
              <w:rPr>
                <w:lang w:val="en-US"/>
              </w:rPr>
              <w:t>7</w:t>
            </w:r>
          </w:p>
        </w:tc>
        <w:tc>
          <w:tcPr>
            <w:tcW w:w="1701" w:type="dxa"/>
          </w:tcPr>
          <w:p w14:paraId="3F7D4A6C" w14:textId="77777777" w:rsidR="00A13C99" w:rsidRDefault="00A13C99" w:rsidP="00A13C99">
            <w:pPr>
              <w:rPr>
                <w:lang w:val="en-US"/>
              </w:rPr>
            </w:pPr>
            <w:r>
              <w:rPr>
                <w:lang w:val="en-US"/>
              </w:rPr>
              <w:t>$7000</w:t>
            </w:r>
          </w:p>
        </w:tc>
      </w:tr>
      <w:tr w:rsidR="00A13C99" w14:paraId="3023695E" w14:textId="77777777" w:rsidTr="00A13C99">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5462F905" w14:textId="77777777" w:rsidR="00A13C99" w:rsidRDefault="00A13C99" w:rsidP="00A13C99">
            <w:pPr>
              <w:rPr>
                <w:lang w:val="en-US"/>
              </w:rPr>
            </w:pPr>
            <w:r>
              <w:rPr>
                <w:lang w:val="en-US"/>
              </w:rPr>
              <w:t>off</w:t>
            </w:r>
          </w:p>
        </w:tc>
        <w:tc>
          <w:tcPr>
            <w:tcW w:w="709" w:type="dxa"/>
          </w:tcPr>
          <w:p w14:paraId="73F817CB" w14:textId="77777777" w:rsidR="00A13C99" w:rsidRDefault="00A13C99" w:rsidP="00A13C99">
            <w:pPr>
              <w:rPr>
                <w:lang w:val="en-US"/>
              </w:rPr>
            </w:pPr>
            <w:r>
              <w:rPr>
                <w:lang w:val="en-US"/>
              </w:rPr>
              <w:t>on</w:t>
            </w:r>
          </w:p>
        </w:tc>
        <w:tc>
          <w:tcPr>
            <w:tcW w:w="709" w:type="dxa"/>
          </w:tcPr>
          <w:p w14:paraId="0FB5C4EE" w14:textId="77777777" w:rsidR="00A13C99" w:rsidRDefault="00A13C99" w:rsidP="00A13C99">
            <w:pPr>
              <w:rPr>
                <w:lang w:val="en-US"/>
              </w:rPr>
            </w:pPr>
            <w:r>
              <w:rPr>
                <w:lang w:val="en-US"/>
              </w:rPr>
              <w:t>on</w:t>
            </w:r>
          </w:p>
        </w:tc>
        <w:tc>
          <w:tcPr>
            <w:tcW w:w="708" w:type="dxa"/>
          </w:tcPr>
          <w:p w14:paraId="4B508D71" w14:textId="77777777" w:rsidR="00A13C99" w:rsidRDefault="00A13C99" w:rsidP="00A13C99">
            <w:pPr>
              <w:rPr>
                <w:lang w:val="en-US"/>
              </w:rPr>
            </w:pPr>
            <w:r>
              <w:rPr>
                <w:lang w:val="en-US"/>
              </w:rPr>
              <w:t>on</w:t>
            </w:r>
          </w:p>
        </w:tc>
        <w:tc>
          <w:tcPr>
            <w:tcW w:w="1511" w:type="dxa"/>
          </w:tcPr>
          <w:p w14:paraId="6C4EFD9E" w14:textId="77777777" w:rsidR="00A13C99" w:rsidRDefault="00A13C99" w:rsidP="00A13C99">
            <w:pPr>
              <w:rPr>
                <w:lang w:val="en-US"/>
              </w:rPr>
            </w:pPr>
            <w:r>
              <w:rPr>
                <w:lang w:val="en-US"/>
              </w:rPr>
              <w:t>1000</w:t>
            </w:r>
          </w:p>
        </w:tc>
        <w:tc>
          <w:tcPr>
            <w:tcW w:w="1041" w:type="dxa"/>
          </w:tcPr>
          <w:p w14:paraId="2D6480DF" w14:textId="77777777" w:rsidR="00A13C99" w:rsidRDefault="00A13C99" w:rsidP="00A13C99">
            <w:pPr>
              <w:rPr>
                <w:lang w:val="en-US"/>
              </w:rPr>
            </w:pPr>
            <w:r>
              <w:rPr>
                <w:lang w:val="en-US"/>
              </w:rPr>
              <w:t>8</w:t>
            </w:r>
          </w:p>
        </w:tc>
        <w:tc>
          <w:tcPr>
            <w:tcW w:w="1701" w:type="dxa"/>
          </w:tcPr>
          <w:p w14:paraId="03B0C933" w14:textId="77777777" w:rsidR="00A13C99" w:rsidRDefault="00A13C99" w:rsidP="00A13C99">
            <w:pPr>
              <w:rPr>
                <w:lang w:val="en-US"/>
              </w:rPr>
            </w:pPr>
            <w:r>
              <w:rPr>
                <w:lang w:val="en-US"/>
              </w:rPr>
              <w:t>$8000</w:t>
            </w:r>
          </w:p>
        </w:tc>
      </w:tr>
      <w:tr w:rsidR="00A13C99" w14:paraId="32FA36B2" w14:textId="77777777" w:rsidTr="00A13C99">
        <w:trPr>
          <w:jc w:val="center"/>
        </w:trPr>
        <w:tc>
          <w:tcPr>
            <w:tcW w:w="704" w:type="dxa"/>
          </w:tcPr>
          <w:p w14:paraId="598E0BB2" w14:textId="77777777" w:rsidR="00A13C99" w:rsidRDefault="00A13C99" w:rsidP="00A13C99">
            <w:pPr>
              <w:rPr>
                <w:lang w:val="en-US"/>
              </w:rPr>
            </w:pPr>
            <w:r>
              <w:rPr>
                <w:lang w:val="en-US"/>
              </w:rPr>
              <w:t>off</w:t>
            </w:r>
          </w:p>
        </w:tc>
        <w:tc>
          <w:tcPr>
            <w:tcW w:w="709" w:type="dxa"/>
          </w:tcPr>
          <w:p w14:paraId="39638F9E" w14:textId="77777777" w:rsidR="00A13C99" w:rsidRDefault="00A13C99" w:rsidP="00A13C99">
            <w:pPr>
              <w:rPr>
                <w:lang w:val="en-US"/>
              </w:rPr>
            </w:pPr>
            <w:r>
              <w:rPr>
                <w:lang w:val="en-US"/>
              </w:rPr>
              <w:t>on</w:t>
            </w:r>
          </w:p>
        </w:tc>
        <w:tc>
          <w:tcPr>
            <w:tcW w:w="709" w:type="dxa"/>
          </w:tcPr>
          <w:p w14:paraId="3B898614" w14:textId="77777777" w:rsidR="00A13C99" w:rsidRDefault="00A13C99" w:rsidP="00A13C99">
            <w:pPr>
              <w:rPr>
                <w:lang w:val="en-US"/>
              </w:rPr>
            </w:pPr>
            <w:r>
              <w:rPr>
                <w:lang w:val="en-US"/>
              </w:rPr>
              <w:t>on</w:t>
            </w:r>
          </w:p>
        </w:tc>
        <w:tc>
          <w:tcPr>
            <w:tcW w:w="708" w:type="dxa"/>
          </w:tcPr>
          <w:p w14:paraId="25E97367" w14:textId="77777777" w:rsidR="00A13C99" w:rsidRDefault="00A13C99" w:rsidP="00A13C99">
            <w:pPr>
              <w:rPr>
                <w:lang w:val="en-US"/>
              </w:rPr>
            </w:pPr>
            <w:r>
              <w:rPr>
                <w:lang w:val="en-US"/>
              </w:rPr>
              <w:t>off</w:t>
            </w:r>
          </w:p>
        </w:tc>
        <w:tc>
          <w:tcPr>
            <w:tcW w:w="1511" w:type="dxa"/>
          </w:tcPr>
          <w:p w14:paraId="07FCEA7F" w14:textId="77777777" w:rsidR="00A13C99" w:rsidRDefault="00A13C99" w:rsidP="00A13C99">
            <w:pPr>
              <w:rPr>
                <w:lang w:val="en-US"/>
              </w:rPr>
            </w:pPr>
            <w:r>
              <w:rPr>
                <w:lang w:val="en-US"/>
              </w:rPr>
              <w:t>1001</w:t>
            </w:r>
          </w:p>
        </w:tc>
        <w:tc>
          <w:tcPr>
            <w:tcW w:w="1041" w:type="dxa"/>
          </w:tcPr>
          <w:p w14:paraId="0CBCC6D5" w14:textId="77777777" w:rsidR="00A13C99" w:rsidRDefault="00A13C99" w:rsidP="00A13C99">
            <w:pPr>
              <w:rPr>
                <w:lang w:val="en-US"/>
              </w:rPr>
            </w:pPr>
            <w:r>
              <w:rPr>
                <w:lang w:val="en-US"/>
              </w:rPr>
              <w:t>9</w:t>
            </w:r>
          </w:p>
        </w:tc>
        <w:tc>
          <w:tcPr>
            <w:tcW w:w="1701" w:type="dxa"/>
          </w:tcPr>
          <w:p w14:paraId="412491CD" w14:textId="77777777" w:rsidR="00A13C99" w:rsidRDefault="00A13C99" w:rsidP="00A13C99">
            <w:pPr>
              <w:rPr>
                <w:lang w:val="en-US"/>
              </w:rPr>
            </w:pPr>
            <w:r>
              <w:rPr>
                <w:lang w:val="en-US"/>
              </w:rPr>
              <w:t>$9000</w:t>
            </w:r>
          </w:p>
        </w:tc>
      </w:tr>
      <w:tr w:rsidR="00A13C99" w14:paraId="63ECDAFC" w14:textId="77777777" w:rsidTr="00A13C99">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4411209B" w14:textId="77777777" w:rsidR="00A13C99" w:rsidRDefault="00A13C99" w:rsidP="00A13C99">
            <w:pPr>
              <w:rPr>
                <w:lang w:val="en-US"/>
              </w:rPr>
            </w:pPr>
            <w:r>
              <w:rPr>
                <w:lang w:val="en-US"/>
              </w:rPr>
              <w:t>off</w:t>
            </w:r>
          </w:p>
        </w:tc>
        <w:tc>
          <w:tcPr>
            <w:tcW w:w="709" w:type="dxa"/>
          </w:tcPr>
          <w:p w14:paraId="601CC142" w14:textId="77777777" w:rsidR="00A13C99" w:rsidRDefault="00A13C99" w:rsidP="00A13C99">
            <w:pPr>
              <w:rPr>
                <w:lang w:val="en-US"/>
              </w:rPr>
            </w:pPr>
            <w:r>
              <w:rPr>
                <w:lang w:val="en-US"/>
              </w:rPr>
              <w:t>on</w:t>
            </w:r>
          </w:p>
        </w:tc>
        <w:tc>
          <w:tcPr>
            <w:tcW w:w="709" w:type="dxa"/>
          </w:tcPr>
          <w:p w14:paraId="4A2EF0D8" w14:textId="77777777" w:rsidR="00A13C99" w:rsidRDefault="00A13C99" w:rsidP="00A13C99">
            <w:pPr>
              <w:rPr>
                <w:lang w:val="en-US"/>
              </w:rPr>
            </w:pPr>
            <w:r>
              <w:rPr>
                <w:lang w:val="en-US"/>
              </w:rPr>
              <w:t>off</w:t>
            </w:r>
          </w:p>
        </w:tc>
        <w:tc>
          <w:tcPr>
            <w:tcW w:w="708" w:type="dxa"/>
          </w:tcPr>
          <w:p w14:paraId="05DA6F94" w14:textId="77777777" w:rsidR="00A13C99" w:rsidRDefault="00A13C99" w:rsidP="00A13C99">
            <w:pPr>
              <w:rPr>
                <w:lang w:val="en-US"/>
              </w:rPr>
            </w:pPr>
            <w:r>
              <w:rPr>
                <w:lang w:val="en-US"/>
              </w:rPr>
              <w:t>on</w:t>
            </w:r>
          </w:p>
        </w:tc>
        <w:tc>
          <w:tcPr>
            <w:tcW w:w="1511" w:type="dxa"/>
          </w:tcPr>
          <w:p w14:paraId="27F743D4" w14:textId="77777777" w:rsidR="00A13C99" w:rsidRDefault="00A13C99" w:rsidP="00A13C99">
            <w:pPr>
              <w:rPr>
                <w:lang w:val="en-US"/>
              </w:rPr>
            </w:pPr>
            <w:r>
              <w:rPr>
                <w:lang w:val="en-US"/>
              </w:rPr>
              <w:t>1010</w:t>
            </w:r>
          </w:p>
        </w:tc>
        <w:tc>
          <w:tcPr>
            <w:tcW w:w="1041" w:type="dxa"/>
          </w:tcPr>
          <w:p w14:paraId="53F1E54B" w14:textId="77777777" w:rsidR="00A13C99" w:rsidRDefault="00A13C99" w:rsidP="00A13C99">
            <w:pPr>
              <w:rPr>
                <w:lang w:val="en-US"/>
              </w:rPr>
            </w:pPr>
            <w:r>
              <w:rPr>
                <w:lang w:val="en-US"/>
              </w:rPr>
              <w:t>10</w:t>
            </w:r>
          </w:p>
        </w:tc>
        <w:tc>
          <w:tcPr>
            <w:tcW w:w="1701" w:type="dxa"/>
          </w:tcPr>
          <w:p w14:paraId="01F660D1" w14:textId="77777777" w:rsidR="00A13C99" w:rsidRDefault="00A13C99" w:rsidP="00A13C99">
            <w:pPr>
              <w:rPr>
                <w:lang w:val="en-US"/>
              </w:rPr>
            </w:pPr>
            <w:r>
              <w:rPr>
                <w:lang w:val="en-US"/>
              </w:rPr>
              <w:t>$A000</w:t>
            </w:r>
          </w:p>
        </w:tc>
      </w:tr>
      <w:tr w:rsidR="00A13C99" w14:paraId="4422EBED" w14:textId="77777777" w:rsidTr="00A13C99">
        <w:trPr>
          <w:jc w:val="center"/>
        </w:trPr>
        <w:tc>
          <w:tcPr>
            <w:tcW w:w="704" w:type="dxa"/>
          </w:tcPr>
          <w:p w14:paraId="1099E412" w14:textId="77777777" w:rsidR="00A13C99" w:rsidRDefault="00A13C99" w:rsidP="00A13C99">
            <w:pPr>
              <w:rPr>
                <w:lang w:val="en-US"/>
              </w:rPr>
            </w:pPr>
            <w:r>
              <w:rPr>
                <w:lang w:val="en-US"/>
              </w:rPr>
              <w:t>off</w:t>
            </w:r>
          </w:p>
        </w:tc>
        <w:tc>
          <w:tcPr>
            <w:tcW w:w="709" w:type="dxa"/>
          </w:tcPr>
          <w:p w14:paraId="7ACF4DF1" w14:textId="77777777" w:rsidR="00A13C99" w:rsidRDefault="00A13C99" w:rsidP="00A13C99">
            <w:pPr>
              <w:rPr>
                <w:lang w:val="en-US"/>
              </w:rPr>
            </w:pPr>
            <w:r>
              <w:rPr>
                <w:lang w:val="en-US"/>
              </w:rPr>
              <w:t>on</w:t>
            </w:r>
          </w:p>
        </w:tc>
        <w:tc>
          <w:tcPr>
            <w:tcW w:w="709" w:type="dxa"/>
          </w:tcPr>
          <w:p w14:paraId="7DEE1AB9" w14:textId="77777777" w:rsidR="00A13C99" w:rsidRDefault="00A13C99" w:rsidP="00A13C99">
            <w:pPr>
              <w:rPr>
                <w:lang w:val="en-US"/>
              </w:rPr>
            </w:pPr>
            <w:r>
              <w:rPr>
                <w:lang w:val="en-US"/>
              </w:rPr>
              <w:t>off</w:t>
            </w:r>
          </w:p>
        </w:tc>
        <w:tc>
          <w:tcPr>
            <w:tcW w:w="708" w:type="dxa"/>
          </w:tcPr>
          <w:p w14:paraId="328414EF" w14:textId="77777777" w:rsidR="00A13C99" w:rsidRDefault="00A13C99" w:rsidP="00A13C99">
            <w:pPr>
              <w:rPr>
                <w:lang w:val="en-US"/>
              </w:rPr>
            </w:pPr>
            <w:r>
              <w:rPr>
                <w:lang w:val="en-US"/>
              </w:rPr>
              <w:t>off</w:t>
            </w:r>
          </w:p>
        </w:tc>
        <w:tc>
          <w:tcPr>
            <w:tcW w:w="1511" w:type="dxa"/>
          </w:tcPr>
          <w:p w14:paraId="1023D3B1" w14:textId="77777777" w:rsidR="00A13C99" w:rsidRDefault="00A13C99" w:rsidP="00A13C99">
            <w:pPr>
              <w:rPr>
                <w:lang w:val="en-US"/>
              </w:rPr>
            </w:pPr>
            <w:r>
              <w:rPr>
                <w:lang w:val="en-US"/>
              </w:rPr>
              <w:t>1011</w:t>
            </w:r>
          </w:p>
        </w:tc>
        <w:tc>
          <w:tcPr>
            <w:tcW w:w="1041" w:type="dxa"/>
          </w:tcPr>
          <w:p w14:paraId="497CEFFD" w14:textId="77777777" w:rsidR="00A13C99" w:rsidRDefault="00A13C99" w:rsidP="00A13C99">
            <w:pPr>
              <w:rPr>
                <w:lang w:val="en-US"/>
              </w:rPr>
            </w:pPr>
            <w:r>
              <w:rPr>
                <w:lang w:val="en-US"/>
              </w:rPr>
              <w:t>11</w:t>
            </w:r>
          </w:p>
        </w:tc>
        <w:tc>
          <w:tcPr>
            <w:tcW w:w="1701" w:type="dxa"/>
          </w:tcPr>
          <w:p w14:paraId="590F89B6" w14:textId="77777777" w:rsidR="00A13C99" w:rsidRDefault="00A13C99" w:rsidP="00A13C99">
            <w:pPr>
              <w:rPr>
                <w:lang w:val="en-US"/>
              </w:rPr>
            </w:pPr>
            <w:r>
              <w:rPr>
                <w:lang w:val="en-US"/>
              </w:rPr>
              <w:t>$B000</w:t>
            </w:r>
          </w:p>
        </w:tc>
      </w:tr>
      <w:tr w:rsidR="00A13C99" w14:paraId="5717F5B4" w14:textId="77777777" w:rsidTr="00A13C99">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0AC1B0A7" w14:textId="77777777" w:rsidR="00A13C99" w:rsidRDefault="00A13C99" w:rsidP="00A13C99">
            <w:pPr>
              <w:rPr>
                <w:lang w:val="en-US"/>
              </w:rPr>
            </w:pPr>
            <w:r>
              <w:rPr>
                <w:lang w:val="en-US"/>
              </w:rPr>
              <w:t>off</w:t>
            </w:r>
          </w:p>
        </w:tc>
        <w:tc>
          <w:tcPr>
            <w:tcW w:w="709" w:type="dxa"/>
          </w:tcPr>
          <w:p w14:paraId="43A2AA12" w14:textId="77777777" w:rsidR="00A13C99" w:rsidRDefault="00A13C99" w:rsidP="00A13C99">
            <w:pPr>
              <w:rPr>
                <w:lang w:val="en-US"/>
              </w:rPr>
            </w:pPr>
            <w:r>
              <w:rPr>
                <w:lang w:val="en-US"/>
              </w:rPr>
              <w:t>off</w:t>
            </w:r>
          </w:p>
        </w:tc>
        <w:tc>
          <w:tcPr>
            <w:tcW w:w="709" w:type="dxa"/>
          </w:tcPr>
          <w:p w14:paraId="52633F3E" w14:textId="77777777" w:rsidR="00A13C99" w:rsidRDefault="00A13C99" w:rsidP="00A13C99">
            <w:pPr>
              <w:rPr>
                <w:lang w:val="en-US"/>
              </w:rPr>
            </w:pPr>
            <w:r>
              <w:rPr>
                <w:lang w:val="en-US"/>
              </w:rPr>
              <w:t>on</w:t>
            </w:r>
          </w:p>
        </w:tc>
        <w:tc>
          <w:tcPr>
            <w:tcW w:w="708" w:type="dxa"/>
          </w:tcPr>
          <w:p w14:paraId="447E0B09" w14:textId="77777777" w:rsidR="00A13C99" w:rsidRDefault="00A13C99" w:rsidP="00A13C99">
            <w:pPr>
              <w:rPr>
                <w:lang w:val="en-US"/>
              </w:rPr>
            </w:pPr>
            <w:r>
              <w:rPr>
                <w:lang w:val="en-US"/>
              </w:rPr>
              <w:t>on</w:t>
            </w:r>
          </w:p>
        </w:tc>
        <w:tc>
          <w:tcPr>
            <w:tcW w:w="1511" w:type="dxa"/>
          </w:tcPr>
          <w:p w14:paraId="327A261F" w14:textId="77777777" w:rsidR="00A13C99" w:rsidRDefault="00A13C99" w:rsidP="00A13C99">
            <w:pPr>
              <w:rPr>
                <w:lang w:val="en-US"/>
              </w:rPr>
            </w:pPr>
            <w:r>
              <w:rPr>
                <w:lang w:val="en-US"/>
              </w:rPr>
              <w:t>1100</w:t>
            </w:r>
          </w:p>
        </w:tc>
        <w:tc>
          <w:tcPr>
            <w:tcW w:w="1041" w:type="dxa"/>
          </w:tcPr>
          <w:p w14:paraId="1315428A" w14:textId="77777777" w:rsidR="00A13C99" w:rsidRDefault="00A13C99" w:rsidP="00A13C99">
            <w:pPr>
              <w:rPr>
                <w:lang w:val="en-US"/>
              </w:rPr>
            </w:pPr>
            <w:r>
              <w:rPr>
                <w:lang w:val="en-US"/>
              </w:rPr>
              <w:t>12</w:t>
            </w:r>
          </w:p>
        </w:tc>
        <w:tc>
          <w:tcPr>
            <w:tcW w:w="1701" w:type="dxa"/>
          </w:tcPr>
          <w:p w14:paraId="31A6625A" w14:textId="77777777" w:rsidR="00A13C99" w:rsidRDefault="00A13C99" w:rsidP="00A13C99">
            <w:pPr>
              <w:rPr>
                <w:lang w:val="en-US"/>
              </w:rPr>
            </w:pPr>
            <w:r>
              <w:rPr>
                <w:lang w:val="en-US"/>
              </w:rPr>
              <w:t>$C000</w:t>
            </w:r>
          </w:p>
        </w:tc>
      </w:tr>
      <w:tr w:rsidR="00A13C99" w14:paraId="2EB792B6" w14:textId="77777777" w:rsidTr="00A13C99">
        <w:trPr>
          <w:jc w:val="center"/>
        </w:trPr>
        <w:tc>
          <w:tcPr>
            <w:tcW w:w="704" w:type="dxa"/>
          </w:tcPr>
          <w:p w14:paraId="4D39E084" w14:textId="77777777" w:rsidR="00A13C99" w:rsidRDefault="00A13C99" w:rsidP="00A13C99">
            <w:pPr>
              <w:rPr>
                <w:lang w:val="en-US"/>
              </w:rPr>
            </w:pPr>
            <w:r>
              <w:rPr>
                <w:lang w:val="en-US"/>
              </w:rPr>
              <w:t>off</w:t>
            </w:r>
          </w:p>
        </w:tc>
        <w:tc>
          <w:tcPr>
            <w:tcW w:w="709" w:type="dxa"/>
          </w:tcPr>
          <w:p w14:paraId="406717E5" w14:textId="77777777" w:rsidR="00A13C99" w:rsidRDefault="00A13C99" w:rsidP="00A13C99">
            <w:pPr>
              <w:rPr>
                <w:lang w:val="en-US"/>
              </w:rPr>
            </w:pPr>
            <w:r>
              <w:rPr>
                <w:lang w:val="en-US"/>
              </w:rPr>
              <w:t>off</w:t>
            </w:r>
          </w:p>
        </w:tc>
        <w:tc>
          <w:tcPr>
            <w:tcW w:w="709" w:type="dxa"/>
          </w:tcPr>
          <w:p w14:paraId="4E0C9444" w14:textId="77777777" w:rsidR="00A13C99" w:rsidRDefault="00A13C99" w:rsidP="00A13C99">
            <w:pPr>
              <w:rPr>
                <w:lang w:val="en-US"/>
              </w:rPr>
            </w:pPr>
            <w:r>
              <w:rPr>
                <w:lang w:val="en-US"/>
              </w:rPr>
              <w:t>on</w:t>
            </w:r>
          </w:p>
        </w:tc>
        <w:tc>
          <w:tcPr>
            <w:tcW w:w="708" w:type="dxa"/>
          </w:tcPr>
          <w:p w14:paraId="53A0DA01" w14:textId="77777777" w:rsidR="00A13C99" w:rsidRDefault="00A13C99" w:rsidP="00A13C99">
            <w:pPr>
              <w:rPr>
                <w:lang w:val="en-US"/>
              </w:rPr>
            </w:pPr>
            <w:r>
              <w:rPr>
                <w:lang w:val="en-US"/>
              </w:rPr>
              <w:t>off</w:t>
            </w:r>
          </w:p>
        </w:tc>
        <w:tc>
          <w:tcPr>
            <w:tcW w:w="1511" w:type="dxa"/>
          </w:tcPr>
          <w:p w14:paraId="5CD84861" w14:textId="77777777" w:rsidR="00A13C99" w:rsidRDefault="00A13C99" w:rsidP="00A13C99">
            <w:pPr>
              <w:rPr>
                <w:lang w:val="en-US"/>
              </w:rPr>
            </w:pPr>
            <w:r>
              <w:rPr>
                <w:lang w:val="en-US"/>
              </w:rPr>
              <w:t>1101</w:t>
            </w:r>
          </w:p>
        </w:tc>
        <w:tc>
          <w:tcPr>
            <w:tcW w:w="1041" w:type="dxa"/>
          </w:tcPr>
          <w:p w14:paraId="705DA048" w14:textId="77777777" w:rsidR="00A13C99" w:rsidRDefault="00A13C99" w:rsidP="00A13C99">
            <w:pPr>
              <w:rPr>
                <w:lang w:val="en-US"/>
              </w:rPr>
            </w:pPr>
            <w:r>
              <w:rPr>
                <w:lang w:val="en-US"/>
              </w:rPr>
              <w:t>13</w:t>
            </w:r>
          </w:p>
        </w:tc>
        <w:tc>
          <w:tcPr>
            <w:tcW w:w="1701" w:type="dxa"/>
          </w:tcPr>
          <w:p w14:paraId="52DACB56" w14:textId="77777777" w:rsidR="00A13C99" w:rsidRDefault="00A13C99" w:rsidP="00A13C99">
            <w:pPr>
              <w:rPr>
                <w:lang w:val="en-US"/>
              </w:rPr>
            </w:pPr>
            <w:r>
              <w:rPr>
                <w:lang w:val="en-US"/>
              </w:rPr>
              <w:t>$D000</w:t>
            </w:r>
          </w:p>
        </w:tc>
      </w:tr>
      <w:tr w:rsidR="00A13C99" w14:paraId="0C087C73" w14:textId="77777777" w:rsidTr="00A13C99">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53841C3E" w14:textId="77777777" w:rsidR="00A13C99" w:rsidRDefault="00A13C99" w:rsidP="00A13C99">
            <w:pPr>
              <w:rPr>
                <w:lang w:val="en-US"/>
              </w:rPr>
            </w:pPr>
            <w:r>
              <w:rPr>
                <w:lang w:val="en-US"/>
              </w:rPr>
              <w:t>off</w:t>
            </w:r>
          </w:p>
        </w:tc>
        <w:tc>
          <w:tcPr>
            <w:tcW w:w="709" w:type="dxa"/>
          </w:tcPr>
          <w:p w14:paraId="0E3C6559" w14:textId="77777777" w:rsidR="00A13C99" w:rsidRDefault="00A13C99" w:rsidP="00A13C99">
            <w:pPr>
              <w:rPr>
                <w:lang w:val="en-US"/>
              </w:rPr>
            </w:pPr>
            <w:r>
              <w:rPr>
                <w:lang w:val="en-US"/>
              </w:rPr>
              <w:t>off</w:t>
            </w:r>
          </w:p>
        </w:tc>
        <w:tc>
          <w:tcPr>
            <w:tcW w:w="709" w:type="dxa"/>
          </w:tcPr>
          <w:p w14:paraId="3E08AD3F" w14:textId="77777777" w:rsidR="00A13C99" w:rsidRDefault="00A13C99" w:rsidP="00A13C99">
            <w:pPr>
              <w:rPr>
                <w:lang w:val="en-US"/>
              </w:rPr>
            </w:pPr>
            <w:r>
              <w:rPr>
                <w:lang w:val="en-US"/>
              </w:rPr>
              <w:t>off</w:t>
            </w:r>
          </w:p>
        </w:tc>
        <w:tc>
          <w:tcPr>
            <w:tcW w:w="708" w:type="dxa"/>
          </w:tcPr>
          <w:p w14:paraId="6DEB2047" w14:textId="77777777" w:rsidR="00A13C99" w:rsidRDefault="00A13C99" w:rsidP="00A13C99">
            <w:pPr>
              <w:rPr>
                <w:lang w:val="en-US"/>
              </w:rPr>
            </w:pPr>
            <w:r>
              <w:rPr>
                <w:lang w:val="en-US"/>
              </w:rPr>
              <w:t>on</w:t>
            </w:r>
          </w:p>
        </w:tc>
        <w:tc>
          <w:tcPr>
            <w:tcW w:w="1511" w:type="dxa"/>
          </w:tcPr>
          <w:p w14:paraId="70422E30" w14:textId="77777777" w:rsidR="00A13C99" w:rsidRDefault="00A13C99" w:rsidP="00A13C99">
            <w:pPr>
              <w:rPr>
                <w:lang w:val="en-US"/>
              </w:rPr>
            </w:pPr>
            <w:r>
              <w:rPr>
                <w:lang w:val="en-US"/>
              </w:rPr>
              <w:t>1110</w:t>
            </w:r>
          </w:p>
        </w:tc>
        <w:tc>
          <w:tcPr>
            <w:tcW w:w="1041" w:type="dxa"/>
          </w:tcPr>
          <w:p w14:paraId="35F2E4F1" w14:textId="77777777" w:rsidR="00A13C99" w:rsidRDefault="00A13C99" w:rsidP="00A13C99">
            <w:pPr>
              <w:rPr>
                <w:lang w:val="en-US"/>
              </w:rPr>
            </w:pPr>
            <w:r>
              <w:rPr>
                <w:lang w:val="en-US"/>
              </w:rPr>
              <w:t>14</w:t>
            </w:r>
          </w:p>
        </w:tc>
        <w:tc>
          <w:tcPr>
            <w:tcW w:w="1701" w:type="dxa"/>
          </w:tcPr>
          <w:p w14:paraId="4245D4FB" w14:textId="77777777" w:rsidR="00A13C99" w:rsidRDefault="00A13C99" w:rsidP="00A13C99">
            <w:pPr>
              <w:rPr>
                <w:lang w:val="en-US"/>
              </w:rPr>
            </w:pPr>
            <w:r>
              <w:rPr>
                <w:lang w:val="en-US"/>
              </w:rPr>
              <w:t>$E000</w:t>
            </w:r>
          </w:p>
        </w:tc>
      </w:tr>
      <w:tr w:rsidR="00A13C99" w14:paraId="7528415B" w14:textId="77777777" w:rsidTr="00A13C99">
        <w:trPr>
          <w:jc w:val="center"/>
        </w:trPr>
        <w:tc>
          <w:tcPr>
            <w:tcW w:w="704" w:type="dxa"/>
          </w:tcPr>
          <w:p w14:paraId="3C9B0465" w14:textId="77777777" w:rsidR="00A13C99" w:rsidRDefault="00A13C99" w:rsidP="00A13C99">
            <w:pPr>
              <w:rPr>
                <w:lang w:val="en-US"/>
              </w:rPr>
            </w:pPr>
            <w:r>
              <w:rPr>
                <w:lang w:val="en-US"/>
              </w:rPr>
              <w:t>off</w:t>
            </w:r>
          </w:p>
        </w:tc>
        <w:tc>
          <w:tcPr>
            <w:tcW w:w="709" w:type="dxa"/>
          </w:tcPr>
          <w:p w14:paraId="22046E82" w14:textId="77777777" w:rsidR="00A13C99" w:rsidRDefault="00A13C99" w:rsidP="00A13C99">
            <w:pPr>
              <w:rPr>
                <w:lang w:val="en-US"/>
              </w:rPr>
            </w:pPr>
            <w:r>
              <w:rPr>
                <w:lang w:val="en-US"/>
              </w:rPr>
              <w:t>off</w:t>
            </w:r>
          </w:p>
        </w:tc>
        <w:tc>
          <w:tcPr>
            <w:tcW w:w="709" w:type="dxa"/>
          </w:tcPr>
          <w:p w14:paraId="1F104692" w14:textId="77777777" w:rsidR="00A13C99" w:rsidRDefault="00A13C99" w:rsidP="00A13C99">
            <w:pPr>
              <w:rPr>
                <w:lang w:val="en-US"/>
              </w:rPr>
            </w:pPr>
            <w:r>
              <w:rPr>
                <w:lang w:val="en-US"/>
              </w:rPr>
              <w:t>off</w:t>
            </w:r>
          </w:p>
        </w:tc>
        <w:tc>
          <w:tcPr>
            <w:tcW w:w="708" w:type="dxa"/>
          </w:tcPr>
          <w:p w14:paraId="4E70249B" w14:textId="77777777" w:rsidR="00A13C99" w:rsidRDefault="00A13C99" w:rsidP="00A13C99">
            <w:pPr>
              <w:rPr>
                <w:lang w:val="en-US"/>
              </w:rPr>
            </w:pPr>
            <w:r>
              <w:rPr>
                <w:lang w:val="en-US"/>
              </w:rPr>
              <w:t>off</w:t>
            </w:r>
          </w:p>
        </w:tc>
        <w:tc>
          <w:tcPr>
            <w:tcW w:w="1511" w:type="dxa"/>
          </w:tcPr>
          <w:p w14:paraId="3F3938C8" w14:textId="77777777" w:rsidR="00A13C99" w:rsidRDefault="00A13C99" w:rsidP="00A13C99">
            <w:pPr>
              <w:rPr>
                <w:lang w:val="en-US"/>
              </w:rPr>
            </w:pPr>
            <w:r>
              <w:rPr>
                <w:lang w:val="en-US"/>
              </w:rPr>
              <w:t>1111</w:t>
            </w:r>
          </w:p>
        </w:tc>
        <w:tc>
          <w:tcPr>
            <w:tcW w:w="1041" w:type="dxa"/>
          </w:tcPr>
          <w:p w14:paraId="11442EC5" w14:textId="77777777" w:rsidR="00A13C99" w:rsidRDefault="00A13C99" w:rsidP="00A13C99">
            <w:pPr>
              <w:rPr>
                <w:lang w:val="en-US"/>
              </w:rPr>
            </w:pPr>
            <w:r>
              <w:rPr>
                <w:lang w:val="en-US"/>
              </w:rPr>
              <w:t>15</w:t>
            </w:r>
          </w:p>
        </w:tc>
        <w:tc>
          <w:tcPr>
            <w:tcW w:w="1701" w:type="dxa"/>
          </w:tcPr>
          <w:p w14:paraId="7FC2F46F" w14:textId="77777777" w:rsidR="00A13C99" w:rsidRDefault="00A13C99" w:rsidP="00A13C99">
            <w:pPr>
              <w:rPr>
                <w:lang w:val="en-US"/>
              </w:rPr>
            </w:pPr>
            <w:r>
              <w:rPr>
                <w:lang w:val="en-US"/>
              </w:rPr>
              <w:t>$F000</w:t>
            </w:r>
          </w:p>
        </w:tc>
      </w:tr>
    </w:tbl>
    <w:p w14:paraId="246023CA" w14:textId="77777777" w:rsidR="00CE714C" w:rsidRPr="00B77E71" w:rsidRDefault="00CE714C" w:rsidP="00B77E71">
      <w:pPr>
        <w:rPr>
          <w:lang w:val="en-US"/>
        </w:rPr>
      </w:pPr>
    </w:p>
    <w:p w14:paraId="1749CD3C" w14:textId="77777777" w:rsidR="00D97D3D" w:rsidRDefault="00D97D3D" w:rsidP="00EB2DA6">
      <w:pPr>
        <w:pStyle w:val="berschrift1"/>
        <w:numPr>
          <w:ilvl w:val="0"/>
          <w:numId w:val="8"/>
        </w:numPr>
        <w:rPr>
          <w:lang w:val="en-US"/>
        </w:rPr>
      </w:pPr>
      <w:bookmarkStart w:id="16" w:name="_Toc128429161"/>
      <w:r>
        <w:rPr>
          <w:lang w:val="en-US"/>
        </w:rPr>
        <w:t>Resources</w:t>
      </w:r>
      <w:bookmarkEnd w:id="16"/>
    </w:p>
    <w:p w14:paraId="055329E7" w14:textId="77777777" w:rsidR="009234A2" w:rsidRPr="009234A2" w:rsidRDefault="009234A2" w:rsidP="00EB2DA6">
      <w:pPr>
        <w:pStyle w:val="berschrift2"/>
        <w:numPr>
          <w:ilvl w:val="1"/>
          <w:numId w:val="8"/>
        </w:numPr>
        <w:rPr>
          <w:lang w:val="en-US"/>
        </w:rPr>
      </w:pPr>
      <w:bookmarkStart w:id="17" w:name="_Toc128429162"/>
      <w:r>
        <w:rPr>
          <w:lang w:val="en-US"/>
        </w:rPr>
        <w:t>Websites</w:t>
      </w:r>
      <w:bookmarkEnd w:id="17"/>
    </w:p>
    <w:p w14:paraId="627B31BF" w14:textId="77777777" w:rsidR="00AE3664" w:rsidRPr="00AE3664" w:rsidRDefault="006526D4" w:rsidP="00AE3664">
      <w:pPr>
        <w:rPr>
          <w:lang w:val="en-US"/>
        </w:rPr>
      </w:pPr>
      <w:r w:rsidRPr="00AE3664">
        <w:rPr>
          <w:lang w:val="en-US"/>
        </w:rPr>
        <w:t xml:space="preserve">The information for creating this project, like the schematics of the original diagnostic clips and some test software was retrieved from André </w:t>
      </w:r>
      <w:proofErr w:type="spellStart"/>
      <w:r w:rsidRPr="00AE3664">
        <w:rPr>
          <w:lang w:val="en-US"/>
        </w:rPr>
        <w:t>Fachat’s</w:t>
      </w:r>
      <w:proofErr w:type="spellEnd"/>
      <w:r w:rsidRPr="00AE3664">
        <w:rPr>
          <w:lang w:val="en-US"/>
        </w:rPr>
        <w:t xml:space="preserve"> website:</w:t>
      </w:r>
    </w:p>
    <w:p w14:paraId="2B305A62" w14:textId="77777777" w:rsidR="000D4BC5" w:rsidRPr="00AE3664" w:rsidRDefault="006526D4" w:rsidP="00AE3664">
      <w:pPr>
        <w:pStyle w:val="Listenabsatz"/>
        <w:numPr>
          <w:ilvl w:val="0"/>
          <w:numId w:val="6"/>
        </w:numPr>
        <w:rPr>
          <w:lang w:val="en-US"/>
        </w:rPr>
      </w:pPr>
      <w:r w:rsidRPr="00AE3664">
        <w:rPr>
          <w:lang w:val="en-US"/>
        </w:rPr>
        <w:t xml:space="preserve"> </w:t>
      </w:r>
      <w:hyperlink r:id="rId19" w:history="1">
        <w:r w:rsidRPr="00AE3664">
          <w:rPr>
            <w:rStyle w:val="Hyperlink"/>
            <w:lang w:val="en-US"/>
          </w:rPr>
          <w:t>http://www.6502.org/users/andre/petindex/diag/index.html</w:t>
        </w:r>
      </w:hyperlink>
    </w:p>
    <w:p w14:paraId="79082DF3" w14:textId="77777777" w:rsidR="006526D4" w:rsidRDefault="006526D4" w:rsidP="000D4BC5">
      <w:pPr>
        <w:rPr>
          <w:lang w:val="en-US"/>
        </w:rPr>
      </w:pPr>
      <w:r>
        <w:rPr>
          <w:lang w:val="en-US"/>
        </w:rPr>
        <w:t xml:space="preserve">Further test software and the connections of the keyboard and user port feedback was retrieved from Bo Zimmerman’s website: </w:t>
      </w:r>
    </w:p>
    <w:p w14:paraId="49D7C700" w14:textId="77777777" w:rsidR="00AE3664" w:rsidRDefault="00B45D27" w:rsidP="00AE3664">
      <w:pPr>
        <w:pStyle w:val="Listenabsatz"/>
        <w:numPr>
          <w:ilvl w:val="0"/>
          <w:numId w:val="6"/>
        </w:numPr>
        <w:rPr>
          <w:lang w:val="en-US"/>
        </w:rPr>
      </w:pPr>
      <w:hyperlink r:id="rId20" w:history="1">
        <w:r w:rsidR="00F0397E" w:rsidRPr="00F0397E">
          <w:rPr>
            <w:rStyle w:val="Hyperlink"/>
            <w:lang w:val="en-US"/>
          </w:rPr>
          <w:t>http://www.zimmers.net/anonftp/pub/cbm/firmware/computers/pet/other/index.html</w:t>
        </w:r>
      </w:hyperlink>
    </w:p>
    <w:p w14:paraId="75FA316D" w14:textId="77777777" w:rsidR="00AE3664" w:rsidRDefault="00B45D27" w:rsidP="00AE3664">
      <w:pPr>
        <w:pStyle w:val="Listenabsatz"/>
        <w:numPr>
          <w:ilvl w:val="0"/>
          <w:numId w:val="6"/>
        </w:numPr>
        <w:rPr>
          <w:lang w:val="en-US"/>
        </w:rPr>
      </w:pPr>
      <w:hyperlink r:id="rId21" w:history="1">
        <w:r w:rsidR="00AE3664" w:rsidRPr="00661BD1">
          <w:rPr>
            <w:rStyle w:val="Hyperlink"/>
            <w:lang w:val="en-US"/>
          </w:rPr>
          <w:t>http://www.zimmers.net/anonftp/pub/cbm/schematics/computers/pet/diagnostics.txt</w:t>
        </w:r>
      </w:hyperlink>
    </w:p>
    <w:p w14:paraId="1A47080E" w14:textId="77777777" w:rsidR="009234A2" w:rsidRDefault="009234A2" w:rsidP="00EB2DA6">
      <w:pPr>
        <w:pStyle w:val="berschrift2"/>
        <w:numPr>
          <w:ilvl w:val="1"/>
          <w:numId w:val="8"/>
        </w:numPr>
        <w:rPr>
          <w:rStyle w:val="textstyle4"/>
        </w:rPr>
      </w:pPr>
      <w:bookmarkStart w:id="18" w:name="_Toc128429163"/>
      <w:proofErr w:type="spellStart"/>
      <w:r>
        <w:rPr>
          <w:rStyle w:val="textstyle4"/>
        </w:rPr>
        <w:t>Commodore</w:t>
      </w:r>
      <w:proofErr w:type="spellEnd"/>
      <w:r>
        <w:rPr>
          <w:rStyle w:val="textstyle4"/>
        </w:rPr>
        <w:t xml:space="preserve"> Training: 40xx/80xx</w:t>
      </w:r>
      <w:r w:rsidR="00D818CB">
        <w:rPr>
          <w:rStyle w:val="textstyle4"/>
        </w:rPr>
        <w:t xml:space="preserve"> Service Manual</w:t>
      </w:r>
      <w:bookmarkEnd w:id="18"/>
    </w:p>
    <w:p w14:paraId="320CB277" w14:textId="77777777" w:rsidR="00D818CB" w:rsidRDefault="00D818CB" w:rsidP="00D818CB">
      <w:pPr>
        <w:rPr>
          <w:rStyle w:val="textstyle4"/>
        </w:rPr>
      </w:pPr>
      <w:proofErr w:type="spellStart"/>
      <w:r>
        <w:rPr>
          <w:rStyle w:val="textstyle4"/>
        </w:rPr>
        <w:t>Some</w:t>
      </w:r>
      <w:proofErr w:type="spellEnd"/>
      <w:r>
        <w:rPr>
          <w:rStyle w:val="textstyle4"/>
        </w:rPr>
        <w:t xml:space="preserve"> </w:t>
      </w:r>
      <w:proofErr w:type="spellStart"/>
      <w:r>
        <w:rPr>
          <w:rStyle w:val="textstyle4"/>
        </w:rPr>
        <w:t>further</w:t>
      </w:r>
      <w:proofErr w:type="spellEnd"/>
      <w:r>
        <w:rPr>
          <w:rStyle w:val="textstyle4"/>
        </w:rPr>
        <w:t xml:space="preserve"> </w:t>
      </w:r>
      <w:proofErr w:type="spellStart"/>
      <w:r>
        <w:rPr>
          <w:rStyle w:val="textstyle4"/>
        </w:rPr>
        <w:t>descriptions</w:t>
      </w:r>
      <w:proofErr w:type="spellEnd"/>
      <w:r>
        <w:rPr>
          <w:rStyle w:val="textstyle4"/>
        </w:rPr>
        <w:t xml:space="preserve"> </w:t>
      </w:r>
      <w:proofErr w:type="spellStart"/>
      <w:r>
        <w:rPr>
          <w:rStyle w:val="textstyle4"/>
        </w:rPr>
        <w:t>can</w:t>
      </w:r>
      <w:proofErr w:type="spellEnd"/>
      <w:r>
        <w:rPr>
          <w:rStyle w:val="textstyle4"/>
        </w:rPr>
        <w:t xml:space="preserve"> </w:t>
      </w:r>
      <w:proofErr w:type="spellStart"/>
      <w:r>
        <w:rPr>
          <w:rStyle w:val="textstyle4"/>
        </w:rPr>
        <w:t>be</w:t>
      </w:r>
      <w:proofErr w:type="spellEnd"/>
      <w:r>
        <w:rPr>
          <w:rStyle w:val="textstyle4"/>
        </w:rPr>
        <w:t xml:space="preserve"> </w:t>
      </w:r>
      <w:proofErr w:type="spellStart"/>
      <w:r>
        <w:rPr>
          <w:rStyle w:val="textstyle4"/>
        </w:rPr>
        <w:t>found</w:t>
      </w:r>
      <w:proofErr w:type="spellEnd"/>
      <w:r>
        <w:rPr>
          <w:rStyle w:val="textstyle4"/>
        </w:rPr>
        <w:t xml:space="preserve"> in </w:t>
      </w:r>
      <w:proofErr w:type="spellStart"/>
      <w:r>
        <w:rPr>
          <w:rStyle w:val="textstyle4"/>
        </w:rPr>
        <w:t>the</w:t>
      </w:r>
      <w:proofErr w:type="spellEnd"/>
      <w:r>
        <w:rPr>
          <w:rStyle w:val="textstyle4"/>
        </w:rPr>
        <w:t xml:space="preserve"> (German) "</w:t>
      </w:r>
      <w:proofErr w:type="spellStart"/>
      <w:r>
        <w:rPr>
          <w:rStyle w:val="textstyle4"/>
        </w:rPr>
        <w:fldChar w:fldCharType="begin"/>
      </w:r>
      <w:r>
        <w:rPr>
          <w:rStyle w:val="textstyle4"/>
        </w:rPr>
        <w:instrText xml:space="preserve"> HYPERLINK "https://www.retro-commodore.eu/2017/02/26/commodore-service-training-material-for-cbm-40xx80xx/" \t "_blank" </w:instrText>
      </w:r>
      <w:r>
        <w:rPr>
          <w:rStyle w:val="textstyle4"/>
        </w:rPr>
      </w:r>
      <w:r>
        <w:rPr>
          <w:rStyle w:val="textstyle4"/>
        </w:rPr>
        <w:fldChar w:fldCharType="separate"/>
      </w:r>
      <w:r>
        <w:rPr>
          <w:rStyle w:val="Hyperlink"/>
        </w:rPr>
        <w:t>Commodore</w:t>
      </w:r>
      <w:proofErr w:type="spellEnd"/>
      <w:r>
        <w:rPr>
          <w:rStyle w:val="Hyperlink"/>
        </w:rPr>
        <w:t xml:space="preserve"> Training_40xx_80xx_Service Manual</w:t>
      </w:r>
      <w:r>
        <w:rPr>
          <w:rStyle w:val="textstyle4"/>
        </w:rPr>
        <w:fldChar w:fldCharType="end"/>
      </w:r>
      <w:r>
        <w:rPr>
          <w:rStyle w:val="textstyle4"/>
        </w:rPr>
        <w:t xml:space="preserve">" on </w:t>
      </w:r>
      <w:proofErr w:type="spellStart"/>
      <w:r>
        <w:rPr>
          <w:rStyle w:val="textstyle4"/>
        </w:rPr>
        <w:t>Carsten's</w:t>
      </w:r>
      <w:proofErr w:type="spellEnd"/>
      <w:r>
        <w:rPr>
          <w:rStyle w:val="textstyle4"/>
        </w:rPr>
        <w:t xml:space="preserve"> </w:t>
      </w:r>
      <w:proofErr w:type="spellStart"/>
      <w:r>
        <w:rPr>
          <w:rStyle w:val="textstyle4"/>
        </w:rPr>
        <w:t>great</w:t>
      </w:r>
      <w:proofErr w:type="spellEnd"/>
      <w:r>
        <w:rPr>
          <w:rStyle w:val="textstyle4"/>
        </w:rPr>
        <w:t xml:space="preserve"> </w:t>
      </w:r>
      <w:hyperlink r:id="rId22" w:tgtFrame="_blank" w:history="1">
        <w:r>
          <w:rPr>
            <w:rStyle w:val="Hyperlink"/>
          </w:rPr>
          <w:t>retro-commodore.eu</w:t>
        </w:r>
      </w:hyperlink>
      <w:r>
        <w:rPr>
          <w:rStyle w:val="textstyle4"/>
        </w:rPr>
        <w:t xml:space="preserve"> </w:t>
      </w:r>
      <w:proofErr w:type="spellStart"/>
      <w:r>
        <w:rPr>
          <w:rStyle w:val="textstyle4"/>
        </w:rPr>
        <w:t>website</w:t>
      </w:r>
      <w:proofErr w:type="spellEnd"/>
      <w:r>
        <w:rPr>
          <w:rStyle w:val="textstyle4"/>
        </w:rPr>
        <w:t xml:space="preserve"> .</w:t>
      </w:r>
    </w:p>
    <w:p w14:paraId="2C274D9B" w14:textId="77777777" w:rsidR="007C429A" w:rsidRDefault="007C429A" w:rsidP="00AE3664">
      <w:pPr>
        <w:rPr>
          <w:rStyle w:val="textstyle4"/>
        </w:rPr>
      </w:pPr>
      <w:r>
        <w:rPr>
          <w:rStyle w:val="textstyle4"/>
        </w:rPr>
        <w:t>Page 33ff:</w:t>
      </w:r>
    </w:p>
    <w:p w14:paraId="7AD90CFF" w14:textId="77777777" w:rsidR="00D818CB" w:rsidRDefault="00D818CB" w:rsidP="005A6270">
      <w:pPr>
        <w:pStyle w:val="berschrift3"/>
        <w:numPr>
          <w:ilvl w:val="2"/>
          <w:numId w:val="8"/>
        </w:numPr>
        <w:rPr>
          <w:rStyle w:val="textstyle4"/>
        </w:rPr>
      </w:pPr>
      <w:bookmarkStart w:id="19" w:name="_Toc128429164"/>
      <w:r w:rsidRPr="00EA2E22">
        <w:rPr>
          <w:rStyle w:val="textstyle8"/>
          <w:b/>
          <w:bCs/>
          <w:lang w:val="en-US"/>
        </w:rPr>
        <w:lastRenderedPageBreak/>
        <w:t>DIAGNOSTIC BOX DESCRIPTION</w:t>
      </w:r>
      <w:bookmarkEnd w:id="19"/>
    </w:p>
    <w:p w14:paraId="73D47CBB" w14:textId="77777777" w:rsidR="000220B4" w:rsidRDefault="007C429A" w:rsidP="000220B4">
      <w:pPr>
        <w:jc w:val="both"/>
        <w:rPr>
          <w:rStyle w:val="textstyle7"/>
          <w:b/>
          <w:bCs/>
          <w:i/>
          <w:iCs/>
          <w:color w:val="00B050"/>
        </w:rPr>
      </w:pPr>
      <w:r w:rsidRPr="000220B4">
        <w:rPr>
          <w:rStyle w:val="textstyle4"/>
          <w:i/>
          <w:iCs/>
          <w:color w:val="00B050"/>
        </w:rPr>
        <w:t>"</w:t>
      </w:r>
      <w:r w:rsidRPr="000220B4">
        <w:rPr>
          <w:rStyle w:val="textstyle7"/>
          <w:b/>
          <w:bCs/>
          <w:i/>
          <w:iCs/>
          <w:color w:val="00B050"/>
        </w:rPr>
        <w:t>DIAGNOSTIC-BOX BESCHREIBUNG</w:t>
      </w:r>
    </w:p>
    <w:p w14:paraId="39C219EE" w14:textId="77777777" w:rsidR="007C429A" w:rsidRPr="000220B4" w:rsidRDefault="007C429A" w:rsidP="000220B4">
      <w:pPr>
        <w:jc w:val="both"/>
        <w:rPr>
          <w:rStyle w:val="textstyle7"/>
          <w:i/>
          <w:iCs/>
          <w:color w:val="00B050"/>
        </w:rPr>
      </w:pPr>
      <w:r w:rsidRPr="000220B4">
        <w:rPr>
          <w:rStyle w:val="textstyle7"/>
          <w:i/>
          <w:iCs/>
          <w:color w:val="00B050"/>
        </w:rPr>
        <w:t xml:space="preserve">Die </w:t>
      </w:r>
      <w:proofErr w:type="spellStart"/>
      <w:r w:rsidRPr="000220B4">
        <w:rPr>
          <w:rStyle w:val="textstyle7"/>
          <w:i/>
          <w:iCs/>
          <w:color w:val="00B050"/>
        </w:rPr>
        <w:t>Diagnostic</w:t>
      </w:r>
      <w:proofErr w:type="spellEnd"/>
      <w:r w:rsidRPr="000220B4">
        <w:rPr>
          <w:rStyle w:val="textstyle7"/>
          <w:i/>
          <w:iCs/>
          <w:color w:val="00B050"/>
        </w:rPr>
        <w:t xml:space="preserve">-Box ist ein Testgerät, mit dem die wichtigsten Komponenten auf der </w:t>
      </w:r>
      <w:proofErr w:type="spellStart"/>
      <w:r w:rsidRPr="000220B4">
        <w:rPr>
          <w:rStyle w:val="textstyle7"/>
          <w:i/>
          <w:iCs/>
          <w:color w:val="00B050"/>
        </w:rPr>
        <w:t>Logic</w:t>
      </w:r>
      <w:proofErr w:type="spellEnd"/>
      <w:r w:rsidRPr="000220B4">
        <w:rPr>
          <w:rStyle w:val="textstyle7"/>
          <w:i/>
          <w:iCs/>
          <w:color w:val="00B050"/>
        </w:rPr>
        <w:t>-Platine der Zentraleinheiten getestet und ein hoher Prozentsatz der Fehler gefunden werden kann.</w:t>
      </w:r>
    </w:p>
    <w:p w14:paraId="66698D02" w14:textId="77777777" w:rsidR="007C429A" w:rsidRPr="000220B4" w:rsidRDefault="007C429A" w:rsidP="000220B4">
      <w:pPr>
        <w:jc w:val="both"/>
        <w:rPr>
          <w:i/>
          <w:iCs/>
          <w:color w:val="00B050"/>
        </w:rPr>
      </w:pPr>
      <w:r w:rsidRPr="000220B4">
        <w:rPr>
          <w:rStyle w:val="textstyle7"/>
          <w:i/>
          <w:iCs/>
          <w:color w:val="00B050"/>
        </w:rPr>
        <w:t xml:space="preserve">Die Tastatur selbst und das Video-Board wird nicht überprüft. Für jede Zentraleinheit gibt es eine spezielle </w:t>
      </w:r>
      <w:proofErr w:type="spellStart"/>
      <w:r w:rsidRPr="000220B4">
        <w:rPr>
          <w:rStyle w:val="textstyle7"/>
          <w:i/>
          <w:iCs/>
          <w:color w:val="00B050"/>
        </w:rPr>
        <w:t>Diagnostic</w:t>
      </w:r>
      <w:proofErr w:type="spellEnd"/>
      <w:r w:rsidRPr="000220B4">
        <w:rPr>
          <w:rStyle w:val="textstyle7"/>
          <w:i/>
          <w:iCs/>
          <w:color w:val="00B050"/>
        </w:rPr>
        <w:t>-Box.</w:t>
      </w:r>
    </w:p>
    <w:p w14:paraId="7A5385DA" w14:textId="77777777" w:rsidR="000220B4" w:rsidRDefault="007C429A" w:rsidP="000220B4">
      <w:pPr>
        <w:jc w:val="both"/>
        <w:rPr>
          <w:rStyle w:val="textstyle7"/>
          <w:b/>
          <w:bCs/>
          <w:i/>
          <w:iCs/>
          <w:color w:val="00B050"/>
        </w:rPr>
      </w:pPr>
      <w:proofErr w:type="spellStart"/>
      <w:r w:rsidRPr="000220B4">
        <w:rPr>
          <w:rStyle w:val="textstyle7"/>
          <w:b/>
          <w:bCs/>
          <w:i/>
          <w:iCs/>
          <w:color w:val="00B050"/>
        </w:rPr>
        <w:t>Anschluß</w:t>
      </w:r>
      <w:proofErr w:type="spellEnd"/>
      <w:r w:rsidRPr="000220B4">
        <w:rPr>
          <w:rStyle w:val="textstyle7"/>
          <w:b/>
          <w:bCs/>
          <w:i/>
          <w:iCs/>
          <w:color w:val="00B050"/>
        </w:rPr>
        <w:t xml:space="preserve"> und Starten des Testprogramms:</w:t>
      </w:r>
    </w:p>
    <w:p w14:paraId="7142ED42" w14:textId="77777777" w:rsidR="007C429A" w:rsidRPr="000220B4" w:rsidRDefault="007C429A" w:rsidP="000220B4">
      <w:pPr>
        <w:jc w:val="both"/>
        <w:rPr>
          <w:i/>
          <w:iCs/>
          <w:color w:val="00B050"/>
        </w:rPr>
      </w:pPr>
      <w:r w:rsidRPr="000220B4">
        <w:rPr>
          <w:rStyle w:val="textstyle7"/>
          <w:i/>
          <w:iCs/>
          <w:color w:val="00B050"/>
        </w:rPr>
        <w:t xml:space="preserve">Zur </w:t>
      </w:r>
      <w:proofErr w:type="spellStart"/>
      <w:r w:rsidRPr="000220B4">
        <w:rPr>
          <w:rStyle w:val="textstyle7"/>
          <w:i/>
          <w:iCs/>
          <w:color w:val="00B050"/>
        </w:rPr>
        <w:t>Diagnostic</w:t>
      </w:r>
      <w:proofErr w:type="spellEnd"/>
      <w:r w:rsidRPr="000220B4">
        <w:rPr>
          <w:rStyle w:val="textstyle7"/>
          <w:i/>
          <w:iCs/>
          <w:color w:val="00B050"/>
        </w:rPr>
        <w:t xml:space="preserve">-Box gehören zwei </w:t>
      </w:r>
      <w:proofErr w:type="spellStart"/>
      <w:r w:rsidRPr="000220B4">
        <w:rPr>
          <w:rStyle w:val="textstyle7"/>
          <w:i/>
          <w:iCs/>
          <w:color w:val="00B050"/>
        </w:rPr>
        <w:t>Diagnostic</w:t>
      </w:r>
      <w:proofErr w:type="spellEnd"/>
      <w:r w:rsidRPr="000220B4">
        <w:rPr>
          <w:rStyle w:val="textstyle7"/>
          <w:i/>
          <w:iCs/>
          <w:color w:val="00B050"/>
        </w:rPr>
        <w:t>-Stecker, einer für den User-Port und einer für die Tastatur. An der Box befindet sich ein 40-poliges Flachbandkabel mit einem IC-Clip.</w:t>
      </w:r>
    </w:p>
    <w:p w14:paraId="2F9500ED" w14:textId="77777777" w:rsidR="007C429A" w:rsidRPr="000220B4" w:rsidRDefault="007C429A" w:rsidP="000220B4">
      <w:pPr>
        <w:jc w:val="both"/>
        <w:rPr>
          <w:rStyle w:val="textstyle7"/>
          <w:i/>
          <w:iCs/>
          <w:color w:val="00B050"/>
        </w:rPr>
      </w:pPr>
      <w:r w:rsidRPr="000220B4">
        <w:rPr>
          <w:rStyle w:val="textstyle7"/>
          <w:i/>
          <w:iCs/>
          <w:color w:val="00B050"/>
        </w:rPr>
        <w:t xml:space="preserve">Dieser Clip wird auf den Prozessor gesteckt und die beiden </w:t>
      </w:r>
      <w:proofErr w:type="spellStart"/>
      <w:r w:rsidRPr="000220B4">
        <w:rPr>
          <w:rStyle w:val="textstyle7"/>
          <w:i/>
          <w:iCs/>
          <w:color w:val="00B050"/>
        </w:rPr>
        <w:t>Diagnostic</w:t>
      </w:r>
      <w:proofErr w:type="spellEnd"/>
      <w:r w:rsidRPr="000220B4">
        <w:rPr>
          <w:rStyle w:val="textstyle7"/>
          <w:i/>
          <w:iCs/>
          <w:color w:val="00B050"/>
        </w:rPr>
        <w:t>-Stecker kommen an die entsprechenden Positionen</w:t>
      </w:r>
    </w:p>
    <w:p w14:paraId="025158FF" w14:textId="77777777" w:rsidR="007C429A" w:rsidRPr="000220B4" w:rsidRDefault="007C429A" w:rsidP="000220B4">
      <w:pPr>
        <w:jc w:val="both"/>
        <w:rPr>
          <w:rStyle w:val="textstyle7"/>
          <w:i/>
          <w:iCs/>
          <w:color w:val="00B050"/>
        </w:rPr>
      </w:pPr>
      <w:r w:rsidRPr="000220B4">
        <w:rPr>
          <w:rStyle w:val="textstyle7"/>
          <w:i/>
          <w:iCs/>
          <w:color w:val="00B050"/>
        </w:rPr>
        <w:t>Wenn die rote LED leuchtet, kann das Diagnose-Programm durch drücken der roten Taste (Reset) gestartet werden.</w:t>
      </w:r>
    </w:p>
    <w:p w14:paraId="05CFDA66" w14:textId="77777777" w:rsidR="000220B4" w:rsidRPr="000220B4" w:rsidRDefault="007C429A" w:rsidP="000220B4">
      <w:pPr>
        <w:jc w:val="both"/>
        <w:rPr>
          <w:rStyle w:val="textstyle7"/>
          <w:i/>
          <w:iCs/>
          <w:color w:val="00B050"/>
        </w:rPr>
      </w:pPr>
      <w:r w:rsidRPr="000220B4">
        <w:rPr>
          <w:rStyle w:val="textstyle7"/>
          <w:i/>
          <w:iCs/>
          <w:color w:val="00B050"/>
        </w:rPr>
        <w:t>Auf dem Bildschirm wird nun angezeigt welcher Test gerade läuft, ob er fehlerfrei durchläuft, oder was für Fehler erkannt wurden. Wird ein Fehler erkannt, stoppt das Testprogramm. Treten keine Fehler auf, werden die Tests laufend wiederholt."</w:t>
      </w:r>
    </w:p>
    <w:p w14:paraId="11FA3188" w14:textId="77777777" w:rsidR="000220B4" w:rsidRPr="000220B4" w:rsidRDefault="007C429A" w:rsidP="000220B4">
      <w:pPr>
        <w:jc w:val="both"/>
        <w:rPr>
          <w:rStyle w:val="textstyle4"/>
          <w:b/>
          <w:bCs/>
          <w:u w:val="single"/>
          <w:lang w:val="en-US"/>
        </w:rPr>
      </w:pPr>
      <w:r w:rsidRPr="000220B4">
        <w:rPr>
          <w:rStyle w:val="textstyle4"/>
          <w:b/>
          <w:bCs/>
          <w:u w:val="single"/>
          <w:lang w:val="en-US"/>
        </w:rPr>
        <w:t>Translated to English:</w:t>
      </w:r>
    </w:p>
    <w:p w14:paraId="464AFAE6" w14:textId="77777777" w:rsidR="000220B4" w:rsidRDefault="007C429A" w:rsidP="000220B4">
      <w:pPr>
        <w:jc w:val="both"/>
        <w:rPr>
          <w:rStyle w:val="textstyle8"/>
          <w:lang w:val="en-US"/>
        </w:rPr>
      </w:pPr>
      <w:r w:rsidRPr="000220B4">
        <w:rPr>
          <w:rStyle w:val="textstyle8"/>
          <w:lang w:val="en-US"/>
        </w:rPr>
        <w:t>"</w:t>
      </w:r>
      <w:r w:rsidRPr="00EA2E22">
        <w:rPr>
          <w:rStyle w:val="textstyle8"/>
          <w:b/>
          <w:bCs/>
          <w:lang w:val="en-US"/>
        </w:rPr>
        <w:t>DIAGNOSTIC BOX DESCRIPTION</w:t>
      </w:r>
    </w:p>
    <w:p w14:paraId="4588259B" w14:textId="77777777" w:rsidR="000220B4" w:rsidRDefault="007C429A" w:rsidP="000220B4">
      <w:pPr>
        <w:jc w:val="both"/>
        <w:rPr>
          <w:lang w:val="en-US"/>
        </w:rPr>
      </w:pPr>
      <w:r w:rsidRPr="000220B4">
        <w:rPr>
          <w:rStyle w:val="textstyle8"/>
          <w:lang w:val="en-US"/>
        </w:rPr>
        <w:t>The Diagnostic-Box is a test device with which the most important components on the logic board of the central units are tested and a high percentage of errors can be found.</w:t>
      </w:r>
    </w:p>
    <w:p w14:paraId="13177797" w14:textId="77777777" w:rsidR="000220B4" w:rsidRDefault="007C429A" w:rsidP="000220B4">
      <w:pPr>
        <w:jc w:val="both"/>
        <w:rPr>
          <w:rStyle w:val="textstyle8"/>
          <w:lang w:val="en-US"/>
        </w:rPr>
      </w:pPr>
      <w:r w:rsidRPr="000220B4">
        <w:rPr>
          <w:rStyle w:val="textstyle8"/>
          <w:lang w:val="en-US"/>
        </w:rPr>
        <w:t>The keyboard itself and the video board are not checked. There is a special diagnostic box for each computer.</w:t>
      </w:r>
    </w:p>
    <w:p w14:paraId="06538BE3" w14:textId="77777777" w:rsidR="000220B4" w:rsidRPr="00EA2E22" w:rsidRDefault="007C429A" w:rsidP="000220B4">
      <w:pPr>
        <w:jc w:val="both"/>
        <w:rPr>
          <w:b/>
          <w:bCs/>
          <w:lang w:val="en-US"/>
        </w:rPr>
      </w:pPr>
      <w:r w:rsidRPr="00EA2E22">
        <w:rPr>
          <w:rStyle w:val="textstyle8"/>
          <w:b/>
          <w:bCs/>
          <w:lang w:val="en-US"/>
        </w:rPr>
        <w:t>Connection and start of the test program:</w:t>
      </w:r>
    </w:p>
    <w:p w14:paraId="4E2A4780" w14:textId="77777777" w:rsidR="000220B4" w:rsidRDefault="007C429A" w:rsidP="000220B4">
      <w:pPr>
        <w:jc w:val="both"/>
        <w:rPr>
          <w:rStyle w:val="textstyle8"/>
          <w:lang w:val="en-US"/>
        </w:rPr>
      </w:pPr>
      <w:r w:rsidRPr="000220B4">
        <w:rPr>
          <w:rStyle w:val="textstyle8"/>
          <w:lang w:val="en-US"/>
        </w:rPr>
        <w:t>The Diagnostic Box includes two diagnostic plugs, one for the User port and one for the keyboard. There is a 40-pin ribbon cable with an IC clip attached to the box</w:t>
      </w:r>
      <w:r w:rsidR="000220B4">
        <w:rPr>
          <w:rStyle w:val="textstyle8"/>
          <w:lang w:val="en-US"/>
        </w:rPr>
        <w:t>.</w:t>
      </w:r>
    </w:p>
    <w:p w14:paraId="4705D0A4" w14:textId="77777777" w:rsidR="000220B4" w:rsidRDefault="007C429A" w:rsidP="000220B4">
      <w:pPr>
        <w:jc w:val="both"/>
        <w:rPr>
          <w:lang w:val="en-US"/>
        </w:rPr>
      </w:pPr>
      <w:r w:rsidRPr="000220B4">
        <w:rPr>
          <w:rStyle w:val="textstyle8"/>
          <w:lang w:val="en-US"/>
        </w:rPr>
        <w:t>This clip is put on the processor and the two diagnostic plugs are connected to the appropriate positions/connectors.</w:t>
      </w:r>
    </w:p>
    <w:p w14:paraId="452206EF" w14:textId="77777777" w:rsidR="000220B4" w:rsidRDefault="007C429A" w:rsidP="000220B4">
      <w:pPr>
        <w:jc w:val="both"/>
        <w:rPr>
          <w:lang w:val="en-US"/>
        </w:rPr>
      </w:pPr>
      <w:r w:rsidRPr="000220B4">
        <w:rPr>
          <w:rStyle w:val="textstyle8"/>
          <w:lang w:val="en-US"/>
        </w:rPr>
        <w:t>When the red LED lights up, the diagnostic program can be started by pressing the red button (Reset). The screen now shows which test is currently running and whether it is passed or failed, or what kind of errors were detected. If an error is detected, the test program stops. if there are no fails, the tests are repeated continuously."</w:t>
      </w:r>
    </w:p>
    <w:p w14:paraId="4570D31E" w14:textId="77777777" w:rsidR="00D818CB" w:rsidRDefault="007C429A" w:rsidP="000220B4">
      <w:pPr>
        <w:jc w:val="both"/>
        <w:rPr>
          <w:rStyle w:val="textstyle4"/>
          <w:lang w:val="en-US"/>
        </w:rPr>
      </w:pPr>
      <w:r w:rsidRPr="000220B4">
        <w:rPr>
          <w:rStyle w:val="textstyle4"/>
          <w:lang w:val="en-US"/>
        </w:rPr>
        <w:t>[...]</w:t>
      </w:r>
    </w:p>
    <w:p w14:paraId="14600D01" w14:textId="77777777" w:rsidR="00D818CB" w:rsidRPr="00D818CB" w:rsidRDefault="00D818CB" w:rsidP="005A6270">
      <w:pPr>
        <w:pStyle w:val="berschrift3"/>
        <w:numPr>
          <w:ilvl w:val="2"/>
          <w:numId w:val="8"/>
        </w:numPr>
        <w:rPr>
          <w:rStyle w:val="textstyle7"/>
          <w:i/>
          <w:iCs/>
          <w:color w:val="000000" w:themeColor="text1"/>
        </w:rPr>
      </w:pPr>
      <w:bookmarkStart w:id="20" w:name="_Ref128169250"/>
      <w:bookmarkStart w:id="21" w:name="_Toc128429165"/>
      <w:r w:rsidRPr="00EA2E22">
        <w:rPr>
          <w:rStyle w:val="textstyle8"/>
          <w:lang w:val="en-US"/>
        </w:rPr>
        <w:t xml:space="preserve">Test </w:t>
      </w:r>
      <w:r w:rsidRPr="00D818CB">
        <w:rPr>
          <w:rStyle w:val="textstyle8"/>
          <w:color w:val="000000" w:themeColor="text1"/>
          <w:lang w:val="en-US"/>
        </w:rPr>
        <w:t>description</w:t>
      </w:r>
      <w:bookmarkEnd w:id="20"/>
      <w:bookmarkEnd w:id="21"/>
      <w:r w:rsidRPr="00D818CB">
        <w:rPr>
          <w:rStyle w:val="textstyle7"/>
          <w:i/>
          <w:iCs/>
          <w:color w:val="000000" w:themeColor="text1"/>
        </w:rPr>
        <w:t xml:space="preserve"> </w:t>
      </w:r>
    </w:p>
    <w:p w14:paraId="43DF9071" w14:textId="77777777" w:rsidR="00D818CB" w:rsidRDefault="007C429A" w:rsidP="000220B4">
      <w:pPr>
        <w:jc w:val="both"/>
        <w:rPr>
          <w:rStyle w:val="textstyle7"/>
          <w:i/>
          <w:iCs/>
          <w:color w:val="00B050"/>
        </w:rPr>
      </w:pPr>
      <w:r w:rsidRPr="00EA2E22">
        <w:rPr>
          <w:rStyle w:val="textstyle7"/>
          <w:i/>
          <w:iCs/>
          <w:color w:val="00B050"/>
        </w:rPr>
        <w:t>"Testbeschre</w:t>
      </w:r>
      <w:r w:rsidR="000220B4" w:rsidRPr="00EA2E22">
        <w:rPr>
          <w:rStyle w:val="textstyle7"/>
          <w:i/>
          <w:iCs/>
          <w:color w:val="00B050"/>
        </w:rPr>
        <w:t>i</w:t>
      </w:r>
      <w:r w:rsidRPr="00EA2E22">
        <w:rPr>
          <w:rStyle w:val="textstyle7"/>
          <w:i/>
          <w:iCs/>
          <w:color w:val="00B050"/>
        </w:rPr>
        <w:t>bung</w:t>
      </w:r>
    </w:p>
    <w:p w14:paraId="72B517EA" w14:textId="77777777" w:rsidR="00EA2E22" w:rsidRPr="00EA2E22" w:rsidRDefault="007C429A" w:rsidP="000220B4">
      <w:pPr>
        <w:jc w:val="both"/>
        <w:rPr>
          <w:rStyle w:val="textstyle7"/>
          <w:i/>
          <w:iCs/>
          <w:color w:val="00B050"/>
        </w:rPr>
      </w:pPr>
      <w:r w:rsidRPr="00EA2E22">
        <w:rPr>
          <w:rStyle w:val="textstyle7"/>
          <w:i/>
          <w:iCs/>
          <w:color w:val="00B050"/>
        </w:rPr>
        <w:t>Nach Betätigung der Reset-Taste wird der CRT-Controller initialisiert und der CBM-Zeichensatz in den oberen Teil des Bildschirms geschrieben womit festgestellt wird ob es überhaupt möglich ist Daten auf den Bildschirm zu schreiben.</w:t>
      </w:r>
    </w:p>
    <w:p w14:paraId="2863562F" w14:textId="77777777" w:rsidR="00EA2E22" w:rsidRPr="00EA2E22" w:rsidRDefault="007C429A" w:rsidP="000220B4">
      <w:pPr>
        <w:jc w:val="both"/>
        <w:rPr>
          <w:rStyle w:val="textstyle7"/>
          <w:i/>
          <w:iCs/>
          <w:color w:val="00B050"/>
        </w:rPr>
      </w:pPr>
      <w:r w:rsidRPr="00EA2E22">
        <w:rPr>
          <w:rStyle w:val="textstyle7"/>
          <w:i/>
          <w:iCs/>
          <w:color w:val="00B050"/>
        </w:rPr>
        <w:t>Nun wird Zero-Page und Stack getestet. Treten hier Fehler auf wird entweder ein RAM als defekt angezeigt oder eine Adressleitung.</w:t>
      </w:r>
    </w:p>
    <w:p w14:paraId="05EE0B64" w14:textId="77777777" w:rsidR="00EA2E22" w:rsidRPr="00EA2E22" w:rsidRDefault="007C429A" w:rsidP="000220B4">
      <w:pPr>
        <w:jc w:val="both"/>
        <w:rPr>
          <w:rStyle w:val="textstyle7"/>
          <w:i/>
          <w:iCs/>
          <w:color w:val="00B050"/>
        </w:rPr>
      </w:pPr>
      <w:r w:rsidRPr="00EA2E22">
        <w:rPr>
          <w:rStyle w:val="textstyle7"/>
          <w:i/>
          <w:iCs/>
          <w:color w:val="00B050"/>
        </w:rPr>
        <w:lastRenderedPageBreak/>
        <w:t xml:space="preserve">Eine genaue Erkennung des Fehlers ist aber in manchen Fällen nicht möglich, </w:t>
      </w:r>
      <w:proofErr w:type="spellStart"/>
      <w:r w:rsidRPr="00EA2E22">
        <w:rPr>
          <w:rStyle w:val="textstyle7"/>
          <w:i/>
          <w:iCs/>
          <w:color w:val="00B050"/>
        </w:rPr>
        <w:t>sodaß</w:t>
      </w:r>
      <w:proofErr w:type="spellEnd"/>
      <w:r w:rsidRPr="00EA2E22">
        <w:rPr>
          <w:rStyle w:val="textstyle7"/>
          <w:i/>
          <w:iCs/>
          <w:color w:val="00B050"/>
        </w:rPr>
        <w:t xml:space="preserve"> zum Teil unrichtige Fehlermeldungen ausgegeben werden. Um den Fehler zu lokalisieren kann man die CAS-Leitungen an den RAMs vertauschen und den Test neu starten. Wird wieder eine Fehlermeldung ausgegeben, so liegt der Fehler wahrscheinlich nicht an den RAM', sondern an der Ansteuerung</w:t>
      </w:r>
      <w:r w:rsidR="005A6270">
        <w:rPr>
          <w:rStyle w:val="textstyle7"/>
          <w:i/>
          <w:iCs/>
          <w:color w:val="00B050"/>
        </w:rPr>
        <w:t xml:space="preserve"> </w:t>
      </w:r>
      <w:r w:rsidRPr="00EA2E22">
        <w:rPr>
          <w:rStyle w:val="textstyle7"/>
          <w:i/>
          <w:iCs/>
          <w:color w:val="00B050"/>
        </w:rPr>
        <w:t>(Adressleitungen, Refresh, RAS, CAS,</w:t>
      </w:r>
      <w:r w:rsidR="005A6270">
        <w:rPr>
          <w:rStyle w:val="textstyle7"/>
          <w:i/>
          <w:iCs/>
          <w:color w:val="00B050"/>
        </w:rPr>
        <w:t xml:space="preserve"> </w:t>
      </w:r>
      <w:r w:rsidRPr="00EA2E22">
        <w:rPr>
          <w:rStyle w:val="textstyle7"/>
          <w:i/>
          <w:iCs/>
          <w:color w:val="00B050"/>
        </w:rPr>
        <w:t>RAM R/W, MUX A).</w:t>
      </w:r>
    </w:p>
    <w:p w14:paraId="1837A54A" w14:textId="77777777" w:rsidR="00EA2E22" w:rsidRPr="00EA2E22" w:rsidRDefault="007C429A" w:rsidP="000220B4">
      <w:pPr>
        <w:jc w:val="both"/>
        <w:rPr>
          <w:rStyle w:val="textstyle7"/>
          <w:i/>
          <w:iCs/>
          <w:color w:val="00B050"/>
        </w:rPr>
      </w:pPr>
      <w:r w:rsidRPr="00EA2E22">
        <w:rPr>
          <w:rStyle w:val="textstyle7"/>
          <w:i/>
          <w:iCs/>
          <w:color w:val="00B050"/>
        </w:rPr>
        <w:t>Ist Zero-Page und Stack in Ordnung wird ein Testprogramm in den RAM-Bereich geschrieben und die Aufforderung REMOVE CLIP erscheint auf</w:t>
      </w:r>
      <w:r w:rsidR="00EA2E22" w:rsidRPr="00EA2E22">
        <w:rPr>
          <w:rStyle w:val="textstyle7"/>
          <w:i/>
          <w:iCs/>
          <w:color w:val="00B050"/>
        </w:rPr>
        <w:t xml:space="preserve"> </w:t>
      </w:r>
      <w:r w:rsidRPr="00EA2E22">
        <w:rPr>
          <w:rStyle w:val="textstyle7"/>
          <w:i/>
          <w:iCs/>
          <w:color w:val="00B050"/>
        </w:rPr>
        <w:t>dem Bildschirm.</w:t>
      </w:r>
    </w:p>
    <w:p w14:paraId="29CCD6EF" w14:textId="77777777" w:rsidR="00EA2E22" w:rsidRPr="00EA2E22" w:rsidRDefault="007C429A" w:rsidP="000220B4">
      <w:pPr>
        <w:jc w:val="both"/>
        <w:rPr>
          <w:rStyle w:val="textstyle7"/>
          <w:i/>
          <w:iCs/>
          <w:color w:val="00B050"/>
        </w:rPr>
      </w:pPr>
      <w:r w:rsidRPr="00EA2E22">
        <w:rPr>
          <w:rStyle w:val="textstyle7"/>
          <w:i/>
          <w:iCs/>
          <w:color w:val="00B050"/>
        </w:rPr>
        <w:t xml:space="preserve">Wird nun die </w:t>
      </w:r>
      <w:proofErr w:type="spellStart"/>
      <w:r w:rsidRPr="00EA2E22">
        <w:rPr>
          <w:rStyle w:val="textstyle7"/>
          <w:i/>
          <w:iCs/>
          <w:color w:val="00B050"/>
        </w:rPr>
        <w:t>Diagnostic</w:t>
      </w:r>
      <w:proofErr w:type="spellEnd"/>
      <w:r w:rsidRPr="00EA2E22">
        <w:rPr>
          <w:rStyle w:val="textstyle7"/>
          <w:i/>
          <w:iCs/>
          <w:color w:val="00B050"/>
        </w:rPr>
        <w:t>-Box vom Prozessor entfernt, werden von dem in der Zero-Page befindlichen Testprogramm die weiteren Teile des Syste</w:t>
      </w:r>
      <w:r w:rsidR="00183264">
        <w:rPr>
          <w:rStyle w:val="textstyle7"/>
          <w:i/>
          <w:iCs/>
          <w:color w:val="00B050"/>
        </w:rPr>
        <w:t>m</w:t>
      </w:r>
      <w:r w:rsidRPr="00EA2E22">
        <w:rPr>
          <w:rStyle w:val="textstyle7"/>
          <w:i/>
          <w:iCs/>
          <w:color w:val="00B050"/>
        </w:rPr>
        <w:t xml:space="preserve">s getestet. Die ausgegebenen Fehlermeldungen sind im </w:t>
      </w:r>
      <w:r w:rsidR="00EA2E22">
        <w:rPr>
          <w:rStyle w:val="textstyle7"/>
          <w:i/>
          <w:iCs/>
          <w:color w:val="00B050"/>
        </w:rPr>
        <w:t>A</w:t>
      </w:r>
      <w:r w:rsidRPr="00EA2E22">
        <w:rPr>
          <w:rStyle w:val="textstyle7"/>
          <w:i/>
          <w:iCs/>
          <w:color w:val="00B050"/>
        </w:rPr>
        <w:t>llgemeinen zuverlässig."</w:t>
      </w:r>
    </w:p>
    <w:p w14:paraId="325E5A81" w14:textId="77777777" w:rsidR="00EA2E22" w:rsidRPr="00EA2E22" w:rsidRDefault="007C429A" w:rsidP="000220B4">
      <w:pPr>
        <w:jc w:val="both"/>
        <w:rPr>
          <w:rStyle w:val="textstyle4"/>
          <w:lang w:val="en-US"/>
        </w:rPr>
      </w:pPr>
      <w:r w:rsidRPr="00EA2E22">
        <w:rPr>
          <w:rStyle w:val="textstyle4"/>
          <w:lang w:val="en-US"/>
        </w:rPr>
        <w:t>English:</w:t>
      </w:r>
    </w:p>
    <w:p w14:paraId="68C2CBDF" w14:textId="77777777" w:rsidR="00EA2E22" w:rsidRPr="00EA2E22" w:rsidRDefault="007C429A" w:rsidP="000220B4">
      <w:pPr>
        <w:jc w:val="both"/>
        <w:rPr>
          <w:lang w:val="en-US"/>
        </w:rPr>
      </w:pPr>
      <w:r w:rsidRPr="00EA2E22">
        <w:rPr>
          <w:rStyle w:val="textstyle8"/>
          <w:lang w:val="en-US"/>
        </w:rPr>
        <w:t>"Test description</w:t>
      </w:r>
    </w:p>
    <w:p w14:paraId="14140F05" w14:textId="77777777" w:rsidR="00EA2E22" w:rsidRPr="00EA2E22" w:rsidRDefault="007C429A" w:rsidP="000220B4">
      <w:pPr>
        <w:jc w:val="both"/>
        <w:rPr>
          <w:lang w:val="en-US"/>
        </w:rPr>
      </w:pPr>
      <w:r w:rsidRPr="00EA2E22">
        <w:rPr>
          <w:rStyle w:val="textstyle8"/>
          <w:lang w:val="en-US"/>
        </w:rPr>
        <w:t>After pressing the reset button, the CRT controller is initialized and the CBM character set is displayed on the upper part of the screen, which determines whether it is even possible to write data on the screen.</w:t>
      </w:r>
    </w:p>
    <w:p w14:paraId="6090E099" w14:textId="77777777" w:rsidR="00EA2E22" w:rsidRPr="00EA2E22" w:rsidRDefault="007C429A" w:rsidP="000220B4">
      <w:pPr>
        <w:jc w:val="both"/>
        <w:rPr>
          <w:rStyle w:val="textstyle8"/>
          <w:lang w:val="en-US"/>
        </w:rPr>
      </w:pPr>
      <w:r w:rsidRPr="00EA2E22">
        <w:rPr>
          <w:rStyle w:val="textstyle8"/>
          <w:lang w:val="en-US"/>
        </w:rPr>
        <w:t>Now the zero-page and stack are tested. If errors occur here, either a RAM is displayed as defective or an address line</w:t>
      </w:r>
    </w:p>
    <w:p w14:paraId="310526BF" w14:textId="77777777" w:rsidR="00EA2E22" w:rsidRPr="00EA2E22" w:rsidRDefault="007C429A" w:rsidP="000220B4">
      <w:pPr>
        <w:jc w:val="both"/>
        <w:rPr>
          <w:lang w:val="en-US"/>
        </w:rPr>
      </w:pPr>
      <w:r w:rsidRPr="00EA2E22">
        <w:rPr>
          <w:rStyle w:val="textstyle8"/>
          <w:lang w:val="en-US"/>
        </w:rPr>
        <w:t>In some cases, however, an exact detection of the error is not possible, so that in some cases incorrect error messages are output. To localize the error, you can swap the CAS lines on the RAM's and restart the test. If an error message is output again, the error is probably not due to the RAM, but to the control (address lines, refresh, RAS, CAS, RAM R/W, MUX A).</w:t>
      </w:r>
    </w:p>
    <w:p w14:paraId="2DAC4D12" w14:textId="77777777" w:rsidR="00EA2E22" w:rsidRPr="00EA2E22" w:rsidRDefault="007C429A" w:rsidP="000220B4">
      <w:pPr>
        <w:jc w:val="both"/>
        <w:rPr>
          <w:rStyle w:val="textstyle8"/>
          <w:lang w:val="en-US"/>
        </w:rPr>
      </w:pPr>
      <w:r w:rsidRPr="00EA2E22">
        <w:rPr>
          <w:rStyle w:val="textstyle8"/>
          <w:lang w:val="en-US"/>
        </w:rPr>
        <w:t>If the zero page and stack are OK, a test program is written to the RAM area and the REMOVE CLIP request appears the screen.</w:t>
      </w:r>
    </w:p>
    <w:p w14:paraId="461583A8" w14:textId="77777777" w:rsidR="00EA2E22" w:rsidRPr="00EA2E22" w:rsidRDefault="007C429A" w:rsidP="000220B4">
      <w:pPr>
        <w:jc w:val="both"/>
        <w:rPr>
          <w:lang w:val="en-US"/>
        </w:rPr>
      </w:pPr>
      <w:r w:rsidRPr="00EA2E22">
        <w:rPr>
          <w:rStyle w:val="textstyle10"/>
          <w:lang w:val="en-US"/>
        </w:rPr>
        <w:t xml:space="preserve">If the diagnostic box is now removed from the processor, the other parts of the system are tested by the test program in the zero page. </w:t>
      </w:r>
      <w:r w:rsidRPr="00EA2E22">
        <w:rPr>
          <w:rStyle w:val="textstyle8"/>
          <w:lang w:val="en-US"/>
        </w:rPr>
        <w:t xml:space="preserve">The error messages issued are generally reliable." </w:t>
      </w:r>
    </w:p>
    <w:tbl>
      <w:tblPr>
        <w:tblStyle w:val="TabellemithellemGitternetz"/>
        <w:tblW w:w="9351" w:type="dxa"/>
        <w:tblLook w:val="04A0" w:firstRow="1" w:lastRow="0" w:firstColumn="1" w:lastColumn="0" w:noHBand="0" w:noVBand="1"/>
      </w:tblPr>
      <w:tblGrid>
        <w:gridCol w:w="1980"/>
        <w:gridCol w:w="7371"/>
      </w:tblGrid>
      <w:tr w:rsidR="005A6270" w:rsidRPr="005A6270" w14:paraId="33E469D5" w14:textId="77777777" w:rsidTr="005A6270">
        <w:tc>
          <w:tcPr>
            <w:tcW w:w="1980" w:type="dxa"/>
          </w:tcPr>
          <w:p w14:paraId="42688EE3" w14:textId="77777777" w:rsidR="005A6270" w:rsidRPr="005A6270" w:rsidRDefault="005A6270" w:rsidP="005A6270">
            <w:pPr>
              <w:rPr>
                <w:rStyle w:val="textstyle7"/>
                <w:i/>
                <w:iCs/>
                <w:color w:val="00B050"/>
              </w:rPr>
            </w:pPr>
            <w:r w:rsidRPr="005A6270">
              <w:rPr>
                <w:rStyle w:val="textstyle7"/>
                <w:b/>
                <w:bCs/>
                <w:i/>
                <w:iCs/>
                <w:color w:val="00B050"/>
                <w:u w:val="single"/>
              </w:rPr>
              <w:t>CHKSM TEST</w:t>
            </w:r>
            <w:r w:rsidRPr="005A6270">
              <w:rPr>
                <w:rStyle w:val="textstyle7"/>
                <w:i/>
                <w:iCs/>
                <w:color w:val="00B050"/>
              </w:rPr>
              <w:t>:</w:t>
            </w:r>
          </w:p>
        </w:tc>
        <w:tc>
          <w:tcPr>
            <w:tcW w:w="7371" w:type="dxa"/>
          </w:tcPr>
          <w:p w14:paraId="403E5F8D" w14:textId="77777777" w:rsidR="005A6270" w:rsidRPr="005A6270" w:rsidRDefault="005A6270" w:rsidP="00547E79">
            <w:pPr>
              <w:jc w:val="both"/>
              <w:rPr>
                <w:rStyle w:val="textstyle7"/>
                <w:i/>
                <w:iCs/>
                <w:color w:val="00B050"/>
              </w:rPr>
            </w:pPr>
            <w:r w:rsidRPr="005A6270">
              <w:rPr>
                <w:rStyle w:val="textstyle7"/>
                <w:i/>
                <w:iCs/>
                <w:color w:val="00B050"/>
              </w:rPr>
              <w:t xml:space="preserve"> Um zu überprüfen, ob das Testprogramm richtig in die Zero-Page geladen wurde, wird eine Prüfsumme gebildet die 00 ergeben </w:t>
            </w:r>
            <w:proofErr w:type="spellStart"/>
            <w:r w:rsidRPr="005A6270">
              <w:rPr>
                <w:rStyle w:val="textstyle7"/>
                <w:i/>
                <w:iCs/>
                <w:color w:val="00B050"/>
              </w:rPr>
              <w:t>muß</w:t>
            </w:r>
            <w:proofErr w:type="spellEnd"/>
            <w:r w:rsidRPr="005A6270">
              <w:rPr>
                <w:rStyle w:val="textstyle7"/>
                <w:i/>
                <w:iCs/>
                <w:color w:val="00B050"/>
              </w:rPr>
              <w:t>.</w:t>
            </w:r>
          </w:p>
        </w:tc>
      </w:tr>
      <w:tr w:rsidR="005A6270" w:rsidRPr="005A6270" w14:paraId="08D39B2B" w14:textId="77777777" w:rsidTr="005A6270">
        <w:tc>
          <w:tcPr>
            <w:tcW w:w="1980" w:type="dxa"/>
          </w:tcPr>
          <w:p w14:paraId="5CBCE067" w14:textId="77777777" w:rsidR="005A6270" w:rsidRPr="005A6270" w:rsidRDefault="005A6270" w:rsidP="005A6270">
            <w:pPr>
              <w:rPr>
                <w:rStyle w:val="textstyle7"/>
                <w:i/>
                <w:iCs/>
                <w:color w:val="00B050"/>
              </w:rPr>
            </w:pPr>
            <w:r w:rsidRPr="005A6270">
              <w:rPr>
                <w:rStyle w:val="textstyle7"/>
                <w:b/>
                <w:bCs/>
                <w:i/>
                <w:iCs/>
                <w:color w:val="00B050"/>
                <w:u w:val="single"/>
              </w:rPr>
              <w:t>VIDEO RAM TEST</w:t>
            </w:r>
            <w:r w:rsidRPr="005A6270">
              <w:rPr>
                <w:rStyle w:val="textstyle7"/>
                <w:i/>
                <w:iCs/>
                <w:color w:val="00B050"/>
              </w:rPr>
              <w:t>:</w:t>
            </w:r>
          </w:p>
        </w:tc>
        <w:tc>
          <w:tcPr>
            <w:tcW w:w="7371" w:type="dxa"/>
          </w:tcPr>
          <w:p w14:paraId="54F9A8F5" w14:textId="77777777" w:rsidR="005A6270" w:rsidRPr="005A6270" w:rsidRDefault="005A6270" w:rsidP="00547E79">
            <w:pPr>
              <w:jc w:val="both"/>
              <w:rPr>
                <w:rStyle w:val="textstyle7"/>
                <w:i/>
                <w:iCs/>
                <w:color w:val="00B050"/>
              </w:rPr>
            </w:pPr>
            <w:r w:rsidRPr="005A6270">
              <w:rPr>
                <w:rStyle w:val="textstyle7"/>
                <w:i/>
                <w:iCs/>
                <w:color w:val="00B050"/>
              </w:rPr>
              <w:t>Es werden in jede Bildschirmadresse Daten geschrieben wieder gelesen und verglichen</w:t>
            </w:r>
          </w:p>
        </w:tc>
      </w:tr>
      <w:tr w:rsidR="005A6270" w:rsidRPr="005A6270" w14:paraId="51FDAE1B" w14:textId="77777777" w:rsidTr="005A6270">
        <w:tc>
          <w:tcPr>
            <w:tcW w:w="1980" w:type="dxa"/>
          </w:tcPr>
          <w:p w14:paraId="38F48422" w14:textId="77777777" w:rsidR="005A6270" w:rsidRPr="005A6270" w:rsidRDefault="005A6270" w:rsidP="005A6270">
            <w:pPr>
              <w:rPr>
                <w:rStyle w:val="textstyle7"/>
                <w:i/>
                <w:iCs/>
                <w:color w:val="00B050"/>
              </w:rPr>
            </w:pPr>
            <w:r w:rsidRPr="005A6270">
              <w:rPr>
                <w:rStyle w:val="textstyle7"/>
                <w:b/>
                <w:bCs/>
                <w:i/>
                <w:iCs/>
                <w:color w:val="00B050"/>
                <w:u w:val="single"/>
              </w:rPr>
              <w:t>32K RAM TEST</w:t>
            </w:r>
            <w:r w:rsidRPr="005A6270">
              <w:rPr>
                <w:rStyle w:val="textstyle7"/>
                <w:i/>
                <w:iCs/>
                <w:color w:val="00B050"/>
              </w:rPr>
              <w:t>:</w:t>
            </w:r>
          </w:p>
        </w:tc>
        <w:tc>
          <w:tcPr>
            <w:tcW w:w="7371" w:type="dxa"/>
          </w:tcPr>
          <w:p w14:paraId="177DD915" w14:textId="77777777" w:rsidR="005A6270" w:rsidRPr="005A6270" w:rsidRDefault="005A6270" w:rsidP="00547E79">
            <w:pPr>
              <w:jc w:val="both"/>
              <w:rPr>
                <w:rStyle w:val="textstyle7"/>
                <w:i/>
                <w:iCs/>
                <w:color w:val="00B050"/>
              </w:rPr>
            </w:pPr>
            <w:r w:rsidRPr="005A6270">
              <w:rPr>
                <w:rStyle w:val="textstyle7"/>
                <w:i/>
                <w:iCs/>
                <w:color w:val="00B050"/>
              </w:rPr>
              <w:t>Es wird der gesamte RAM-Speicher außer Zero-Page und Stack getestet</w:t>
            </w:r>
          </w:p>
        </w:tc>
      </w:tr>
      <w:tr w:rsidR="005A6270" w:rsidRPr="005A6270" w14:paraId="6467BA20" w14:textId="77777777" w:rsidTr="005A6270">
        <w:tc>
          <w:tcPr>
            <w:tcW w:w="1980" w:type="dxa"/>
          </w:tcPr>
          <w:p w14:paraId="0C0D137C" w14:textId="77777777" w:rsidR="005A6270" w:rsidRPr="005A6270" w:rsidRDefault="005A6270" w:rsidP="005A6270">
            <w:pPr>
              <w:rPr>
                <w:rStyle w:val="textstyle7"/>
                <w:i/>
                <w:iCs/>
                <w:color w:val="00B050"/>
              </w:rPr>
            </w:pPr>
            <w:r w:rsidRPr="005A6270">
              <w:rPr>
                <w:rStyle w:val="textstyle7"/>
                <w:b/>
                <w:bCs/>
                <w:i/>
                <w:iCs/>
                <w:color w:val="00B050"/>
                <w:u w:val="single"/>
              </w:rPr>
              <w:t>ROM TEST</w:t>
            </w:r>
            <w:r w:rsidRPr="005A6270">
              <w:rPr>
                <w:rStyle w:val="textstyle7"/>
                <w:i/>
                <w:iCs/>
                <w:color w:val="00B050"/>
              </w:rPr>
              <w:t>:</w:t>
            </w:r>
          </w:p>
        </w:tc>
        <w:tc>
          <w:tcPr>
            <w:tcW w:w="7371" w:type="dxa"/>
          </w:tcPr>
          <w:p w14:paraId="6CB12F12" w14:textId="77777777" w:rsidR="005A6270" w:rsidRPr="005A6270" w:rsidRDefault="005A6270" w:rsidP="00547E79">
            <w:pPr>
              <w:jc w:val="both"/>
              <w:rPr>
                <w:rStyle w:val="textstyle7"/>
                <w:i/>
                <w:iCs/>
                <w:color w:val="00B050"/>
              </w:rPr>
            </w:pPr>
            <w:r w:rsidRPr="005A6270">
              <w:rPr>
                <w:rStyle w:val="textstyle7"/>
                <w:i/>
                <w:iCs/>
                <w:color w:val="00B050"/>
              </w:rPr>
              <w:t>Es werden Prüfsummen von jedem ROM gebildet (siehe Liste der Prüfsummen)</w:t>
            </w:r>
          </w:p>
        </w:tc>
      </w:tr>
      <w:tr w:rsidR="005A6270" w:rsidRPr="005A6270" w14:paraId="4315F908" w14:textId="77777777" w:rsidTr="005A6270">
        <w:tc>
          <w:tcPr>
            <w:tcW w:w="1980" w:type="dxa"/>
          </w:tcPr>
          <w:p w14:paraId="7A5C4FBD" w14:textId="77777777" w:rsidR="005A6270" w:rsidRPr="005A6270" w:rsidRDefault="005A6270" w:rsidP="005A6270">
            <w:pPr>
              <w:rPr>
                <w:rStyle w:val="textstyle7"/>
                <w:i/>
                <w:iCs/>
                <w:color w:val="00B050"/>
              </w:rPr>
            </w:pPr>
            <w:r w:rsidRPr="005A6270">
              <w:rPr>
                <w:rStyle w:val="textstyle7"/>
                <w:b/>
                <w:bCs/>
                <w:i/>
                <w:iCs/>
                <w:color w:val="00B050"/>
                <w:u w:val="single"/>
              </w:rPr>
              <w:t>RFRSH TEST</w:t>
            </w:r>
            <w:r w:rsidRPr="005A6270">
              <w:rPr>
                <w:rStyle w:val="textstyle7"/>
                <w:i/>
                <w:iCs/>
                <w:color w:val="00B050"/>
              </w:rPr>
              <w:t>:</w:t>
            </w:r>
          </w:p>
        </w:tc>
        <w:tc>
          <w:tcPr>
            <w:tcW w:w="7371" w:type="dxa"/>
          </w:tcPr>
          <w:p w14:paraId="426BF800" w14:textId="77777777" w:rsidR="005A6270" w:rsidRPr="005A6270" w:rsidRDefault="005A6270" w:rsidP="00547E79">
            <w:pPr>
              <w:jc w:val="both"/>
              <w:rPr>
                <w:rStyle w:val="textstyle7"/>
                <w:i/>
                <w:iCs/>
                <w:color w:val="00B050"/>
              </w:rPr>
            </w:pPr>
            <w:r w:rsidRPr="005A6270">
              <w:rPr>
                <w:rStyle w:val="textstyle7"/>
                <w:i/>
                <w:iCs/>
                <w:color w:val="00B050"/>
              </w:rPr>
              <w:t>Es werden Daten in die RAMs geschrieben, eine Zeit lang gewartet und die Daten wieder ausgelesen. So wird überprüft, ob der Refresh in Ordnung ist.</w:t>
            </w:r>
          </w:p>
        </w:tc>
      </w:tr>
      <w:tr w:rsidR="005A6270" w:rsidRPr="005A6270" w14:paraId="6F5E0043" w14:textId="77777777" w:rsidTr="005A6270">
        <w:tc>
          <w:tcPr>
            <w:tcW w:w="1980" w:type="dxa"/>
          </w:tcPr>
          <w:p w14:paraId="3CFF8A5D" w14:textId="77777777" w:rsidR="005A6270" w:rsidRPr="005A6270" w:rsidRDefault="005A6270" w:rsidP="005A6270">
            <w:pPr>
              <w:rPr>
                <w:rStyle w:val="textstyle7"/>
                <w:i/>
                <w:iCs/>
                <w:color w:val="00B050"/>
              </w:rPr>
            </w:pPr>
            <w:r w:rsidRPr="005A6270">
              <w:rPr>
                <w:rStyle w:val="textstyle7"/>
                <w:b/>
                <w:bCs/>
                <w:i/>
                <w:iCs/>
                <w:color w:val="00B050"/>
                <w:u w:val="single"/>
              </w:rPr>
              <w:t>KEYBOARD TEST</w:t>
            </w:r>
            <w:r w:rsidRPr="005A6270">
              <w:rPr>
                <w:rStyle w:val="textstyle7"/>
                <w:i/>
                <w:iCs/>
                <w:color w:val="00B050"/>
              </w:rPr>
              <w:t>:</w:t>
            </w:r>
          </w:p>
        </w:tc>
        <w:tc>
          <w:tcPr>
            <w:tcW w:w="7371" w:type="dxa"/>
          </w:tcPr>
          <w:p w14:paraId="326BDF30" w14:textId="77777777" w:rsidR="005A6270" w:rsidRPr="005A6270" w:rsidRDefault="005A6270" w:rsidP="00547E79">
            <w:pPr>
              <w:jc w:val="both"/>
              <w:rPr>
                <w:rStyle w:val="textstyle7"/>
                <w:i/>
                <w:iCs/>
                <w:color w:val="00B050"/>
              </w:rPr>
            </w:pPr>
            <w:r w:rsidRPr="005A6270">
              <w:rPr>
                <w:rStyle w:val="textstyle7"/>
                <w:i/>
                <w:iCs/>
                <w:color w:val="00B050"/>
              </w:rPr>
              <w:t>Es wird die Funktion des Decoders und des PIA überprüft</w:t>
            </w:r>
          </w:p>
        </w:tc>
      </w:tr>
      <w:tr w:rsidR="005A6270" w:rsidRPr="005A6270" w14:paraId="2DF444F1" w14:textId="77777777" w:rsidTr="005A6270">
        <w:tc>
          <w:tcPr>
            <w:tcW w:w="1980" w:type="dxa"/>
          </w:tcPr>
          <w:p w14:paraId="043D03A7" w14:textId="77777777" w:rsidR="005A6270" w:rsidRPr="005A6270" w:rsidRDefault="005A6270" w:rsidP="005A6270">
            <w:pPr>
              <w:rPr>
                <w:rStyle w:val="textstyle7"/>
                <w:i/>
                <w:iCs/>
                <w:color w:val="00B050"/>
              </w:rPr>
            </w:pPr>
            <w:r w:rsidRPr="005A6270">
              <w:rPr>
                <w:rStyle w:val="textstyle7"/>
                <w:b/>
                <w:bCs/>
                <w:i/>
                <w:iCs/>
                <w:color w:val="00B050"/>
                <w:u w:val="single"/>
              </w:rPr>
              <w:t>50 HZ IRQ TEST</w:t>
            </w:r>
            <w:r w:rsidRPr="005A6270">
              <w:rPr>
                <w:rStyle w:val="textstyle7"/>
                <w:i/>
                <w:iCs/>
                <w:color w:val="00B050"/>
              </w:rPr>
              <w:t>:</w:t>
            </w:r>
          </w:p>
        </w:tc>
        <w:tc>
          <w:tcPr>
            <w:tcW w:w="7371" w:type="dxa"/>
          </w:tcPr>
          <w:p w14:paraId="33C1D424" w14:textId="77777777" w:rsidR="005A6270" w:rsidRPr="005A6270" w:rsidRDefault="005A6270" w:rsidP="00547E79">
            <w:pPr>
              <w:jc w:val="both"/>
              <w:rPr>
                <w:rStyle w:val="textstyle7"/>
                <w:i/>
                <w:iCs/>
                <w:color w:val="00B050"/>
              </w:rPr>
            </w:pPr>
            <w:r w:rsidRPr="005A6270">
              <w:rPr>
                <w:rStyle w:val="textstyle7"/>
                <w:i/>
                <w:iCs/>
                <w:color w:val="00B050"/>
              </w:rPr>
              <w:t xml:space="preserve">Es wird getestet, ob von dem Signal </w:t>
            </w:r>
            <w:proofErr w:type="spellStart"/>
            <w:r w:rsidRPr="005A6270">
              <w:rPr>
                <w:rStyle w:val="textstyle7"/>
                <w:i/>
                <w:iCs/>
                <w:color w:val="00B050"/>
              </w:rPr>
              <w:t>Vert</w:t>
            </w:r>
            <w:proofErr w:type="spellEnd"/>
            <w:r w:rsidRPr="005A6270">
              <w:rPr>
                <w:rStyle w:val="textstyle7"/>
                <w:i/>
                <w:iCs/>
                <w:color w:val="00B050"/>
              </w:rPr>
              <w:t xml:space="preserve"> Drive über den </w:t>
            </w:r>
            <w:proofErr w:type="gramStart"/>
            <w:r w:rsidRPr="005A6270">
              <w:rPr>
                <w:rStyle w:val="textstyle7"/>
                <w:i/>
                <w:iCs/>
                <w:color w:val="00B050"/>
              </w:rPr>
              <w:t>PIA Interrupts</w:t>
            </w:r>
            <w:proofErr w:type="gramEnd"/>
            <w:r w:rsidRPr="005A6270">
              <w:rPr>
                <w:rStyle w:val="textstyle7"/>
                <w:i/>
                <w:iCs/>
                <w:color w:val="00B050"/>
              </w:rPr>
              <w:t xml:space="preserve"> erzeugt werden.</w:t>
            </w:r>
          </w:p>
        </w:tc>
      </w:tr>
      <w:tr w:rsidR="005A6270" w:rsidRPr="005A6270" w14:paraId="14F797AB" w14:textId="77777777" w:rsidTr="005A6270">
        <w:tc>
          <w:tcPr>
            <w:tcW w:w="1980" w:type="dxa"/>
          </w:tcPr>
          <w:p w14:paraId="0F059F8E" w14:textId="77777777" w:rsidR="005A6270" w:rsidRPr="005A6270" w:rsidRDefault="005A6270" w:rsidP="005A6270">
            <w:pPr>
              <w:rPr>
                <w:rStyle w:val="textstyle7"/>
                <w:i/>
                <w:iCs/>
                <w:color w:val="00B050"/>
              </w:rPr>
            </w:pPr>
            <w:r w:rsidRPr="005A6270">
              <w:rPr>
                <w:rStyle w:val="textstyle7"/>
                <w:b/>
                <w:bCs/>
                <w:i/>
                <w:iCs/>
                <w:color w:val="00B050"/>
                <w:u w:val="single"/>
              </w:rPr>
              <w:t>TMR1/2 TEST</w:t>
            </w:r>
            <w:r w:rsidRPr="005A6270">
              <w:rPr>
                <w:rStyle w:val="textstyle7"/>
                <w:i/>
                <w:iCs/>
                <w:color w:val="00B050"/>
              </w:rPr>
              <w:t>:</w:t>
            </w:r>
          </w:p>
        </w:tc>
        <w:tc>
          <w:tcPr>
            <w:tcW w:w="7371" w:type="dxa"/>
          </w:tcPr>
          <w:p w14:paraId="65C6C16E" w14:textId="77777777" w:rsidR="005A6270" w:rsidRPr="005A6270" w:rsidRDefault="005A6270" w:rsidP="00547E79">
            <w:pPr>
              <w:jc w:val="both"/>
              <w:rPr>
                <w:rStyle w:val="textstyle7"/>
                <w:i/>
                <w:iCs/>
                <w:color w:val="00B050"/>
              </w:rPr>
            </w:pPr>
            <w:r w:rsidRPr="005A6270">
              <w:rPr>
                <w:rStyle w:val="textstyle7"/>
                <w:i/>
                <w:iCs/>
                <w:color w:val="00B050"/>
              </w:rPr>
              <w:t>Es werden die beiden TIMER des VIA getestet</w:t>
            </w:r>
          </w:p>
        </w:tc>
      </w:tr>
      <w:tr w:rsidR="005A6270" w:rsidRPr="005A6270" w14:paraId="2253C571" w14:textId="77777777" w:rsidTr="005A6270">
        <w:tc>
          <w:tcPr>
            <w:tcW w:w="1980" w:type="dxa"/>
          </w:tcPr>
          <w:p w14:paraId="79823483" w14:textId="77777777" w:rsidR="005A6270" w:rsidRPr="005A6270" w:rsidRDefault="005A6270" w:rsidP="005A6270">
            <w:pPr>
              <w:rPr>
                <w:rStyle w:val="textstyle7"/>
                <w:i/>
                <w:iCs/>
                <w:color w:val="00B050"/>
              </w:rPr>
            </w:pPr>
            <w:r w:rsidRPr="005A6270">
              <w:rPr>
                <w:rStyle w:val="textstyle7"/>
                <w:b/>
                <w:bCs/>
                <w:i/>
                <w:iCs/>
                <w:color w:val="00B050"/>
                <w:u w:val="single"/>
              </w:rPr>
              <w:t>CASS1/2 TEST</w:t>
            </w:r>
            <w:r w:rsidRPr="005A6270">
              <w:rPr>
                <w:rStyle w:val="textstyle7"/>
                <w:i/>
                <w:iCs/>
                <w:color w:val="00B050"/>
              </w:rPr>
              <w:t>:</w:t>
            </w:r>
          </w:p>
        </w:tc>
        <w:tc>
          <w:tcPr>
            <w:tcW w:w="7371" w:type="dxa"/>
          </w:tcPr>
          <w:p w14:paraId="13258B0A" w14:textId="77777777" w:rsidR="005A6270" w:rsidRPr="005A6270" w:rsidRDefault="005A6270" w:rsidP="00547E79">
            <w:pPr>
              <w:jc w:val="both"/>
              <w:rPr>
                <w:rStyle w:val="textstyle7"/>
                <w:i/>
                <w:iCs/>
                <w:color w:val="00B050"/>
              </w:rPr>
            </w:pPr>
            <w:r w:rsidRPr="005A6270">
              <w:rPr>
                <w:rStyle w:val="textstyle7"/>
                <w:i/>
                <w:iCs/>
                <w:color w:val="00B050"/>
              </w:rPr>
              <w:t>Es werden die beiden Cassetten-Ports getestet Beim Lesen werden Interrupts erzeugt (VIA, PIA)</w:t>
            </w:r>
          </w:p>
        </w:tc>
      </w:tr>
      <w:tr w:rsidR="005A6270" w:rsidRPr="005A6270" w14:paraId="54F26A76" w14:textId="77777777" w:rsidTr="005A6270">
        <w:tc>
          <w:tcPr>
            <w:tcW w:w="1980" w:type="dxa"/>
          </w:tcPr>
          <w:p w14:paraId="02CA4C7B" w14:textId="77777777" w:rsidR="005A6270" w:rsidRPr="005A6270" w:rsidRDefault="005A6270" w:rsidP="005A6270">
            <w:pPr>
              <w:rPr>
                <w:rStyle w:val="textstyle7"/>
                <w:i/>
                <w:iCs/>
                <w:color w:val="00B050"/>
              </w:rPr>
            </w:pPr>
            <w:proofErr w:type="gramStart"/>
            <w:r w:rsidRPr="005A6270">
              <w:rPr>
                <w:rStyle w:val="textstyle7"/>
                <w:b/>
                <w:bCs/>
                <w:i/>
                <w:iCs/>
                <w:color w:val="00B050"/>
                <w:u w:val="single"/>
              </w:rPr>
              <w:t>IEEE Tests</w:t>
            </w:r>
            <w:proofErr w:type="gramEnd"/>
            <w:r w:rsidRPr="005A6270">
              <w:rPr>
                <w:rStyle w:val="textstyle7"/>
                <w:i/>
                <w:iCs/>
                <w:color w:val="00B050"/>
              </w:rPr>
              <w:t>:</w:t>
            </w:r>
          </w:p>
        </w:tc>
        <w:tc>
          <w:tcPr>
            <w:tcW w:w="7371" w:type="dxa"/>
          </w:tcPr>
          <w:p w14:paraId="25E4C8A7" w14:textId="77777777" w:rsidR="005A6270" w:rsidRPr="005A6270" w:rsidRDefault="005A6270" w:rsidP="00547E79">
            <w:pPr>
              <w:jc w:val="both"/>
              <w:rPr>
                <w:rStyle w:val="textstyle7"/>
                <w:i/>
                <w:iCs/>
                <w:color w:val="00B050"/>
              </w:rPr>
            </w:pPr>
            <w:r w:rsidRPr="005A6270">
              <w:rPr>
                <w:rStyle w:val="textstyle7"/>
                <w:i/>
                <w:iCs/>
                <w:color w:val="00B050"/>
              </w:rPr>
              <w:t>Es werden Daten und Steuersignale getestet. Die IEEE-Buffer werden mitgetestet</w:t>
            </w:r>
          </w:p>
        </w:tc>
      </w:tr>
    </w:tbl>
    <w:p w14:paraId="72EB1FC2" w14:textId="77777777" w:rsidR="005A6270" w:rsidRDefault="005A6270" w:rsidP="000220B4">
      <w:pPr>
        <w:jc w:val="both"/>
        <w:rPr>
          <w:rStyle w:val="textstyle4"/>
        </w:rPr>
      </w:pPr>
    </w:p>
    <w:p w14:paraId="412E4F16" w14:textId="77777777" w:rsidR="00EA2E22" w:rsidRDefault="007C429A" w:rsidP="000220B4">
      <w:pPr>
        <w:jc w:val="both"/>
      </w:pPr>
      <w:r>
        <w:rPr>
          <w:rStyle w:val="textstyle4"/>
        </w:rPr>
        <w:t>English:</w:t>
      </w:r>
    </w:p>
    <w:tbl>
      <w:tblPr>
        <w:tblStyle w:val="Tabellenraster"/>
        <w:tblW w:w="9403" w:type="dxa"/>
        <w:tblLook w:val="04A0" w:firstRow="1" w:lastRow="0" w:firstColumn="1" w:lastColumn="0" w:noHBand="0" w:noVBand="1"/>
      </w:tblPr>
      <w:tblGrid>
        <w:gridCol w:w="1980"/>
        <w:gridCol w:w="7423"/>
      </w:tblGrid>
      <w:tr w:rsidR="005A6270" w:rsidRPr="005A6270" w14:paraId="6179B00B" w14:textId="77777777" w:rsidTr="005A6270">
        <w:tc>
          <w:tcPr>
            <w:tcW w:w="1980" w:type="dxa"/>
          </w:tcPr>
          <w:p w14:paraId="289CD157" w14:textId="77777777" w:rsidR="005A6270" w:rsidRPr="005A6270" w:rsidRDefault="005A6270" w:rsidP="005A6270">
            <w:pPr>
              <w:rPr>
                <w:rStyle w:val="textstyle8"/>
                <w:lang w:val="en-US"/>
              </w:rPr>
            </w:pPr>
            <w:r w:rsidRPr="005A6270">
              <w:rPr>
                <w:rStyle w:val="textstyle12"/>
                <w:b/>
                <w:bCs/>
                <w:u w:val="single"/>
                <w:lang w:val="en-US"/>
              </w:rPr>
              <w:lastRenderedPageBreak/>
              <w:t>CHKSM TEST</w:t>
            </w:r>
            <w:r w:rsidRPr="005A6270">
              <w:rPr>
                <w:rStyle w:val="textstyle8"/>
                <w:lang w:val="en-US"/>
              </w:rPr>
              <w:t>:</w:t>
            </w:r>
          </w:p>
        </w:tc>
        <w:tc>
          <w:tcPr>
            <w:tcW w:w="7423" w:type="dxa"/>
          </w:tcPr>
          <w:p w14:paraId="2317C1FC" w14:textId="77777777" w:rsidR="005A6270" w:rsidRPr="005A6270" w:rsidRDefault="005A6270" w:rsidP="00F14B80">
            <w:pPr>
              <w:jc w:val="both"/>
              <w:rPr>
                <w:lang w:val="en-US"/>
              </w:rPr>
            </w:pPr>
            <w:r w:rsidRPr="005A6270">
              <w:rPr>
                <w:rStyle w:val="textstyle8"/>
                <w:lang w:val="en-US"/>
              </w:rPr>
              <w:t>In order to check whether the test program has been loaded correctly into the zero page, a checksum is formed which must result 00.</w:t>
            </w:r>
          </w:p>
        </w:tc>
      </w:tr>
      <w:tr w:rsidR="005A6270" w:rsidRPr="005A6270" w14:paraId="53A0FB8D" w14:textId="77777777" w:rsidTr="005A6270">
        <w:tc>
          <w:tcPr>
            <w:tcW w:w="1980" w:type="dxa"/>
          </w:tcPr>
          <w:p w14:paraId="14638B7D" w14:textId="77777777" w:rsidR="005A6270" w:rsidRPr="005A6270" w:rsidRDefault="005A6270" w:rsidP="005A6270">
            <w:pPr>
              <w:rPr>
                <w:rStyle w:val="textstyle8"/>
                <w:lang w:val="en-US"/>
              </w:rPr>
            </w:pPr>
            <w:r w:rsidRPr="005A6270">
              <w:rPr>
                <w:rStyle w:val="textstyle12"/>
                <w:b/>
                <w:bCs/>
                <w:u w:val="single"/>
                <w:lang w:val="en-US"/>
              </w:rPr>
              <w:t>VIDEO RAM TEST</w:t>
            </w:r>
            <w:r w:rsidRPr="005A6270">
              <w:rPr>
                <w:rStyle w:val="textstyle8"/>
                <w:lang w:val="en-US"/>
              </w:rPr>
              <w:t>:</w:t>
            </w:r>
          </w:p>
        </w:tc>
        <w:tc>
          <w:tcPr>
            <w:tcW w:w="7423" w:type="dxa"/>
          </w:tcPr>
          <w:p w14:paraId="49EAE6B1" w14:textId="77777777" w:rsidR="005A6270" w:rsidRPr="005A6270" w:rsidRDefault="005A6270" w:rsidP="00F14B80">
            <w:pPr>
              <w:jc w:val="both"/>
              <w:rPr>
                <w:lang w:val="en-US"/>
              </w:rPr>
            </w:pPr>
            <w:r w:rsidRPr="005A6270">
              <w:rPr>
                <w:rStyle w:val="textstyle8"/>
                <w:lang w:val="en-US"/>
              </w:rPr>
              <w:t>Data is written to each screen address, read back and compared</w:t>
            </w:r>
          </w:p>
        </w:tc>
      </w:tr>
      <w:tr w:rsidR="005A6270" w:rsidRPr="005A6270" w14:paraId="78661698" w14:textId="77777777" w:rsidTr="005A6270">
        <w:tc>
          <w:tcPr>
            <w:tcW w:w="1980" w:type="dxa"/>
          </w:tcPr>
          <w:p w14:paraId="61DF3599" w14:textId="77777777" w:rsidR="005A6270" w:rsidRPr="005A6270" w:rsidRDefault="005A6270" w:rsidP="005A6270">
            <w:pPr>
              <w:rPr>
                <w:rStyle w:val="textstyle8"/>
                <w:lang w:val="en-US"/>
              </w:rPr>
            </w:pPr>
            <w:r w:rsidRPr="005A6270">
              <w:rPr>
                <w:rStyle w:val="textstyle12"/>
                <w:b/>
                <w:bCs/>
                <w:u w:val="single"/>
                <w:lang w:val="en-US"/>
              </w:rPr>
              <w:t>32K RAM TEST</w:t>
            </w:r>
            <w:r w:rsidRPr="005A6270">
              <w:rPr>
                <w:rStyle w:val="textstyle8"/>
                <w:lang w:val="en-US"/>
              </w:rPr>
              <w:t>:</w:t>
            </w:r>
          </w:p>
        </w:tc>
        <w:tc>
          <w:tcPr>
            <w:tcW w:w="7423" w:type="dxa"/>
          </w:tcPr>
          <w:p w14:paraId="4B182591" w14:textId="77777777" w:rsidR="005A6270" w:rsidRPr="005A6270" w:rsidRDefault="005A6270" w:rsidP="00F14B80">
            <w:pPr>
              <w:jc w:val="both"/>
              <w:rPr>
                <w:lang w:val="en-US"/>
              </w:rPr>
            </w:pPr>
            <w:r w:rsidRPr="005A6270">
              <w:rPr>
                <w:rStyle w:val="textstyle8"/>
                <w:lang w:val="en-US"/>
              </w:rPr>
              <w:t>The entire RAM memory except for the zero page and stack is tested</w:t>
            </w:r>
          </w:p>
        </w:tc>
      </w:tr>
      <w:tr w:rsidR="005A6270" w:rsidRPr="005A6270" w14:paraId="1043A53B" w14:textId="77777777" w:rsidTr="005A6270">
        <w:tc>
          <w:tcPr>
            <w:tcW w:w="1980" w:type="dxa"/>
          </w:tcPr>
          <w:p w14:paraId="7F7DCD23" w14:textId="77777777" w:rsidR="005A6270" w:rsidRPr="005A6270" w:rsidRDefault="005A6270" w:rsidP="005A6270">
            <w:pPr>
              <w:rPr>
                <w:rStyle w:val="textstyle8"/>
                <w:lang w:val="en-US"/>
              </w:rPr>
            </w:pPr>
            <w:r w:rsidRPr="005A6270">
              <w:rPr>
                <w:rStyle w:val="textstyle12"/>
                <w:b/>
                <w:bCs/>
                <w:u w:val="single"/>
                <w:lang w:val="en-US"/>
              </w:rPr>
              <w:t>ROM TEST</w:t>
            </w:r>
            <w:r w:rsidRPr="005A6270">
              <w:rPr>
                <w:rStyle w:val="textstyle8"/>
                <w:lang w:val="en-US"/>
              </w:rPr>
              <w:t>:</w:t>
            </w:r>
          </w:p>
        </w:tc>
        <w:tc>
          <w:tcPr>
            <w:tcW w:w="7423" w:type="dxa"/>
          </w:tcPr>
          <w:p w14:paraId="1833A4BD" w14:textId="77777777" w:rsidR="005A6270" w:rsidRPr="005A6270" w:rsidRDefault="005A6270" w:rsidP="00F14B80">
            <w:pPr>
              <w:jc w:val="both"/>
              <w:rPr>
                <w:lang w:val="en-US"/>
              </w:rPr>
            </w:pPr>
            <w:r w:rsidRPr="005A6270">
              <w:rPr>
                <w:rStyle w:val="textstyle8"/>
                <w:lang w:val="en-US"/>
              </w:rPr>
              <w:t>Checksums are generated from each ROM (see list of checksums)</w:t>
            </w:r>
          </w:p>
        </w:tc>
      </w:tr>
      <w:tr w:rsidR="005A6270" w:rsidRPr="005A6270" w14:paraId="0EE1F44C" w14:textId="77777777" w:rsidTr="005A6270">
        <w:tc>
          <w:tcPr>
            <w:tcW w:w="1980" w:type="dxa"/>
          </w:tcPr>
          <w:p w14:paraId="0E266F40" w14:textId="77777777" w:rsidR="005A6270" w:rsidRPr="005A6270" w:rsidRDefault="005A6270" w:rsidP="005A6270">
            <w:pPr>
              <w:rPr>
                <w:rStyle w:val="textstyle8"/>
                <w:lang w:val="en-US"/>
              </w:rPr>
            </w:pPr>
            <w:r w:rsidRPr="005A6270">
              <w:rPr>
                <w:rStyle w:val="textstyle12"/>
                <w:b/>
                <w:bCs/>
                <w:u w:val="single"/>
                <w:lang w:val="en-US"/>
              </w:rPr>
              <w:t>RFRSH TEST</w:t>
            </w:r>
            <w:r w:rsidRPr="005A6270">
              <w:rPr>
                <w:rStyle w:val="textstyle12"/>
                <w:lang w:val="en-US"/>
              </w:rPr>
              <w:t>:</w:t>
            </w:r>
          </w:p>
        </w:tc>
        <w:tc>
          <w:tcPr>
            <w:tcW w:w="7423" w:type="dxa"/>
          </w:tcPr>
          <w:p w14:paraId="7386A12B" w14:textId="77777777" w:rsidR="005A6270" w:rsidRPr="005A6270" w:rsidRDefault="005A6270" w:rsidP="00F14B80">
            <w:pPr>
              <w:jc w:val="both"/>
              <w:rPr>
                <w:rStyle w:val="textstyle8"/>
                <w:lang w:val="en-US"/>
              </w:rPr>
            </w:pPr>
            <w:r w:rsidRPr="005A6270">
              <w:rPr>
                <w:rStyle w:val="textstyle8"/>
                <w:lang w:val="en-US"/>
              </w:rPr>
              <w:t>Data is written to the RAMs, waited for a while and the data is read out again. This checks whether the refresh is OK</w:t>
            </w:r>
          </w:p>
        </w:tc>
      </w:tr>
      <w:tr w:rsidR="005A6270" w:rsidRPr="005A6270" w14:paraId="4FD79C86" w14:textId="77777777" w:rsidTr="005A6270">
        <w:tc>
          <w:tcPr>
            <w:tcW w:w="1980" w:type="dxa"/>
          </w:tcPr>
          <w:p w14:paraId="0D65BCE3" w14:textId="77777777" w:rsidR="005A6270" w:rsidRPr="005A6270" w:rsidRDefault="005A6270" w:rsidP="005A6270">
            <w:pPr>
              <w:rPr>
                <w:rStyle w:val="textstyle8"/>
                <w:lang w:val="en-US"/>
              </w:rPr>
            </w:pPr>
            <w:r w:rsidRPr="005A6270">
              <w:rPr>
                <w:rStyle w:val="textstyle12"/>
                <w:b/>
                <w:bCs/>
                <w:u w:val="single"/>
                <w:lang w:val="en-US"/>
              </w:rPr>
              <w:t>KEYBOARD TEST</w:t>
            </w:r>
            <w:r w:rsidRPr="005A6270">
              <w:rPr>
                <w:rStyle w:val="textstyle8"/>
                <w:lang w:val="en-US"/>
              </w:rPr>
              <w:t>:</w:t>
            </w:r>
          </w:p>
        </w:tc>
        <w:tc>
          <w:tcPr>
            <w:tcW w:w="7423" w:type="dxa"/>
          </w:tcPr>
          <w:p w14:paraId="130C0990" w14:textId="77777777" w:rsidR="005A6270" w:rsidRPr="005A6270" w:rsidRDefault="005A6270" w:rsidP="00F14B80">
            <w:pPr>
              <w:jc w:val="both"/>
              <w:rPr>
                <w:lang w:val="en-US"/>
              </w:rPr>
            </w:pPr>
            <w:r w:rsidRPr="005A6270">
              <w:rPr>
                <w:rStyle w:val="textstyle8"/>
                <w:lang w:val="en-US"/>
              </w:rPr>
              <w:t>The function of the decoder and the PIA is checked</w:t>
            </w:r>
          </w:p>
        </w:tc>
      </w:tr>
      <w:tr w:rsidR="005A6270" w:rsidRPr="005A6270" w14:paraId="02789621" w14:textId="77777777" w:rsidTr="005A6270">
        <w:tc>
          <w:tcPr>
            <w:tcW w:w="1980" w:type="dxa"/>
          </w:tcPr>
          <w:p w14:paraId="1D9C97E6" w14:textId="77777777" w:rsidR="005A6270" w:rsidRPr="005A6270" w:rsidRDefault="005A6270" w:rsidP="005A6270">
            <w:pPr>
              <w:rPr>
                <w:rStyle w:val="textstyle8"/>
                <w:lang w:val="en-US"/>
              </w:rPr>
            </w:pPr>
            <w:r w:rsidRPr="005A6270">
              <w:rPr>
                <w:rStyle w:val="textstyle12"/>
                <w:b/>
                <w:bCs/>
                <w:u w:val="single"/>
                <w:lang w:val="en-US"/>
              </w:rPr>
              <w:t>50 HZ IRQ TEST</w:t>
            </w:r>
            <w:r w:rsidRPr="005A6270">
              <w:rPr>
                <w:rStyle w:val="textstyle8"/>
                <w:lang w:val="en-US"/>
              </w:rPr>
              <w:t>:</w:t>
            </w:r>
          </w:p>
        </w:tc>
        <w:tc>
          <w:tcPr>
            <w:tcW w:w="7423" w:type="dxa"/>
          </w:tcPr>
          <w:p w14:paraId="1B7C1684" w14:textId="77777777" w:rsidR="005A6270" w:rsidRPr="005A6270" w:rsidRDefault="005A6270" w:rsidP="00F14B80">
            <w:pPr>
              <w:jc w:val="both"/>
              <w:rPr>
                <w:rStyle w:val="textstyle8"/>
                <w:lang w:val="en-US"/>
              </w:rPr>
            </w:pPr>
            <w:r w:rsidRPr="005A6270">
              <w:rPr>
                <w:rStyle w:val="textstyle8"/>
                <w:lang w:val="en-US"/>
              </w:rPr>
              <w:t>It is tested whether interrupts are generated by the signal Vert Drive via the PIA</w:t>
            </w:r>
          </w:p>
        </w:tc>
      </w:tr>
      <w:tr w:rsidR="005A6270" w:rsidRPr="005A6270" w14:paraId="2E3B9F6A" w14:textId="77777777" w:rsidTr="005A6270">
        <w:tc>
          <w:tcPr>
            <w:tcW w:w="1980" w:type="dxa"/>
          </w:tcPr>
          <w:p w14:paraId="67243119" w14:textId="77777777" w:rsidR="005A6270" w:rsidRPr="005A6270" w:rsidRDefault="005A6270" w:rsidP="005A6270">
            <w:pPr>
              <w:rPr>
                <w:rStyle w:val="textstyle8"/>
                <w:lang w:val="en-US"/>
              </w:rPr>
            </w:pPr>
            <w:r w:rsidRPr="005A6270">
              <w:rPr>
                <w:rStyle w:val="textstyle12"/>
                <w:b/>
                <w:bCs/>
                <w:u w:val="single"/>
                <w:lang w:val="en-US"/>
              </w:rPr>
              <w:t>TMR1 / 2 TEST</w:t>
            </w:r>
            <w:r w:rsidRPr="005A6270">
              <w:rPr>
                <w:rStyle w:val="textstyle8"/>
                <w:lang w:val="en-US"/>
              </w:rPr>
              <w:t>:</w:t>
            </w:r>
          </w:p>
        </w:tc>
        <w:tc>
          <w:tcPr>
            <w:tcW w:w="7423" w:type="dxa"/>
          </w:tcPr>
          <w:p w14:paraId="727C865D" w14:textId="77777777" w:rsidR="005A6270" w:rsidRPr="005A6270" w:rsidRDefault="005A6270" w:rsidP="00F14B80">
            <w:pPr>
              <w:jc w:val="both"/>
              <w:rPr>
                <w:lang w:val="en-US"/>
              </w:rPr>
            </w:pPr>
            <w:r w:rsidRPr="005A6270">
              <w:rPr>
                <w:rStyle w:val="textstyle8"/>
                <w:lang w:val="en-US"/>
              </w:rPr>
              <w:t>The two TIMERS of the VIA are tested</w:t>
            </w:r>
          </w:p>
        </w:tc>
      </w:tr>
      <w:tr w:rsidR="005A6270" w:rsidRPr="005A6270" w14:paraId="7F82C12C" w14:textId="77777777" w:rsidTr="005A6270">
        <w:tc>
          <w:tcPr>
            <w:tcW w:w="1980" w:type="dxa"/>
          </w:tcPr>
          <w:p w14:paraId="405F6246" w14:textId="77777777" w:rsidR="005A6270" w:rsidRPr="005A6270" w:rsidRDefault="005A6270" w:rsidP="005A6270">
            <w:pPr>
              <w:rPr>
                <w:rStyle w:val="textstyle8"/>
                <w:lang w:val="en-US"/>
              </w:rPr>
            </w:pPr>
            <w:r w:rsidRPr="005A6270">
              <w:rPr>
                <w:rStyle w:val="textstyle12"/>
                <w:b/>
                <w:bCs/>
                <w:u w:val="single"/>
                <w:lang w:val="en-US"/>
              </w:rPr>
              <w:t>CASS1 / 2 TEST</w:t>
            </w:r>
            <w:r w:rsidRPr="005A6270">
              <w:rPr>
                <w:rStyle w:val="textstyle12"/>
                <w:lang w:val="en-US"/>
              </w:rPr>
              <w:t>:</w:t>
            </w:r>
          </w:p>
        </w:tc>
        <w:tc>
          <w:tcPr>
            <w:tcW w:w="7423" w:type="dxa"/>
          </w:tcPr>
          <w:p w14:paraId="2649FD2F" w14:textId="77777777" w:rsidR="005A6270" w:rsidRPr="005A6270" w:rsidRDefault="005A6270" w:rsidP="00F14B80">
            <w:pPr>
              <w:jc w:val="both"/>
              <w:rPr>
                <w:lang w:val="en-US"/>
              </w:rPr>
            </w:pPr>
            <w:r w:rsidRPr="005A6270">
              <w:rPr>
                <w:rStyle w:val="textstyle8"/>
                <w:lang w:val="en-US"/>
              </w:rPr>
              <w:t>The two cassette ports are tested When reading, interrupts are generated (VIA, PIA)</w:t>
            </w:r>
          </w:p>
        </w:tc>
      </w:tr>
      <w:tr w:rsidR="005A6270" w:rsidRPr="005A6270" w14:paraId="03CACEB4" w14:textId="77777777" w:rsidTr="005A6270">
        <w:tc>
          <w:tcPr>
            <w:tcW w:w="1980" w:type="dxa"/>
          </w:tcPr>
          <w:p w14:paraId="5639B1AA" w14:textId="77777777" w:rsidR="005A6270" w:rsidRPr="005A6270" w:rsidRDefault="005A6270" w:rsidP="005A6270">
            <w:pPr>
              <w:rPr>
                <w:rStyle w:val="textstyle8"/>
                <w:lang w:val="en-US"/>
              </w:rPr>
            </w:pPr>
            <w:r w:rsidRPr="005A6270">
              <w:rPr>
                <w:rStyle w:val="textstyle12"/>
                <w:b/>
                <w:bCs/>
                <w:u w:val="single"/>
                <w:lang w:val="en-US"/>
              </w:rPr>
              <w:t>IEEE Tests</w:t>
            </w:r>
            <w:r w:rsidRPr="005A6270">
              <w:rPr>
                <w:rStyle w:val="textstyle8"/>
                <w:lang w:val="en-US"/>
              </w:rPr>
              <w:t>:</w:t>
            </w:r>
          </w:p>
        </w:tc>
        <w:tc>
          <w:tcPr>
            <w:tcW w:w="7423" w:type="dxa"/>
          </w:tcPr>
          <w:p w14:paraId="7E61AA2F" w14:textId="77777777" w:rsidR="005A6270" w:rsidRPr="005A6270" w:rsidRDefault="005A6270" w:rsidP="00F14B80">
            <w:pPr>
              <w:jc w:val="both"/>
              <w:rPr>
                <w:rStyle w:val="textstyle8"/>
                <w:lang w:val="en-US"/>
              </w:rPr>
            </w:pPr>
            <w:r w:rsidRPr="005A6270">
              <w:rPr>
                <w:rStyle w:val="textstyle8"/>
                <w:lang w:val="en-US"/>
              </w:rPr>
              <w:t>Data and control signals are tested. The IEEE buffers are also tested</w:t>
            </w:r>
          </w:p>
        </w:tc>
      </w:tr>
    </w:tbl>
    <w:p w14:paraId="16688C29" w14:textId="77777777" w:rsidR="006C7BB0" w:rsidRDefault="006C7BB0" w:rsidP="006C7BB0">
      <w:pPr>
        <w:pStyle w:val="berschrift1"/>
        <w:numPr>
          <w:ilvl w:val="0"/>
          <w:numId w:val="8"/>
        </w:numPr>
        <w:rPr>
          <w:rStyle w:val="textstyle8"/>
          <w:lang w:val="en-US"/>
        </w:rPr>
      </w:pPr>
      <w:bookmarkStart w:id="22" w:name="_Toc128429166"/>
      <w:r>
        <w:rPr>
          <w:rStyle w:val="textstyle8"/>
          <w:lang w:val="en-US"/>
        </w:rPr>
        <w:t>Annotations</w:t>
      </w:r>
      <w:bookmarkEnd w:id="22"/>
    </w:p>
    <w:p w14:paraId="43D5C049" w14:textId="77777777" w:rsidR="006C7BB0" w:rsidRDefault="006C7BB0" w:rsidP="006C7BB0">
      <w:pPr>
        <w:pStyle w:val="berschrift2"/>
        <w:numPr>
          <w:ilvl w:val="1"/>
          <w:numId w:val="8"/>
        </w:numPr>
        <w:rPr>
          <w:rStyle w:val="textstyle8"/>
          <w:lang w:val="en-US"/>
        </w:rPr>
      </w:pPr>
      <w:bookmarkStart w:id="23" w:name="_Toc128429167"/>
      <w:r>
        <w:rPr>
          <w:rStyle w:val="textstyle8"/>
          <w:lang w:val="en-US"/>
        </w:rPr>
        <w:t>3D printed Case</w:t>
      </w:r>
      <w:bookmarkEnd w:id="23"/>
    </w:p>
    <w:p w14:paraId="7A3E7D9E" w14:textId="77777777" w:rsidR="006C7BB0" w:rsidRDefault="006C7BB0" w:rsidP="00BA5CC4">
      <w:pPr>
        <w:jc w:val="both"/>
        <w:rPr>
          <w:lang w:val="en-US"/>
        </w:rPr>
      </w:pPr>
      <w:r>
        <w:rPr>
          <w:lang w:val="en-US"/>
        </w:rPr>
        <w:t>The case of Rev. 0 is not suitable for any later version</w:t>
      </w:r>
      <w:r w:rsidR="005E7A92">
        <w:rPr>
          <w:lang w:val="en-US"/>
        </w:rPr>
        <w:t xml:space="preserve"> of the PCB than Rev.0</w:t>
      </w:r>
      <w:r>
        <w:rPr>
          <w:lang w:val="en-US"/>
        </w:rPr>
        <w:t xml:space="preserve">. The </w:t>
      </w:r>
      <w:r w:rsidR="005E7A92">
        <w:rPr>
          <w:lang w:val="en-US"/>
        </w:rPr>
        <w:t>PCBs</w:t>
      </w:r>
      <w:r>
        <w:rPr>
          <w:lang w:val="en-US"/>
        </w:rPr>
        <w:t xml:space="preserve"> rev. 1 and 2 require the case revision 1.</w:t>
      </w:r>
    </w:p>
    <w:p w14:paraId="4A661314" w14:textId="77777777" w:rsidR="006C7BB0" w:rsidRDefault="006C7BB0" w:rsidP="00BA5CC4">
      <w:pPr>
        <w:jc w:val="both"/>
        <w:rPr>
          <w:lang w:val="en-US"/>
        </w:rPr>
      </w:pPr>
      <w:r>
        <w:rPr>
          <w:lang w:val="en-US"/>
        </w:rPr>
        <w:t>For the switch, two M2x5 screws are required. For the case, four C2.9 x 9.5 (DIN7981) self-tapping plastic screws are recommended.</w:t>
      </w:r>
    </w:p>
    <w:p w14:paraId="48F6C9B2" w14:textId="77777777" w:rsidR="00ED6A57" w:rsidRDefault="00ED6A57" w:rsidP="00ED6A57">
      <w:pPr>
        <w:pStyle w:val="berschrift2"/>
        <w:numPr>
          <w:ilvl w:val="1"/>
          <w:numId w:val="8"/>
        </w:numPr>
        <w:rPr>
          <w:lang w:val="en-US"/>
        </w:rPr>
      </w:pPr>
      <w:bookmarkStart w:id="24" w:name="_Toc128429168"/>
      <w:r>
        <w:rPr>
          <w:lang w:val="en-US"/>
        </w:rPr>
        <w:t>Ribbon Cable</w:t>
      </w:r>
      <w:bookmarkEnd w:id="24"/>
    </w:p>
    <w:p w14:paraId="3EA48CED" w14:textId="77777777" w:rsidR="00ED6A57" w:rsidRDefault="00ED6A57" w:rsidP="00BA5CC4">
      <w:pPr>
        <w:jc w:val="both"/>
        <w:rPr>
          <w:lang w:val="en-US"/>
        </w:rPr>
      </w:pPr>
      <w:r>
        <w:rPr>
          <w:lang w:val="en-US"/>
        </w:rPr>
        <w:t>The ribbon cable is used to connect the Diagnostic Clip (Box) to the 6502 Ribbon Cable Adapter. Since it directly connects to the address and data bus of the 6502, this ribbon cable should not be too long. 10cm -15cm are tested and acceptable.</w:t>
      </w:r>
    </w:p>
    <w:p w14:paraId="49BF4314" w14:textId="77777777" w:rsidR="00ED6A57" w:rsidRDefault="00ED6A57" w:rsidP="00BA5CC4">
      <w:pPr>
        <w:jc w:val="both"/>
        <w:rPr>
          <w:lang w:val="en-US"/>
        </w:rPr>
      </w:pPr>
      <w:r>
        <w:rPr>
          <w:lang w:val="en-US"/>
        </w:rPr>
        <w:t xml:space="preserve">The strain reliefs should be installed properly, because it is expected to be connected and disconnected several times. </w:t>
      </w:r>
    </w:p>
    <w:p w14:paraId="497D2E15" w14:textId="77777777" w:rsidR="00480C9F" w:rsidRDefault="00480C9F" w:rsidP="00480C9F">
      <w:pPr>
        <w:keepNext/>
        <w:jc w:val="center"/>
      </w:pPr>
      <w:r>
        <w:rPr>
          <w:noProof/>
          <w:lang w:val="en-US"/>
        </w:rPr>
        <w:drawing>
          <wp:inline distT="0" distB="0" distL="0" distR="0" wp14:anchorId="6C77F5C1" wp14:editId="511BD63D">
            <wp:extent cx="5041392" cy="3453384"/>
            <wp:effectExtent l="0" t="0" r="698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1392" cy="3453384"/>
                    </a:xfrm>
                    <a:prstGeom prst="rect">
                      <a:avLst/>
                    </a:prstGeom>
                  </pic:spPr>
                </pic:pic>
              </a:graphicData>
            </a:graphic>
          </wp:inline>
        </w:drawing>
      </w:r>
    </w:p>
    <w:p w14:paraId="625DB0F8" w14:textId="31AEEDD4" w:rsidR="00480C9F" w:rsidRDefault="00480C9F" w:rsidP="00480C9F">
      <w:pPr>
        <w:pStyle w:val="Beschriftung"/>
        <w:jc w:val="center"/>
        <w:rPr>
          <w:lang w:val="en-US"/>
        </w:rPr>
      </w:pPr>
      <w:bookmarkStart w:id="25" w:name="_Ref128307623"/>
      <w:r w:rsidRPr="00480C9F">
        <w:rPr>
          <w:lang w:val="en-US"/>
        </w:rPr>
        <w:t xml:space="preserve">Figure </w:t>
      </w:r>
      <w:r w:rsidRPr="00480C9F">
        <w:rPr>
          <w:lang w:val="en-US"/>
        </w:rPr>
        <w:fldChar w:fldCharType="begin"/>
      </w:r>
      <w:r w:rsidRPr="00480C9F">
        <w:rPr>
          <w:lang w:val="en-US"/>
        </w:rPr>
        <w:instrText xml:space="preserve"> SEQ Figure \* ARABIC </w:instrText>
      </w:r>
      <w:r w:rsidRPr="00480C9F">
        <w:rPr>
          <w:lang w:val="en-US"/>
        </w:rPr>
        <w:fldChar w:fldCharType="separate"/>
      </w:r>
      <w:r w:rsidR="00B45D27">
        <w:rPr>
          <w:noProof/>
          <w:lang w:val="en-US"/>
        </w:rPr>
        <w:t>11</w:t>
      </w:r>
      <w:r w:rsidRPr="00480C9F">
        <w:rPr>
          <w:lang w:val="en-US"/>
        </w:rPr>
        <w:fldChar w:fldCharType="end"/>
      </w:r>
      <w:bookmarkEnd w:id="25"/>
      <w:r w:rsidRPr="00480C9F">
        <w:rPr>
          <w:lang w:val="en-US"/>
        </w:rPr>
        <w:t>: Ribbon cable</w:t>
      </w:r>
    </w:p>
    <w:p w14:paraId="3F5B1607" w14:textId="77777777" w:rsidR="00480C9F" w:rsidRDefault="00480C9F" w:rsidP="00480C9F">
      <w:pPr>
        <w:rPr>
          <w:lang w:val="en-US"/>
        </w:rPr>
      </w:pPr>
      <w:r>
        <w:rPr>
          <w:lang w:val="en-US"/>
        </w:rPr>
        <w:lastRenderedPageBreak/>
        <w:t xml:space="preserve">Building the ribbon cable is fairly simple. The ribbon cable itself is cut to length, both ends should be cut off perpendicular to the cable. The red wire marks pin one. </w:t>
      </w:r>
    </w:p>
    <w:p w14:paraId="2468CEA8" w14:textId="5BB25212" w:rsidR="00480C9F" w:rsidRDefault="00480C9F" w:rsidP="00480C9F">
      <w:pPr>
        <w:pStyle w:val="Listenabsatz"/>
        <w:numPr>
          <w:ilvl w:val="0"/>
          <w:numId w:val="15"/>
        </w:numPr>
        <w:rPr>
          <w:lang w:val="en-US"/>
        </w:rPr>
      </w:pPr>
      <w:r w:rsidRPr="00480C9F">
        <w:rPr>
          <w:lang w:val="en-US"/>
        </w:rPr>
        <w:t xml:space="preserve">Insert </w:t>
      </w:r>
      <w:r>
        <w:rPr>
          <w:lang w:val="en-US"/>
        </w:rPr>
        <w:t>the cable</w:t>
      </w:r>
      <w:r w:rsidRPr="00480C9F">
        <w:rPr>
          <w:lang w:val="en-US"/>
        </w:rPr>
        <w:t xml:space="preserve"> into the IDC receptacle</w:t>
      </w:r>
      <w:r>
        <w:rPr>
          <w:lang w:val="en-US"/>
        </w:rPr>
        <w:t>, be aware of the orientation (</w:t>
      </w:r>
      <w:r>
        <w:rPr>
          <w:lang w:val="en-US"/>
        </w:rPr>
        <w:fldChar w:fldCharType="begin"/>
      </w:r>
      <w:r>
        <w:rPr>
          <w:lang w:val="en-US"/>
        </w:rPr>
        <w:instrText xml:space="preserve"> REF _Ref128307623 \h </w:instrText>
      </w:r>
      <w:r>
        <w:rPr>
          <w:lang w:val="en-US"/>
        </w:rPr>
      </w:r>
      <w:r>
        <w:rPr>
          <w:lang w:val="en-US"/>
        </w:rPr>
        <w:fldChar w:fldCharType="separate"/>
      </w:r>
      <w:r w:rsidR="00B45D27" w:rsidRPr="00480C9F">
        <w:rPr>
          <w:lang w:val="en-US"/>
        </w:rPr>
        <w:t xml:space="preserve">Figure </w:t>
      </w:r>
      <w:r w:rsidR="00B45D27">
        <w:rPr>
          <w:noProof/>
          <w:lang w:val="en-US"/>
        </w:rPr>
        <w:t>11</w:t>
      </w:r>
      <w:r>
        <w:rPr>
          <w:lang w:val="en-US"/>
        </w:rPr>
        <w:fldChar w:fldCharType="end"/>
      </w:r>
      <w:r w:rsidR="004A3815">
        <w:rPr>
          <w:lang w:val="en-US"/>
        </w:rPr>
        <w:t>, rec circles</w:t>
      </w:r>
      <w:r>
        <w:rPr>
          <w:lang w:val="en-US"/>
        </w:rPr>
        <w:t>)</w:t>
      </w:r>
    </w:p>
    <w:p w14:paraId="63CCBAC7" w14:textId="77777777" w:rsidR="00480C9F" w:rsidRDefault="00480C9F" w:rsidP="00480C9F">
      <w:pPr>
        <w:pStyle w:val="Listenabsatz"/>
        <w:numPr>
          <w:ilvl w:val="0"/>
          <w:numId w:val="15"/>
        </w:numPr>
        <w:rPr>
          <w:lang w:val="en-US"/>
        </w:rPr>
      </w:pPr>
      <w:r>
        <w:rPr>
          <w:lang w:val="en-US"/>
        </w:rPr>
        <w:t>Slightly squeeze the connector (to hold the ribbon cable)</w:t>
      </w:r>
    </w:p>
    <w:p w14:paraId="40264387" w14:textId="77777777" w:rsidR="00480C9F" w:rsidRDefault="00480C9F" w:rsidP="00480C9F">
      <w:pPr>
        <w:pStyle w:val="Listenabsatz"/>
        <w:numPr>
          <w:ilvl w:val="0"/>
          <w:numId w:val="15"/>
        </w:numPr>
        <w:rPr>
          <w:lang w:val="en-US"/>
        </w:rPr>
      </w:pPr>
      <w:r w:rsidRPr="00480C9F">
        <w:rPr>
          <w:lang w:val="en-US"/>
        </w:rPr>
        <w:t xml:space="preserve">check, if the </w:t>
      </w:r>
      <w:r>
        <w:rPr>
          <w:lang w:val="en-US"/>
        </w:rPr>
        <w:t>wires are placed exactly over the blades of the connector</w:t>
      </w:r>
    </w:p>
    <w:p w14:paraId="16F966B7" w14:textId="77777777" w:rsidR="00480C9F" w:rsidRDefault="00480C9F" w:rsidP="00480C9F">
      <w:pPr>
        <w:pStyle w:val="Listenabsatz"/>
        <w:numPr>
          <w:ilvl w:val="0"/>
          <w:numId w:val="15"/>
        </w:numPr>
        <w:rPr>
          <w:lang w:val="en-US"/>
        </w:rPr>
      </w:pPr>
      <w:r>
        <w:rPr>
          <w:lang w:val="en-US"/>
        </w:rPr>
        <w:t xml:space="preserve">squeeze the connector with a vice (or </w:t>
      </w:r>
      <w:r w:rsidR="004A3815">
        <w:rPr>
          <w:lang w:val="en-US"/>
        </w:rPr>
        <w:t>a special IDC tool)</w:t>
      </w:r>
    </w:p>
    <w:p w14:paraId="78E637B2" w14:textId="4D9FA20F" w:rsidR="004A3815" w:rsidRDefault="004A3815" w:rsidP="00480C9F">
      <w:pPr>
        <w:pStyle w:val="Listenabsatz"/>
        <w:numPr>
          <w:ilvl w:val="0"/>
          <w:numId w:val="15"/>
        </w:numPr>
        <w:rPr>
          <w:lang w:val="en-US"/>
        </w:rPr>
      </w:pPr>
      <w:r>
        <w:rPr>
          <w:lang w:val="en-US"/>
        </w:rPr>
        <w:t>bend the ribbon cable over the top of the connector and install the strain relief (</w:t>
      </w:r>
      <w:r>
        <w:rPr>
          <w:lang w:val="en-US"/>
        </w:rPr>
        <w:fldChar w:fldCharType="begin"/>
      </w:r>
      <w:r>
        <w:rPr>
          <w:lang w:val="en-US"/>
        </w:rPr>
        <w:instrText xml:space="preserve"> REF _Ref128307623 \h </w:instrText>
      </w:r>
      <w:r>
        <w:rPr>
          <w:lang w:val="en-US"/>
        </w:rPr>
      </w:r>
      <w:r>
        <w:rPr>
          <w:lang w:val="en-US"/>
        </w:rPr>
        <w:fldChar w:fldCharType="separate"/>
      </w:r>
      <w:r w:rsidR="00B45D27" w:rsidRPr="00480C9F">
        <w:rPr>
          <w:lang w:val="en-US"/>
        </w:rPr>
        <w:t xml:space="preserve">Figure </w:t>
      </w:r>
      <w:r w:rsidR="00B45D27">
        <w:rPr>
          <w:noProof/>
          <w:lang w:val="en-US"/>
        </w:rPr>
        <w:t>11</w:t>
      </w:r>
      <w:r>
        <w:rPr>
          <w:lang w:val="en-US"/>
        </w:rPr>
        <w:fldChar w:fldCharType="end"/>
      </w:r>
      <w:r>
        <w:rPr>
          <w:lang w:val="en-US"/>
        </w:rPr>
        <w:t>, top right).</w:t>
      </w:r>
    </w:p>
    <w:p w14:paraId="32F390DD" w14:textId="77777777" w:rsidR="004A3815" w:rsidRPr="004A3815" w:rsidRDefault="004A3815" w:rsidP="004A3815">
      <w:pPr>
        <w:rPr>
          <w:lang w:val="en-US"/>
        </w:rPr>
      </w:pPr>
      <w:r>
        <w:rPr>
          <w:lang w:val="en-US"/>
        </w:rPr>
        <w:t>Note: IDC means “</w:t>
      </w:r>
      <w:r w:rsidRPr="004A3815">
        <w:rPr>
          <w:lang w:val="en-US"/>
        </w:rPr>
        <w:t>Insulation-</w:t>
      </w:r>
      <w:r>
        <w:rPr>
          <w:lang w:val="en-US"/>
        </w:rPr>
        <w:t>D</w:t>
      </w:r>
      <w:r w:rsidRPr="004A3815">
        <w:rPr>
          <w:lang w:val="en-US"/>
        </w:rPr>
        <w:t xml:space="preserve">isplacement </w:t>
      </w:r>
      <w:r>
        <w:rPr>
          <w:lang w:val="en-US"/>
        </w:rPr>
        <w:t>C</w:t>
      </w:r>
      <w:r w:rsidRPr="004A3815">
        <w:rPr>
          <w:lang w:val="en-US"/>
        </w:rPr>
        <w:t>onnector</w:t>
      </w:r>
      <w:r>
        <w:rPr>
          <w:lang w:val="en-US"/>
        </w:rPr>
        <w:t xml:space="preserve">”. When the crimping is carried out properly, the wires cold-weld to the blades, resulting in a gas tight connection. Refer to </w:t>
      </w:r>
      <w:hyperlink r:id="rId24" w:anchor="Ribbon%20Cables" w:history="1">
        <w:r w:rsidRPr="004A3815">
          <w:rPr>
            <w:rStyle w:val="Hyperlink"/>
            <w:lang w:val="en-US"/>
          </w:rPr>
          <w:t>http://tech.guitarsite.de/cable_making.html#Ribbon%20Cables</w:t>
        </w:r>
      </w:hyperlink>
      <w:r>
        <w:rPr>
          <w:lang w:val="en-US"/>
        </w:rPr>
        <w:t xml:space="preserve"> </w:t>
      </w:r>
    </w:p>
    <w:p w14:paraId="45094906" w14:textId="77777777" w:rsidR="007F1DC9" w:rsidRDefault="007F1DC9" w:rsidP="005A6270">
      <w:pPr>
        <w:pStyle w:val="berschrift1"/>
        <w:numPr>
          <w:ilvl w:val="0"/>
          <w:numId w:val="8"/>
        </w:numPr>
        <w:rPr>
          <w:rStyle w:val="textstyle8"/>
          <w:lang w:val="en-US"/>
        </w:rPr>
      </w:pPr>
      <w:bookmarkStart w:id="26" w:name="_Toc128429169"/>
      <w:r>
        <w:rPr>
          <w:rStyle w:val="textstyle8"/>
          <w:lang w:val="en-US"/>
        </w:rPr>
        <w:t>Revision History</w:t>
      </w:r>
      <w:bookmarkEnd w:id="26"/>
    </w:p>
    <w:p w14:paraId="104343C0" w14:textId="77777777" w:rsidR="007F1DC9" w:rsidRDefault="007F1DC9" w:rsidP="00A13C99">
      <w:pPr>
        <w:pStyle w:val="berschrift2"/>
        <w:numPr>
          <w:ilvl w:val="1"/>
          <w:numId w:val="8"/>
        </w:numPr>
        <w:ind w:hanging="508"/>
        <w:rPr>
          <w:lang w:val="en-US"/>
        </w:rPr>
      </w:pPr>
      <w:bookmarkStart w:id="27" w:name="_Toc128429170"/>
      <w:r>
        <w:rPr>
          <w:lang w:val="en-US"/>
        </w:rPr>
        <w:t>Rev. 0</w:t>
      </w:r>
      <w:bookmarkEnd w:id="27"/>
    </w:p>
    <w:p w14:paraId="7F8AC4AF" w14:textId="77777777" w:rsidR="007F1DC9" w:rsidRDefault="007F1DC9" w:rsidP="007F1DC9">
      <w:pPr>
        <w:pStyle w:val="Listenabsatz"/>
        <w:numPr>
          <w:ilvl w:val="0"/>
          <w:numId w:val="7"/>
        </w:numPr>
        <w:rPr>
          <w:lang w:val="en-US"/>
        </w:rPr>
      </w:pPr>
      <w:r w:rsidRPr="007F1DC9">
        <w:rPr>
          <w:lang w:val="en-US"/>
        </w:rPr>
        <w:t>Prototype tested successfully with an 8032.</w:t>
      </w:r>
      <w:r>
        <w:rPr>
          <w:lang w:val="en-US"/>
        </w:rPr>
        <w:t xml:space="preserve"> Need for improvement.</w:t>
      </w:r>
    </w:p>
    <w:p w14:paraId="09A866A9" w14:textId="77777777" w:rsidR="00A13C99" w:rsidRDefault="00A13C99" w:rsidP="00A13C99">
      <w:pPr>
        <w:pStyle w:val="berschrift2"/>
        <w:numPr>
          <w:ilvl w:val="1"/>
          <w:numId w:val="8"/>
        </w:numPr>
        <w:ind w:hanging="508"/>
        <w:rPr>
          <w:lang w:val="en-US"/>
        </w:rPr>
      </w:pPr>
      <w:bookmarkStart w:id="28" w:name="_Toc128429171"/>
      <w:r>
        <w:rPr>
          <w:lang w:val="en-US"/>
        </w:rPr>
        <w:t>Rev. 1</w:t>
      </w:r>
      <w:bookmarkEnd w:id="28"/>
    </w:p>
    <w:p w14:paraId="1C772941" w14:textId="77777777" w:rsidR="00A13C99" w:rsidRDefault="00A13C99" w:rsidP="00A13C99">
      <w:pPr>
        <w:pStyle w:val="Listenabsatz"/>
        <w:numPr>
          <w:ilvl w:val="0"/>
          <w:numId w:val="7"/>
        </w:numPr>
        <w:rPr>
          <w:lang w:val="en-US"/>
        </w:rPr>
      </w:pPr>
      <w:r>
        <w:rPr>
          <w:lang w:val="en-US"/>
        </w:rPr>
        <w:t>DIP switch SW2 is 4 position now (no more “active</w:t>
      </w:r>
      <w:r w:rsidR="00AF0A58">
        <w:rPr>
          <w:lang w:val="en-US"/>
        </w:rPr>
        <w:t>”)</w:t>
      </w:r>
    </w:p>
    <w:p w14:paraId="22765D82" w14:textId="77777777" w:rsidR="00AF0A58" w:rsidRPr="00AF0A58" w:rsidRDefault="00AF0A58" w:rsidP="00AF0A58">
      <w:pPr>
        <w:pStyle w:val="Listenabsatz"/>
        <w:numPr>
          <w:ilvl w:val="0"/>
          <w:numId w:val="7"/>
        </w:numPr>
        <w:rPr>
          <w:lang w:val="en-US"/>
        </w:rPr>
      </w:pPr>
      <w:r>
        <w:rPr>
          <w:lang w:val="en-US"/>
        </w:rPr>
        <w:t xml:space="preserve">Slide switch SW3 is new (CRTC </w:t>
      </w:r>
      <w:r>
        <w:rPr>
          <w:lang w:val="en-US"/>
        </w:rPr>
        <w:sym w:font="Symbol" w:char="F0AB"/>
      </w:r>
      <w:r>
        <w:rPr>
          <w:lang w:val="en-US"/>
        </w:rPr>
        <w:t xml:space="preserve"> non CRTC)</w:t>
      </w:r>
    </w:p>
    <w:p w14:paraId="31EE153A" w14:textId="77777777" w:rsidR="00A13C99" w:rsidRDefault="00AF0A58" w:rsidP="00A13C99">
      <w:pPr>
        <w:pStyle w:val="Listenabsatz"/>
        <w:numPr>
          <w:ilvl w:val="0"/>
          <w:numId w:val="7"/>
        </w:numPr>
        <w:rPr>
          <w:lang w:val="en-US"/>
        </w:rPr>
      </w:pPr>
      <w:r w:rsidRPr="00AF0A58">
        <w:rPr>
          <w:lang w:val="en-US"/>
        </w:rPr>
        <w:t xml:space="preserve">Slide switch SW4 is new (active </w:t>
      </w:r>
      <w:r>
        <w:rPr>
          <w:lang w:val="en-US"/>
        </w:rPr>
        <w:sym w:font="Symbol" w:char="F0AB"/>
      </w:r>
      <w:r w:rsidRPr="00AF0A58">
        <w:rPr>
          <w:lang w:val="en-US"/>
        </w:rPr>
        <w:t xml:space="preserve"> remove)</w:t>
      </w:r>
    </w:p>
    <w:p w14:paraId="15B1131C" w14:textId="77777777" w:rsidR="00CE56C8" w:rsidRDefault="00CE56C8" w:rsidP="00CE56C8">
      <w:pPr>
        <w:pStyle w:val="berschrift2"/>
        <w:numPr>
          <w:ilvl w:val="1"/>
          <w:numId w:val="8"/>
        </w:numPr>
        <w:ind w:hanging="508"/>
        <w:rPr>
          <w:lang w:val="en-US"/>
        </w:rPr>
      </w:pPr>
      <w:bookmarkStart w:id="29" w:name="_Toc128429172"/>
      <w:r>
        <w:rPr>
          <w:lang w:val="en-US"/>
        </w:rPr>
        <w:t>Rev. 2</w:t>
      </w:r>
      <w:bookmarkEnd w:id="29"/>
    </w:p>
    <w:p w14:paraId="4536E620" w14:textId="77777777" w:rsidR="00CE0B4C" w:rsidRDefault="00CE0B4C" w:rsidP="00CE0B4C">
      <w:pPr>
        <w:pStyle w:val="Listenabsatz"/>
        <w:numPr>
          <w:ilvl w:val="0"/>
          <w:numId w:val="14"/>
        </w:numPr>
        <w:rPr>
          <w:lang w:val="en-US"/>
        </w:rPr>
      </w:pPr>
      <w:r>
        <w:rPr>
          <w:lang w:val="en-US"/>
        </w:rPr>
        <w:t>Support of the AND-gates on the ribbon cable adapter to set A13 and A14 low (for non CRTC mainboards).</w:t>
      </w:r>
    </w:p>
    <w:p w14:paraId="66272201" w14:textId="77777777" w:rsidR="003D7C3A" w:rsidRDefault="003D7C3A" w:rsidP="00CE0B4C">
      <w:pPr>
        <w:pStyle w:val="Listenabsatz"/>
        <w:numPr>
          <w:ilvl w:val="0"/>
          <w:numId w:val="14"/>
        </w:numPr>
        <w:rPr>
          <w:lang w:val="en-US"/>
        </w:rPr>
      </w:pPr>
      <w:r>
        <w:rPr>
          <w:lang w:val="en-US"/>
        </w:rPr>
        <w:t>SW3 different circuit</w:t>
      </w:r>
    </w:p>
    <w:p w14:paraId="06506C0A" w14:textId="77777777" w:rsidR="003D7C3A" w:rsidRDefault="003D7C3A" w:rsidP="00CE0B4C">
      <w:pPr>
        <w:pStyle w:val="Listenabsatz"/>
        <w:numPr>
          <w:ilvl w:val="0"/>
          <w:numId w:val="14"/>
        </w:numPr>
        <w:rPr>
          <w:lang w:val="en-US"/>
        </w:rPr>
      </w:pPr>
      <w:r>
        <w:rPr>
          <w:lang w:val="en-US"/>
        </w:rPr>
        <w:t>JP6 1x3 pin, different circuit</w:t>
      </w:r>
    </w:p>
    <w:p w14:paraId="564D6FC8" w14:textId="77777777" w:rsidR="003D7C3A" w:rsidRDefault="003D7C3A" w:rsidP="00CE0B4C">
      <w:pPr>
        <w:pStyle w:val="Listenabsatz"/>
        <w:numPr>
          <w:ilvl w:val="0"/>
          <w:numId w:val="14"/>
        </w:numPr>
        <w:rPr>
          <w:lang w:val="en-US"/>
        </w:rPr>
      </w:pPr>
      <w:r>
        <w:rPr>
          <w:lang w:val="en-US"/>
        </w:rPr>
        <w:t>Requires 6502 ribbon cable adapter Rev. 1 or later</w:t>
      </w:r>
    </w:p>
    <w:p w14:paraId="73C635AD" w14:textId="77777777" w:rsidR="003D7C3A" w:rsidRPr="00CE0B4C" w:rsidRDefault="003D7C3A" w:rsidP="00CE0B4C">
      <w:pPr>
        <w:pStyle w:val="Listenabsatz"/>
        <w:numPr>
          <w:ilvl w:val="0"/>
          <w:numId w:val="14"/>
        </w:numPr>
        <w:rPr>
          <w:lang w:val="en-US"/>
        </w:rPr>
      </w:pPr>
      <w:r>
        <w:rPr>
          <w:lang w:val="en-US"/>
        </w:rPr>
        <w:t xml:space="preserve">No more 3M </w:t>
      </w:r>
      <w:r w:rsidR="00183264">
        <w:rPr>
          <w:lang w:val="en-US"/>
        </w:rPr>
        <w:t xml:space="preserve">DIP40 </w:t>
      </w:r>
      <w:r>
        <w:rPr>
          <w:lang w:val="en-US"/>
        </w:rPr>
        <w:t>clip possible for non CRTC machines</w:t>
      </w:r>
      <w:r w:rsidR="00183264">
        <w:rPr>
          <w:lang w:val="en-US"/>
        </w:rPr>
        <w:t>, since no grounding of A13 and A14</w:t>
      </w:r>
    </w:p>
    <w:p w14:paraId="16062EE1" w14:textId="77777777" w:rsidR="00CE56C8" w:rsidRPr="00CE56C8" w:rsidRDefault="00CE56C8" w:rsidP="00CE56C8">
      <w:pPr>
        <w:ind w:left="360"/>
        <w:rPr>
          <w:lang w:val="en-US"/>
        </w:rPr>
      </w:pPr>
    </w:p>
    <w:sectPr w:rsidR="00CE56C8" w:rsidRPr="00CE56C8" w:rsidSect="000D4BC5">
      <w:footerReference w:type="default" r:id="rId25"/>
      <w:footerReference w:type="firs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47D2E" w14:textId="77777777" w:rsidR="00800DE6" w:rsidRDefault="00800DE6" w:rsidP="004207BD">
      <w:pPr>
        <w:spacing w:after="0" w:line="240" w:lineRule="auto"/>
      </w:pPr>
      <w:r>
        <w:separator/>
      </w:r>
    </w:p>
  </w:endnote>
  <w:endnote w:type="continuationSeparator" w:id="0">
    <w:p w14:paraId="6D2F57E3" w14:textId="77777777" w:rsidR="00800DE6" w:rsidRDefault="00800DE6" w:rsidP="00420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Futura Lt BT">
    <w:altName w:val="Century Gothic"/>
    <w:panose1 w:val="020B0402020204020303"/>
    <w:charset w:val="00"/>
    <w:family w:val="swiss"/>
    <w:pitch w:val="variable"/>
    <w:sig w:usb0="00000087" w:usb1="00000000" w:usb2="00000000" w:usb3="00000000" w:csb0="0000001B"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F309A" w14:textId="69EDA8AE" w:rsidR="004207BD" w:rsidRPr="000D4BC5" w:rsidRDefault="00AE432D">
    <w:pPr>
      <w:pStyle w:val="Fuzeile"/>
      <w:rPr>
        <w:lang w:val="en-US"/>
      </w:rPr>
    </w:pPr>
    <w:r w:rsidRPr="000D4BC5">
      <w:rPr>
        <w:noProof/>
        <w:lang w:val="en-US"/>
      </w:rPr>
      <w:fldChar w:fldCharType="begin"/>
    </w:r>
    <w:r w:rsidRPr="000D4BC5">
      <w:rPr>
        <w:noProof/>
        <w:lang w:val="en-US"/>
      </w:rPr>
      <w:instrText xml:space="preserve"> FILENAME \* MERGEFORMAT </w:instrText>
    </w:r>
    <w:r w:rsidRPr="000D4BC5">
      <w:rPr>
        <w:noProof/>
        <w:lang w:val="en-US"/>
      </w:rPr>
      <w:fldChar w:fldCharType="separate"/>
    </w:r>
    <w:r w:rsidR="00B45D27">
      <w:rPr>
        <w:noProof/>
        <w:lang w:val="en-US"/>
      </w:rPr>
      <w:t>PETDiagClip_ModD.docx</w:t>
    </w:r>
    <w:r w:rsidRPr="000D4BC5">
      <w:rPr>
        <w:noProof/>
        <w:lang w:val="en-US"/>
      </w:rPr>
      <w:fldChar w:fldCharType="end"/>
    </w:r>
    <w:r w:rsidR="004207BD" w:rsidRPr="000D4BC5">
      <w:rPr>
        <w:lang w:val="en-US"/>
      </w:rPr>
      <w:tab/>
    </w:r>
    <w:r w:rsidR="004207BD" w:rsidRPr="000D4BC5">
      <w:rPr>
        <w:lang w:val="en-US"/>
      </w:rPr>
      <w:ptab w:relativeTo="margin" w:alignment="right" w:leader="none"/>
    </w:r>
    <w:r w:rsidR="006477E2" w:rsidRPr="000D4BC5">
      <w:rPr>
        <w:lang w:val="en-US"/>
      </w:rPr>
      <w:fldChar w:fldCharType="begin"/>
    </w:r>
    <w:r w:rsidR="006477E2" w:rsidRPr="000D4BC5">
      <w:rPr>
        <w:lang w:val="en-US"/>
      </w:rPr>
      <w:instrText xml:space="preserve"> TIME \@ "dd.MM.yyyy HH:mm" </w:instrText>
    </w:r>
    <w:r w:rsidR="006477E2" w:rsidRPr="000D4BC5">
      <w:rPr>
        <w:lang w:val="en-US"/>
      </w:rPr>
      <w:fldChar w:fldCharType="separate"/>
    </w:r>
    <w:r w:rsidR="00B45D27">
      <w:rPr>
        <w:noProof/>
        <w:lang w:val="en-US"/>
      </w:rPr>
      <w:t>27.02.2023 22:25</w:t>
    </w:r>
    <w:r w:rsidR="006477E2" w:rsidRPr="000D4BC5">
      <w:rPr>
        <w:lang w:val="en-US"/>
      </w:rPr>
      <w:fldChar w:fldCharType="end"/>
    </w:r>
  </w:p>
  <w:p w14:paraId="6C883AA4" w14:textId="77777777" w:rsidR="000D4BC5" w:rsidRPr="000D4BC5" w:rsidRDefault="0001054C">
    <w:pPr>
      <w:pStyle w:val="Fuzeile"/>
      <w:rPr>
        <w:sz w:val="20"/>
        <w:szCs w:val="20"/>
        <w:lang w:val="en-US"/>
      </w:rPr>
    </w:pPr>
    <w:r w:rsidRPr="000D4BC5">
      <w:rPr>
        <w:lang w:val="en-US"/>
      </w:rPr>
      <w:t xml:space="preserve">Drafted by </w:t>
    </w:r>
    <w:sdt>
      <w:sdtPr>
        <w:rPr>
          <w:lang w:val="en-US"/>
        </w:rPr>
        <w:alias w:val="Autor"/>
        <w:tag w:val=""/>
        <w:id w:val="1658342746"/>
        <w:dataBinding w:prefixMappings="xmlns:ns0='http://purl.org/dc/elements/1.1/' xmlns:ns1='http://schemas.openxmlformats.org/package/2006/metadata/core-properties' " w:xpath="/ns1:coreProperties[1]/ns0:creator[1]" w:storeItemID="{6C3C8BC8-F283-45AE-878A-BAB7291924A1}"/>
        <w:text/>
      </w:sdtPr>
      <w:sdtEndPr/>
      <w:sdtContent>
        <w:r w:rsidR="006477E2" w:rsidRPr="000D4BC5">
          <w:rPr>
            <w:lang w:val="en-US"/>
          </w:rPr>
          <w:t>Sven Petersen</w:t>
        </w:r>
      </w:sdtContent>
    </w:sdt>
    <w:r w:rsidR="007C0EBE" w:rsidRPr="000D4BC5">
      <w:rPr>
        <w:lang w:val="en-US"/>
      </w:rPr>
      <w:tab/>
    </w:r>
    <w:r w:rsidRPr="000D4BC5">
      <w:rPr>
        <w:lang w:val="en-US"/>
      </w:rPr>
      <w:t>Page</w:t>
    </w:r>
    <w:r w:rsidR="007C0EBE" w:rsidRPr="000D4BC5">
      <w:rPr>
        <w:lang w:val="en-US"/>
      </w:rPr>
      <w:t xml:space="preserve"> </w:t>
    </w:r>
    <w:r w:rsidR="007C0EBE" w:rsidRPr="000D4BC5">
      <w:rPr>
        <w:rStyle w:val="Seitenzahl"/>
        <w:lang w:val="en-US"/>
      </w:rPr>
      <w:fldChar w:fldCharType="begin"/>
    </w:r>
    <w:r w:rsidR="007C0EBE" w:rsidRPr="000D4BC5">
      <w:rPr>
        <w:rStyle w:val="Seitenzahl"/>
        <w:lang w:val="en-US"/>
      </w:rPr>
      <w:instrText xml:space="preserve"> PAGE </w:instrText>
    </w:r>
    <w:r w:rsidR="007C0EBE" w:rsidRPr="000D4BC5">
      <w:rPr>
        <w:rStyle w:val="Seitenzahl"/>
        <w:lang w:val="en-US"/>
      </w:rPr>
      <w:fldChar w:fldCharType="separate"/>
    </w:r>
    <w:r w:rsidR="00D4127D" w:rsidRPr="000D4BC5">
      <w:rPr>
        <w:rStyle w:val="Seitenzahl"/>
        <w:noProof/>
        <w:lang w:val="en-US"/>
      </w:rPr>
      <w:t>2</w:t>
    </w:r>
    <w:r w:rsidR="007C0EBE" w:rsidRPr="000D4BC5">
      <w:rPr>
        <w:rStyle w:val="Seitenzahl"/>
        <w:lang w:val="en-US"/>
      </w:rPr>
      <w:fldChar w:fldCharType="end"/>
    </w:r>
    <w:r w:rsidR="007C0EBE" w:rsidRPr="000D4BC5">
      <w:rPr>
        <w:rStyle w:val="Seitenzahl"/>
        <w:lang w:val="en-US"/>
      </w:rPr>
      <w:t xml:space="preserve"> </w:t>
    </w:r>
    <w:r w:rsidRPr="000D4BC5">
      <w:rPr>
        <w:rStyle w:val="Seitenzahl"/>
        <w:lang w:val="en-US"/>
      </w:rPr>
      <w:t>of</w:t>
    </w:r>
    <w:r w:rsidR="007C0EBE" w:rsidRPr="000D4BC5">
      <w:rPr>
        <w:rStyle w:val="Seitenzahl"/>
        <w:lang w:val="en-US"/>
      </w:rPr>
      <w:t xml:space="preserve"> </w:t>
    </w:r>
    <w:r w:rsidR="007C0EBE" w:rsidRPr="000D4BC5">
      <w:rPr>
        <w:rStyle w:val="Seitenzahl"/>
        <w:lang w:val="en-US"/>
      </w:rPr>
      <w:fldChar w:fldCharType="begin"/>
    </w:r>
    <w:r w:rsidR="007C0EBE" w:rsidRPr="000D4BC5">
      <w:rPr>
        <w:rStyle w:val="Seitenzahl"/>
        <w:lang w:val="en-US"/>
      </w:rPr>
      <w:instrText xml:space="preserve"> NUMPAGES </w:instrText>
    </w:r>
    <w:r w:rsidR="007C0EBE" w:rsidRPr="000D4BC5">
      <w:rPr>
        <w:rStyle w:val="Seitenzahl"/>
        <w:lang w:val="en-US"/>
      </w:rPr>
      <w:fldChar w:fldCharType="separate"/>
    </w:r>
    <w:r w:rsidR="00D4127D" w:rsidRPr="000D4BC5">
      <w:rPr>
        <w:rStyle w:val="Seitenzahl"/>
        <w:noProof/>
        <w:lang w:val="en-US"/>
      </w:rPr>
      <w:t>2</w:t>
    </w:r>
    <w:r w:rsidR="007C0EBE" w:rsidRPr="000D4BC5">
      <w:rPr>
        <w:rStyle w:val="Seitenzahl"/>
        <w:lang w:val="en-US"/>
      </w:rPr>
      <w:fldChar w:fldCharType="end"/>
    </w:r>
    <w:r w:rsidR="007C0EBE" w:rsidRPr="000D4BC5">
      <w:rPr>
        <w:rStyle w:val="Seitenzahl"/>
        <w:lang w:val="en-US"/>
      </w:rPr>
      <w:tab/>
      <w:t>Do</w:t>
    </w:r>
    <w:r w:rsidRPr="000D4BC5">
      <w:rPr>
        <w:rStyle w:val="Seitenzahl"/>
        <w:lang w:val="en-US"/>
      </w:rPr>
      <w:t>c</w:t>
    </w:r>
    <w:r w:rsidR="006477E2" w:rsidRPr="000D4BC5">
      <w:rPr>
        <w:rStyle w:val="Seitenzahl"/>
        <w:lang w:val="en-US"/>
      </w:rPr>
      <w:t>.</w:t>
    </w:r>
    <w:r w:rsidR="007C0EBE" w:rsidRPr="000D4BC5">
      <w:rPr>
        <w:rStyle w:val="Seitenzahl"/>
        <w:lang w:val="en-US"/>
      </w:rPr>
      <w:t>-N</w:t>
    </w:r>
    <w:r w:rsidRPr="000D4BC5">
      <w:rPr>
        <w:rStyle w:val="Seitenzahl"/>
        <w:lang w:val="en-US"/>
      </w:rPr>
      <w:t>o</w:t>
    </w:r>
    <w:r w:rsidR="007C0EBE" w:rsidRPr="000D4BC5">
      <w:rPr>
        <w:rStyle w:val="Seitenzahl"/>
        <w:lang w:val="en-US"/>
      </w:rPr>
      <w:t xml:space="preserve">.: </w:t>
    </w:r>
    <w:r w:rsidR="000D4BC5" w:rsidRPr="000D4BC5">
      <w:rPr>
        <w:sz w:val="20"/>
        <w:szCs w:val="20"/>
        <w:lang w:val="en-US"/>
      </w:rPr>
      <w:t>163-6-01-0</w:t>
    </w:r>
    <w:r w:rsidR="00283852">
      <w:rPr>
        <w:sz w:val="20"/>
        <w:szCs w:val="20"/>
        <w:lang w:val="en-US"/>
      </w:rPr>
      <w:t>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A960C" w14:textId="61B1358D" w:rsidR="00971548" w:rsidRPr="00800DE6" w:rsidRDefault="00E62356" w:rsidP="00A930FC">
    <w:pPr>
      <w:pStyle w:val="Kopfzeile"/>
      <w:rPr>
        <w:sz w:val="20"/>
        <w:szCs w:val="20"/>
        <w:lang w:val="en-US"/>
      </w:rPr>
    </w:pPr>
    <w:r w:rsidRPr="00800DE6">
      <w:rPr>
        <w:sz w:val="20"/>
        <w:szCs w:val="20"/>
        <w:lang w:val="en-US"/>
      </w:rPr>
      <w:fldChar w:fldCharType="begin"/>
    </w:r>
    <w:r w:rsidRPr="00800DE6">
      <w:rPr>
        <w:sz w:val="20"/>
        <w:szCs w:val="20"/>
        <w:lang w:val="en-US"/>
      </w:rPr>
      <w:instrText xml:space="preserve"> FILENAME \* MERGEFORMAT </w:instrText>
    </w:r>
    <w:r w:rsidRPr="00800DE6">
      <w:rPr>
        <w:sz w:val="20"/>
        <w:szCs w:val="20"/>
        <w:lang w:val="en-US"/>
      </w:rPr>
      <w:fldChar w:fldCharType="separate"/>
    </w:r>
    <w:r w:rsidR="00B45D27">
      <w:rPr>
        <w:noProof/>
        <w:sz w:val="20"/>
        <w:szCs w:val="20"/>
        <w:lang w:val="en-US"/>
      </w:rPr>
      <w:t>PETDiagClip_ModD.docx</w:t>
    </w:r>
    <w:r w:rsidRPr="00800DE6">
      <w:rPr>
        <w:sz w:val="20"/>
        <w:szCs w:val="20"/>
        <w:lang w:val="en-US"/>
      </w:rPr>
      <w:fldChar w:fldCharType="end"/>
    </w:r>
    <w:r w:rsidR="00971548" w:rsidRPr="00800DE6">
      <w:rPr>
        <w:sz w:val="20"/>
        <w:szCs w:val="20"/>
        <w:lang w:val="en-US"/>
      </w:rPr>
      <w:tab/>
    </w:r>
    <w:r w:rsidR="00D4127D" w:rsidRPr="00800DE6">
      <w:rPr>
        <w:sz w:val="20"/>
        <w:szCs w:val="20"/>
        <w:lang w:val="en-US"/>
      </w:rPr>
      <w:tab/>
    </w:r>
    <w:r w:rsidR="00971548" w:rsidRPr="00800DE6">
      <w:rPr>
        <w:sz w:val="20"/>
        <w:szCs w:val="20"/>
        <w:lang w:val="en-US"/>
      </w:rPr>
      <w:fldChar w:fldCharType="begin"/>
    </w:r>
    <w:r w:rsidR="00971548" w:rsidRPr="00800DE6">
      <w:rPr>
        <w:sz w:val="20"/>
        <w:szCs w:val="20"/>
        <w:lang w:val="en-US"/>
      </w:rPr>
      <w:instrText xml:space="preserve"> TIME \@ "dd.MM.yyyy HH:mm" </w:instrText>
    </w:r>
    <w:r w:rsidR="00971548" w:rsidRPr="00800DE6">
      <w:rPr>
        <w:sz w:val="20"/>
        <w:szCs w:val="20"/>
        <w:lang w:val="en-US"/>
      </w:rPr>
      <w:fldChar w:fldCharType="separate"/>
    </w:r>
    <w:r w:rsidR="00B45D27">
      <w:rPr>
        <w:noProof/>
        <w:sz w:val="20"/>
        <w:szCs w:val="20"/>
        <w:lang w:val="en-US"/>
      </w:rPr>
      <w:t>27.02.2023 22:25</w:t>
    </w:r>
    <w:r w:rsidR="00971548" w:rsidRPr="00800DE6">
      <w:rPr>
        <w:sz w:val="20"/>
        <w:szCs w:val="20"/>
        <w:lang w:val="en-US"/>
      </w:rPr>
      <w:fldChar w:fldCharType="end"/>
    </w:r>
  </w:p>
  <w:p w14:paraId="2BFB094D" w14:textId="77777777" w:rsidR="00971548" w:rsidRPr="00800DE6" w:rsidRDefault="003711DD" w:rsidP="004F659B">
    <w:pPr>
      <w:pStyle w:val="Kopfzeile"/>
      <w:rPr>
        <w:sz w:val="20"/>
        <w:szCs w:val="20"/>
        <w:lang w:val="en-US"/>
      </w:rPr>
    </w:pPr>
    <w:r w:rsidRPr="00800DE6">
      <w:rPr>
        <w:sz w:val="20"/>
        <w:szCs w:val="20"/>
        <w:lang w:val="en-US"/>
      </w:rPr>
      <w:t xml:space="preserve">Drafted by </w:t>
    </w:r>
    <w:r w:rsidR="00971548" w:rsidRPr="00800DE6">
      <w:rPr>
        <w:sz w:val="20"/>
        <w:szCs w:val="20"/>
        <w:lang w:val="en-US"/>
      </w:rPr>
      <w:t xml:space="preserve"> </w:t>
    </w:r>
    <w:sdt>
      <w:sdtPr>
        <w:rPr>
          <w:sz w:val="20"/>
          <w:szCs w:val="20"/>
          <w:lang w:val="en-US"/>
        </w:rPr>
        <w:alias w:val="Autor"/>
        <w:tag w:val=""/>
        <w:id w:val="516824696"/>
        <w:dataBinding w:prefixMappings="xmlns:ns0='http://purl.org/dc/elements/1.1/' xmlns:ns1='http://schemas.openxmlformats.org/package/2006/metadata/core-properties' " w:xpath="/ns1:coreProperties[1]/ns0:creator[1]" w:storeItemID="{6C3C8BC8-F283-45AE-878A-BAB7291924A1}"/>
        <w:text/>
      </w:sdtPr>
      <w:sdtEndPr/>
      <w:sdtContent>
        <w:r w:rsidR="00971548" w:rsidRPr="00800DE6">
          <w:rPr>
            <w:sz w:val="20"/>
            <w:szCs w:val="20"/>
            <w:lang w:val="en-US"/>
          </w:rPr>
          <w:t>Sven Petersen</w:t>
        </w:r>
      </w:sdtContent>
    </w:sdt>
    <w:r w:rsidR="00971548" w:rsidRPr="00800DE6">
      <w:rPr>
        <w:sz w:val="20"/>
        <w:szCs w:val="20"/>
        <w:lang w:val="en-US"/>
      </w:rPr>
      <w:tab/>
    </w:r>
    <w:r w:rsidRPr="00800DE6">
      <w:rPr>
        <w:sz w:val="20"/>
        <w:szCs w:val="20"/>
        <w:lang w:val="en-US"/>
      </w:rPr>
      <w:t>Page</w:t>
    </w:r>
    <w:r w:rsidR="00971548" w:rsidRPr="00800DE6">
      <w:rPr>
        <w:sz w:val="20"/>
        <w:szCs w:val="20"/>
        <w:lang w:val="en-US"/>
      </w:rPr>
      <w:t xml:space="preserve"> </w:t>
    </w:r>
    <w:r w:rsidR="00971548" w:rsidRPr="00800DE6">
      <w:rPr>
        <w:sz w:val="20"/>
        <w:szCs w:val="20"/>
        <w:lang w:val="en-US"/>
      </w:rPr>
      <w:fldChar w:fldCharType="begin"/>
    </w:r>
    <w:r w:rsidR="00971548" w:rsidRPr="00800DE6">
      <w:rPr>
        <w:sz w:val="20"/>
        <w:szCs w:val="20"/>
        <w:lang w:val="en-US"/>
      </w:rPr>
      <w:instrText xml:space="preserve"> PAGE </w:instrText>
    </w:r>
    <w:r w:rsidR="00971548" w:rsidRPr="00800DE6">
      <w:rPr>
        <w:sz w:val="20"/>
        <w:szCs w:val="20"/>
        <w:lang w:val="en-US"/>
      </w:rPr>
      <w:fldChar w:fldCharType="separate"/>
    </w:r>
    <w:r w:rsidR="00625B98" w:rsidRPr="00800DE6">
      <w:rPr>
        <w:noProof/>
        <w:sz w:val="20"/>
        <w:szCs w:val="20"/>
        <w:lang w:val="en-US"/>
      </w:rPr>
      <w:t>1</w:t>
    </w:r>
    <w:r w:rsidR="00971548" w:rsidRPr="00800DE6">
      <w:rPr>
        <w:sz w:val="20"/>
        <w:szCs w:val="20"/>
        <w:lang w:val="en-US"/>
      </w:rPr>
      <w:fldChar w:fldCharType="end"/>
    </w:r>
    <w:r w:rsidR="00971548" w:rsidRPr="00800DE6">
      <w:rPr>
        <w:sz w:val="20"/>
        <w:szCs w:val="20"/>
        <w:lang w:val="en-US"/>
      </w:rPr>
      <w:t xml:space="preserve"> </w:t>
    </w:r>
    <w:r w:rsidRPr="00800DE6">
      <w:rPr>
        <w:sz w:val="20"/>
        <w:szCs w:val="20"/>
        <w:lang w:val="en-US"/>
      </w:rPr>
      <w:t>of</w:t>
    </w:r>
    <w:r w:rsidR="00971548" w:rsidRPr="00800DE6">
      <w:rPr>
        <w:sz w:val="20"/>
        <w:szCs w:val="20"/>
        <w:lang w:val="en-US"/>
      </w:rPr>
      <w:t xml:space="preserve"> </w:t>
    </w:r>
    <w:r w:rsidR="00971548" w:rsidRPr="00800DE6">
      <w:rPr>
        <w:sz w:val="20"/>
        <w:szCs w:val="20"/>
        <w:lang w:val="en-US"/>
      </w:rPr>
      <w:fldChar w:fldCharType="begin"/>
    </w:r>
    <w:r w:rsidR="00971548" w:rsidRPr="00800DE6">
      <w:rPr>
        <w:sz w:val="20"/>
        <w:szCs w:val="20"/>
        <w:lang w:val="en-US"/>
      </w:rPr>
      <w:instrText xml:space="preserve"> NUMPAGES </w:instrText>
    </w:r>
    <w:r w:rsidR="00971548" w:rsidRPr="00800DE6">
      <w:rPr>
        <w:sz w:val="20"/>
        <w:szCs w:val="20"/>
        <w:lang w:val="en-US"/>
      </w:rPr>
      <w:fldChar w:fldCharType="separate"/>
    </w:r>
    <w:r w:rsidR="00625B98" w:rsidRPr="00800DE6">
      <w:rPr>
        <w:noProof/>
        <w:sz w:val="20"/>
        <w:szCs w:val="20"/>
        <w:lang w:val="en-US"/>
      </w:rPr>
      <w:t>1</w:t>
    </w:r>
    <w:r w:rsidR="00971548" w:rsidRPr="00800DE6">
      <w:rPr>
        <w:sz w:val="20"/>
        <w:szCs w:val="20"/>
        <w:lang w:val="en-US"/>
      </w:rPr>
      <w:fldChar w:fldCharType="end"/>
    </w:r>
    <w:r w:rsidR="00971548" w:rsidRPr="00800DE6">
      <w:rPr>
        <w:sz w:val="20"/>
        <w:szCs w:val="20"/>
        <w:lang w:val="en-US"/>
      </w:rPr>
      <w:tab/>
      <w:t>Do</w:t>
    </w:r>
    <w:r w:rsidRPr="00800DE6">
      <w:rPr>
        <w:sz w:val="20"/>
        <w:szCs w:val="20"/>
        <w:lang w:val="en-US"/>
      </w:rPr>
      <w:t>c</w:t>
    </w:r>
    <w:r w:rsidR="00971548" w:rsidRPr="00800DE6">
      <w:rPr>
        <w:sz w:val="20"/>
        <w:szCs w:val="20"/>
        <w:lang w:val="en-US"/>
      </w:rPr>
      <w:t>.-N</w:t>
    </w:r>
    <w:r w:rsidRPr="00800DE6">
      <w:rPr>
        <w:sz w:val="20"/>
        <w:szCs w:val="20"/>
        <w:lang w:val="en-US"/>
      </w:rPr>
      <w:t>o</w:t>
    </w:r>
    <w:r w:rsidR="00971548" w:rsidRPr="00800DE6">
      <w:rPr>
        <w:sz w:val="20"/>
        <w:szCs w:val="20"/>
        <w:lang w:val="en-US"/>
      </w:rPr>
      <w:t xml:space="preserve">.: </w:t>
    </w:r>
    <w:r w:rsidR="00800DE6" w:rsidRPr="00800DE6">
      <w:rPr>
        <w:sz w:val="20"/>
        <w:szCs w:val="20"/>
        <w:lang w:val="en-US"/>
      </w:rPr>
      <w:t>163</w:t>
    </w:r>
    <w:r w:rsidR="00971548" w:rsidRPr="00800DE6">
      <w:rPr>
        <w:sz w:val="20"/>
        <w:szCs w:val="20"/>
        <w:lang w:val="en-US"/>
      </w:rPr>
      <w:t>-</w:t>
    </w:r>
    <w:r w:rsidR="00A930FC" w:rsidRPr="00800DE6">
      <w:rPr>
        <w:sz w:val="20"/>
        <w:szCs w:val="20"/>
        <w:lang w:val="en-US"/>
      </w:rPr>
      <w:t>6</w:t>
    </w:r>
    <w:r w:rsidR="00971548" w:rsidRPr="00800DE6">
      <w:rPr>
        <w:sz w:val="20"/>
        <w:szCs w:val="20"/>
        <w:lang w:val="en-US"/>
      </w:rPr>
      <w:t>-0</w:t>
    </w:r>
    <w:r w:rsidR="00800DE6" w:rsidRPr="00800DE6">
      <w:rPr>
        <w:sz w:val="20"/>
        <w:szCs w:val="20"/>
        <w:lang w:val="en-US"/>
      </w:rPr>
      <w:t>1</w:t>
    </w:r>
    <w:r w:rsidR="00971548" w:rsidRPr="00800DE6">
      <w:rPr>
        <w:sz w:val="20"/>
        <w:szCs w:val="20"/>
        <w:lang w:val="en-US"/>
      </w:rPr>
      <w:t>-00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6B602" w14:textId="77777777" w:rsidR="00800DE6" w:rsidRDefault="00800DE6" w:rsidP="004207BD">
      <w:pPr>
        <w:spacing w:after="0" w:line="240" w:lineRule="auto"/>
      </w:pPr>
      <w:r>
        <w:separator/>
      </w:r>
    </w:p>
  </w:footnote>
  <w:footnote w:type="continuationSeparator" w:id="0">
    <w:p w14:paraId="195911A0" w14:textId="77777777" w:rsidR="00800DE6" w:rsidRDefault="00800DE6" w:rsidP="004207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6CA4"/>
    <w:multiLevelType w:val="hybridMultilevel"/>
    <w:tmpl w:val="FE467D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ABA4036"/>
    <w:multiLevelType w:val="hybridMultilevel"/>
    <w:tmpl w:val="2CBED8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4C1EDC"/>
    <w:multiLevelType w:val="hybridMultilevel"/>
    <w:tmpl w:val="16D2C6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4A51224"/>
    <w:multiLevelType w:val="hybridMultilevel"/>
    <w:tmpl w:val="3BBE71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5B429A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7DF5CC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A971DC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1D50427"/>
    <w:multiLevelType w:val="hybridMultilevel"/>
    <w:tmpl w:val="D2E8BB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6D37E3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BBA0543"/>
    <w:multiLevelType w:val="hybridMultilevel"/>
    <w:tmpl w:val="048CEC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87A79BD"/>
    <w:multiLevelType w:val="hybridMultilevel"/>
    <w:tmpl w:val="48A69A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DE73E16"/>
    <w:multiLevelType w:val="hybridMultilevel"/>
    <w:tmpl w:val="043832A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8183E32"/>
    <w:multiLevelType w:val="hybridMultilevel"/>
    <w:tmpl w:val="885249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B3A321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ECF1F63"/>
    <w:multiLevelType w:val="hybridMultilevel"/>
    <w:tmpl w:val="A6882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495410906">
    <w:abstractNumId w:val="12"/>
  </w:num>
  <w:num w:numId="2" w16cid:durableId="1353996258">
    <w:abstractNumId w:val="7"/>
  </w:num>
  <w:num w:numId="3" w16cid:durableId="1317151258">
    <w:abstractNumId w:val="14"/>
  </w:num>
  <w:num w:numId="4" w16cid:durableId="188952877">
    <w:abstractNumId w:val="9"/>
  </w:num>
  <w:num w:numId="5" w16cid:durableId="1712414986">
    <w:abstractNumId w:val="1"/>
  </w:num>
  <w:num w:numId="6" w16cid:durableId="54940213">
    <w:abstractNumId w:val="0"/>
  </w:num>
  <w:num w:numId="7" w16cid:durableId="1996181791">
    <w:abstractNumId w:val="10"/>
  </w:num>
  <w:num w:numId="8" w16cid:durableId="1179810317">
    <w:abstractNumId w:val="6"/>
  </w:num>
  <w:num w:numId="9" w16cid:durableId="59911184">
    <w:abstractNumId w:val="5"/>
  </w:num>
  <w:num w:numId="10" w16cid:durableId="1079061194">
    <w:abstractNumId w:val="8"/>
  </w:num>
  <w:num w:numId="11" w16cid:durableId="453522776">
    <w:abstractNumId w:val="4"/>
  </w:num>
  <w:num w:numId="12" w16cid:durableId="2079591967">
    <w:abstractNumId w:val="11"/>
  </w:num>
  <w:num w:numId="13" w16cid:durableId="1264460548">
    <w:abstractNumId w:val="13"/>
  </w:num>
  <w:num w:numId="14" w16cid:durableId="1666125667">
    <w:abstractNumId w:val="2"/>
  </w:num>
  <w:num w:numId="15" w16cid:durableId="3639882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DE6"/>
    <w:rsid w:val="00005729"/>
    <w:rsid w:val="0001054C"/>
    <w:rsid w:val="000220B4"/>
    <w:rsid w:val="00095AB4"/>
    <w:rsid w:val="000D4111"/>
    <w:rsid w:val="000D4BC5"/>
    <w:rsid w:val="000E1E2C"/>
    <w:rsid w:val="00172E2D"/>
    <w:rsid w:val="00183264"/>
    <w:rsid w:val="001E790F"/>
    <w:rsid w:val="00255DAA"/>
    <w:rsid w:val="002779BC"/>
    <w:rsid w:val="00283852"/>
    <w:rsid w:val="002E76B6"/>
    <w:rsid w:val="00304344"/>
    <w:rsid w:val="003628F2"/>
    <w:rsid w:val="003711DD"/>
    <w:rsid w:val="00374C73"/>
    <w:rsid w:val="003837D9"/>
    <w:rsid w:val="003C4656"/>
    <w:rsid w:val="003D7C3A"/>
    <w:rsid w:val="00400EC2"/>
    <w:rsid w:val="00417653"/>
    <w:rsid w:val="004207BD"/>
    <w:rsid w:val="00480C9F"/>
    <w:rsid w:val="004A3815"/>
    <w:rsid w:val="004D29B8"/>
    <w:rsid w:val="004F659B"/>
    <w:rsid w:val="0050145C"/>
    <w:rsid w:val="00506308"/>
    <w:rsid w:val="005131E2"/>
    <w:rsid w:val="005208EB"/>
    <w:rsid w:val="00542508"/>
    <w:rsid w:val="005A3DAE"/>
    <w:rsid w:val="005A6270"/>
    <w:rsid w:val="005E7A92"/>
    <w:rsid w:val="00617D46"/>
    <w:rsid w:val="00625B98"/>
    <w:rsid w:val="00637257"/>
    <w:rsid w:val="006477E2"/>
    <w:rsid w:val="006526D4"/>
    <w:rsid w:val="006B0FA2"/>
    <w:rsid w:val="006C7BB0"/>
    <w:rsid w:val="00706A1C"/>
    <w:rsid w:val="007207BD"/>
    <w:rsid w:val="00757791"/>
    <w:rsid w:val="00760E39"/>
    <w:rsid w:val="007640B6"/>
    <w:rsid w:val="00773E71"/>
    <w:rsid w:val="00781459"/>
    <w:rsid w:val="007949D2"/>
    <w:rsid w:val="007C0EBE"/>
    <w:rsid w:val="007C429A"/>
    <w:rsid w:val="007F1DC9"/>
    <w:rsid w:val="00800DE6"/>
    <w:rsid w:val="009234A2"/>
    <w:rsid w:val="00951A09"/>
    <w:rsid w:val="00961D2D"/>
    <w:rsid w:val="00971548"/>
    <w:rsid w:val="00A13C99"/>
    <w:rsid w:val="00A34BD7"/>
    <w:rsid w:val="00A44988"/>
    <w:rsid w:val="00A92BB9"/>
    <w:rsid w:val="00A930FC"/>
    <w:rsid w:val="00AA2A41"/>
    <w:rsid w:val="00AE3664"/>
    <w:rsid w:val="00AE432D"/>
    <w:rsid w:val="00AF0A58"/>
    <w:rsid w:val="00AF564C"/>
    <w:rsid w:val="00B141C0"/>
    <w:rsid w:val="00B2136B"/>
    <w:rsid w:val="00B228F0"/>
    <w:rsid w:val="00B45D27"/>
    <w:rsid w:val="00B52B5F"/>
    <w:rsid w:val="00B77E71"/>
    <w:rsid w:val="00BA4C47"/>
    <w:rsid w:val="00BA5CC4"/>
    <w:rsid w:val="00BF7B3F"/>
    <w:rsid w:val="00CE0B4C"/>
    <w:rsid w:val="00CE56C8"/>
    <w:rsid w:val="00CE5D11"/>
    <w:rsid w:val="00CE714C"/>
    <w:rsid w:val="00CF250C"/>
    <w:rsid w:val="00D15F29"/>
    <w:rsid w:val="00D4127D"/>
    <w:rsid w:val="00D818CB"/>
    <w:rsid w:val="00D97D3D"/>
    <w:rsid w:val="00DC1E07"/>
    <w:rsid w:val="00DF5998"/>
    <w:rsid w:val="00E0794C"/>
    <w:rsid w:val="00E62356"/>
    <w:rsid w:val="00EA2E22"/>
    <w:rsid w:val="00EB2DA6"/>
    <w:rsid w:val="00EB4F90"/>
    <w:rsid w:val="00ED6A57"/>
    <w:rsid w:val="00EE5A9E"/>
    <w:rsid w:val="00F0397E"/>
    <w:rsid w:val="00F07472"/>
    <w:rsid w:val="00F84B03"/>
    <w:rsid w:val="00F95B4A"/>
    <w:rsid w:val="00FB046C"/>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3F5BDE"/>
  <w15:chartTrackingRefBased/>
  <w15:docId w15:val="{BB696D06-CCE4-4578-8BE2-F239B026B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de-DE"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92BB9"/>
    <w:rPr>
      <w:rFonts w:ascii="Futura Lt BT" w:hAnsi="Futura Lt BT"/>
    </w:rPr>
  </w:style>
  <w:style w:type="paragraph" w:styleId="berschrift1">
    <w:name w:val="heading 1"/>
    <w:basedOn w:val="Standard"/>
    <w:next w:val="Standard"/>
    <w:link w:val="berschrift1Zchn"/>
    <w:uiPriority w:val="9"/>
    <w:qFormat/>
    <w:rsid w:val="00CE5D11"/>
    <w:pPr>
      <w:keepNext/>
      <w:keepLines/>
      <w:spacing w:before="240" w:after="0"/>
      <w:outlineLvl w:val="0"/>
    </w:pPr>
    <w:rPr>
      <w:rFonts w:eastAsiaTheme="majorEastAsia" w:cstheme="majorBidi"/>
      <w:color w:val="000000" w:themeColor="text1"/>
      <w:sz w:val="32"/>
      <w:szCs w:val="40"/>
    </w:rPr>
  </w:style>
  <w:style w:type="paragraph" w:styleId="berschrift2">
    <w:name w:val="heading 2"/>
    <w:basedOn w:val="Standard"/>
    <w:next w:val="Standard"/>
    <w:link w:val="berschrift2Zchn"/>
    <w:uiPriority w:val="9"/>
    <w:unhideWhenUsed/>
    <w:qFormat/>
    <w:rsid w:val="00A92BB9"/>
    <w:pPr>
      <w:keepNext/>
      <w:keepLines/>
      <w:spacing w:before="40" w:after="0"/>
      <w:outlineLvl w:val="1"/>
    </w:pPr>
    <w:rPr>
      <w:rFonts w:eastAsiaTheme="majorEastAsia" w:cstheme="majorBidi"/>
      <w:color w:val="2F5496" w:themeColor="accent1" w:themeShade="BF"/>
      <w:sz w:val="26"/>
      <w:szCs w:val="33"/>
    </w:rPr>
  </w:style>
  <w:style w:type="paragraph" w:styleId="berschrift3">
    <w:name w:val="heading 3"/>
    <w:basedOn w:val="Standard"/>
    <w:next w:val="Standard"/>
    <w:link w:val="berschrift3Zchn"/>
    <w:uiPriority w:val="9"/>
    <w:unhideWhenUsed/>
    <w:qFormat/>
    <w:rsid w:val="00A92BB9"/>
    <w:pPr>
      <w:keepNext/>
      <w:keepLines/>
      <w:spacing w:before="40" w:after="0"/>
      <w:outlineLvl w:val="2"/>
    </w:pPr>
    <w:rPr>
      <w:rFonts w:eastAsiaTheme="majorEastAsia" w:cstheme="majorBidi"/>
      <w:color w:val="1F3763" w:themeColor="accent1" w:themeShade="7F"/>
      <w:sz w:val="24"/>
      <w:szCs w:val="30"/>
    </w:rPr>
  </w:style>
  <w:style w:type="paragraph" w:styleId="berschrift4">
    <w:name w:val="heading 4"/>
    <w:basedOn w:val="Standard"/>
    <w:next w:val="Standard"/>
    <w:link w:val="berschrift4Zchn"/>
    <w:uiPriority w:val="9"/>
    <w:unhideWhenUsed/>
    <w:qFormat/>
    <w:rsid w:val="00A92BB9"/>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A92BB9"/>
    <w:pPr>
      <w:keepNext/>
      <w:keepLines/>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A92BB9"/>
    <w:pPr>
      <w:keepNext/>
      <w:keepLines/>
      <w:spacing w:before="40" w:after="0"/>
      <w:outlineLvl w:val="5"/>
    </w:pPr>
    <w:rPr>
      <w:rFonts w:eastAsiaTheme="majorEastAsia"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207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07BD"/>
  </w:style>
  <w:style w:type="paragraph" w:styleId="Fuzeile">
    <w:name w:val="footer"/>
    <w:basedOn w:val="Standard"/>
    <w:link w:val="FuzeileZchn"/>
    <w:uiPriority w:val="99"/>
    <w:unhideWhenUsed/>
    <w:rsid w:val="004207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07BD"/>
  </w:style>
  <w:style w:type="character" w:styleId="Platzhaltertext">
    <w:name w:val="Placeholder Text"/>
    <w:basedOn w:val="Absatz-Standardschriftart"/>
    <w:uiPriority w:val="99"/>
    <w:semiHidden/>
    <w:rsid w:val="004207BD"/>
    <w:rPr>
      <w:color w:val="808080"/>
    </w:rPr>
  </w:style>
  <w:style w:type="character" w:styleId="Seitenzahl">
    <w:name w:val="page number"/>
    <w:basedOn w:val="Absatz-Standardschriftart"/>
    <w:rsid w:val="007C0EBE"/>
  </w:style>
  <w:style w:type="paragraph" w:styleId="Sprechblasentext">
    <w:name w:val="Balloon Text"/>
    <w:basedOn w:val="Standard"/>
    <w:link w:val="SprechblasentextZchn"/>
    <w:uiPriority w:val="99"/>
    <w:semiHidden/>
    <w:unhideWhenUsed/>
    <w:rsid w:val="00EE5A9E"/>
    <w:pPr>
      <w:spacing w:after="0" w:line="240" w:lineRule="auto"/>
    </w:pPr>
    <w:rPr>
      <w:rFonts w:ascii="Segoe UI" w:hAnsi="Segoe UI" w:cs="Angsana New"/>
      <w:sz w:val="18"/>
      <w:szCs w:val="22"/>
    </w:rPr>
  </w:style>
  <w:style w:type="character" w:customStyle="1" w:styleId="SprechblasentextZchn">
    <w:name w:val="Sprechblasentext Zchn"/>
    <w:basedOn w:val="Absatz-Standardschriftart"/>
    <w:link w:val="Sprechblasentext"/>
    <w:uiPriority w:val="99"/>
    <w:semiHidden/>
    <w:rsid w:val="00EE5A9E"/>
    <w:rPr>
      <w:rFonts w:ascii="Segoe UI" w:hAnsi="Segoe UI" w:cs="Angsana New"/>
      <w:sz w:val="18"/>
      <w:szCs w:val="22"/>
    </w:rPr>
  </w:style>
  <w:style w:type="table" w:styleId="Tabellenraster">
    <w:name w:val="Table Grid"/>
    <w:basedOn w:val="NormaleTabelle"/>
    <w:uiPriority w:val="39"/>
    <w:rsid w:val="00EE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92BB9"/>
    <w:pPr>
      <w:spacing w:after="0" w:line="240" w:lineRule="auto"/>
    </w:pPr>
    <w:rPr>
      <w:rFonts w:ascii="Futura Lt BT" w:hAnsi="Futura Lt BT"/>
    </w:rPr>
  </w:style>
  <w:style w:type="character" w:customStyle="1" w:styleId="berschrift1Zchn">
    <w:name w:val="Überschrift 1 Zchn"/>
    <w:basedOn w:val="Absatz-Standardschriftart"/>
    <w:link w:val="berschrift1"/>
    <w:uiPriority w:val="9"/>
    <w:rsid w:val="00CE5D11"/>
    <w:rPr>
      <w:rFonts w:ascii="Futura Lt BT" w:eastAsiaTheme="majorEastAsia" w:hAnsi="Futura Lt BT" w:cstheme="majorBidi"/>
      <w:color w:val="000000" w:themeColor="text1"/>
      <w:sz w:val="32"/>
      <w:szCs w:val="40"/>
    </w:rPr>
  </w:style>
  <w:style w:type="character" w:customStyle="1" w:styleId="berschrift2Zchn">
    <w:name w:val="Überschrift 2 Zchn"/>
    <w:basedOn w:val="Absatz-Standardschriftart"/>
    <w:link w:val="berschrift2"/>
    <w:uiPriority w:val="9"/>
    <w:rsid w:val="00A92BB9"/>
    <w:rPr>
      <w:rFonts w:ascii="Futura Lt BT" w:eastAsiaTheme="majorEastAsia" w:hAnsi="Futura Lt BT" w:cstheme="majorBidi"/>
      <w:color w:val="2F5496" w:themeColor="accent1" w:themeShade="BF"/>
      <w:sz w:val="26"/>
      <w:szCs w:val="33"/>
    </w:rPr>
  </w:style>
  <w:style w:type="character" w:customStyle="1" w:styleId="berschrift3Zchn">
    <w:name w:val="Überschrift 3 Zchn"/>
    <w:basedOn w:val="Absatz-Standardschriftart"/>
    <w:link w:val="berschrift3"/>
    <w:uiPriority w:val="9"/>
    <w:rsid w:val="00A92BB9"/>
    <w:rPr>
      <w:rFonts w:ascii="Futura Lt BT" w:eastAsiaTheme="majorEastAsia" w:hAnsi="Futura Lt BT" w:cstheme="majorBidi"/>
      <w:color w:val="1F3763" w:themeColor="accent1" w:themeShade="7F"/>
      <w:sz w:val="24"/>
      <w:szCs w:val="30"/>
    </w:rPr>
  </w:style>
  <w:style w:type="character" w:customStyle="1" w:styleId="berschrift4Zchn">
    <w:name w:val="Überschrift 4 Zchn"/>
    <w:basedOn w:val="Absatz-Standardschriftart"/>
    <w:link w:val="berschrift4"/>
    <w:uiPriority w:val="9"/>
    <w:rsid w:val="00A92BB9"/>
    <w:rPr>
      <w:rFonts w:ascii="Futura Lt BT" w:eastAsiaTheme="majorEastAsia" w:hAnsi="Futura Lt BT" w:cstheme="majorBidi"/>
      <w:i/>
      <w:iCs/>
      <w:color w:val="2F5496" w:themeColor="accent1" w:themeShade="BF"/>
    </w:rPr>
  </w:style>
  <w:style w:type="character" w:customStyle="1" w:styleId="berschrift5Zchn">
    <w:name w:val="Überschrift 5 Zchn"/>
    <w:basedOn w:val="Absatz-Standardschriftart"/>
    <w:link w:val="berschrift5"/>
    <w:uiPriority w:val="9"/>
    <w:rsid w:val="00A92BB9"/>
    <w:rPr>
      <w:rFonts w:ascii="Futura Lt BT" w:eastAsiaTheme="majorEastAsia" w:hAnsi="Futura Lt BT" w:cstheme="majorBidi"/>
      <w:color w:val="2F5496" w:themeColor="accent1" w:themeShade="BF"/>
    </w:rPr>
  </w:style>
  <w:style w:type="character" w:customStyle="1" w:styleId="berschrift6Zchn">
    <w:name w:val="Überschrift 6 Zchn"/>
    <w:basedOn w:val="Absatz-Standardschriftart"/>
    <w:link w:val="berschrift6"/>
    <w:uiPriority w:val="9"/>
    <w:rsid w:val="00A92BB9"/>
    <w:rPr>
      <w:rFonts w:ascii="Futura Lt BT" w:eastAsiaTheme="majorEastAsia" w:hAnsi="Futura Lt BT" w:cstheme="majorBidi"/>
      <w:color w:val="1F3763" w:themeColor="accent1" w:themeShade="7F"/>
    </w:rPr>
  </w:style>
  <w:style w:type="paragraph" w:styleId="Titel">
    <w:name w:val="Title"/>
    <w:basedOn w:val="Standard"/>
    <w:next w:val="Standard"/>
    <w:link w:val="TitelZchn"/>
    <w:uiPriority w:val="10"/>
    <w:qFormat/>
    <w:rsid w:val="00A92BB9"/>
    <w:pPr>
      <w:spacing w:after="0" w:line="240" w:lineRule="auto"/>
      <w:contextualSpacing/>
    </w:pPr>
    <w:rPr>
      <w:rFonts w:eastAsiaTheme="majorEastAsia" w:cstheme="majorBidi"/>
      <w:spacing w:val="-10"/>
      <w:kern w:val="28"/>
      <w:sz w:val="56"/>
      <w:szCs w:val="71"/>
    </w:rPr>
  </w:style>
  <w:style w:type="character" w:customStyle="1" w:styleId="TitelZchn">
    <w:name w:val="Titel Zchn"/>
    <w:basedOn w:val="Absatz-Standardschriftart"/>
    <w:link w:val="Titel"/>
    <w:uiPriority w:val="10"/>
    <w:rsid w:val="00A92BB9"/>
    <w:rPr>
      <w:rFonts w:ascii="Futura Lt BT" w:eastAsiaTheme="majorEastAsia" w:hAnsi="Futura Lt BT" w:cstheme="majorBidi"/>
      <w:spacing w:val="-10"/>
      <w:kern w:val="28"/>
      <w:sz w:val="56"/>
      <w:szCs w:val="71"/>
    </w:rPr>
  </w:style>
  <w:style w:type="paragraph" w:styleId="Untertitel">
    <w:name w:val="Subtitle"/>
    <w:basedOn w:val="Standard"/>
    <w:next w:val="Standard"/>
    <w:link w:val="UntertitelZchn"/>
    <w:uiPriority w:val="11"/>
    <w:qFormat/>
    <w:rsid w:val="00A92BB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92BB9"/>
    <w:rPr>
      <w:rFonts w:ascii="Futura Lt BT" w:eastAsiaTheme="minorEastAsia" w:hAnsi="Futura Lt BT"/>
      <w:color w:val="5A5A5A" w:themeColor="text1" w:themeTint="A5"/>
      <w:spacing w:val="15"/>
    </w:rPr>
  </w:style>
  <w:style w:type="character" w:styleId="SchwacheHervorhebung">
    <w:name w:val="Subtle Emphasis"/>
    <w:basedOn w:val="Absatz-Standardschriftart"/>
    <w:uiPriority w:val="19"/>
    <w:qFormat/>
    <w:rsid w:val="00A92BB9"/>
    <w:rPr>
      <w:i/>
      <w:iCs/>
      <w:color w:val="404040" w:themeColor="text1" w:themeTint="BF"/>
    </w:rPr>
  </w:style>
  <w:style w:type="character" w:styleId="Hervorhebung">
    <w:name w:val="Emphasis"/>
    <w:basedOn w:val="Absatz-Standardschriftart"/>
    <w:uiPriority w:val="20"/>
    <w:qFormat/>
    <w:rsid w:val="00A92BB9"/>
    <w:rPr>
      <w:i/>
      <w:iCs/>
    </w:rPr>
  </w:style>
  <w:style w:type="character" w:styleId="IntensiveHervorhebung">
    <w:name w:val="Intense Emphasis"/>
    <w:basedOn w:val="Absatz-Standardschriftart"/>
    <w:uiPriority w:val="21"/>
    <w:qFormat/>
    <w:rsid w:val="00A92BB9"/>
    <w:rPr>
      <w:i/>
      <w:iCs/>
      <w:color w:val="4472C4" w:themeColor="accent1"/>
    </w:rPr>
  </w:style>
  <w:style w:type="character" w:styleId="Fett">
    <w:name w:val="Strong"/>
    <w:basedOn w:val="Absatz-Standardschriftart"/>
    <w:uiPriority w:val="22"/>
    <w:qFormat/>
    <w:rsid w:val="00A92BB9"/>
    <w:rPr>
      <w:b/>
      <w:bCs/>
    </w:rPr>
  </w:style>
  <w:style w:type="paragraph" w:styleId="Zitat">
    <w:name w:val="Quote"/>
    <w:basedOn w:val="Standard"/>
    <w:next w:val="Standard"/>
    <w:link w:val="ZitatZchn"/>
    <w:uiPriority w:val="29"/>
    <w:qFormat/>
    <w:rsid w:val="00A92BB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92BB9"/>
    <w:rPr>
      <w:rFonts w:ascii="Futura Lt BT" w:hAnsi="Futura Lt BT"/>
      <w:i/>
      <w:iCs/>
      <w:color w:val="404040" w:themeColor="text1" w:themeTint="BF"/>
    </w:rPr>
  </w:style>
  <w:style w:type="paragraph" w:styleId="IntensivesZitat">
    <w:name w:val="Intense Quote"/>
    <w:basedOn w:val="Standard"/>
    <w:next w:val="Standard"/>
    <w:link w:val="IntensivesZitatZchn"/>
    <w:uiPriority w:val="30"/>
    <w:qFormat/>
    <w:rsid w:val="00A92B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92BB9"/>
    <w:rPr>
      <w:rFonts w:ascii="Futura Lt BT" w:hAnsi="Futura Lt BT"/>
      <w:i/>
      <w:iCs/>
      <w:color w:val="4472C4" w:themeColor="accent1"/>
    </w:rPr>
  </w:style>
  <w:style w:type="character" w:styleId="SchwacherVerweis">
    <w:name w:val="Subtle Reference"/>
    <w:basedOn w:val="Absatz-Standardschriftart"/>
    <w:uiPriority w:val="31"/>
    <w:qFormat/>
    <w:rsid w:val="00A92BB9"/>
    <w:rPr>
      <w:smallCaps/>
      <w:color w:val="5A5A5A" w:themeColor="text1" w:themeTint="A5"/>
    </w:rPr>
  </w:style>
  <w:style w:type="character" w:styleId="IntensiverVerweis">
    <w:name w:val="Intense Reference"/>
    <w:basedOn w:val="Absatz-Standardschriftart"/>
    <w:uiPriority w:val="32"/>
    <w:qFormat/>
    <w:rsid w:val="00A92BB9"/>
    <w:rPr>
      <w:b/>
      <w:bCs/>
      <w:smallCaps/>
      <w:color w:val="4472C4" w:themeColor="accent1"/>
      <w:spacing w:val="5"/>
    </w:rPr>
  </w:style>
  <w:style w:type="character" w:styleId="Buchtitel">
    <w:name w:val="Book Title"/>
    <w:basedOn w:val="Absatz-Standardschriftart"/>
    <w:uiPriority w:val="33"/>
    <w:qFormat/>
    <w:rsid w:val="00A92BB9"/>
    <w:rPr>
      <w:b/>
      <w:bCs/>
      <w:i/>
      <w:iCs/>
      <w:spacing w:val="5"/>
    </w:rPr>
  </w:style>
  <w:style w:type="paragraph" w:styleId="Listenabsatz">
    <w:name w:val="List Paragraph"/>
    <w:basedOn w:val="Standard"/>
    <w:uiPriority w:val="34"/>
    <w:qFormat/>
    <w:rsid w:val="00A92BB9"/>
    <w:pPr>
      <w:ind w:left="720"/>
      <w:contextualSpacing/>
    </w:pPr>
  </w:style>
  <w:style w:type="paragraph" w:customStyle="1" w:styleId="DokumentTitel">
    <w:name w:val="DokumentTitel"/>
    <w:basedOn w:val="Standard"/>
    <w:link w:val="DokumentTitelZchn"/>
    <w:qFormat/>
    <w:rsid w:val="00625B98"/>
    <w:pPr>
      <w:spacing w:line="360" w:lineRule="auto"/>
      <w:jc w:val="center"/>
    </w:pPr>
    <w:rPr>
      <w:b/>
      <w:sz w:val="28"/>
    </w:rPr>
  </w:style>
  <w:style w:type="character" w:customStyle="1" w:styleId="DokumentTitelZchn">
    <w:name w:val="DokumentTitel Zchn"/>
    <w:basedOn w:val="Absatz-Standardschriftart"/>
    <w:link w:val="DokumentTitel"/>
    <w:rsid w:val="00625B98"/>
    <w:rPr>
      <w:rFonts w:ascii="Futura Lt BT" w:hAnsi="Futura Lt BT"/>
      <w:b/>
      <w:sz w:val="28"/>
    </w:rPr>
  </w:style>
  <w:style w:type="character" w:customStyle="1" w:styleId="SourceCode">
    <w:name w:val="Source Code"/>
    <w:basedOn w:val="HTMLCode"/>
    <w:uiPriority w:val="1"/>
    <w:qFormat/>
    <w:rsid w:val="004D29B8"/>
    <w:rPr>
      <w:rFonts w:ascii="Courier New" w:hAnsi="Courier New"/>
      <w:b w:val="0"/>
      <w:i w:val="0"/>
      <w:caps w:val="0"/>
      <w:smallCaps w:val="0"/>
      <w:strike w:val="0"/>
      <w:dstrike w:val="0"/>
      <w:vanish w:val="0"/>
      <w:spacing w:val="0"/>
      <w:w w:val="100"/>
      <w:position w:val="0"/>
      <w:sz w:val="20"/>
      <w:szCs w:val="20"/>
      <w:u w:val="none"/>
      <w:vertAlign w:val="baseline"/>
      <w:lang w:val="en-US"/>
    </w:rPr>
  </w:style>
  <w:style w:type="character" w:styleId="HTMLCode">
    <w:name w:val="HTML Code"/>
    <w:basedOn w:val="Absatz-Standardschriftart"/>
    <w:uiPriority w:val="99"/>
    <w:semiHidden/>
    <w:unhideWhenUsed/>
    <w:rsid w:val="004D29B8"/>
    <w:rPr>
      <w:rFonts w:ascii="Consolas" w:hAnsi="Consolas"/>
      <w:sz w:val="20"/>
      <w:szCs w:val="20"/>
    </w:rPr>
  </w:style>
  <w:style w:type="character" w:styleId="Hyperlink">
    <w:name w:val="Hyperlink"/>
    <w:basedOn w:val="Absatz-Standardschriftart"/>
    <w:uiPriority w:val="99"/>
    <w:unhideWhenUsed/>
    <w:rsid w:val="00F07472"/>
    <w:rPr>
      <w:color w:val="0563C1" w:themeColor="hyperlink"/>
      <w:u w:val="single"/>
    </w:rPr>
  </w:style>
  <w:style w:type="character" w:styleId="NichtaufgelsteErwhnung">
    <w:name w:val="Unresolved Mention"/>
    <w:basedOn w:val="Absatz-Standardschriftart"/>
    <w:uiPriority w:val="99"/>
    <w:semiHidden/>
    <w:unhideWhenUsed/>
    <w:rsid w:val="00F07472"/>
    <w:rPr>
      <w:color w:val="605E5C"/>
      <w:shd w:val="clear" w:color="auto" w:fill="E1DFDD"/>
    </w:rPr>
  </w:style>
  <w:style w:type="paragraph" w:styleId="Beschriftung">
    <w:name w:val="caption"/>
    <w:basedOn w:val="Standard"/>
    <w:next w:val="Standard"/>
    <w:uiPriority w:val="35"/>
    <w:unhideWhenUsed/>
    <w:qFormat/>
    <w:rsid w:val="00637257"/>
    <w:pPr>
      <w:spacing w:after="200" w:line="240" w:lineRule="auto"/>
    </w:pPr>
    <w:rPr>
      <w:i/>
      <w:iCs/>
      <w:color w:val="44546A" w:themeColor="text2"/>
      <w:sz w:val="18"/>
      <w:szCs w:val="22"/>
    </w:rPr>
  </w:style>
  <w:style w:type="character" w:customStyle="1" w:styleId="textstyle4">
    <w:name w:val="textstyle4"/>
    <w:basedOn w:val="Absatz-Standardschriftart"/>
    <w:rsid w:val="007C429A"/>
  </w:style>
  <w:style w:type="character" w:customStyle="1" w:styleId="textstyle7">
    <w:name w:val="textstyle7"/>
    <w:basedOn w:val="Absatz-Standardschriftart"/>
    <w:rsid w:val="007C429A"/>
  </w:style>
  <w:style w:type="character" w:customStyle="1" w:styleId="textstyle8">
    <w:name w:val="textstyle8"/>
    <w:basedOn w:val="Absatz-Standardschriftart"/>
    <w:rsid w:val="007C429A"/>
  </w:style>
  <w:style w:type="character" w:customStyle="1" w:styleId="textstyle9">
    <w:name w:val="textstyle9"/>
    <w:basedOn w:val="Absatz-Standardschriftart"/>
    <w:rsid w:val="007C429A"/>
  </w:style>
  <w:style w:type="character" w:customStyle="1" w:styleId="textstyle10">
    <w:name w:val="textstyle10"/>
    <w:basedOn w:val="Absatz-Standardschriftart"/>
    <w:rsid w:val="007C429A"/>
  </w:style>
  <w:style w:type="character" w:customStyle="1" w:styleId="textstyle11">
    <w:name w:val="textstyle11"/>
    <w:basedOn w:val="Absatz-Standardschriftart"/>
    <w:rsid w:val="007C429A"/>
  </w:style>
  <w:style w:type="character" w:customStyle="1" w:styleId="textstyle12">
    <w:name w:val="textstyle12"/>
    <w:basedOn w:val="Absatz-Standardschriftart"/>
    <w:rsid w:val="007C429A"/>
  </w:style>
  <w:style w:type="table" w:styleId="TabellemithellemGitternetz">
    <w:name w:val="Grid Table Light"/>
    <w:basedOn w:val="NormaleTabelle"/>
    <w:uiPriority w:val="40"/>
    <w:rsid w:val="005A627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4Akzent1">
    <w:name w:val="Grid Table 4 Accent 1"/>
    <w:basedOn w:val="NormaleTabelle"/>
    <w:uiPriority w:val="49"/>
    <w:rsid w:val="003C465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TMLSchreibmaschine">
    <w:name w:val="HTML Typewriter"/>
    <w:basedOn w:val="Absatz-Standardschriftart"/>
    <w:uiPriority w:val="99"/>
    <w:semiHidden/>
    <w:unhideWhenUsed/>
    <w:rsid w:val="006B0FA2"/>
    <w:rPr>
      <w:rFonts w:ascii="Courier New" w:eastAsia="Times New Roman" w:hAnsi="Courier New" w:cs="Courier New"/>
      <w:sz w:val="20"/>
      <w:szCs w:val="20"/>
    </w:rPr>
  </w:style>
  <w:style w:type="paragraph" w:styleId="Inhaltsverzeichnisberschrift">
    <w:name w:val="TOC Heading"/>
    <w:basedOn w:val="berschrift1"/>
    <w:next w:val="Standard"/>
    <w:uiPriority w:val="39"/>
    <w:unhideWhenUsed/>
    <w:qFormat/>
    <w:rsid w:val="00B52B5F"/>
    <w:pPr>
      <w:outlineLvl w:val="9"/>
    </w:pPr>
    <w:rPr>
      <w:rFonts w:asciiTheme="majorHAnsi" w:hAnsiTheme="majorHAnsi"/>
      <w:color w:val="2F5496" w:themeColor="accent1" w:themeShade="BF"/>
      <w:szCs w:val="32"/>
      <w:lang w:eastAsia="de-DE"/>
    </w:rPr>
  </w:style>
  <w:style w:type="paragraph" w:styleId="Verzeichnis1">
    <w:name w:val="toc 1"/>
    <w:basedOn w:val="Standard"/>
    <w:next w:val="Standard"/>
    <w:autoRedefine/>
    <w:uiPriority w:val="39"/>
    <w:unhideWhenUsed/>
    <w:rsid w:val="00B52B5F"/>
    <w:pPr>
      <w:spacing w:after="100"/>
    </w:pPr>
  </w:style>
  <w:style w:type="paragraph" w:styleId="Verzeichnis2">
    <w:name w:val="toc 2"/>
    <w:basedOn w:val="Standard"/>
    <w:next w:val="Standard"/>
    <w:autoRedefine/>
    <w:uiPriority w:val="39"/>
    <w:unhideWhenUsed/>
    <w:rsid w:val="00B52B5F"/>
    <w:pPr>
      <w:spacing w:after="100"/>
      <w:ind w:left="220"/>
    </w:pPr>
  </w:style>
  <w:style w:type="paragraph" w:styleId="Verzeichnis3">
    <w:name w:val="toc 3"/>
    <w:basedOn w:val="Standard"/>
    <w:next w:val="Standard"/>
    <w:autoRedefine/>
    <w:uiPriority w:val="39"/>
    <w:unhideWhenUsed/>
    <w:rsid w:val="00B52B5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884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igikey.com/en/products/detail/3m/923743-40/12075"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www.zimmers.net/anonftp/pub/cbm/schematics/computers/pet/diagnostics.txt"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www.zimmers.net/anonftp/pub/cbm/firmware/computers/pet/other/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tech.guitarsite.de/cable_making.html"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1.JP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www.6502.org/users/andre/petindex/diag/index.html"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www.retro-commodore.eu/"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en\Documents\Benutzerdefinierte%20Office-Vorlagen\Document_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C8452-F6F5-4BCC-9908-C619F28A4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Document_EN.dotx</Template>
  <TotalTime>0</TotalTime>
  <Pages>14</Pages>
  <Words>2800</Words>
  <Characters>17641</Characters>
  <Application>Microsoft Office Word</Application>
  <DocSecurity>0</DocSecurity>
  <Lines>147</Lines>
  <Paragraphs>40</Paragraphs>
  <ScaleCrop>false</ScaleCrop>
  <HeadingPairs>
    <vt:vector size="2" baseType="variant">
      <vt:variant>
        <vt:lpstr>Titel</vt:lpstr>
      </vt:variant>
      <vt:variant>
        <vt:i4>1</vt:i4>
      </vt:variant>
    </vt:vector>
  </HeadingPairs>
  <TitlesOfParts>
    <vt:vector size="1" baseType="lpstr">
      <vt:lpstr>Document</vt:lpstr>
    </vt:vector>
  </TitlesOfParts>
  <Company/>
  <LinksUpToDate>false</LinksUpToDate>
  <CharactersWithSpaces>20401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Sven Petersen</dc:creator>
  <cp:keywords/>
  <dc:description/>
  <cp:lastModifiedBy>Sven Petersen</cp:lastModifiedBy>
  <cp:revision>15</cp:revision>
  <cp:lastPrinted>2023-02-27T21:25:00Z</cp:lastPrinted>
  <dcterms:created xsi:type="dcterms:W3CDTF">2023-02-25T09:57:00Z</dcterms:created>
  <dcterms:modified xsi:type="dcterms:W3CDTF">2023-02-27T21:26:00Z</dcterms:modified>
</cp:coreProperties>
</file>