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Final_Presentation1</w:t>
      </w:r>
    </w:p>
    <w:p>
      <w:pPr>
        <w:pStyle w:val="Author"/>
      </w:pPr>
      <w:r>
        <w:t xml:space="preserve">SAMIKSHA</w:t>
      </w:r>
      <w:r>
        <w:t xml:space="preserve"> </w:t>
      </w:r>
      <w:r>
        <w:t xml:space="preserve">VENUGOPAL</w:t>
      </w:r>
    </w:p>
    <w:p>
      <w:pPr>
        <w:pStyle w:val="Date"/>
      </w:pPr>
      <w:r>
        <w:t xml:space="preserve">12/8/2021</w:t>
      </w:r>
    </w:p>
    <w:p>
      <w:pPr>
        <w:pStyle w:val="SourceCode"/>
      </w:pPr>
      <w:r>
        <w:rPr>
          <w:rStyle w:val="DocumentationTok"/>
        </w:rPr>
        <w:t xml:space="preserve">###  Install required packages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0" w:name="cross-marketing"/>
    <w:p>
      <w:pPr>
        <w:pStyle w:val="Heading2"/>
      </w:pPr>
      <w:r>
        <w:t xml:space="preserve">Cross marketing</w:t>
      </w:r>
    </w:p>
    <w:bookmarkEnd w:id="20"/>
    <w:bookmarkStart w:id="21" w:name="Xd24ed25eee1a4661a2dda80fbb528b40db3a73c"/>
    <w:p>
      <w:pPr>
        <w:pStyle w:val="Heading2"/>
      </w:pPr>
      <w:r>
        <w:t xml:space="preserve">The technique used to solve and infer the issue using association rules.</w:t>
      </w:r>
    </w:p>
    <w:bookmarkEnd w:id="21"/>
    <w:bookmarkStart w:id="22" w:name="loading-the-file-into-r"/>
    <w:p>
      <w:pPr>
        <w:pStyle w:val="Heading2"/>
      </w:pPr>
      <w:r>
        <w:t xml:space="preserve">Loading the file into R</w:t>
      </w:r>
    </w:p>
    <w:bookmarkEnd w:id="22"/>
    <w:bookmarkStart w:id="23" w:name="Xcb80b43b241318cd389194c1309f3ff8aabce24"/>
    <w:p>
      <w:pPr>
        <w:pStyle w:val="Heading2"/>
      </w:pPr>
      <w:r>
        <w:t xml:space="preserve">The data set contain the contains purchase data from April 2020 to November 2020 from a large home appliances and electronics online store.</w:t>
      </w:r>
    </w:p>
    <w:bookmarkEnd w:id="23"/>
    <w:bookmarkStart w:id="24" w:name="reading-the-file-as-kz"/>
    <w:p>
      <w:pPr>
        <w:pStyle w:val="Heading2"/>
      </w:pPr>
      <w:r>
        <w:t xml:space="preserve">Reading the file as Kz</w:t>
      </w:r>
    </w:p>
    <w:p>
      <w:pPr>
        <w:pStyle w:val="SourceCode"/>
      </w:pPr>
      <w:r>
        <w:rPr>
          <w:rStyle w:val="DocumentationTok"/>
        </w:rPr>
        <w:t xml:space="preserve">### Reading the file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"/Users/samikshachalla/Desktop"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"/users/Samikshachalla/downloads"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"kz.csv"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(kz)</w:t>
      </w:r>
    </w:p>
    <w:p>
      <w:pPr>
        <w:pStyle w:val="SourceCode"/>
      </w:pPr>
      <w:r>
        <w:rPr>
          <w:rStyle w:val="VerbatimChar"/>
        </w:rPr>
        <w:t xml:space="preserve">##                event_time     order_id   product_id  category_id</w:t>
      </w:r>
      <w:r>
        <w:br/>
      </w:r>
      <w:r>
        <w:rPr>
          <w:rStyle w:val="VerbatimChar"/>
        </w:rPr>
        <w:t xml:space="preserve">## 1 2020-04-24 11:50:39 UTC 2.294360e+18 1.515966e+18 2.268105e+18</w:t>
      </w:r>
      <w:r>
        <w:br/>
      </w:r>
      <w:r>
        <w:rPr>
          <w:rStyle w:val="VerbatimChar"/>
        </w:rPr>
        <w:t xml:space="preserve">## 2 2020-04-24 11:50:39 UTC 2.294360e+18 1.515966e+18 2.268105e+18</w:t>
      </w:r>
      <w:r>
        <w:br/>
      </w:r>
      <w:r>
        <w:rPr>
          <w:rStyle w:val="VerbatimChar"/>
        </w:rPr>
        <w:t xml:space="preserve">## 3 2020-04-24 14:37:43 UTC 2.294444e+18 2.273948e+18 2.268105e+18</w:t>
      </w:r>
      <w:r>
        <w:br/>
      </w:r>
      <w:r>
        <w:rPr>
          <w:rStyle w:val="VerbatimChar"/>
        </w:rPr>
        <w:t xml:space="preserve">## 4 2020-04-24 14:37:43 UTC 2.294444e+18 2.273948e+18 2.268105e+18</w:t>
      </w:r>
      <w:r>
        <w:br/>
      </w:r>
      <w:r>
        <w:rPr>
          <w:rStyle w:val="VerbatimChar"/>
        </w:rPr>
        <w:t xml:space="preserve">## 5 2020-04-24 19:16:21 UTC 2.294584e+18 2.273948e+18 2.268105e+18</w:t>
      </w:r>
      <w:r>
        <w:br/>
      </w:r>
      <w:r>
        <w:rPr>
          <w:rStyle w:val="VerbatimChar"/>
        </w:rPr>
        <w:t xml:space="preserve">## 6 2020-04-26 08:45:57 UTC 2.295717e+18 1.515966e+18 2.268105e+18</w:t>
      </w:r>
      <w:r>
        <w:br/>
      </w:r>
      <w:r>
        <w:rPr>
          <w:rStyle w:val="VerbatimChar"/>
        </w:rPr>
        <w:t xml:space="preserve">##                 category_code   brand  price      user_id</w:t>
      </w:r>
      <w:r>
        <w:br/>
      </w:r>
      <w:r>
        <w:rPr>
          <w:rStyle w:val="VerbatimChar"/>
        </w:rPr>
        <w:t xml:space="preserve">## 1          electronics.tablet samsung 162.01 1.515916e+18</w:t>
      </w:r>
      <w:r>
        <w:br/>
      </w:r>
      <w:r>
        <w:rPr>
          <w:rStyle w:val="VerbatimChar"/>
        </w:rPr>
        <w:t xml:space="preserve">## 2          electronics.tablet samsung 162.01 1.515916e+18</w:t>
      </w:r>
      <w:r>
        <w:br/>
      </w:r>
      <w:r>
        <w:rPr>
          <w:rStyle w:val="VerbatimChar"/>
        </w:rPr>
        <w:t xml:space="preserve">## 3 electronics.audio.headphone  huawei  77.52 1.515916e+18</w:t>
      </w:r>
      <w:r>
        <w:br/>
      </w:r>
      <w:r>
        <w:rPr>
          <w:rStyle w:val="VerbatimChar"/>
        </w:rPr>
        <w:t xml:space="preserve">## 4 electronics.audio.headphone  huawei  77.52 1.515916e+18</w:t>
      </w:r>
      <w:r>
        <w:br/>
      </w:r>
      <w:r>
        <w:rPr>
          <w:rStyle w:val="VerbatimChar"/>
        </w:rPr>
        <w:t xml:space="preserve">## 5                             karcher 217.57 1.515916e+18</w:t>
      </w:r>
      <w:r>
        <w:br/>
      </w:r>
      <w:r>
        <w:rPr>
          <w:rStyle w:val="VerbatimChar"/>
        </w:rPr>
        <w:t xml:space="preserve">## 6     furniture.kitchen.table maestro  39.33 1.515916e+18</w:t>
      </w:r>
    </w:p>
    <w:p>
      <w:pPr>
        <w:pStyle w:val="FirstParagraph"/>
      </w:pPr>
      <w:r>
        <w:t xml:space="preserve">`</w:t>
      </w:r>
      <w:r>
        <w:t xml:space="preserve"> </w:t>
      </w:r>
      <w:r>
        <w:t xml:space="preserve">## Data Prepartion for prediction</w:t>
      </w:r>
      <w:r>
        <w:t xml:space="preserve"> </w:t>
      </w:r>
      <w:r>
        <w:t xml:space="preserve">## set the seed for the radom number generator for predictability</w:t>
      </w:r>
    </w:p>
    <w:p>
      <w:pPr>
        <w:pStyle w:val="SourceCode"/>
      </w:pPr>
      <w:r>
        <w:rPr>
          <w:rStyle w:val="DocumentationTok"/>
        </w:rPr>
        <w:t xml:space="preserve">## Re-viewing the dataset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(kz)</w:t>
      </w:r>
    </w:p>
    <w:p>
      <w:pPr>
        <w:pStyle w:val="SourceCode"/>
      </w:pPr>
      <w:r>
        <w:rPr>
          <w:rStyle w:val="VerbatimChar"/>
        </w:rPr>
        <w:t xml:space="preserve">## 'data.frame':    2633521 obs. of  8 variables:</w:t>
      </w:r>
      <w:r>
        <w:br/>
      </w:r>
      <w:r>
        <w:rPr>
          <w:rStyle w:val="VerbatimChar"/>
        </w:rPr>
        <w:t xml:space="preserve">##  $ event_time   : chr  "2020-04-24 11:50:39 UTC" "2020-04-24 11:50:39 UTC" "2020-04-24 14:37:43 UTC" "2020-04-24 14:37:43 UTC" ...</w:t>
      </w:r>
      <w:r>
        <w:br/>
      </w:r>
      <w:r>
        <w:rPr>
          <w:rStyle w:val="VerbatimChar"/>
        </w:rPr>
        <w:t xml:space="preserve">##  $ order_id     : num  2.29e+18 2.29e+18 2.29e+18 2.29e+18 2.29e+18 ...</w:t>
      </w:r>
      <w:r>
        <w:br/>
      </w:r>
      <w:r>
        <w:rPr>
          <w:rStyle w:val="VerbatimChar"/>
        </w:rPr>
        <w:t xml:space="preserve">##  $ product_id   : num  1.52e+18 1.52e+18 2.27e+18 2.27e+18 2.27e+18 ...</w:t>
      </w:r>
      <w:r>
        <w:br/>
      </w:r>
      <w:r>
        <w:rPr>
          <w:rStyle w:val="VerbatimChar"/>
        </w:rPr>
        <w:t xml:space="preserve">##  $ category_id  : num  2.27e+18 2.27e+18 2.27e+18 2.27e+18 2.27e+18 ...</w:t>
      </w:r>
      <w:r>
        <w:br/>
      </w:r>
      <w:r>
        <w:rPr>
          <w:rStyle w:val="VerbatimChar"/>
        </w:rPr>
        <w:t xml:space="preserve">##  $ category_code: chr  "electronics.tablet" "electronics.tablet" "electronics.audio.headphone" "electronics.audio.headphone" ...</w:t>
      </w:r>
      <w:r>
        <w:br/>
      </w:r>
      <w:r>
        <w:rPr>
          <w:rStyle w:val="VerbatimChar"/>
        </w:rPr>
        <w:t xml:space="preserve">##  $ brand        : chr  "samsung" "samsung" "huawei" "huawei" ...</w:t>
      </w:r>
      <w:r>
        <w:br/>
      </w:r>
      <w:r>
        <w:rPr>
          <w:rStyle w:val="VerbatimChar"/>
        </w:rPr>
        <w:t xml:space="preserve">##  $ price        : num  162 162 77.5 77.5 217.6 ...</w:t>
      </w:r>
      <w:r>
        <w:br/>
      </w:r>
      <w:r>
        <w:rPr>
          <w:rStyle w:val="VerbatimChar"/>
        </w:rPr>
        <w:t xml:space="preserve">##  $ user_id      : num  1.52e+18 1.52e+18 1.52e+18 1.52e+18 1.52e+18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(kz)</w:t>
      </w:r>
    </w:p>
    <w:p>
      <w:pPr>
        <w:pStyle w:val="SourceCode"/>
      </w:pPr>
      <w:r>
        <w:rPr>
          <w:rStyle w:val="VerbatimChar"/>
        </w:rPr>
        <w:t xml:space="preserve">##   event_time           order_id           product_id         category_id       </w:t>
      </w:r>
      <w:r>
        <w:br/>
      </w:r>
      <w:r>
        <w:rPr>
          <w:rStyle w:val="VerbatimChar"/>
        </w:rPr>
        <w:t xml:space="preserve">##  Length:2633521     Min.   :2.294e+18   Min.   :1.516e+18   Min.   :2.268e+18  </w:t>
      </w:r>
      <w:r>
        <w:br/>
      </w:r>
      <w:r>
        <w:rPr>
          <w:rStyle w:val="VerbatimChar"/>
        </w:rPr>
        <w:t xml:space="preserve">##  Class :character   1st Qu.:2.349e+18   1st Qu.:1.516e+18   1st Qu.:2.268e+18  </w:t>
      </w:r>
      <w:r>
        <w:br/>
      </w:r>
      <w:r>
        <w:rPr>
          <w:rStyle w:val="VerbatimChar"/>
        </w:rPr>
        <w:t xml:space="preserve">##  Mode  :character   Median :2.353e+18   Median :1.516e+18   Median :2.268e+18  </w:t>
      </w:r>
      <w:r>
        <w:br/>
      </w:r>
      <w:r>
        <w:rPr>
          <w:rStyle w:val="VerbatimChar"/>
        </w:rPr>
        <w:t xml:space="preserve">##                     Mean   :2.362e+18   Mean   :1.674e+18   Mean   :2.274e+18  </w:t>
      </w:r>
      <w:r>
        <w:br/>
      </w:r>
      <w:r>
        <w:rPr>
          <w:rStyle w:val="VerbatimChar"/>
        </w:rPr>
        <w:t xml:space="preserve">##                     3rd Qu.:2.383e+18   3rd Qu.:1.516e+18   3rd Qu.:2.268e+18  </w:t>
      </w:r>
      <w:r>
        <w:br/>
      </w:r>
      <w:r>
        <w:rPr>
          <w:rStyle w:val="VerbatimChar"/>
        </w:rPr>
        <w:t xml:space="preserve">##                     Max.   :2.388e+18   Max.   :2.388e+18   Max.   :2.374e+18  </w:t>
      </w:r>
      <w:r>
        <w:br/>
      </w:r>
      <w:r>
        <w:rPr>
          <w:rStyle w:val="VerbatimChar"/>
        </w:rPr>
        <w:t xml:space="preserve">##                                                             NA's   :431954     </w:t>
      </w:r>
      <w:r>
        <w:br/>
      </w:r>
      <w:r>
        <w:rPr>
          <w:rStyle w:val="VerbatimChar"/>
        </w:rPr>
        <w:t xml:space="preserve">##  category_code         brand               price            user_id         </w:t>
      </w:r>
      <w:r>
        <w:br/>
      </w:r>
      <w:r>
        <w:rPr>
          <w:rStyle w:val="VerbatimChar"/>
        </w:rPr>
        <w:t xml:space="preserve">##  Length:2633521     Length:2633521     Min.   :    0.0   Min.   :1.516e+18  </w:t>
      </w:r>
      <w:r>
        <w:br/>
      </w:r>
      <w:r>
        <w:rPr>
          <w:rStyle w:val="VerbatimChar"/>
        </w:rPr>
        <w:t xml:space="preserve">##  Class :character   Class :character   1st Qu.:   14.6   1st Qu.:1.516e+18  </w:t>
      </w:r>
      <w:r>
        <w:br/>
      </w:r>
      <w:r>
        <w:rPr>
          <w:rStyle w:val="VerbatimChar"/>
        </w:rPr>
        <w:t xml:space="preserve">##  Mode  :character   Mode  :character   Median :   55.5   Median :1.516e+18  </w:t>
      </w:r>
      <w:r>
        <w:br/>
      </w:r>
      <w:r>
        <w:rPr>
          <w:rStyle w:val="VerbatimChar"/>
        </w:rPr>
        <w:t xml:space="preserve">##                                        Mean   :  154.1   Mean   :1.516e+18  </w:t>
      </w:r>
      <w:r>
        <w:br/>
      </w:r>
      <w:r>
        <w:rPr>
          <w:rStyle w:val="VerbatimChar"/>
        </w:rPr>
        <w:t xml:space="preserve">##                                        3rd Qu.:  196.7   3rd Qu.:1.516e+18  </w:t>
      </w:r>
      <w:r>
        <w:br/>
      </w:r>
      <w:r>
        <w:rPr>
          <w:rStyle w:val="VerbatimChar"/>
        </w:rPr>
        <w:t xml:space="preserve">##                                        Max.   :50925.9   Max.   :1.516e+18  </w:t>
      </w:r>
      <w:r>
        <w:br/>
      </w:r>
      <w:r>
        <w:rPr>
          <w:rStyle w:val="VerbatimChar"/>
        </w:rPr>
        <w:t xml:space="preserve">##                                        NA's   :431954    NA's   :2069352</w:t>
      </w:r>
    </w:p>
    <w:bookmarkEnd w:id="24"/>
    <w:bookmarkStart w:id="26" w:name="considering-order-id"/>
    <w:p>
      <w:pPr>
        <w:pStyle w:val="Heading2"/>
      </w:pPr>
      <w:r>
        <w:t xml:space="preserve">Considering order ID</w:t>
      </w:r>
    </w:p>
    <w:p>
      <w:pPr>
        <w:pStyle w:val="SourceCode"/>
      </w:pPr>
      <w:r>
        <w:rPr>
          <w:rStyle w:val="DocumentationTok"/>
        </w:rPr>
        <w:t xml:space="preserve">## Clearning the data </w:t>
      </w:r>
      <w:r>
        <w:br/>
      </w:r>
      <w:r>
        <w:br/>
      </w:r>
      <w:r>
        <w:rPr>
          <w:rStyle w:val="DocumentationTok"/>
        </w:rPr>
        <w:t xml:space="preserve">## Removing single items order</w:t>
      </w:r>
      <w:r>
        <w:br/>
      </w:r>
      <w:r>
        <w:br/>
      </w:r>
      <w:r>
        <w:rPr>
          <w:rStyle w:val="NormalTok"/>
        </w:rPr>
        <w:t xml:space="preserve">order_freq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order_id)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(order_freq)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Items brought in each order is in range of r range ( order_fre)</w:t>
      </w:r>
    </w:p>
    <w:p>
      <w:pPr>
        <w:pStyle w:val="SourceCode"/>
      </w:pPr>
      <w:r>
        <w:rPr>
          <w:rStyle w:val="NormalTok"/>
        </w:rPr>
        <w:t xml:space="preserve">order_freq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order_freq[order_freq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(kz,kz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order_id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(order_freq),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"category_code"</w:t>
      </w:r>
      <w:r>
        <w:rPr>
          <w:rStyle w:val="NormalTok"/>
        </w:rPr>
        <w:t xml:space="preserve">))</w:t>
      </w:r>
    </w:p>
    <w:bookmarkEnd w:id="26"/>
    <w:bookmarkStart w:id="27" w:name="removing-duplicate-items-from-order-list"/>
    <w:p>
      <w:pPr>
        <w:pStyle w:val="Heading2"/>
      </w:pPr>
      <w:r>
        <w:t xml:space="preserve">Removing duplicate items from order list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(order_freq)</w:t>
      </w:r>
      <w:r>
        <w:br/>
      </w:r>
      <w:r>
        <w:rPr>
          <w:rStyle w:val="NormalTok"/>
        </w:rPr>
        <w:t xml:space="preserve">kz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(kz)</w:t>
      </w:r>
    </w:p>
    <w:bookmarkEnd w:id="27"/>
    <w:bookmarkStart w:id="28" w:name="Xe94bb1a34e93f6c91dfcdcfd73a7c5cc722ed4d"/>
    <w:p>
      <w:pPr>
        <w:pStyle w:val="Heading2"/>
      </w:pPr>
      <w:r>
        <w:t xml:space="preserve">Convert the data frame into basket format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'basePkgs'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'otherPkgs'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(package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dplyr, </w:t>
      </w:r>
      <w:r>
        <w:rPr>
          <w:rStyle w:val="AttributeTok"/>
        </w:rPr>
        <w:t xml:space="preserve">unload=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df_itemList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ddply</w:t>
      </w:r>
      <w:r>
        <w:rPr>
          <w:rStyle w:val="NormalTok"/>
        </w:rPr>
        <w:t xml:space="preserve">(kz,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(kz)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(kz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category_code,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(kz)</w:t>
      </w:r>
      <w:r>
        <w:br/>
      </w:r>
      <w:r>
        <w:rPr>
          <w:rStyle w:val="NormalTok"/>
        </w:rPr>
        <w:t xml:space="preserve">df_itemList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bookmarkEnd w:id="28"/>
    <w:bookmarkStart w:id="29" w:name="rename-column-header-for-ease-of-use"/>
    <w:p>
      <w:pPr>
        <w:pStyle w:val="Heading2"/>
      </w:pPr>
      <w:r>
        <w:t xml:space="preserve">Rename column header for ease of use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(df_itemList)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"itemList"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(df_itemList,</w:t>
      </w:r>
      <w:r>
        <w:rPr>
          <w:rStyle w:val="StringTok"/>
        </w:rPr>
        <w:t xml:space="preserve">"ItemList.csv"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(df_itemList)</w:t>
      </w:r>
    </w:p>
    <w:bookmarkEnd w:id="29"/>
    <w:bookmarkStart w:id="47" w:name="X1cf08b3518833ed64777441c8ed43fde17fff09"/>
    <w:p>
      <w:pPr>
        <w:pStyle w:val="Heading1"/>
      </w:pPr>
      <w:r>
        <w:t xml:space="preserve">Compute transactions for the product names from the order baskets</w:t>
      </w:r>
    </w:p>
    <w:p>
      <w:pPr>
        <w:pStyle w:val="SourceCode"/>
      </w:pPr>
      <w:r>
        <w:rPr>
          <w:rStyle w:val="CommentTok"/>
        </w:rPr>
        <w:t xml:space="preserve"># Find the association rules</w:t>
      </w:r>
      <w:r>
        <w:br/>
      </w:r>
      <w:r>
        <w:br/>
      </w:r>
      <w:r>
        <w:rPr>
          <w:rStyle w:val="NormalTok"/>
        </w:rPr>
        <w:t xml:space="preserve">txn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"ItemList.csv"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rm.duplicates=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"basket"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txn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,txn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basket_rules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(txn,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0.001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...[94187 item(s), 448709 transaction(s)] done [0.18s].</w:t>
      </w:r>
      <w:r>
        <w:br/>
      </w:r>
      <w:r>
        <w:rPr>
          <w:rStyle w:val="VerbatimChar"/>
        </w:rPr>
        <w:t xml:space="preserve">## sorting and recoding items ... [104 item(s)] done [0.01s].</w:t>
      </w:r>
      <w:r>
        <w:br/>
      </w:r>
      <w:r>
        <w:rPr>
          <w:rStyle w:val="VerbatimChar"/>
        </w:rPr>
        <w:t xml:space="preserve">## creating transaction tree ... done [0.05s].</w:t>
      </w:r>
      <w:r>
        <w:br/>
      </w:r>
      <w:r>
        <w:rPr>
          <w:rStyle w:val="VerbatimChar"/>
        </w:rPr>
        <w:t xml:space="preserve">## checking subsets of size 1 done [0.00s].</w:t>
      </w:r>
      <w:r>
        <w:br/>
      </w:r>
      <w:r>
        <w:rPr>
          <w:rStyle w:val="VerbatimChar"/>
        </w:rPr>
        <w:t xml:space="preserve">## writing ... [104 rule(s)] done [0.00s].</w:t>
      </w:r>
      <w:r>
        <w:br/>
      </w:r>
      <w:r>
        <w:rPr>
          <w:rStyle w:val="VerbatimChar"/>
        </w:rPr>
        <w:t xml:space="preserve">## creating S4 object  ... done [0.05s].</w:t>
      </w:r>
    </w:p>
    <w:p>
      <w:pPr>
        <w:pStyle w:val="SourceCode"/>
      </w:pPr>
      <w:r>
        <w:rPr>
          <w:rStyle w:val="NormalTok"/>
        </w:rPr>
        <w:t xml:space="preserve">basket_rules</w:t>
      </w:r>
    </w:p>
    <w:p>
      <w:pPr>
        <w:pStyle w:val="SourceCode"/>
      </w:pPr>
      <w:r>
        <w:rPr>
          <w:rStyle w:val="VerbatimChar"/>
        </w:rPr>
        <w:t xml:space="preserve">## set of 104 rules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(basket_rules)</w:t>
      </w:r>
    </w:p>
    <w:p>
      <w:pPr>
        <w:pStyle w:val="SourceCode"/>
      </w:pPr>
      <w:r>
        <w:rPr>
          <w:rStyle w:val="VerbatimChar"/>
        </w:rPr>
        <w:t xml:space="preserve">## set of 104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1       1       1       1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 confidence          coverage      lift       count       </w:t>
      </w:r>
      <w:r>
        <w:br/>
      </w:r>
      <w:r>
        <w:rPr>
          <w:rStyle w:val="VerbatimChar"/>
        </w:rPr>
        <w:t xml:space="preserve">##  Min.   :0.001001   Min.   :0.001001   Min.   :1   Min.   :1   Min.   : 449.0  </w:t>
      </w:r>
      <w:r>
        <w:br/>
      </w:r>
      <w:r>
        <w:rPr>
          <w:rStyle w:val="VerbatimChar"/>
        </w:rPr>
        <w:t xml:space="preserve">##  1st Qu.:0.001523   1st Qu.:0.001523   1st Qu.:1   1st Qu.:1   1st Qu.: 683.5  </w:t>
      </w:r>
      <w:r>
        <w:br/>
      </w:r>
      <w:r>
        <w:rPr>
          <w:rStyle w:val="VerbatimChar"/>
        </w:rPr>
        <w:t xml:space="preserve">##  Median :0.002147   Median :0.002147   Median :1   Median :1   Median : 963.5  </w:t>
      </w:r>
      <w:r>
        <w:br/>
      </w:r>
      <w:r>
        <w:rPr>
          <w:rStyle w:val="VerbatimChar"/>
        </w:rPr>
        <w:t xml:space="preserve">##  Mean   :0.003041   Mean   :0.003041   Mean   :1   Mean   :1   Mean   :1364.5  </w:t>
      </w:r>
      <w:r>
        <w:br/>
      </w:r>
      <w:r>
        <w:rPr>
          <w:rStyle w:val="VerbatimChar"/>
        </w:rPr>
        <w:t xml:space="preserve">##  3rd Qu.:0.002966   3rd Qu.:0.002966   3rd Qu.:1   3rd Qu.:1   3rd Qu.:1331.0  </w:t>
      </w:r>
      <w:r>
        <w:br/>
      </w:r>
      <w:r>
        <w:rPr>
          <w:rStyle w:val="VerbatimChar"/>
        </w:rPr>
        <w:t xml:space="preserve">##  Max.   :0.018368   Max.   :0.018368   Max.   :1   Max.   :1   Max.   :8242.0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data ntransactions support confidence</w:t>
      </w:r>
      <w:r>
        <w:br/>
      </w:r>
      <w:r>
        <w:rPr>
          <w:rStyle w:val="VerbatimChar"/>
        </w:rPr>
        <w:t xml:space="preserve">##   txn        448709   0.001      0.001</w:t>
      </w:r>
      <w:r>
        <w:br/>
      </w:r>
      <w:r>
        <w:rPr>
          <w:rStyle w:val="VerbatimChar"/>
        </w:rPr>
        <w:t xml:space="preserve">##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txn, parameter = list(sup = 0.001, conf = 0.001, target = "rules"))</w:t>
      </w:r>
    </w:p>
    <w:bookmarkStart w:id="44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DocumentationTok"/>
        </w:rPr>
        <w:t xml:space="preserve">## Plot basket rules</w:t>
      </w:r>
      <w:r>
        <w:br/>
      </w:r>
      <w:r>
        <w:br/>
      </w: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(txn,</w:t>
      </w:r>
      <w:r>
        <w:rPr>
          <w:rStyle w:val="AttributeTok"/>
        </w:rPr>
        <w:t xml:space="preserve">topN=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"Absolute Item Frequency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(basket_rules)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(basket_rules,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control parameters: type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/>
      </w:r>
      <w:r>
        <w:rPr>
          <w:rStyle w:val="VerbatimChar"/>
        </w:rPr>
        <w:t xml:space="preserve">## layout    =  stress</w:t>
      </w:r>
      <w:r>
        <w:br/>
      </w:r>
      <w:r>
        <w:rPr>
          <w:rStyle w:val="VerbatimChar"/>
        </w:rPr>
        <w:t xml:space="preserve">## circular  =  FALSE</w:t>
      </w:r>
      <w:r>
        <w:br/>
      </w:r>
      <w:r>
        <w:rPr>
          <w:rStyle w:val="VerbatimChar"/>
        </w:rPr>
        <w:t xml:space="preserve">## ggraphdots    =  NULL</w:t>
      </w:r>
      <w:r>
        <w:br/>
      </w:r>
      <w:r>
        <w:rPr>
          <w:rStyle w:val="VerbatimChar"/>
        </w:rPr>
        <w:t xml:space="preserve">## edges     =  &lt;environment&gt;</w:t>
      </w:r>
      <w:r>
        <w:br/>
      </w:r>
      <w:r>
        <w:rPr>
          <w:rStyle w:val="VerbatimChar"/>
        </w:rPr>
        <w:t xml:space="preserve">## nodes     =  &lt;environment&gt;</w:t>
      </w:r>
      <w:r>
        <w:br/>
      </w:r>
      <w:r>
        <w:rPr>
          <w:rStyle w:val="VerbatimChar"/>
        </w:rPr>
        <w:t xml:space="preserve">## nodetext  =  &lt;environment&gt;</w:t>
      </w:r>
      <w:r>
        <w:br/>
      </w:r>
      <w:r>
        <w:rPr>
          <w:rStyle w:val="VerbatimChar"/>
        </w:rPr>
        <w:t xml:space="preserve">## colors    =  c("#EE0000FF", "#EEEEEEFF")</w:t>
      </w:r>
      <w:r>
        <w:br/>
      </w:r>
      <w:r>
        <w:rPr>
          <w:rStyle w:val="VerbatimChar"/>
        </w:rPr>
        <w:t xml:space="preserve">## engine    =  ggplot2</w:t>
      </w:r>
      <w:r>
        <w:br/>
      </w:r>
      <w:r>
        <w:rPr>
          <w:rStyle w:val="VerbatimChar"/>
        </w:rPr>
        <w:t xml:space="preserve">## max   =  100</w:t>
      </w:r>
      <w:r>
        <w:br/>
      </w:r>
      <w:r>
        <w:rPr>
          <w:rStyle w:val="VerbatimChar"/>
        </w:rPr>
        <w:t xml:space="preserve">## verbose   =  FALSE</w:t>
      </w:r>
    </w:p>
    <w:p>
      <w:pPr>
        <w:pStyle w:val="SourceCode"/>
      </w:pPr>
      <w:r>
        <w:rPr>
          <w:rStyle w:val="VerbatimChar"/>
        </w:rPr>
        <w:t xml:space="preserve">## Warning: Too many rules supplied. Only plotting the best 100 using</w:t>
      </w:r>
      <w:r>
        <w:br/>
      </w:r>
      <w:r>
        <w:rPr>
          <w:rStyle w:val="VerbatimChar"/>
        </w:rPr>
        <w:t xml:space="preserve">## 'lift' (change control parameter max if needed).</w:t>
      </w:r>
    </w:p>
    <w:p>
      <w:pPr>
        <w:pStyle w:val="SourceCode"/>
      </w:pPr>
      <w:r>
        <w:rPr>
          <w:rStyle w:val="VerbatimChar"/>
        </w:rPr>
        <w:t xml:space="preserve">## Warning: ggrepel: 100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##Find the association rules with sup = 0.005</w:t>
      </w:r>
    </w:p>
    <w:p>
      <w:pPr>
        <w:pStyle w:val="SourceCode"/>
      </w:pPr>
      <w:r>
        <w:rPr>
          <w:rStyle w:val="CommentTok"/>
        </w:rPr>
        <w:t xml:space="preserve"># Find the association rules with sup = 0.005</w:t>
      </w:r>
      <w:r>
        <w:br/>
      </w:r>
      <w:r>
        <w:rPr>
          <w:rStyle w:val="NormalTok"/>
        </w:rPr>
        <w:t xml:space="preserve">txn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"ItemList.csv"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rm.duplicates=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"basket"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txn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,txn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basket_rules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(txn,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0.01    0.1    1 none FALSE            TRUE       5   0.005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...[94187 item(s), 448709 transaction(s)] done [0.31s].</w:t>
      </w:r>
      <w:r>
        <w:br/>
      </w:r>
      <w:r>
        <w:rPr>
          <w:rStyle w:val="VerbatimChar"/>
        </w:rPr>
        <w:t xml:space="preserve">## sorting and recoding items ... [9 item(s)] done [0.01s].</w:t>
      </w:r>
      <w:r>
        <w:br/>
      </w:r>
      <w:r>
        <w:rPr>
          <w:rStyle w:val="VerbatimChar"/>
        </w:rPr>
        <w:t xml:space="preserve">## creating transaction tree ... done [0.02s].</w:t>
      </w:r>
      <w:r>
        <w:br/>
      </w:r>
      <w:r>
        <w:rPr>
          <w:rStyle w:val="VerbatimChar"/>
        </w:rPr>
        <w:t xml:space="preserve">## checking subsets of size 1 done [0.00s].</w:t>
      </w:r>
      <w:r>
        <w:br/>
      </w:r>
      <w:r>
        <w:rPr>
          <w:rStyle w:val="VerbatimChar"/>
        </w:rPr>
        <w:t xml:space="preserve">## writing ... [5 rule(s)] done [0.00s].</w:t>
      </w:r>
      <w:r>
        <w:br/>
      </w:r>
      <w:r>
        <w:rPr>
          <w:rStyle w:val="VerbatimChar"/>
        </w:rPr>
        <w:t xml:space="preserve">## creating S4 object  ... done [0.05s].</w:t>
      </w:r>
    </w:p>
    <w:p>
      <w:pPr>
        <w:pStyle w:val="SourceCode"/>
      </w:pPr>
      <w:r>
        <w:rPr>
          <w:rStyle w:val="NormalTok"/>
        </w:rPr>
        <w:t xml:space="preserve">basket_rules</w:t>
      </w:r>
    </w:p>
    <w:p>
      <w:pPr>
        <w:pStyle w:val="SourceCode"/>
      </w:pPr>
      <w:r>
        <w:rPr>
          <w:rStyle w:val="VerbatimChar"/>
        </w:rPr>
        <w:t xml:space="preserve">## set of 5 rules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(basket_rules)</w:t>
      </w:r>
    </w:p>
    <w:p>
      <w:pPr>
        <w:pStyle w:val="SourceCode"/>
      </w:pPr>
      <w:r>
        <w:rPr>
          <w:rStyle w:val="VerbatimChar"/>
        </w:rPr>
        <w:t xml:space="preserve">## set of 5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1       1       1       1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confidence         coverage      lift       count     </w:t>
      </w:r>
      <w:r>
        <w:br/>
      </w:r>
      <w:r>
        <w:rPr>
          <w:rStyle w:val="VerbatimChar"/>
        </w:rPr>
        <w:t xml:space="preserve">##  Min.   :0.01417   Min.   :0.01417   Min.   :1   Min.   :1   Min.   :6358  </w:t>
      </w:r>
      <w:r>
        <w:br/>
      </w:r>
      <w:r>
        <w:rPr>
          <w:rStyle w:val="VerbatimChar"/>
        </w:rPr>
        <w:t xml:space="preserve">##  1st Qu.:0.01581   1st Qu.:0.01581   1st Qu.:1   1st Qu.:1   1st Qu.:7095  </w:t>
      </w:r>
      <w:r>
        <w:br/>
      </w:r>
      <w:r>
        <w:rPr>
          <w:rStyle w:val="VerbatimChar"/>
        </w:rPr>
        <w:t xml:space="preserve">##  Median :0.01735   Median :0.01735   Median :1   Median :1   Median :7786  </w:t>
      </w:r>
      <w:r>
        <w:br/>
      </w:r>
      <w:r>
        <w:rPr>
          <w:rStyle w:val="VerbatimChar"/>
        </w:rPr>
        <w:t xml:space="preserve">##  Mean   :0.01680   Mean   :0.01680   Mean   :1   Mean   :1   Mean   :7539  </w:t>
      </w:r>
      <w:r>
        <w:br/>
      </w:r>
      <w:r>
        <w:rPr>
          <w:rStyle w:val="VerbatimChar"/>
        </w:rPr>
        <w:t xml:space="preserve">##  3rd Qu.:0.01830   3rd Qu.:0.01830   3rd Qu.:1   3rd Qu.:1   3rd Qu.:8213  </w:t>
      </w:r>
      <w:r>
        <w:br/>
      </w:r>
      <w:r>
        <w:rPr>
          <w:rStyle w:val="VerbatimChar"/>
        </w:rPr>
        <w:t xml:space="preserve">##  Max.   :0.01837   Max.   :0.01837   Max.   :1   Max.   :1   Max.   :8242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data ntransactions support confidence</w:t>
      </w:r>
      <w:r>
        <w:br/>
      </w:r>
      <w:r>
        <w:rPr>
          <w:rStyle w:val="VerbatimChar"/>
        </w:rPr>
        <w:t xml:space="preserve">##   txn        448709   0.005       0.01</w:t>
      </w:r>
      <w:r>
        <w:br/>
      </w:r>
      <w:r>
        <w:rPr>
          <w:rStyle w:val="VerbatimChar"/>
        </w:rPr>
        <w:t xml:space="preserve">##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txn, parameter = list(sup = 0.005, conf = 0.01, target = "rules"))</w:t>
      </w:r>
    </w:p>
    <w:p>
      <w:pPr>
        <w:pStyle w:val="FirstParagraph"/>
      </w:pPr>
      <w:r>
        <w:t xml:space="preserve">##Plot</w:t>
      </w:r>
    </w:p>
    <w:p>
      <w:pPr>
        <w:pStyle w:val="SourceCode"/>
      </w:pPr>
      <w:r>
        <w:rPr>
          <w:rStyle w:val="DocumentationTok"/>
        </w:rPr>
        <w:t xml:space="preserve">## Plot basket rules</w:t>
      </w:r>
      <w:r>
        <w:br/>
      </w:r>
      <w:r>
        <w:br/>
      </w:r>
      <w:r>
        <w:br/>
      </w: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(txn,</w:t>
      </w:r>
      <w:r>
        <w:rPr>
          <w:rStyle w:val="AttributeTok"/>
        </w:rPr>
        <w:t xml:space="preserve">topN=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"Absolute Item Frequency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(basket_rules)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(basket_rules,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control parameters: type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/>
      </w:r>
      <w:r>
        <w:rPr>
          <w:rStyle w:val="VerbatimChar"/>
        </w:rPr>
        <w:t xml:space="preserve">## layout    =  stress</w:t>
      </w:r>
      <w:r>
        <w:br/>
      </w:r>
      <w:r>
        <w:rPr>
          <w:rStyle w:val="VerbatimChar"/>
        </w:rPr>
        <w:t xml:space="preserve">## circular  =  FALSE</w:t>
      </w:r>
      <w:r>
        <w:br/>
      </w:r>
      <w:r>
        <w:rPr>
          <w:rStyle w:val="VerbatimChar"/>
        </w:rPr>
        <w:t xml:space="preserve">## ggraphdots    =  NULL</w:t>
      </w:r>
      <w:r>
        <w:br/>
      </w:r>
      <w:r>
        <w:rPr>
          <w:rStyle w:val="VerbatimChar"/>
        </w:rPr>
        <w:t xml:space="preserve">## edges     =  &lt;environment&gt;</w:t>
      </w:r>
      <w:r>
        <w:br/>
      </w:r>
      <w:r>
        <w:rPr>
          <w:rStyle w:val="VerbatimChar"/>
        </w:rPr>
        <w:t xml:space="preserve">## nodes     =  &lt;environment&gt;</w:t>
      </w:r>
      <w:r>
        <w:br/>
      </w:r>
      <w:r>
        <w:rPr>
          <w:rStyle w:val="VerbatimChar"/>
        </w:rPr>
        <w:t xml:space="preserve">## nodetext  =  &lt;environment&gt;</w:t>
      </w:r>
      <w:r>
        <w:br/>
      </w:r>
      <w:r>
        <w:rPr>
          <w:rStyle w:val="VerbatimChar"/>
        </w:rPr>
        <w:t xml:space="preserve">## colors    =  c("#EE0000FF", "#EEEEEEFF")</w:t>
      </w:r>
      <w:r>
        <w:br/>
      </w:r>
      <w:r>
        <w:rPr>
          <w:rStyle w:val="VerbatimChar"/>
        </w:rPr>
        <w:t xml:space="preserve">## engine    =  ggplot2</w:t>
      </w:r>
      <w:r>
        <w:br/>
      </w:r>
      <w:r>
        <w:rPr>
          <w:rStyle w:val="VerbatimChar"/>
        </w:rPr>
        <w:t xml:space="preserve">## max   =  100</w:t>
      </w:r>
      <w:r>
        <w:br/>
      </w:r>
      <w:r>
        <w:rPr>
          <w:rStyle w:val="VerbatimChar"/>
        </w:rPr>
        <w:t xml:space="preserve">## verbose   =  FALSE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Camparing the results with between sup = 0.001 and sup = 0.005</w:t>
      </w:r>
    </w:p>
    <w:p>
      <w:pPr>
        <w:pStyle w:val="SourceCode"/>
      </w:pPr>
      <w:r>
        <w:rPr>
          <w:rStyle w:val="DocumentationTok"/>
        </w:rPr>
        <w:t xml:space="preserve">## Find the association rule with conf= 0.001</w:t>
      </w:r>
      <w:r>
        <w:br/>
      </w:r>
      <w:r>
        <w:rPr>
          <w:rStyle w:val="NormalTok"/>
        </w:rPr>
        <w:t xml:space="preserve">txn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"ItemList.csv"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rm.duplicates=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"basket"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txn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,txn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itemInfo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basket_rules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(txn,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0.001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...[94187 item(s), 448709 transaction(s)] done [0.19s].</w:t>
      </w:r>
      <w:r>
        <w:br/>
      </w:r>
      <w:r>
        <w:rPr>
          <w:rStyle w:val="VerbatimChar"/>
        </w:rPr>
        <w:t xml:space="preserve">## sorting and recoding items ... [104 item(s)] done [0.01s].</w:t>
      </w:r>
      <w:r>
        <w:br/>
      </w:r>
      <w:r>
        <w:rPr>
          <w:rStyle w:val="VerbatimChar"/>
        </w:rPr>
        <w:t xml:space="preserve">## creating transaction tree ... done [0.05s].</w:t>
      </w:r>
      <w:r>
        <w:br/>
      </w:r>
      <w:r>
        <w:rPr>
          <w:rStyle w:val="VerbatimChar"/>
        </w:rPr>
        <w:t xml:space="preserve">## checking subsets of size 1 done [0.00s].</w:t>
      </w:r>
      <w:r>
        <w:br/>
      </w:r>
      <w:r>
        <w:rPr>
          <w:rStyle w:val="VerbatimChar"/>
        </w:rPr>
        <w:t xml:space="preserve">## writing ... [104 rule(s)] done [0.00s].</w:t>
      </w:r>
      <w:r>
        <w:br/>
      </w:r>
      <w:r>
        <w:rPr>
          <w:rStyle w:val="VerbatimChar"/>
        </w:rPr>
        <w:t xml:space="preserve">## creating S4 object  ... done [0.04s].</w:t>
      </w:r>
    </w:p>
    <w:p>
      <w:pPr>
        <w:pStyle w:val="SourceCode"/>
      </w:pPr>
      <w:r>
        <w:rPr>
          <w:rStyle w:val="NormalTok"/>
        </w:rPr>
        <w:t xml:space="preserve">basket_rules</w:t>
      </w:r>
    </w:p>
    <w:p>
      <w:pPr>
        <w:pStyle w:val="SourceCode"/>
      </w:pPr>
      <w:r>
        <w:rPr>
          <w:rStyle w:val="VerbatimChar"/>
        </w:rPr>
        <w:t xml:space="preserve">## set of 104 rules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(basket_rules)</w:t>
      </w:r>
    </w:p>
    <w:p>
      <w:pPr>
        <w:pStyle w:val="SourceCode"/>
      </w:pPr>
      <w:r>
        <w:rPr>
          <w:rStyle w:val="VerbatimChar"/>
        </w:rPr>
        <w:t xml:space="preserve">## set of 104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1       1       1       1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 confidence          coverage      lift       count       </w:t>
      </w:r>
      <w:r>
        <w:br/>
      </w:r>
      <w:r>
        <w:rPr>
          <w:rStyle w:val="VerbatimChar"/>
        </w:rPr>
        <w:t xml:space="preserve">##  Min.   :0.001001   Min.   :0.001001   Min.   :1   Min.   :1   Min.   : 449.0  </w:t>
      </w:r>
      <w:r>
        <w:br/>
      </w:r>
      <w:r>
        <w:rPr>
          <w:rStyle w:val="VerbatimChar"/>
        </w:rPr>
        <w:t xml:space="preserve">##  1st Qu.:0.001523   1st Qu.:0.001523   1st Qu.:1   1st Qu.:1   1st Qu.: 683.5  </w:t>
      </w:r>
      <w:r>
        <w:br/>
      </w:r>
      <w:r>
        <w:rPr>
          <w:rStyle w:val="VerbatimChar"/>
        </w:rPr>
        <w:t xml:space="preserve">##  Median :0.002147   Median :0.002147   Median :1   Median :1   Median : 963.5  </w:t>
      </w:r>
      <w:r>
        <w:br/>
      </w:r>
      <w:r>
        <w:rPr>
          <w:rStyle w:val="VerbatimChar"/>
        </w:rPr>
        <w:t xml:space="preserve">##  Mean   :0.003041   Mean   :0.003041   Mean   :1   Mean   :1   Mean   :1364.5  </w:t>
      </w:r>
      <w:r>
        <w:br/>
      </w:r>
      <w:r>
        <w:rPr>
          <w:rStyle w:val="VerbatimChar"/>
        </w:rPr>
        <w:t xml:space="preserve">##  3rd Qu.:0.002966   3rd Qu.:0.002966   3rd Qu.:1   3rd Qu.:1   3rd Qu.:1331.0  </w:t>
      </w:r>
      <w:r>
        <w:br/>
      </w:r>
      <w:r>
        <w:rPr>
          <w:rStyle w:val="VerbatimChar"/>
        </w:rPr>
        <w:t xml:space="preserve">##  Max.   :0.018368   Max.   :0.018368   Max.   :1   Max.   :1   Max.   :8242.0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data ntransactions support confidence</w:t>
      </w:r>
      <w:r>
        <w:br/>
      </w:r>
      <w:r>
        <w:rPr>
          <w:rStyle w:val="VerbatimChar"/>
        </w:rPr>
        <w:t xml:space="preserve">##   txn        448709   0.001      0.001</w:t>
      </w:r>
      <w:r>
        <w:br/>
      </w:r>
      <w:r>
        <w:rPr>
          <w:rStyle w:val="VerbatimChar"/>
        </w:rPr>
        <w:t xml:space="preserve">##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txn, parameter = list(sup = 0.001, conf = 0.001, target = "rules"))</w:t>
      </w:r>
    </w:p>
    <w:p>
      <w:pPr>
        <w:pStyle w:val="SourceCode"/>
      </w:pP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(txn,</w:t>
      </w:r>
      <w:r>
        <w:rPr>
          <w:rStyle w:val="AttributeTok"/>
        </w:rPr>
        <w:t xml:space="preserve">topN=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"Absolute Item Frequency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(basket_rules)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(basket_rules,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control parameters: type</w:t>
      </w:r>
    </w:p>
    <w:p>
      <w:pPr>
        <w:pStyle w:val="SourceCode"/>
      </w:pPr>
      <w:r>
        <w:rPr>
          <w:rStyle w:val="VerbatimChar"/>
        </w:rPr>
        <w:t xml:space="preserve">## Available control parameters (with default values):</w:t>
      </w:r>
      <w:r>
        <w:br/>
      </w:r>
      <w:r>
        <w:rPr>
          <w:rStyle w:val="VerbatimChar"/>
        </w:rPr>
        <w:t xml:space="preserve">## layout    =  stress</w:t>
      </w:r>
      <w:r>
        <w:br/>
      </w:r>
      <w:r>
        <w:rPr>
          <w:rStyle w:val="VerbatimChar"/>
        </w:rPr>
        <w:t xml:space="preserve">## circular  =  FALSE</w:t>
      </w:r>
      <w:r>
        <w:br/>
      </w:r>
      <w:r>
        <w:rPr>
          <w:rStyle w:val="VerbatimChar"/>
        </w:rPr>
        <w:t xml:space="preserve">## ggraphdots    =  NULL</w:t>
      </w:r>
      <w:r>
        <w:br/>
      </w:r>
      <w:r>
        <w:rPr>
          <w:rStyle w:val="VerbatimChar"/>
        </w:rPr>
        <w:t xml:space="preserve">## edges     =  &lt;environment&gt;</w:t>
      </w:r>
      <w:r>
        <w:br/>
      </w:r>
      <w:r>
        <w:rPr>
          <w:rStyle w:val="VerbatimChar"/>
        </w:rPr>
        <w:t xml:space="preserve">## nodes     =  &lt;environment&gt;</w:t>
      </w:r>
      <w:r>
        <w:br/>
      </w:r>
      <w:r>
        <w:rPr>
          <w:rStyle w:val="VerbatimChar"/>
        </w:rPr>
        <w:t xml:space="preserve">## nodetext  =  &lt;environment&gt;</w:t>
      </w:r>
      <w:r>
        <w:br/>
      </w:r>
      <w:r>
        <w:rPr>
          <w:rStyle w:val="VerbatimChar"/>
        </w:rPr>
        <w:t xml:space="preserve">## colors    =  c("#EE0000FF", "#EEEEEEFF")</w:t>
      </w:r>
      <w:r>
        <w:br/>
      </w:r>
      <w:r>
        <w:rPr>
          <w:rStyle w:val="VerbatimChar"/>
        </w:rPr>
        <w:t xml:space="preserve">## engine    =  ggplot2</w:t>
      </w:r>
      <w:r>
        <w:br/>
      </w:r>
      <w:r>
        <w:rPr>
          <w:rStyle w:val="VerbatimChar"/>
        </w:rPr>
        <w:t xml:space="preserve">## max   =  100</w:t>
      </w:r>
      <w:r>
        <w:br/>
      </w:r>
      <w:r>
        <w:rPr>
          <w:rStyle w:val="VerbatimChar"/>
        </w:rPr>
        <w:t xml:space="preserve">## verbose   =  FALSE</w:t>
      </w:r>
    </w:p>
    <w:p>
      <w:pPr>
        <w:pStyle w:val="SourceCode"/>
      </w:pPr>
      <w:r>
        <w:rPr>
          <w:rStyle w:val="VerbatimChar"/>
        </w:rPr>
        <w:t xml:space="preserve">## Warning: Too many rules supplied. Only plotting the best 100 using</w:t>
      </w:r>
      <w:r>
        <w:br/>
      </w:r>
      <w:r>
        <w:rPr>
          <w:rStyle w:val="VerbatimChar"/>
        </w:rPr>
        <w:t xml:space="preserve">## 'lift' (change control parameter max if needed).</w:t>
      </w:r>
    </w:p>
    <w:p>
      <w:pPr>
        <w:pStyle w:val="SourceCode"/>
      </w:pPr>
      <w:r>
        <w:rPr>
          <w:rStyle w:val="VerbatimChar"/>
        </w:rPr>
        <w:t xml:space="preserve">## Warning: ggrepel: 100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Inspect</w:t>
      </w:r>
    </w:p>
    <w:p>
      <w:pPr>
        <w:pStyle w:val="SourceCode"/>
      </w:pPr>
      <w:r>
        <w:rPr>
          <w:rStyle w:val="DocumentationTok"/>
        </w:rPr>
        <w:t xml:space="preserve">## Association rules for departments in orders dataset</w:t>
      </w:r>
      <w:r>
        <w:br/>
      </w:r>
      <w:r>
        <w:rPr>
          <w:rStyle w:val="NormalTok"/>
        </w:rPr>
        <w:t xml:space="preserve">basket_rules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(txn,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0.001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...[94187 item(s), 448709 transaction(s)] done [0.19s].</w:t>
      </w:r>
      <w:r>
        <w:br/>
      </w:r>
      <w:r>
        <w:rPr>
          <w:rStyle w:val="VerbatimChar"/>
        </w:rPr>
        <w:t xml:space="preserve">## sorting and recoding items ... [104 item(s)] done [0.01s].</w:t>
      </w:r>
      <w:r>
        <w:br/>
      </w:r>
      <w:r>
        <w:rPr>
          <w:rStyle w:val="VerbatimChar"/>
        </w:rPr>
        <w:t xml:space="preserve">## creating transaction tree ... done [0.05s].</w:t>
      </w:r>
      <w:r>
        <w:br/>
      </w:r>
      <w:r>
        <w:rPr>
          <w:rStyle w:val="VerbatimChar"/>
        </w:rPr>
        <w:t xml:space="preserve">## checking subsets of size 1 done [0.00s].</w:t>
      </w:r>
      <w:r>
        <w:br/>
      </w:r>
      <w:r>
        <w:rPr>
          <w:rStyle w:val="VerbatimChar"/>
        </w:rPr>
        <w:t xml:space="preserve">## writing ... [104 rule(s)] done [0.00s].</w:t>
      </w:r>
      <w:r>
        <w:br/>
      </w:r>
      <w:r>
        <w:rPr>
          <w:rStyle w:val="VerbatimChar"/>
        </w:rPr>
        <w:t xml:space="preserve">## creating S4 object  ... done [0.05s].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(basket_rules)</w:t>
      </w:r>
    </w:p>
    <w:p>
      <w:pPr>
        <w:pStyle w:val="SourceCode"/>
      </w:pPr>
      <w:r>
        <w:rPr>
          <w:rStyle w:val="VerbatimChar"/>
        </w:rPr>
        <w:t xml:space="preserve">## set of 104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1       1       1       1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 confidence          coverage      lift       count       </w:t>
      </w:r>
      <w:r>
        <w:br/>
      </w:r>
      <w:r>
        <w:rPr>
          <w:rStyle w:val="VerbatimChar"/>
        </w:rPr>
        <w:t xml:space="preserve">##  Min.   :0.001001   Min.   :0.001001   Min.   :1   Min.   :1   Min.   : 449.0  </w:t>
      </w:r>
      <w:r>
        <w:br/>
      </w:r>
      <w:r>
        <w:rPr>
          <w:rStyle w:val="VerbatimChar"/>
        </w:rPr>
        <w:t xml:space="preserve">##  1st Qu.:0.001523   1st Qu.:0.001523   1st Qu.:1   1st Qu.:1   1st Qu.: 683.5  </w:t>
      </w:r>
      <w:r>
        <w:br/>
      </w:r>
      <w:r>
        <w:rPr>
          <w:rStyle w:val="VerbatimChar"/>
        </w:rPr>
        <w:t xml:space="preserve">##  Median :0.002147   Median :0.002147   Median :1   Median :1   Median : 963.5  </w:t>
      </w:r>
      <w:r>
        <w:br/>
      </w:r>
      <w:r>
        <w:rPr>
          <w:rStyle w:val="VerbatimChar"/>
        </w:rPr>
        <w:t xml:space="preserve">##  Mean   :0.003041   Mean   :0.003041   Mean   :1   Mean   :1   Mean   :1364.5  </w:t>
      </w:r>
      <w:r>
        <w:br/>
      </w:r>
      <w:r>
        <w:rPr>
          <w:rStyle w:val="VerbatimChar"/>
        </w:rPr>
        <w:t xml:space="preserve">##  3rd Qu.:0.002966   3rd Qu.:0.002966   3rd Qu.:1   3rd Qu.:1   3rd Qu.:1331.0  </w:t>
      </w:r>
      <w:r>
        <w:br/>
      </w:r>
      <w:r>
        <w:rPr>
          <w:rStyle w:val="VerbatimChar"/>
        </w:rPr>
        <w:t xml:space="preserve">##  Max.   :0.018368   Max.   :0.018368   Max.   :1   Max.   :1   Max.   :8242.0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data ntransactions support confidence</w:t>
      </w:r>
      <w:r>
        <w:br/>
      </w:r>
      <w:r>
        <w:rPr>
          <w:rStyle w:val="VerbatimChar"/>
        </w:rPr>
        <w:t xml:space="preserve">##   txn        448709   0.001      0.001</w:t>
      </w:r>
      <w:r>
        <w:br/>
      </w:r>
      <w:r>
        <w:rPr>
          <w:rStyle w:val="VerbatimChar"/>
        </w:rPr>
        <w:t xml:space="preserve">##                                                               call</w:t>
      </w:r>
      <w:r>
        <w:br/>
      </w:r>
      <w:r>
        <w:rPr>
          <w:rStyle w:val="VerbatimChar"/>
        </w:rPr>
        <w:t xml:space="preserve">##  apriori(data = txn, parameter = list(supp = 0.001, conf = 0.001))</w:t>
      </w:r>
    </w:p>
    <w:p>
      <w:pPr>
        <w:pStyle w:val="SourceCode"/>
      </w:pPr>
      <w:r>
        <w:rPr>
          <w:rStyle w:val="NormalTok"/>
        </w:rPr>
        <w:t xml:space="preserve">rules1d_order_conf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(basket_rules,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"conf"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(rules1d_order_conf,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lhs    rhs                            support     confidence  coverage</w:t>
      </w:r>
      <w:r>
        <w:br/>
      </w:r>
      <w:r>
        <w:rPr>
          <w:rStyle w:val="VerbatimChar"/>
        </w:rPr>
        <w:t xml:space="preserve">## [1]  {}  =&gt; {electronics.smartphone}       0.018368252 0.018368252 1       </w:t>
      </w:r>
      <w:r>
        <w:br/>
      </w:r>
      <w:r>
        <w:rPr>
          <w:rStyle w:val="VerbatimChar"/>
        </w:rPr>
        <w:t xml:space="preserve">## [2]  {}  =&gt; {16.18,electronics.smartphone} 0.018303622 0.018303622 1       </w:t>
      </w:r>
      <w:r>
        <w:br/>
      </w:r>
      <w:r>
        <w:rPr>
          <w:rStyle w:val="VerbatimChar"/>
        </w:rPr>
        <w:t xml:space="preserve">## [3]  {}  =&gt; {,electronics.smartphone}      0.017352003 0.017352003 1       </w:t>
      </w:r>
      <w:r>
        <w:br/>
      </w:r>
      <w:r>
        <w:rPr>
          <w:rStyle w:val="VerbatimChar"/>
        </w:rPr>
        <w:t xml:space="preserve">## [4]  {}  =&gt; {electronics.smartphone,}      0.015812030 0.015812030 1       </w:t>
      </w:r>
      <w:r>
        <w:br/>
      </w:r>
      <w:r>
        <w:rPr>
          <w:rStyle w:val="VerbatimChar"/>
        </w:rPr>
        <w:t xml:space="preserve">## [5]  {}  =&gt; {electronics.smartphone,16.18} 0.014169540 0.014169540 1       </w:t>
      </w:r>
      <w:r>
        <w:br/>
      </w:r>
      <w:r>
        <w:rPr>
          <w:rStyle w:val="VerbatimChar"/>
        </w:rPr>
        <w:t xml:space="preserve">## [6]  {}  =&gt; {,appliances.kitchen.kettle}   0.007006768 0.007006768 1       </w:t>
      </w:r>
      <w:r>
        <w:br/>
      </w:r>
      <w:r>
        <w:rPr>
          <w:rStyle w:val="VerbatimChar"/>
        </w:rPr>
        <w:t xml:space="preserve">## [7]  {}  =&gt; {electronics.smartphone,29.63} 0.005754286 0.005754286 1       </w:t>
      </w:r>
      <w:r>
        <w:br/>
      </w:r>
      <w:r>
        <w:rPr>
          <w:rStyle w:val="VerbatimChar"/>
        </w:rPr>
        <w:t xml:space="preserve">## [8]  {}  =&gt; {appliances.kitchen.kettle,}   0.005725314 0.005725314 1       </w:t>
      </w:r>
      <w:r>
        <w:br/>
      </w:r>
      <w:r>
        <w:rPr>
          <w:rStyle w:val="VerbatimChar"/>
        </w:rPr>
        <w:t xml:space="preserve">## [9]  {}  =&gt; {29.63,electronics.smartphone} 0.005003243 0.005003243 1       </w:t>
      </w:r>
      <w:r>
        <w:br/>
      </w:r>
      <w:r>
        <w:rPr>
          <w:rStyle w:val="VerbatimChar"/>
        </w:rPr>
        <w:t xml:space="preserve">## [10] {}  =&gt; {,furniture.kitchen.table}     0.004824953 0.004824953 1       </w:t>
      </w:r>
      <w:r>
        <w:br/>
      </w:r>
      <w:r>
        <w:rPr>
          <w:rStyle w:val="VerbatimChar"/>
        </w:rPr>
        <w:t xml:space="preserve">##      lift count</w:t>
      </w:r>
      <w:r>
        <w:br/>
      </w:r>
      <w:r>
        <w:rPr>
          <w:rStyle w:val="VerbatimChar"/>
        </w:rPr>
        <w:t xml:space="preserve">## [1]  1    8242 </w:t>
      </w:r>
      <w:r>
        <w:br/>
      </w:r>
      <w:r>
        <w:rPr>
          <w:rStyle w:val="VerbatimChar"/>
        </w:rPr>
        <w:t xml:space="preserve">## [2]  1    8213 </w:t>
      </w:r>
      <w:r>
        <w:br/>
      </w:r>
      <w:r>
        <w:rPr>
          <w:rStyle w:val="VerbatimChar"/>
        </w:rPr>
        <w:t xml:space="preserve">## [3]  1    7786 </w:t>
      </w:r>
      <w:r>
        <w:br/>
      </w:r>
      <w:r>
        <w:rPr>
          <w:rStyle w:val="VerbatimChar"/>
        </w:rPr>
        <w:t xml:space="preserve">## [4]  1    7095 </w:t>
      </w:r>
      <w:r>
        <w:br/>
      </w:r>
      <w:r>
        <w:rPr>
          <w:rStyle w:val="VerbatimChar"/>
        </w:rPr>
        <w:t xml:space="preserve">## [5]  1    6358 </w:t>
      </w:r>
      <w:r>
        <w:br/>
      </w:r>
      <w:r>
        <w:rPr>
          <w:rStyle w:val="VerbatimChar"/>
        </w:rPr>
        <w:t xml:space="preserve">## [6]  1    3144 </w:t>
      </w:r>
      <w:r>
        <w:br/>
      </w:r>
      <w:r>
        <w:rPr>
          <w:rStyle w:val="VerbatimChar"/>
        </w:rPr>
        <w:t xml:space="preserve">## [7]  1    2582 </w:t>
      </w:r>
      <w:r>
        <w:br/>
      </w:r>
      <w:r>
        <w:rPr>
          <w:rStyle w:val="VerbatimChar"/>
        </w:rPr>
        <w:t xml:space="preserve">## [8]  1    2569 </w:t>
      </w:r>
      <w:r>
        <w:br/>
      </w:r>
      <w:r>
        <w:rPr>
          <w:rStyle w:val="VerbatimChar"/>
        </w:rPr>
        <w:t xml:space="preserve">## [9]  1    2245 </w:t>
      </w:r>
      <w:r>
        <w:br/>
      </w:r>
      <w:r>
        <w:rPr>
          <w:rStyle w:val="VerbatimChar"/>
        </w:rPr>
        <w:t xml:space="preserve">## [10] 1    2165</w:t>
      </w:r>
    </w:p>
    <w:p>
      <w:pPr>
        <w:pStyle w:val="SourceCode"/>
      </w:pPr>
      <w:r>
        <w:rPr>
          <w:rStyle w:val="NormalTok"/>
        </w:rPr>
        <w:t xml:space="preserve">rules1d_order_lift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(basket_rules,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(rules1d_order_lift,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lhs    rhs                                                              support  confidence coverage lift count</w:t>
      </w:r>
      <w:r>
        <w:br/>
      </w:r>
      <w:r>
        <w:rPr>
          <w:rStyle w:val="VerbatimChar"/>
        </w:rPr>
        <w:t xml:space="preserve">## [1]  {}  =&gt; {electronics.video.tv,electronics.smartphone}                0.001065278 0.001065278        1    1   478</w:t>
      </w:r>
      <w:r>
        <w:br/>
      </w:r>
      <w:r>
        <w:rPr>
          <w:rStyle w:val="VerbatimChar"/>
        </w:rPr>
        <w:t xml:space="preserve">## [2]  {}  =&gt; {electronics.smartphone,electronics.video.tv}                0.001092022 0.001092022        1    1   490</w:t>
      </w:r>
      <w:r>
        <w:br/>
      </w:r>
      <w:r>
        <w:rPr>
          <w:rStyle w:val="VerbatimChar"/>
        </w:rPr>
        <w:t xml:space="preserve">## [3]  {}  =&gt; {57.87,}                                                     0.002028040 0.002028040        1    1   910</w:t>
      </w:r>
      <w:r>
        <w:br/>
      </w:r>
      <w:r>
        <w:rPr>
          <w:rStyle w:val="VerbatimChar"/>
        </w:rPr>
        <w:t xml:space="preserve">## [4]  {}  =&gt; {,construction.tools.screw}                                  0.002032498 0.002032498        1    1   912</w:t>
      </w:r>
      <w:r>
        <w:br/>
      </w:r>
      <w:r>
        <w:rPr>
          <w:rStyle w:val="VerbatimChar"/>
        </w:rPr>
        <w:t xml:space="preserve">## [5]  {}  =&gt; {electronics.audio.headphone}                                0.002106042 0.002106042        1    1   945</w:t>
      </w:r>
      <w:r>
        <w:br/>
      </w:r>
      <w:r>
        <w:rPr>
          <w:rStyle w:val="VerbatimChar"/>
        </w:rPr>
        <w:t xml:space="preserve">## [6]  {}  =&gt; {furniture.kitchen.table,}                                   0.003937964 0.003937964        1    1  1767</w:t>
      </w:r>
      <w:r>
        <w:br/>
      </w:r>
      <w:r>
        <w:rPr>
          <w:rStyle w:val="VerbatimChar"/>
        </w:rPr>
        <w:t xml:space="preserve">## [7]  {}  =&gt; {appliances.kitchen.refrigerators,57.87}                     0.004544148 0.004544148        1    1  2039</w:t>
      </w:r>
      <w:r>
        <w:br/>
      </w:r>
      <w:r>
        <w:rPr>
          <w:rStyle w:val="VerbatimChar"/>
        </w:rPr>
        <w:t xml:space="preserve">## [8]  {}  =&gt; {,electronics.smartphone}                                    0.017352003 0.017352003        1    1  7786</w:t>
      </w:r>
      <w:r>
        <w:br/>
      </w:r>
      <w:r>
        <w:rPr>
          <w:rStyle w:val="VerbatimChar"/>
        </w:rPr>
        <w:t xml:space="preserve">## [9]  {}  =&gt; {57.87,appliances.kitchen.washer}                            0.001000649 0.001000649        1    1   449</w:t>
      </w:r>
      <w:r>
        <w:br/>
      </w:r>
      <w:r>
        <w:rPr>
          <w:rStyle w:val="VerbatimChar"/>
        </w:rPr>
        <w:t xml:space="preserve">## [10] {}  =&gt; {computers.peripherals.mouse,computers.peripherals.keyboard} 0.001002877 0.001002877        1    1   450</w:t>
      </w:r>
    </w:p>
    <w:p>
      <w:pPr>
        <w:pStyle w:val="SourceCode"/>
      </w:pPr>
      <w:r>
        <w:rPr>
          <w:rStyle w:val="NormalTok"/>
        </w:rPr>
        <w:t xml:space="preserve">basket_rules2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(txn,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0.01    0.1    1 none FALSE            TRUE       5   0.005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...[94187 item(s), 448709 transaction(s)] done [0.21s].</w:t>
      </w:r>
      <w:r>
        <w:br/>
      </w:r>
      <w:r>
        <w:rPr>
          <w:rStyle w:val="VerbatimChar"/>
        </w:rPr>
        <w:t xml:space="preserve">## sorting and recoding items ... [9 item(s)] done [0.01s].</w:t>
      </w:r>
      <w:r>
        <w:br/>
      </w:r>
      <w:r>
        <w:rPr>
          <w:rStyle w:val="VerbatimChar"/>
        </w:rPr>
        <w:t xml:space="preserve">## creating transaction tree ... done [0.02s].</w:t>
      </w:r>
      <w:r>
        <w:br/>
      </w:r>
      <w:r>
        <w:rPr>
          <w:rStyle w:val="VerbatimChar"/>
        </w:rPr>
        <w:t xml:space="preserve">## checking subsets of size 1 done [0.00s].</w:t>
      </w:r>
      <w:r>
        <w:br/>
      </w:r>
      <w:r>
        <w:rPr>
          <w:rStyle w:val="VerbatimChar"/>
        </w:rPr>
        <w:t xml:space="preserve">## writing ... [5 rule(s)] done [0.00s].</w:t>
      </w:r>
      <w:r>
        <w:br/>
      </w:r>
      <w:r>
        <w:rPr>
          <w:rStyle w:val="VerbatimChar"/>
        </w:rPr>
        <w:t xml:space="preserve">## creating S4 object  ... done [0.05s].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(basket_rules2)</w:t>
      </w:r>
    </w:p>
    <w:p>
      <w:pPr>
        <w:pStyle w:val="SourceCode"/>
      </w:pPr>
      <w:r>
        <w:rPr>
          <w:rStyle w:val="VerbatimChar"/>
        </w:rPr>
        <w:t xml:space="preserve">## set of 5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1       1       1       1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confidence         coverage      lift       count     </w:t>
      </w:r>
      <w:r>
        <w:br/>
      </w:r>
      <w:r>
        <w:rPr>
          <w:rStyle w:val="VerbatimChar"/>
        </w:rPr>
        <w:t xml:space="preserve">##  Min.   :0.01417   Min.   :0.01417   Min.   :1   Min.   :1   Min.   :6358  </w:t>
      </w:r>
      <w:r>
        <w:br/>
      </w:r>
      <w:r>
        <w:rPr>
          <w:rStyle w:val="VerbatimChar"/>
        </w:rPr>
        <w:t xml:space="preserve">##  1st Qu.:0.01581   1st Qu.:0.01581   1st Qu.:1   1st Qu.:1   1st Qu.:7095  </w:t>
      </w:r>
      <w:r>
        <w:br/>
      </w:r>
      <w:r>
        <w:rPr>
          <w:rStyle w:val="VerbatimChar"/>
        </w:rPr>
        <w:t xml:space="preserve">##  Median :0.01735   Median :0.01735   Median :1   Median :1   Median :7786  </w:t>
      </w:r>
      <w:r>
        <w:br/>
      </w:r>
      <w:r>
        <w:rPr>
          <w:rStyle w:val="VerbatimChar"/>
        </w:rPr>
        <w:t xml:space="preserve">##  Mean   :0.01680   Mean   :0.01680   Mean   :1   Mean   :1   Mean   :7539  </w:t>
      </w:r>
      <w:r>
        <w:br/>
      </w:r>
      <w:r>
        <w:rPr>
          <w:rStyle w:val="VerbatimChar"/>
        </w:rPr>
        <w:t xml:space="preserve">##  3rd Qu.:0.01830   3rd Qu.:0.01830   3rd Qu.:1   3rd Qu.:1   3rd Qu.:8213  </w:t>
      </w:r>
      <w:r>
        <w:br/>
      </w:r>
      <w:r>
        <w:rPr>
          <w:rStyle w:val="VerbatimChar"/>
        </w:rPr>
        <w:t xml:space="preserve">##  Max.   :0.01837   Max.   :0.01837   Max.   :1   Max.   :1   Max.   :8242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data ntransactions support confidence</w:t>
      </w:r>
      <w:r>
        <w:br/>
      </w:r>
      <w:r>
        <w:rPr>
          <w:rStyle w:val="VerbatimChar"/>
        </w:rPr>
        <w:t xml:space="preserve">##   txn        448709   0.005       0.01</w:t>
      </w:r>
      <w:r>
        <w:br/>
      </w:r>
      <w:r>
        <w:rPr>
          <w:rStyle w:val="VerbatimChar"/>
        </w:rPr>
        <w:t xml:space="preserve">##                                                              call</w:t>
      </w:r>
      <w:r>
        <w:br/>
      </w:r>
      <w:r>
        <w:rPr>
          <w:rStyle w:val="VerbatimChar"/>
        </w:rPr>
        <w:t xml:space="preserve">##  apriori(data = txn, parameter = list(supp = 0.005, conf = 0.01))</w:t>
      </w:r>
    </w:p>
    <w:p>
      <w:pPr>
        <w:pStyle w:val="SourceCode"/>
      </w:pPr>
      <w:r>
        <w:rPr>
          <w:rStyle w:val="NormalTok"/>
        </w:rPr>
        <w:t xml:space="preserve">rules2d_order_conf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(basket_rules2,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"conf"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(rules2d_order_conf,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rhs                            support    confidence coverage lift</w:t>
      </w:r>
      <w:r>
        <w:br/>
      </w:r>
      <w:r>
        <w:rPr>
          <w:rStyle w:val="VerbatimChar"/>
        </w:rPr>
        <w:t xml:space="preserve">## [1] {}  =&gt; {electronics.smartphone}       0.01836825 0.01836825 1        1   </w:t>
      </w:r>
      <w:r>
        <w:br/>
      </w:r>
      <w:r>
        <w:rPr>
          <w:rStyle w:val="VerbatimChar"/>
        </w:rPr>
        <w:t xml:space="preserve">## [2] {}  =&gt; {16.18,electronics.smartphone} 0.01830362 0.01830362 1        1   </w:t>
      </w:r>
      <w:r>
        <w:br/>
      </w:r>
      <w:r>
        <w:rPr>
          <w:rStyle w:val="VerbatimChar"/>
        </w:rPr>
        <w:t xml:space="preserve">## [3] {}  =&gt; {,electronics.smartphone}      0.01735200 0.01735200 1        1   </w:t>
      </w:r>
      <w:r>
        <w:br/>
      </w:r>
      <w:r>
        <w:rPr>
          <w:rStyle w:val="VerbatimChar"/>
        </w:rPr>
        <w:t xml:space="preserve">## [4] {}  =&gt; {electronics.smartphone,}      0.01581203 0.01581203 1        1   </w:t>
      </w:r>
      <w:r>
        <w:br/>
      </w:r>
      <w:r>
        <w:rPr>
          <w:rStyle w:val="VerbatimChar"/>
        </w:rPr>
        <w:t xml:space="preserve">## [5] {}  =&gt; {electronics.smartphone,16.18} 0.01416954 0.01416954 1        1   </w:t>
      </w:r>
      <w:r>
        <w:br/>
      </w:r>
      <w:r>
        <w:rPr>
          <w:rStyle w:val="VerbatimChar"/>
        </w:rPr>
        <w:t xml:space="preserve">##     count</w:t>
      </w:r>
      <w:r>
        <w:br/>
      </w:r>
      <w:r>
        <w:rPr>
          <w:rStyle w:val="VerbatimChar"/>
        </w:rPr>
        <w:t xml:space="preserve">## [1] 8242 </w:t>
      </w:r>
      <w:r>
        <w:br/>
      </w:r>
      <w:r>
        <w:rPr>
          <w:rStyle w:val="VerbatimChar"/>
        </w:rPr>
        <w:t xml:space="preserve">## [2] 8213 </w:t>
      </w:r>
      <w:r>
        <w:br/>
      </w:r>
      <w:r>
        <w:rPr>
          <w:rStyle w:val="VerbatimChar"/>
        </w:rPr>
        <w:t xml:space="preserve">## [3] 7786 </w:t>
      </w:r>
      <w:r>
        <w:br/>
      </w:r>
      <w:r>
        <w:rPr>
          <w:rStyle w:val="VerbatimChar"/>
        </w:rPr>
        <w:t xml:space="preserve">## [4] 7095 </w:t>
      </w:r>
      <w:r>
        <w:br/>
      </w:r>
      <w:r>
        <w:rPr>
          <w:rStyle w:val="VerbatimChar"/>
        </w:rPr>
        <w:t xml:space="preserve">## [5] 6358</w:t>
      </w:r>
    </w:p>
    <w:p>
      <w:pPr>
        <w:pStyle w:val="SourceCode"/>
      </w:pPr>
      <w:r>
        <w:rPr>
          <w:rStyle w:val="NormalTok"/>
        </w:rPr>
        <w:t xml:space="preserve">rules2d_order_lift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(basket_rules2,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(rules2d_order_lift,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rhs                            support    confidence coverage lift</w:t>
      </w:r>
      <w:r>
        <w:br/>
      </w:r>
      <w:r>
        <w:rPr>
          <w:rStyle w:val="VerbatimChar"/>
        </w:rPr>
        <w:t xml:space="preserve">## [1] {}  =&gt; {,electronics.smartphone}      0.01735200 0.01735200 1        1   </w:t>
      </w:r>
      <w:r>
        <w:br/>
      </w:r>
      <w:r>
        <w:rPr>
          <w:rStyle w:val="VerbatimChar"/>
        </w:rPr>
        <w:t xml:space="preserve">## [2] {}  =&gt; {electronics.smartphone,16.18} 0.01416954 0.01416954 1        1   </w:t>
      </w:r>
      <w:r>
        <w:br/>
      </w:r>
      <w:r>
        <w:rPr>
          <w:rStyle w:val="VerbatimChar"/>
        </w:rPr>
        <w:t xml:space="preserve">## [3] {}  =&gt; {electronics.smartphone,}      0.01581203 0.01581203 1        1   </w:t>
      </w:r>
      <w:r>
        <w:br/>
      </w:r>
      <w:r>
        <w:rPr>
          <w:rStyle w:val="VerbatimChar"/>
        </w:rPr>
        <w:t xml:space="preserve">## [4] {}  =&gt; {16.18,electronics.smartphone} 0.01830362 0.01830362 1        1   </w:t>
      </w:r>
      <w:r>
        <w:br/>
      </w:r>
      <w:r>
        <w:rPr>
          <w:rStyle w:val="VerbatimChar"/>
        </w:rPr>
        <w:t xml:space="preserve">## [5] {}  =&gt; {electronics.smartphone}       0.01836825 0.01836825 1        1   </w:t>
      </w:r>
      <w:r>
        <w:br/>
      </w:r>
      <w:r>
        <w:rPr>
          <w:rStyle w:val="VerbatimChar"/>
        </w:rPr>
        <w:t xml:space="preserve">##     count</w:t>
      </w:r>
      <w:r>
        <w:br/>
      </w:r>
      <w:r>
        <w:rPr>
          <w:rStyle w:val="VerbatimChar"/>
        </w:rPr>
        <w:t xml:space="preserve">## [1] 7786 </w:t>
      </w:r>
      <w:r>
        <w:br/>
      </w:r>
      <w:r>
        <w:rPr>
          <w:rStyle w:val="VerbatimChar"/>
        </w:rPr>
        <w:t xml:space="preserve">## [2] 6358 </w:t>
      </w:r>
      <w:r>
        <w:br/>
      </w:r>
      <w:r>
        <w:rPr>
          <w:rStyle w:val="VerbatimChar"/>
        </w:rPr>
        <w:t xml:space="preserve">## [3] 7095 </w:t>
      </w:r>
      <w:r>
        <w:br/>
      </w:r>
      <w:r>
        <w:rPr>
          <w:rStyle w:val="VerbatimChar"/>
        </w:rPr>
        <w:t xml:space="preserve">## [4] 8213 </w:t>
      </w:r>
      <w:r>
        <w:br/>
      </w:r>
      <w:r>
        <w:rPr>
          <w:rStyle w:val="VerbatimChar"/>
        </w:rPr>
        <w:t xml:space="preserve">## [5] 8242</w:t>
      </w:r>
    </w:p>
    <w:p>
      <w:pPr>
        <w:pStyle w:val="FirstParagraph"/>
      </w:pPr>
      <w:r>
        <w:t xml:space="preserve">## Top 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  <w:r>
        <w:br/>
      </w:r>
      <w:r>
        <w:rPr>
          <w:rStyle w:val="NormalTok"/>
        </w:rPr>
        <w:t xml:space="preserve"> top5rules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(basket_rules[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(top5rules,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Top 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  <w:r>
        <w:br/>
      </w:r>
      <w:r>
        <w:rPr>
          <w:rStyle w:val="NormalTok"/>
        </w:rPr>
        <w:t xml:space="preserve"> top5rules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(basket_rules[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(top5rules,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ggrepel: 9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(basket_rules2)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(basket_rules2))</w:t>
      </w:r>
    </w:p>
    <w:p>
      <w:pPr>
        <w:pStyle w:val="SourceCode"/>
      </w:pPr>
      <w:r>
        <w:rPr>
          <w:rStyle w:val="VerbatimChar"/>
        </w:rPr>
        <w:t xml:space="preserve">##      support confidence coverage lift count</w:t>
      </w:r>
      <w:r>
        <w:br/>
      </w:r>
      <w:r>
        <w:rPr>
          <w:rStyle w:val="VerbatimChar"/>
        </w:rPr>
        <w:t xml:space="preserve">## 1 0.01416954 0.01416954        1    1  6358</w:t>
      </w:r>
      <w:r>
        <w:br/>
      </w:r>
      <w:r>
        <w:rPr>
          <w:rStyle w:val="VerbatimChar"/>
        </w:rPr>
        <w:t xml:space="preserve">## 2 0.01581203 0.01581203        1    1  7095</w:t>
      </w:r>
      <w:r>
        <w:br/>
      </w:r>
      <w:r>
        <w:rPr>
          <w:rStyle w:val="VerbatimChar"/>
        </w:rPr>
        <w:t xml:space="preserve">## 3 0.01735200 0.01735200        1    1  7786</w:t>
      </w:r>
      <w:r>
        <w:br/>
      </w:r>
      <w:r>
        <w:rPr>
          <w:rStyle w:val="VerbatimChar"/>
        </w:rPr>
        <w:t xml:space="preserve">## 4 0.01830362 0.01830362        1    1  8213</w:t>
      </w:r>
      <w:r>
        <w:br/>
      </w:r>
      <w:r>
        <w:rPr>
          <w:rStyle w:val="VerbatimChar"/>
        </w:rPr>
        <w:t xml:space="preserve">## 5 0.01836825 0.01836825        1    1  8242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(basket_rules2,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(basket_rules2,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"two-key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##Matrix based visulization</w:t>
      </w:r>
    </w:p>
    <w:p>
      <w:pPr>
        <w:pStyle w:val="SourceCode"/>
      </w:pPr>
      <w:r>
        <w:rPr>
          <w:rStyle w:val="NormalTok"/>
        </w:rPr>
        <w:t xml:space="preserve">subrules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basket_rules2[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(basket_rules2)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subrules</w:t>
      </w:r>
    </w:p>
    <w:p>
      <w:pPr>
        <w:pStyle w:val="SourceCode"/>
      </w:pPr>
      <w:r>
        <w:rPr>
          <w:rStyle w:val="VerbatimChar"/>
        </w:rPr>
        <w:t xml:space="preserve">## set of 0 rules</w:t>
      </w:r>
    </w:p>
    <w:bookmarkEnd w:id="44"/>
    <w:bookmarkStart w:id="46" w:name="double-decker-plot"/>
    <w:p>
      <w:pPr>
        <w:pStyle w:val="Heading2"/>
      </w:pPr>
      <w:r>
        <w:t xml:space="preserve">Double Decker plot</w:t>
      </w:r>
    </w:p>
    <w:p>
      <w:pPr>
        <w:pStyle w:val="SourceCode"/>
      </w:pPr>
      <w:r>
        <w:rPr>
          <w:rStyle w:val="NormalTok"/>
        </w:rPr>
        <w:t xml:space="preserve">oneRule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(basket_rules,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(oneRule)</w:t>
      </w:r>
    </w:p>
    <w:p>
      <w:pPr>
        <w:pStyle w:val="SourceCode"/>
      </w:pPr>
      <w:r>
        <w:rPr>
          <w:rStyle w:val="VerbatimChar"/>
        </w:rPr>
        <w:t xml:space="preserve">##     lhs    rhs                                                         support  confidence coverage lift count</w:t>
      </w:r>
      <w:r>
        <w:br/>
      </w:r>
      <w:r>
        <w:rPr>
          <w:rStyle w:val="VerbatimChar"/>
        </w:rPr>
        <w:t xml:space="preserve">## [1] {}  =&gt; {furniture.kitchen.table,furniture.living_room.cabinet} 0.003750761 0.003750761        1    1  1683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(oneRule,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kz)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final-to-submi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Final_Presentation1</dc:title>
  <dc:creator>SAMIKSHA VENUGOPAL</dc:creator>
  <cp:keywords/>
  <dcterms:created xsi:type="dcterms:W3CDTF">2021-12-12T23:24:21Z</dcterms:created>
  <dcterms:modified xsi:type="dcterms:W3CDTF">2021-12-12T23:24:21Z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/>
  </property>
</Properties>
</file>