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pPr>
        <w:jc w:val="center"/>
      </w:pPr>
      <w:r>
        <w:rPr>
          <w:b/>
          <w:sz w:val="32"/>
        </w:rPr>
        <w:t>3D / Deferred Picture Effects (case58)</w:t>
      </w:r>
    </w:p>
    <w:p>
      <w:r>
        <w:rPr>
          <w:sz w:val="20"/>
        </w:rPr>
        <w:t>1. Bevel (circle, top only)</w:t>
      </w:r>
    </w:p>
    <w:p>
      <w:pPr>
        <w:jc w:val="center"/>
      </w:pPr>
      <w:r>
        <w:drawing>
          <wp:inline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>
                      <a:bevelT w="127000" h="50800" prst="circle"/>
                    </a:sp3d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2. Bevel (relaxedInset)</w:t>
      </w:r>
    </w:p>
    <w:p>
      <w:pPr>
        <w:jc w:val="center"/>
      </w:pPr>
      <w:r>
        <w:drawing>
          <wp:inline>
            <wp:extent cx="2286000" cy="1684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4421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>
                      <a:bevelT w="190500" h="63500" prst="relaxedInset"/>
                    </a:sp3d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3. Bevel (artDeco)</w:t>
      </w:r>
    </w:p>
    <w:p>
      <w:pPr>
        <w:jc w:val="center"/>
      </w:pPr>
      <w:r>
        <w:drawing>
          <wp:inline>
            <wp:extent cx="2286000" cy="1687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7286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>
                      <a:bevelT w="139700" h="139700" prst="artDeco"/>
                    </a:sp3d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4. Metal Frame (metal material + bevel + contour)</w:t>
      </w:r>
    </w:p>
    <w:p>
      <w:pPr>
        <w:jc w:val="center"/>
      </w:pPr>
      <w:r>
        <w:drawing>
          <wp:inline>
            <wp:extent cx="2286000" cy="1699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99846"/>
                    </a:xfrm>
                    <a:prstGeom prst="rect"/>
                    <a:scene3d>
                      <a:camera prst="orthographicFront"/>
                      <a:lightRig rig="harsh" dir="t"/>
                    </a:scene3d>
                    <a:sp3d prstMaterial="metal" contourW="25400">
                      <a:bevelT w="88900" h="88900" prst="circle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5. 3D Rotation (perspective front)</w:t>
      </w:r>
    </w:p>
    <w:p>
      <w:pPr>
        <w:jc w:val="center"/>
      </w:pPr>
      <w:r>
        <w:drawing>
          <wp:inline>
            <wp:extent cx="2286000" cy="16726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2683"/>
                    </a:xfrm>
                    <a:prstGeom prst="rect"/>
                    <a:scene3d>
                      <a:camera prst="perspectiveFront">
                        <a:rot lat="300000" lon="4200000" rev="0"/>
                      </a:camera>
                      <a:lightRig rig="threePt" dir="t"/>
                    </a:scene3d>
                    <a:sp3d/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6. Soft Edge Material (softEdge + convex bevel)</w:t>
      </w:r>
    </w:p>
    <w:p>
      <w:pPr>
        <w:jc w:val="center"/>
      </w:pPr>
      <w:r>
        <w:drawing>
          <wp:inline>
            <wp:extent cx="2286000" cy="1600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0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prstMaterial="softEdge">
                      <a:bevelT w="63500" h="25400" prst="convex"/>
                    </a:sp3d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7. Preset Shadow (shdw14)</w:t>
      </w:r>
    </w:p>
    <w:p>
      <w:pPr>
        <w:jc w:val="center"/>
      </w:pPr>
      <w:r>
        <w:drawing>
          <wp:inline>
            <wp:extent cx="2286000" cy="1804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04737"/>
                    </a:xfrm>
                    <a:prstGeom prst="rect"/>
                    <a:effectLst>
                      <a:prstShdw prst="shdw14">
                        <a:srgbClr val="000000">
                          <a:alpha val="50000"/>
                        </a:srgbClr>
                      </a:prstShdw>
                    </a:effectLst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t>8. No effects (baseline)</w:t>
      </w:r>
    </w:p>
    <w:p>
      <w:pPr>
        <w:jc w:val="center"/>
      </w:pPr>
      <w:r>
        <w:drawing>
          <wp:inline>
            <wp:extent cx="2286000" cy="1578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78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