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7C553" w14:textId="77777777" w:rsidR="004C2FC7" w:rsidRDefault="004C2FC7" w:rsidP="00D66DBB">
      <w:pPr>
        <w:jc w:val="right"/>
        <w:rPr>
          <w:b/>
          <w:caps/>
          <w:sz w:val="32"/>
          <w:szCs w:val="32"/>
        </w:rPr>
      </w:pPr>
    </w:p>
    <w:p w14:paraId="1A29F0A6" w14:textId="77777777" w:rsidR="00D66DBB" w:rsidRPr="00D66DBB" w:rsidRDefault="00F1612C" w:rsidP="00D66DBB">
      <w:pPr>
        <w:jc w:val="right"/>
        <w:rPr>
          <w:b/>
          <w:caps/>
          <w:sz w:val="32"/>
          <w:szCs w:val="32"/>
        </w:rPr>
      </w:pPr>
      <w:r>
        <w:rPr>
          <w:b/>
          <w:sz w:val="28"/>
          <w:szCs w:val="28"/>
          <w:lang w:eastAsia="en-US"/>
        </w:rPr>
        <w:br/>
      </w:r>
      <w:r w:rsidR="00D66DBB" w:rsidRPr="00D66DBB">
        <w:rPr>
          <w:b/>
          <w:caps/>
          <w:sz w:val="32"/>
          <w:szCs w:val="32"/>
        </w:rPr>
        <w:t>проект</w:t>
      </w:r>
    </w:p>
    <w:p w14:paraId="5601CE92" w14:textId="77777777" w:rsidR="00165987" w:rsidRDefault="00165987" w:rsidP="00165987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РОССИЙСКАЯ ФЕДЕРАЦИЯ</w:t>
      </w:r>
    </w:p>
    <w:p w14:paraId="1E5E8EB5" w14:textId="77777777" w:rsidR="00165987" w:rsidRDefault="00165987" w:rsidP="00165987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СОБРАНИЕ ПРЕДСТАВИТЕЛЕЙ</w:t>
      </w:r>
    </w:p>
    <w:p w14:paraId="2C957D29" w14:textId="77777777" w:rsidR="00165987" w:rsidRDefault="00165987" w:rsidP="00165987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 xml:space="preserve">СЕЛЬСКОГО ПОСЕЛЕНИЯ  РАМЕНО </w:t>
      </w:r>
    </w:p>
    <w:p w14:paraId="7DEF6BB4" w14:textId="77777777" w:rsidR="00165987" w:rsidRDefault="00165987" w:rsidP="00165987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муниципального района сызранский</w:t>
      </w:r>
    </w:p>
    <w:p w14:paraId="6503C21D" w14:textId="77777777" w:rsidR="00165987" w:rsidRDefault="00165987" w:rsidP="00165987">
      <w:pPr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самарской области</w:t>
      </w:r>
    </w:p>
    <w:p w14:paraId="5C3AB7C3" w14:textId="77777777" w:rsidR="00165987" w:rsidRDefault="00165987" w:rsidP="00165987">
      <w:pPr>
        <w:jc w:val="center"/>
        <w:rPr>
          <w:caps/>
          <w:sz w:val="28"/>
          <w:szCs w:val="28"/>
        </w:rPr>
      </w:pPr>
      <w:r>
        <w:rPr>
          <w:caps/>
          <w:sz w:val="28"/>
          <w:szCs w:val="28"/>
        </w:rPr>
        <w:t>ТРЕТЬЕГО созыва</w:t>
      </w:r>
    </w:p>
    <w:p w14:paraId="53A89CE3" w14:textId="77777777" w:rsidR="00165987" w:rsidRDefault="00165987" w:rsidP="00165987">
      <w:pPr>
        <w:jc w:val="center"/>
        <w:rPr>
          <w:b/>
          <w:bCs/>
          <w:sz w:val="40"/>
          <w:szCs w:val="40"/>
        </w:rPr>
      </w:pPr>
    </w:p>
    <w:p w14:paraId="0697A3A2" w14:textId="77777777" w:rsidR="00165987" w:rsidRDefault="00165987" w:rsidP="0016598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РЕШЕНИЕ</w:t>
      </w:r>
    </w:p>
    <w:p w14:paraId="026D384D" w14:textId="77777777" w:rsidR="00165987" w:rsidRDefault="00165987" w:rsidP="00165987">
      <w:pPr>
        <w:spacing w:line="360" w:lineRule="auto"/>
        <w:jc w:val="center"/>
        <w:rPr>
          <w:b/>
          <w:caps/>
          <w:sz w:val="20"/>
          <w:szCs w:val="20"/>
        </w:rPr>
      </w:pPr>
    </w:p>
    <w:p w14:paraId="33158929" w14:textId="77777777" w:rsidR="00165987" w:rsidRDefault="00D66DBB" w:rsidP="0016598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  «      »     </w:t>
      </w:r>
      <w:r w:rsidR="00165987">
        <w:rPr>
          <w:sz w:val="28"/>
          <w:szCs w:val="28"/>
        </w:rPr>
        <w:t xml:space="preserve">  201</w:t>
      </w:r>
      <w:r>
        <w:rPr>
          <w:sz w:val="28"/>
          <w:szCs w:val="28"/>
        </w:rPr>
        <w:t>7</w:t>
      </w:r>
      <w:r w:rsidR="00165987">
        <w:rPr>
          <w:sz w:val="28"/>
          <w:szCs w:val="28"/>
        </w:rPr>
        <w:t xml:space="preserve"> г.</w:t>
      </w:r>
      <w:r w:rsidR="00165987">
        <w:rPr>
          <w:sz w:val="28"/>
          <w:szCs w:val="28"/>
        </w:rPr>
        <w:tab/>
        <w:t xml:space="preserve">                       </w:t>
      </w:r>
      <w:r w:rsidR="00165987">
        <w:rPr>
          <w:sz w:val="28"/>
          <w:szCs w:val="28"/>
        </w:rPr>
        <w:tab/>
        <w:t xml:space="preserve">     </w:t>
      </w:r>
      <w:r>
        <w:rPr>
          <w:sz w:val="28"/>
          <w:szCs w:val="28"/>
        </w:rPr>
        <w:t xml:space="preserve">                            </w:t>
      </w:r>
      <w:r w:rsidR="00165987">
        <w:rPr>
          <w:sz w:val="28"/>
          <w:szCs w:val="28"/>
        </w:rPr>
        <w:t xml:space="preserve">     № </w:t>
      </w:r>
    </w:p>
    <w:p w14:paraId="5C3BC3A9" w14:textId="77777777" w:rsidR="003F1B11" w:rsidRDefault="003F1B11" w:rsidP="00BD2BD8">
      <w:pPr>
        <w:jc w:val="center"/>
        <w:rPr>
          <w:b/>
          <w:sz w:val="28"/>
          <w:szCs w:val="28"/>
        </w:rPr>
      </w:pPr>
    </w:p>
    <w:p w14:paraId="7BCE0C19" w14:textId="77777777" w:rsidR="00BD2BD8" w:rsidRPr="003F1B11" w:rsidRDefault="00BD2BD8" w:rsidP="00BD2BD8">
      <w:pPr>
        <w:jc w:val="center"/>
        <w:rPr>
          <w:b/>
          <w:sz w:val="28"/>
          <w:szCs w:val="28"/>
        </w:rPr>
      </w:pPr>
      <w:r w:rsidRPr="003F1B11">
        <w:rPr>
          <w:b/>
          <w:sz w:val="28"/>
          <w:szCs w:val="28"/>
        </w:rPr>
        <w:t>О внесении изменений в положение  о порядке представления депутатами Собрания представителей сельского поселения  Рамено муниципального района Сызранский сведений о своих доходах, расходах, об имуществе и обязательствах имущественного характера, а также сведений о доходах, расходах, об имуществе и обязательствах имущественного характера своих супруги (супруга) и несовершеннолетних детей</w:t>
      </w:r>
    </w:p>
    <w:p w14:paraId="2AB315E4" w14:textId="77777777" w:rsidR="00C50002" w:rsidRPr="003F1B11" w:rsidRDefault="00C50002" w:rsidP="00BD2BD8">
      <w:pPr>
        <w:jc w:val="center"/>
        <w:rPr>
          <w:b/>
          <w:sz w:val="28"/>
          <w:szCs w:val="28"/>
        </w:rPr>
      </w:pPr>
    </w:p>
    <w:p w14:paraId="335B9A94" w14:textId="77777777" w:rsidR="00BD2BD8" w:rsidRDefault="00BD2BD8" w:rsidP="00BD2BD8">
      <w:pPr>
        <w:widowControl w:val="0"/>
        <w:tabs>
          <w:tab w:val="left" w:pos="709"/>
        </w:tabs>
        <w:ind w:firstLine="709"/>
        <w:jc w:val="both"/>
        <w:rPr>
          <w:sz w:val="26"/>
          <w:szCs w:val="26"/>
        </w:rPr>
      </w:pPr>
      <w:r>
        <w:rPr>
          <w:rFonts w:eastAsia="Calibri"/>
          <w:sz w:val="26"/>
          <w:szCs w:val="26"/>
        </w:rPr>
        <w:t xml:space="preserve">На основании протеста прокуратуры Сызранского района Самарской области от </w:t>
      </w:r>
      <w:r w:rsidR="00E66920">
        <w:rPr>
          <w:rFonts w:eastAsia="Calibri"/>
          <w:sz w:val="26"/>
          <w:szCs w:val="26"/>
        </w:rPr>
        <w:t>27</w:t>
      </w:r>
      <w:r>
        <w:rPr>
          <w:rFonts w:eastAsia="Calibri"/>
          <w:sz w:val="26"/>
          <w:szCs w:val="26"/>
        </w:rPr>
        <w:t>.</w:t>
      </w:r>
      <w:r w:rsidR="00E66920">
        <w:rPr>
          <w:rFonts w:eastAsia="Calibri"/>
          <w:sz w:val="26"/>
          <w:szCs w:val="26"/>
        </w:rPr>
        <w:t>09</w:t>
      </w:r>
      <w:r>
        <w:rPr>
          <w:rFonts w:eastAsia="Calibri"/>
          <w:sz w:val="26"/>
          <w:szCs w:val="26"/>
        </w:rPr>
        <w:t>.201</w:t>
      </w:r>
      <w:r w:rsidR="00E66920">
        <w:rPr>
          <w:rFonts w:eastAsia="Calibri"/>
          <w:sz w:val="26"/>
          <w:szCs w:val="26"/>
        </w:rPr>
        <w:t>7</w:t>
      </w:r>
      <w:r>
        <w:rPr>
          <w:rFonts w:eastAsia="Calibri"/>
          <w:sz w:val="26"/>
          <w:szCs w:val="26"/>
        </w:rPr>
        <w:t xml:space="preserve"> №</w:t>
      </w:r>
      <w:r w:rsidR="00E66920">
        <w:rPr>
          <w:rFonts w:eastAsia="Calibri"/>
          <w:sz w:val="26"/>
          <w:szCs w:val="26"/>
        </w:rPr>
        <w:t xml:space="preserve"> </w:t>
      </w:r>
      <w:r>
        <w:rPr>
          <w:rFonts w:eastAsia="Calibri"/>
          <w:sz w:val="26"/>
          <w:szCs w:val="26"/>
        </w:rPr>
        <w:t>07-21-201</w:t>
      </w:r>
      <w:r w:rsidR="00E66920">
        <w:rPr>
          <w:rFonts w:eastAsia="Calibri"/>
          <w:sz w:val="26"/>
          <w:szCs w:val="26"/>
        </w:rPr>
        <w:t>7</w:t>
      </w:r>
      <w:r>
        <w:rPr>
          <w:rFonts w:eastAsia="Calibri"/>
          <w:sz w:val="26"/>
          <w:szCs w:val="26"/>
        </w:rPr>
        <w:t>, в</w:t>
      </w:r>
      <w:r>
        <w:rPr>
          <w:sz w:val="26"/>
          <w:szCs w:val="26"/>
        </w:rPr>
        <w:t xml:space="preserve"> соответствии с Федеральным законом от 25.12.2008 № 273-ФЗ «О противодействии коррупции», Собрание представителей сельского поселения </w:t>
      </w:r>
      <w:r w:rsidR="00E66920">
        <w:rPr>
          <w:sz w:val="26"/>
          <w:szCs w:val="26"/>
        </w:rPr>
        <w:t>Рамено</w:t>
      </w:r>
      <w:r>
        <w:rPr>
          <w:sz w:val="26"/>
          <w:szCs w:val="26"/>
        </w:rPr>
        <w:t xml:space="preserve"> муниципального района Сызранский</w:t>
      </w:r>
    </w:p>
    <w:p w14:paraId="5C45F5EF" w14:textId="77777777" w:rsidR="00E66920" w:rsidRDefault="00E66920" w:rsidP="00165987">
      <w:pPr>
        <w:widowControl w:val="0"/>
        <w:jc w:val="center"/>
        <w:rPr>
          <w:sz w:val="28"/>
          <w:szCs w:val="28"/>
        </w:rPr>
      </w:pPr>
    </w:p>
    <w:p w14:paraId="02F8A752" w14:textId="77777777" w:rsidR="00165987" w:rsidRPr="0092253B" w:rsidRDefault="00165987" w:rsidP="00165987">
      <w:pPr>
        <w:widowControl w:val="0"/>
        <w:jc w:val="center"/>
        <w:rPr>
          <w:sz w:val="28"/>
          <w:szCs w:val="28"/>
        </w:rPr>
      </w:pPr>
      <w:r w:rsidRPr="0092253B">
        <w:rPr>
          <w:sz w:val="28"/>
          <w:szCs w:val="28"/>
        </w:rPr>
        <w:t>РЕШИЛО:</w:t>
      </w:r>
    </w:p>
    <w:p w14:paraId="1837B1EF" w14:textId="77777777" w:rsidR="00E66920" w:rsidRDefault="00E66920" w:rsidP="0092253B">
      <w:pPr>
        <w:rPr>
          <w:color w:val="000000"/>
          <w:sz w:val="28"/>
          <w:szCs w:val="28"/>
        </w:rPr>
      </w:pPr>
    </w:p>
    <w:p w14:paraId="2BB1D9B2" w14:textId="77777777" w:rsidR="00FE4163" w:rsidRDefault="00FE4163" w:rsidP="00FE4163">
      <w:pPr>
        <w:widowControl w:val="0"/>
        <w:tabs>
          <w:tab w:val="left" w:pos="567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  Внести в  положение о порядке представления депутатами Собрания представителей сельского поселения </w:t>
      </w:r>
      <w:r w:rsidR="002551D5">
        <w:rPr>
          <w:sz w:val="28"/>
          <w:szCs w:val="28"/>
        </w:rPr>
        <w:t>Рамено</w:t>
      </w:r>
      <w:r>
        <w:rPr>
          <w:sz w:val="28"/>
          <w:szCs w:val="28"/>
        </w:rPr>
        <w:t xml:space="preserve"> муниципального района Сызранский сведений о своих доходах, расходах, об имуществе и обязательствах имущественного характера, а также сведений о доходах, расходах, об имуществе и обязательствах имущественного характера своих супруги (супруга) и несовершеннолетних детей, утвержденное решением Собрания представителей сельского поселения</w:t>
      </w:r>
      <w:r w:rsidR="002551D5">
        <w:rPr>
          <w:sz w:val="28"/>
          <w:szCs w:val="28"/>
        </w:rPr>
        <w:t xml:space="preserve"> Рамено от 01</w:t>
      </w:r>
      <w:r>
        <w:rPr>
          <w:sz w:val="28"/>
          <w:szCs w:val="28"/>
        </w:rPr>
        <w:t>.0</w:t>
      </w:r>
      <w:r w:rsidR="002551D5">
        <w:rPr>
          <w:sz w:val="28"/>
          <w:szCs w:val="28"/>
        </w:rPr>
        <w:t>4</w:t>
      </w:r>
      <w:r>
        <w:rPr>
          <w:sz w:val="28"/>
          <w:szCs w:val="28"/>
        </w:rPr>
        <w:t>.2016 г № 11 (далее - Положение) следующие изменения:</w:t>
      </w:r>
    </w:p>
    <w:p w14:paraId="60F95129" w14:textId="77777777" w:rsidR="00FE4163" w:rsidRDefault="00FE4163" w:rsidP="00FE4163">
      <w:pPr>
        <w:widowControl w:val="0"/>
        <w:tabs>
          <w:tab w:val="left" w:pos="567"/>
        </w:tabs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1.1. </w:t>
      </w:r>
      <w:r>
        <w:rPr>
          <w:spacing w:val="2"/>
          <w:sz w:val="28"/>
          <w:szCs w:val="28"/>
        </w:rPr>
        <w:t>пункт 2.1 Положения</w:t>
      </w:r>
      <w:r>
        <w:rPr>
          <w:sz w:val="28"/>
          <w:szCs w:val="28"/>
        </w:rPr>
        <w:t xml:space="preserve"> изложить в  следующей редакции:</w:t>
      </w:r>
    </w:p>
    <w:p w14:paraId="57AB8762" w14:textId="77777777" w:rsidR="00FE4163" w:rsidRDefault="00FE4163" w:rsidP="00FE4163">
      <w:pPr>
        <w:widowControl w:val="0"/>
        <w:shd w:val="clear" w:color="auto" w:fill="FFFFFF"/>
        <w:tabs>
          <w:tab w:val="left" w:pos="960"/>
        </w:tabs>
        <w:autoSpaceDE w:val="0"/>
        <w:autoSpaceDN w:val="0"/>
        <w:adjustRightInd w:val="0"/>
        <w:ind w:firstLine="567"/>
        <w:jc w:val="both"/>
        <w:rPr>
          <w:spacing w:val="-13"/>
          <w:sz w:val="28"/>
          <w:szCs w:val="28"/>
        </w:rPr>
      </w:pPr>
      <w:r>
        <w:rPr>
          <w:sz w:val="28"/>
          <w:szCs w:val="28"/>
        </w:rPr>
        <w:t xml:space="preserve">«2.1. </w:t>
      </w:r>
      <w:r>
        <w:rPr>
          <w:spacing w:val="5"/>
          <w:sz w:val="28"/>
          <w:szCs w:val="28"/>
        </w:rPr>
        <w:t xml:space="preserve">Сбор справок, содержащих сведения о доходах и имуществе и </w:t>
      </w:r>
      <w:r>
        <w:rPr>
          <w:spacing w:val="1"/>
          <w:sz w:val="28"/>
          <w:szCs w:val="28"/>
        </w:rPr>
        <w:t xml:space="preserve">сведения о расходах, осуществляется органами (должностными лицами) </w:t>
      </w:r>
      <w:r>
        <w:rPr>
          <w:spacing w:val="3"/>
          <w:sz w:val="28"/>
          <w:szCs w:val="28"/>
        </w:rPr>
        <w:t xml:space="preserve">местного самоуправления, уполномоченными на осуществление таких </w:t>
      </w:r>
      <w:r>
        <w:rPr>
          <w:spacing w:val="-2"/>
          <w:sz w:val="28"/>
          <w:szCs w:val="28"/>
        </w:rPr>
        <w:t>действий в соответствии с муниципальными правовыми актами.</w:t>
      </w:r>
    </w:p>
    <w:p w14:paraId="6A758D3F" w14:textId="77777777" w:rsidR="00FE4163" w:rsidRDefault="00FE4163" w:rsidP="00FE4163">
      <w:pPr>
        <w:shd w:val="clear" w:color="auto" w:fill="FFFFFF"/>
        <w:ind w:right="91" w:firstLine="567"/>
        <w:jc w:val="both"/>
        <w:rPr>
          <w:sz w:val="28"/>
          <w:szCs w:val="28"/>
        </w:rPr>
      </w:pPr>
      <w:r>
        <w:rPr>
          <w:spacing w:val="-1"/>
          <w:sz w:val="28"/>
          <w:szCs w:val="28"/>
        </w:rPr>
        <w:lastRenderedPageBreak/>
        <w:t xml:space="preserve">Депутаты представляют </w:t>
      </w:r>
      <w:r>
        <w:rPr>
          <w:spacing w:val="8"/>
          <w:sz w:val="28"/>
          <w:szCs w:val="28"/>
        </w:rPr>
        <w:t xml:space="preserve">справки органам </w:t>
      </w:r>
      <w:r>
        <w:rPr>
          <w:spacing w:val="3"/>
          <w:sz w:val="28"/>
          <w:szCs w:val="28"/>
        </w:rPr>
        <w:t xml:space="preserve">(должностным лицам) местного самоуправления, определенным в </w:t>
      </w:r>
      <w:r>
        <w:rPr>
          <w:spacing w:val="-4"/>
          <w:sz w:val="28"/>
          <w:szCs w:val="28"/>
        </w:rPr>
        <w:t xml:space="preserve">соответствии с абзацем первым настоящей части, не позднее </w:t>
      </w:r>
      <w:r>
        <w:rPr>
          <w:b/>
          <w:spacing w:val="-4"/>
          <w:sz w:val="28"/>
          <w:szCs w:val="28"/>
        </w:rPr>
        <w:t xml:space="preserve">31 марта </w:t>
      </w:r>
      <w:r>
        <w:rPr>
          <w:spacing w:val="-4"/>
          <w:sz w:val="28"/>
          <w:szCs w:val="28"/>
        </w:rPr>
        <w:t>года, следующего за отчетным.</w:t>
      </w:r>
    </w:p>
    <w:p w14:paraId="3AB89123" w14:textId="77777777" w:rsidR="00FE4163" w:rsidRDefault="00FE4163" w:rsidP="00FE4163">
      <w:pPr>
        <w:widowControl w:val="0"/>
        <w:tabs>
          <w:tab w:val="left" w:pos="567"/>
        </w:tabs>
        <w:ind w:firstLine="567"/>
        <w:jc w:val="both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Органы (должностные лица) местного самоуправления направляют </w:t>
      </w:r>
      <w:r>
        <w:rPr>
          <w:spacing w:val="-1"/>
          <w:sz w:val="28"/>
          <w:szCs w:val="28"/>
        </w:rPr>
        <w:t xml:space="preserve">справки, указанные в настоящей части, в адрес Губернатора Самарской </w:t>
      </w:r>
      <w:r>
        <w:rPr>
          <w:spacing w:val="-3"/>
          <w:sz w:val="28"/>
          <w:szCs w:val="28"/>
        </w:rPr>
        <w:t xml:space="preserve">области в срок не позднее </w:t>
      </w:r>
      <w:r>
        <w:rPr>
          <w:b/>
          <w:spacing w:val="-3"/>
          <w:sz w:val="28"/>
          <w:szCs w:val="28"/>
        </w:rPr>
        <w:t>30 апреля</w:t>
      </w:r>
      <w:r>
        <w:rPr>
          <w:spacing w:val="-3"/>
          <w:sz w:val="28"/>
          <w:szCs w:val="28"/>
        </w:rPr>
        <w:t xml:space="preserve"> года, следующего за отчетным.».</w:t>
      </w:r>
    </w:p>
    <w:p w14:paraId="55A4D118" w14:textId="77777777" w:rsidR="002551D5" w:rsidRPr="006C2568" w:rsidRDefault="00FE4163" w:rsidP="002551D5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pacing w:val="2"/>
          <w:sz w:val="28"/>
          <w:szCs w:val="28"/>
        </w:rPr>
        <w:t xml:space="preserve">1.2. </w:t>
      </w:r>
      <w:r w:rsidR="002551D5" w:rsidRPr="006C2568">
        <w:rPr>
          <w:spacing w:val="2"/>
          <w:sz w:val="28"/>
          <w:szCs w:val="28"/>
        </w:rPr>
        <w:t>пункт 2.3 Положения</w:t>
      </w:r>
      <w:r w:rsidR="002551D5" w:rsidRPr="006C2568">
        <w:rPr>
          <w:sz w:val="28"/>
          <w:szCs w:val="28"/>
        </w:rPr>
        <w:t xml:space="preserve"> изложить в  следующей редакции:</w:t>
      </w:r>
    </w:p>
    <w:p w14:paraId="2EF65658" w14:textId="77777777" w:rsidR="002551D5" w:rsidRDefault="002551D5" w:rsidP="002551D5">
      <w:pPr>
        <w:autoSpaceDE w:val="0"/>
        <w:autoSpaceDN w:val="0"/>
        <w:adjustRightInd w:val="0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6C2568">
        <w:rPr>
          <w:sz w:val="28"/>
          <w:szCs w:val="28"/>
        </w:rPr>
        <w:t>«2.3. Сведения, указанные в подпунктах «в», «г», и «д» пункта 2.2. Положения,</w:t>
      </w:r>
      <w:r>
        <w:rPr>
          <w:sz w:val="28"/>
          <w:szCs w:val="28"/>
        </w:rPr>
        <w:t xml:space="preserve"> </w:t>
      </w:r>
      <w:r w:rsidRPr="00036E40">
        <w:rPr>
          <w:sz w:val="28"/>
          <w:szCs w:val="28"/>
        </w:rPr>
        <w:t>представляются депутатами ежегодно в сроки, установленные для представления сведений о доходах, об имуществе и обязательствах имущественного характера, представляются  сведения о своих расходах, а также расходах своих супруги (супруга) и несовершеннолетних детей по каждой сделке по приобретению земельного участка, другого объекта недвижимости, транспортного средства, ценных бумаг, акций (долей участия, паев в уставных (складочных) капиталах организаций), совершенной им, его супругой (супругом) и (или) несовершеннолетними детьми в течение календарного года, предшествующего году представления сведений (далее</w:t>
      </w:r>
      <w:r>
        <w:rPr>
          <w:sz w:val="28"/>
          <w:szCs w:val="28"/>
        </w:rPr>
        <w:t xml:space="preserve"> </w:t>
      </w:r>
      <w:r w:rsidRPr="00036E40">
        <w:rPr>
          <w:sz w:val="28"/>
          <w:szCs w:val="28"/>
        </w:rPr>
        <w:t xml:space="preserve">- отчетный период), если </w:t>
      </w:r>
      <w:r>
        <w:rPr>
          <w:sz w:val="28"/>
          <w:szCs w:val="28"/>
        </w:rPr>
        <w:t xml:space="preserve">общая </w:t>
      </w:r>
      <w:r w:rsidRPr="00036E40">
        <w:rPr>
          <w:sz w:val="28"/>
          <w:szCs w:val="28"/>
        </w:rPr>
        <w:t xml:space="preserve">сумма таких сделок превышает общий доход данного лица и его супруги (супруга) за три последних года, предшествующих отчетному периоду, и об источниках получения средств, за счет которых совершены </w:t>
      </w:r>
      <w:r>
        <w:rPr>
          <w:sz w:val="28"/>
          <w:szCs w:val="28"/>
        </w:rPr>
        <w:t xml:space="preserve">эти </w:t>
      </w:r>
      <w:r w:rsidRPr="00036E40">
        <w:rPr>
          <w:sz w:val="28"/>
          <w:szCs w:val="28"/>
        </w:rPr>
        <w:t>сделки»</w:t>
      </w:r>
      <w:r>
        <w:rPr>
          <w:sz w:val="28"/>
          <w:szCs w:val="28"/>
        </w:rPr>
        <w:t>;</w:t>
      </w:r>
    </w:p>
    <w:p w14:paraId="3B5B3287" w14:textId="77777777" w:rsidR="002551D5" w:rsidRDefault="00FE4163" w:rsidP="002551D5">
      <w:pPr>
        <w:tabs>
          <w:tab w:val="left" w:pos="567"/>
        </w:tabs>
        <w:autoSpaceDE w:val="0"/>
        <w:autoSpaceDN w:val="0"/>
        <w:adjustRightInd w:val="0"/>
        <w:ind w:firstLine="567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1.3. </w:t>
      </w:r>
      <w:r w:rsidR="002551D5">
        <w:rPr>
          <w:spacing w:val="2"/>
          <w:sz w:val="28"/>
          <w:szCs w:val="28"/>
        </w:rPr>
        <w:t>пункт 2.4 Положения</w:t>
      </w:r>
      <w:r w:rsidR="002551D5">
        <w:rPr>
          <w:sz w:val="28"/>
          <w:szCs w:val="28"/>
        </w:rPr>
        <w:t xml:space="preserve"> изложить в  следующей редакции:</w:t>
      </w:r>
    </w:p>
    <w:p w14:paraId="34AE469A" w14:textId="77777777" w:rsidR="002551D5" w:rsidRDefault="002551D5" w:rsidP="002551D5">
      <w:pPr>
        <w:tabs>
          <w:tab w:val="left" w:pos="567"/>
        </w:tabs>
        <w:autoSpaceDE w:val="0"/>
        <w:autoSpaceDN w:val="0"/>
        <w:adjustRightInd w:val="0"/>
        <w:ind w:firstLine="567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«2.4. Сведения о своих доходах, расходах, об имуществе и обязательствах имущественного характера, а также сведений о доходах, расходах, об имуществе и обязательствах имущественного характера своих супруги (супруга) и несовершеннолетних детей </w:t>
      </w:r>
      <w:r w:rsidRPr="002551D5">
        <w:rPr>
          <w:sz w:val="28"/>
          <w:szCs w:val="28"/>
        </w:rPr>
        <w:t>представляются Губернатору Самарской области е</w:t>
      </w:r>
      <w:r>
        <w:rPr>
          <w:sz w:val="28"/>
          <w:szCs w:val="28"/>
        </w:rPr>
        <w:t>жегодно в сроки, установленные для представления сведений о доходах, об имуществе и обязательствах имущественного характера.»;</w:t>
      </w:r>
    </w:p>
    <w:p w14:paraId="1CD74875" w14:textId="77777777" w:rsidR="00FE4163" w:rsidRDefault="00FE4163" w:rsidP="00FE4163">
      <w:pPr>
        <w:autoSpaceDE w:val="0"/>
        <w:autoSpaceDN w:val="0"/>
        <w:adjustRightInd w:val="0"/>
        <w:ind w:firstLine="709"/>
        <w:jc w:val="both"/>
        <w:outlineLvl w:val="0"/>
        <w:rPr>
          <w:sz w:val="28"/>
          <w:szCs w:val="28"/>
        </w:rPr>
      </w:pPr>
      <w:r>
        <w:rPr>
          <w:sz w:val="28"/>
          <w:szCs w:val="28"/>
        </w:rPr>
        <w:t xml:space="preserve">1.4. пункт </w:t>
      </w:r>
      <w:r>
        <w:rPr>
          <w:spacing w:val="2"/>
          <w:sz w:val="28"/>
          <w:szCs w:val="28"/>
        </w:rPr>
        <w:t>2.5 Положения</w:t>
      </w:r>
      <w:r>
        <w:rPr>
          <w:sz w:val="28"/>
          <w:szCs w:val="28"/>
        </w:rPr>
        <w:t xml:space="preserve"> изложить в  следующей редакции: </w:t>
      </w:r>
    </w:p>
    <w:p w14:paraId="0A036110" w14:textId="77777777" w:rsidR="00FE4163" w:rsidRDefault="00FE4163" w:rsidP="00FE4163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«2.5. В случае если депутат обнаружил, что в представленных им сведениях о доходах, расходах, об имуществе и обязательствах имущественного характера не отражены или не полностью отражены какие-либо сведения либо имеются ошибки, оно вправе представить уточненные сведения о доходах, расходах, об имуществе и обязательствах имущественного характера в порядке, установленном Положением.</w:t>
      </w:r>
    </w:p>
    <w:p w14:paraId="3EAF4AE6" w14:textId="77777777" w:rsidR="00FE4163" w:rsidRDefault="00FE4163" w:rsidP="00FE4163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Депутат может представить уточненные сведения в течение </w:t>
      </w:r>
      <w:r w:rsidRPr="002551D5">
        <w:rPr>
          <w:sz w:val="28"/>
          <w:szCs w:val="28"/>
        </w:rPr>
        <w:t>одного месяца</w:t>
      </w:r>
      <w:r>
        <w:rPr>
          <w:sz w:val="28"/>
          <w:szCs w:val="28"/>
        </w:rPr>
        <w:t xml:space="preserve"> после окончания срока, указанного в </w:t>
      </w:r>
      <w:hyperlink r:id="rId4" w:anchor="Par58" w:history="1">
        <w:r>
          <w:rPr>
            <w:rStyle w:val="Hyperlink"/>
            <w:color w:val="auto"/>
            <w:sz w:val="28"/>
            <w:szCs w:val="28"/>
            <w:u w:val="none"/>
          </w:rPr>
          <w:t>пункте 2.1</w:t>
        </w:r>
      </w:hyperlink>
      <w:r>
        <w:rPr>
          <w:sz w:val="28"/>
          <w:szCs w:val="28"/>
        </w:rPr>
        <w:t>. Положения.</w:t>
      </w:r>
    </w:p>
    <w:p w14:paraId="65D93A36" w14:textId="77777777" w:rsidR="00FE4163" w:rsidRDefault="00FE4163" w:rsidP="00FE4163">
      <w:pPr>
        <w:autoSpaceDE w:val="0"/>
        <w:autoSpaceDN w:val="0"/>
        <w:adjustRightInd w:val="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Уточненные сведения, представленные депутатом после окончания срока, указанного в пункте 2.1. Положения, но с соблюдением требований настоящего пункта, не считаются представленными с нарушением срока.»</w:t>
      </w:r>
    </w:p>
    <w:p w14:paraId="599B0F98" w14:textId="77777777" w:rsidR="002551D5" w:rsidRPr="002551D5" w:rsidRDefault="002551D5" w:rsidP="002551D5">
      <w:pPr>
        <w:tabs>
          <w:tab w:val="left" w:pos="567"/>
        </w:tabs>
        <w:autoSpaceDE w:val="0"/>
        <w:autoSpaceDN w:val="0"/>
        <w:adjustRightInd w:val="0"/>
        <w:ind w:firstLine="567"/>
        <w:jc w:val="both"/>
        <w:outlineLvl w:val="0"/>
        <w:rPr>
          <w:sz w:val="28"/>
          <w:szCs w:val="28"/>
        </w:rPr>
      </w:pPr>
      <w:r w:rsidRPr="002551D5">
        <w:rPr>
          <w:sz w:val="28"/>
          <w:szCs w:val="28"/>
        </w:rPr>
        <w:t>1.</w:t>
      </w:r>
      <w:r>
        <w:rPr>
          <w:sz w:val="28"/>
          <w:szCs w:val="28"/>
        </w:rPr>
        <w:t xml:space="preserve">5. </w:t>
      </w:r>
      <w:r w:rsidRPr="002551D5">
        <w:rPr>
          <w:sz w:val="28"/>
          <w:szCs w:val="28"/>
        </w:rPr>
        <w:t>пункт 2.7. Положения изложить в следующей редакции:</w:t>
      </w:r>
    </w:p>
    <w:p w14:paraId="2CB21C3A" w14:textId="77777777" w:rsidR="002551D5" w:rsidRPr="002551D5" w:rsidRDefault="002551D5" w:rsidP="002551D5">
      <w:pPr>
        <w:tabs>
          <w:tab w:val="left" w:pos="567"/>
        </w:tabs>
        <w:autoSpaceDE w:val="0"/>
        <w:autoSpaceDN w:val="0"/>
        <w:adjustRightInd w:val="0"/>
        <w:ind w:firstLine="567"/>
        <w:jc w:val="both"/>
        <w:outlineLvl w:val="0"/>
        <w:rPr>
          <w:sz w:val="28"/>
          <w:szCs w:val="28"/>
        </w:rPr>
      </w:pPr>
      <w:r w:rsidRPr="002551D5">
        <w:rPr>
          <w:sz w:val="28"/>
          <w:szCs w:val="28"/>
        </w:rPr>
        <w:t xml:space="preserve">«2.7. В случае непредставления или представления заведомо недостоверных или неполных сведений о доходах, расходах, об имуществе и обязательствах имущественного характера депутат подлежит освобождению </w:t>
      </w:r>
      <w:r w:rsidRPr="002551D5">
        <w:rPr>
          <w:sz w:val="28"/>
          <w:szCs w:val="28"/>
        </w:rPr>
        <w:lastRenderedPageBreak/>
        <w:t>от должности в связи с утратой доверия по основаниям и в порядке, установленным статьей 13.1 Федерального закона от 25.12.2008 № 273-ФЗ «О противодействии коррупции» и статьей 74.1 Федерального закона от 06.10.2003 № 131-ФЗ «Об общих принципах организации местного самоуправления в Российской Федерации»».</w:t>
      </w:r>
    </w:p>
    <w:p w14:paraId="47F1A706" w14:textId="77777777" w:rsidR="003F1B11" w:rsidRDefault="003F1B11" w:rsidP="00FE416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</w:p>
    <w:p w14:paraId="1CA175BC" w14:textId="77777777" w:rsidR="00FE4163" w:rsidRPr="0092253B" w:rsidRDefault="00FE4163" w:rsidP="00FE4163">
      <w:pPr>
        <w:tabs>
          <w:tab w:val="left" w:pos="993"/>
          <w:tab w:val="left" w:pos="1134"/>
        </w:tabs>
        <w:ind w:firstLine="709"/>
        <w:jc w:val="both"/>
        <w:rPr>
          <w:sz w:val="28"/>
          <w:szCs w:val="28"/>
        </w:rPr>
      </w:pPr>
      <w:r w:rsidRPr="0092253B">
        <w:rPr>
          <w:sz w:val="28"/>
          <w:szCs w:val="28"/>
        </w:rPr>
        <w:t>2. Настоящее решение вступает в силу со дня его официального опубликования в газете « Вестник сельского поселения Рамено».</w:t>
      </w:r>
    </w:p>
    <w:p w14:paraId="792E7DFE" w14:textId="77777777" w:rsidR="00FE4163" w:rsidRPr="0092253B" w:rsidRDefault="00FE4163" w:rsidP="00FE4163">
      <w:pPr>
        <w:rPr>
          <w:sz w:val="28"/>
          <w:szCs w:val="28"/>
        </w:rPr>
      </w:pPr>
    </w:p>
    <w:p w14:paraId="07A46B2B" w14:textId="77777777" w:rsidR="00FE4163" w:rsidRDefault="00FE4163" w:rsidP="00FE4163">
      <w:pPr>
        <w:widowControl w:val="0"/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Глава сельского поселения Рамено                                        </w:t>
      </w:r>
    </w:p>
    <w:p w14:paraId="49B007B1" w14:textId="77777777" w:rsidR="00FE4163" w:rsidRDefault="00FE4163" w:rsidP="00FE4163">
      <w:pPr>
        <w:widowControl w:val="0"/>
        <w:tabs>
          <w:tab w:val="left" w:pos="709"/>
        </w:tabs>
        <w:jc w:val="both"/>
        <w:rPr>
          <w:sz w:val="28"/>
          <w:szCs w:val="28"/>
        </w:rPr>
      </w:pPr>
      <w:r>
        <w:rPr>
          <w:sz w:val="28"/>
          <w:szCs w:val="28"/>
        </w:rPr>
        <w:t>муниципального района Сызранский</w:t>
      </w:r>
      <w:r w:rsidRPr="009225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Н.А. Циркунова</w:t>
      </w:r>
    </w:p>
    <w:p w14:paraId="0123FE8D" w14:textId="77777777" w:rsidR="00FE4163" w:rsidRDefault="00FE4163" w:rsidP="00FE4163">
      <w:pPr>
        <w:rPr>
          <w:sz w:val="28"/>
          <w:szCs w:val="28"/>
        </w:rPr>
      </w:pPr>
    </w:p>
    <w:p w14:paraId="5CE91441" w14:textId="77777777" w:rsidR="00FE4163" w:rsidRDefault="00FE4163" w:rsidP="00FE4163">
      <w:pPr>
        <w:rPr>
          <w:sz w:val="28"/>
          <w:szCs w:val="28"/>
        </w:rPr>
      </w:pPr>
      <w:r>
        <w:rPr>
          <w:sz w:val="28"/>
          <w:szCs w:val="28"/>
        </w:rPr>
        <w:t>Председатель</w:t>
      </w:r>
    </w:p>
    <w:p w14:paraId="74BAE1D2" w14:textId="77777777" w:rsidR="00FE4163" w:rsidRDefault="00FE4163" w:rsidP="00FE4163">
      <w:pPr>
        <w:rPr>
          <w:sz w:val="28"/>
          <w:szCs w:val="28"/>
        </w:rPr>
      </w:pPr>
      <w:r>
        <w:rPr>
          <w:sz w:val="28"/>
          <w:szCs w:val="28"/>
        </w:rPr>
        <w:t xml:space="preserve">Собрания представителей                                                         </w:t>
      </w:r>
    </w:p>
    <w:p w14:paraId="40762349" w14:textId="77777777" w:rsidR="00FE4163" w:rsidRDefault="00FE4163" w:rsidP="00FE4163">
      <w:pPr>
        <w:rPr>
          <w:sz w:val="28"/>
          <w:szCs w:val="28"/>
        </w:rPr>
      </w:pPr>
      <w:r>
        <w:rPr>
          <w:sz w:val="28"/>
          <w:szCs w:val="28"/>
        </w:rPr>
        <w:t xml:space="preserve">сельского поселения Рамено </w:t>
      </w:r>
    </w:p>
    <w:p w14:paraId="0F3473E0" w14:textId="77777777" w:rsidR="00FE4163" w:rsidRDefault="00FE4163" w:rsidP="00FE4163">
      <w:pPr>
        <w:rPr>
          <w:sz w:val="28"/>
          <w:szCs w:val="28"/>
        </w:rPr>
      </w:pPr>
      <w:r>
        <w:rPr>
          <w:sz w:val="28"/>
          <w:szCs w:val="28"/>
        </w:rPr>
        <w:t>муниципального района Сызранский</w:t>
      </w:r>
      <w:r w:rsidRPr="009225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В.А.Парфенова</w:t>
      </w:r>
    </w:p>
    <w:p w14:paraId="6A4E0F5F" w14:textId="77777777" w:rsidR="00FE4163" w:rsidRDefault="00FE4163" w:rsidP="00FE4163">
      <w:pPr>
        <w:rPr>
          <w:sz w:val="28"/>
          <w:szCs w:val="28"/>
        </w:rPr>
      </w:pPr>
    </w:p>
    <w:p w14:paraId="4FB095CA" w14:textId="77777777" w:rsidR="00FE4163" w:rsidRDefault="00FE4163" w:rsidP="00FE4163">
      <w:pPr>
        <w:rPr>
          <w:color w:val="000000"/>
          <w:sz w:val="28"/>
          <w:szCs w:val="28"/>
        </w:rPr>
      </w:pPr>
    </w:p>
    <w:p w14:paraId="446F3DE6" w14:textId="77777777" w:rsidR="00FE4163" w:rsidRDefault="00FE4163" w:rsidP="00FE4163">
      <w:pPr>
        <w:rPr>
          <w:color w:val="000000"/>
          <w:sz w:val="28"/>
          <w:szCs w:val="28"/>
        </w:rPr>
      </w:pPr>
    </w:p>
    <w:p w14:paraId="7AA68062" w14:textId="77777777" w:rsidR="00FE4163" w:rsidRDefault="00FE4163" w:rsidP="00FE4163">
      <w:pPr>
        <w:rPr>
          <w:color w:val="000000"/>
          <w:sz w:val="28"/>
          <w:szCs w:val="28"/>
        </w:rPr>
      </w:pPr>
    </w:p>
    <w:p w14:paraId="60983C04" w14:textId="77777777" w:rsidR="00FE4163" w:rsidRDefault="00FE4163" w:rsidP="00FE4163">
      <w:pPr>
        <w:rPr>
          <w:color w:val="000000"/>
          <w:sz w:val="28"/>
          <w:szCs w:val="28"/>
        </w:rPr>
      </w:pPr>
    </w:p>
    <w:p w14:paraId="4B434E6D" w14:textId="77777777" w:rsidR="00FE4163" w:rsidRDefault="00FE4163" w:rsidP="00FE4163">
      <w:pPr>
        <w:rPr>
          <w:color w:val="000000"/>
          <w:sz w:val="28"/>
          <w:szCs w:val="28"/>
        </w:rPr>
      </w:pPr>
    </w:p>
    <w:p w14:paraId="702497CB" w14:textId="77777777" w:rsidR="00FE4163" w:rsidRDefault="00FE4163" w:rsidP="00FE4163">
      <w:pPr>
        <w:rPr>
          <w:color w:val="000000"/>
          <w:sz w:val="28"/>
          <w:szCs w:val="28"/>
        </w:rPr>
      </w:pPr>
    </w:p>
    <w:p w14:paraId="46E02BAD" w14:textId="77777777" w:rsidR="00FE4163" w:rsidRDefault="00FE4163" w:rsidP="00FE4163">
      <w:pPr>
        <w:rPr>
          <w:color w:val="000000"/>
          <w:sz w:val="28"/>
          <w:szCs w:val="28"/>
        </w:rPr>
      </w:pPr>
    </w:p>
    <w:p w14:paraId="20F8591A" w14:textId="77777777" w:rsidR="00FE4163" w:rsidRDefault="00FE4163" w:rsidP="00FE4163">
      <w:pPr>
        <w:rPr>
          <w:color w:val="000000"/>
          <w:sz w:val="28"/>
          <w:szCs w:val="28"/>
        </w:rPr>
      </w:pPr>
    </w:p>
    <w:p w14:paraId="727EF855" w14:textId="77777777" w:rsidR="00FE4163" w:rsidRDefault="00FE4163" w:rsidP="00FE4163">
      <w:pPr>
        <w:rPr>
          <w:color w:val="000000"/>
          <w:sz w:val="28"/>
          <w:szCs w:val="28"/>
        </w:rPr>
      </w:pPr>
    </w:p>
    <w:p w14:paraId="0C09D66F" w14:textId="77777777" w:rsidR="00FE4163" w:rsidRDefault="00FE4163" w:rsidP="00FE4163">
      <w:pPr>
        <w:rPr>
          <w:color w:val="000000"/>
          <w:sz w:val="28"/>
          <w:szCs w:val="28"/>
        </w:rPr>
      </w:pPr>
    </w:p>
    <w:p w14:paraId="7074160C" w14:textId="77777777" w:rsidR="00FE4163" w:rsidRDefault="00FE4163" w:rsidP="00FE4163">
      <w:pPr>
        <w:rPr>
          <w:color w:val="000000"/>
          <w:sz w:val="28"/>
          <w:szCs w:val="28"/>
        </w:rPr>
      </w:pPr>
    </w:p>
    <w:p w14:paraId="307EAD44" w14:textId="77777777" w:rsidR="002551D5" w:rsidRDefault="002551D5" w:rsidP="00FE4163">
      <w:pPr>
        <w:rPr>
          <w:color w:val="000000"/>
          <w:sz w:val="28"/>
          <w:szCs w:val="28"/>
        </w:rPr>
      </w:pPr>
    </w:p>
    <w:p w14:paraId="06C9DA8E" w14:textId="77777777" w:rsidR="002551D5" w:rsidRDefault="002551D5" w:rsidP="00FE4163">
      <w:pPr>
        <w:rPr>
          <w:color w:val="000000"/>
          <w:sz w:val="28"/>
          <w:szCs w:val="28"/>
        </w:rPr>
      </w:pPr>
    </w:p>
    <w:p w14:paraId="08D22CB1" w14:textId="77777777" w:rsidR="002551D5" w:rsidRDefault="002551D5" w:rsidP="00FE4163">
      <w:pPr>
        <w:rPr>
          <w:color w:val="000000"/>
          <w:sz w:val="28"/>
          <w:szCs w:val="28"/>
        </w:rPr>
      </w:pPr>
    </w:p>
    <w:p w14:paraId="02093123" w14:textId="77777777" w:rsidR="002551D5" w:rsidRDefault="002551D5" w:rsidP="00FE4163">
      <w:pPr>
        <w:rPr>
          <w:color w:val="000000"/>
          <w:sz w:val="28"/>
          <w:szCs w:val="28"/>
        </w:rPr>
      </w:pPr>
    </w:p>
    <w:p w14:paraId="35AEACFC" w14:textId="77777777" w:rsidR="002551D5" w:rsidRDefault="002551D5" w:rsidP="00FE4163">
      <w:pPr>
        <w:rPr>
          <w:color w:val="000000"/>
          <w:sz w:val="28"/>
          <w:szCs w:val="28"/>
        </w:rPr>
      </w:pPr>
    </w:p>
    <w:p w14:paraId="092F0BE8" w14:textId="77777777" w:rsidR="002551D5" w:rsidRDefault="002551D5" w:rsidP="00FE4163">
      <w:pPr>
        <w:rPr>
          <w:color w:val="000000"/>
          <w:sz w:val="28"/>
          <w:szCs w:val="28"/>
        </w:rPr>
      </w:pPr>
    </w:p>
    <w:p w14:paraId="6CE86AEA" w14:textId="77777777" w:rsidR="002551D5" w:rsidRDefault="002551D5" w:rsidP="00FE4163">
      <w:pPr>
        <w:rPr>
          <w:color w:val="000000"/>
          <w:sz w:val="28"/>
          <w:szCs w:val="28"/>
        </w:rPr>
      </w:pPr>
    </w:p>
    <w:p w14:paraId="2B5A9695" w14:textId="77777777" w:rsidR="002551D5" w:rsidRDefault="002551D5" w:rsidP="00FE4163">
      <w:pPr>
        <w:rPr>
          <w:color w:val="000000"/>
          <w:sz w:val="28"/>
          <w:szCs w:val="28"/>
        </w:rPr>
      </w:pPr>
    </w:p>
    <w:p w14:paraId="4D4FAA78" w14:textId="77777777" w:rsidR="002551D5" w:rsidRDefault="002551D5" w:rsidP="00FE4163">
      <w:pPr>
        <w:rPr>
          <w:color w:val="000000"/>
          <w:sz w:val="28"/>
          <w:szCs w:val="28"/>
        </w:rPr>
      </w:pPr>
    </w:p>
    <w:p w14:paraId="044B9D5B" w14:textId="77777777" w:rsidR="002551D5" w:rsidRDefault="002551D5" w:rsidP="00FE4163">
      <w:pPr>
        <w:rPr>
          <w:color w:val="000000"/>
          <w:sz w:val="28"/>
          <w:szCs w:val="28"/>
        </w:rPr>
      </w:pPr>
    </w:p>
    <w:p w14:paraId="63E064C7" w14:textId="77777777" w:rsidR="002551D5" w:rsidRDefault="002551D5" w:rsidP="00FE4163">
      <w:pPr>
        <w:rPr>
          <w:color w:val="000000"/>
          <w:sz w:val="28"/>
          <w:szCs w:val="28"/>
        </w:rPr>
      </w:pPr>
    </w:p>
    <w:p w14:paraId="32871364" w14:textId="77777777" w:rsidR="002551D5" w:rsidRDefault="002551D5" w:rsidP="00FE4163">
      <w:pPr>
        <w:rPr>
          <w:color w:val="000000"/>
          <w:sz w:val="28"/>
          <w:szCs w:val="28"/>
        </w:rPr>
      </w:pPr>
    </w:p>
    <w:p w14:paraId="02FFA8CA" w14:textId="77777777" w:rsidR="002551D5" w:rsidRDefault="002551D5" w:rsidP="00FE4163">
      <w:pPr>
        <w:rPr>
          <w:color w:val="000000"/>
          <w:sz w:val="28"/>
          <w:szCs w:val="28"/>
        </w:rPr>
      </w:pPr>
    </w:p>
    <w:p w14:paraId="24FB0F79" w14:textId="77777777" w:rsidR="00FE4163" w:rsidRDefault="00FE4163" w:rsidP="00FE4163">
      <w:pPr>
        <w:rPr>
          <w:color w:val="000000"/>
          <w:sz w:val="28"/>
          <w:szCs w:val="28"/>
        </w:rPr>
      </w:pPr>
    </w:p>
    <w:p w14:paraId="4E8D5060" w14:textId="77777777" w:rsidR="00FE4163" w:rsidRDefault="00FE4163" w:rsidP="00FE4163">
      <w:pPr>
        <w:rPr>
          <w:color w:val="000000"/>
          <w:sz w:val="28"/>
          <w:szCs w:val="28"/>
        </w:rPr>
      </w:pPr>
    </w:p>
    <w:sectPr w:rsidR="00FE4163" w:rsidSect="004857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87"/>
    <w:rsid w:val="001025A6"/>
    <w:rsid w:val="0015303C"/>
    <w:rsid w:val="00165987"/>
    <w:rsid w:val="001E1EC4"/>
    <w:rsid w:val="002371BE"/>
    <w:rsid w:val="002551D5"/>
    <w:rsid w:val="002910B6"/>
    <w:rsid w:val="00332086"/>
    <w:rsid w:val="003E396A"/>
    <w:rsid w:val="003F1B11"/>
    <w:rsid w:val="0044584B"/>
    <w:rsid w:val="00485727"/>
    <w:rsid w:val="004C2FC7"/>
    <w:rsid w:val="004C5997"/>
    <w:rsid w:val="005F3E18"/>
    <w:rsid w:val="0079461E"/>
    <w:rsid w:val="00882808"/>
    <w:rsid w:val="008C3D18"/>
    <w:rsid w:val="0092253B"/>
    <w:rsid w:val="00A80DCF"/>
    <w:rsid w:val="00BB6528"/>
    <w:rsid w:val="00BD2BD8"/>
    <w:rsid w:val="00C50002"/>
    <w:rsid w:val="00D66DBB"/>
    <w:rsid w:val="00DA5A70"/>
    <w:rsid w:val="00E66920"/>
    <w:rsid w:val="00F1612C"/>
    <w:rsid w:val="00FE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E75AE"/>
  <w15:docId w15:val="{D6F5F121-16ED-B74A-9F8E-7E90B225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9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4C2FC7"/>
    <w:pPr>
      <w:keepNext/>
      <w:outlineLvl w:val="0"/>
    </w:pPr>
    <w:rPr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FC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65987"/>
    <w:rPr>
      <w:color w:val="0000FF"/>
      <w:u w:val="single"/>
    </w:rPr>
  </w:style>
  <w:style w:type="paragraph" w:styleId="NoSpacing">
    <w:name w:val="No Spacing"/>
    <w:uiPriority w:val="1"/>
    <w:qFormat/>
    <w:rsid w:val="009225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4C2FC7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FC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paragraph" w:styleId="Caption">
    <w:name w:val="caption"/>
    <w:basedOn w:val="Normal"/>
    <w:semiHidden/>
    <w:unhideWhenUsed/>
    <w:qFormat/>
    <w:rsid w:val="004C2FC7"/>
    <w:pPr>
      <w:jc w:val="center"/>
    </w:pPr>
    <w:rPr>
      <w:sz w:val="28"/>
      <w:szCs w:val="20"/>
    </w:rPr>
  </w:style>
  <w:style w:type="paragraph" w:styleId="BodyText3">
    <w:name w:val="Body Text 3"/>
    <w:basedOn w:val="Normal"/>
    <w:link w:val="BodyText3Char"/>
    <w:semiHidden/>
    <w:unhideWhenUsed/>
    <w:rsid w:val="004C2FC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C2FC7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ConsPlusTitle">
    <w:name w:val="ConsPlusTitle"/>
    <w:rsid w:val="004C2FC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AC31~1\AppData\Local\Temp\Rar$DIa0.632\&#1055;&#1088;&#1086;&#1077;&#1082;&#1090;%20&#1088;&#1077;&#1096;&#1077;&#1085;&#1080;&#1103;%20&#1087;&#1086;%20&#1076;&#1077;&#1087;&#1091;&#1090;&#1072;&#1090;&#1072;&#1084;.do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Администрация</dc:creator>
  <cp:keywords/>
  <dc:description/>
  <cp:lastModifiedBy>Sverre Johann Bjørke</cp:lastModifiedBy>
  <cp:revision>1</cp:revision>
  <cp:lastPrinted>2017-10-12T14:02:00Z</cp:lastPrinted>
  <dcterms:created xsi:type="dcterms:W3CDTF">2017-10-02T11:52:00Z</dcterms:created>
  <dcterms:modified xsi:type="dcterms:W3CDTF">2026-04-10T13:27:00Z</dcterms:modified>
</cp:coreProperties>
</file>