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jc w:val="center"/>
      </w:pPr>
      <w:r>
        <w:drawing>
          <wp:inline>
            <wp:extent cx="2108200" cy="1054100"/>
            <wp:docPr id="1" name="Picture 1" descr="Line plot"/>
            <a:graphic>
              <a:graphicData uri="http://schemas.openxmlformats.org/drawingml/2006/picture">
                <pic:pic>
                  <pic:nvPicPr>
                    <pic:cNvPr id="0" name="svg"/>
                    <pic:cNvPicPr/>
                  </pic:nvPicPr>
                  <pic:blipFill>
                    <a:blip r:embed="png1">
                      <a:extLst>
                        <a:ext uri="{96DAC541-7B7A-43D3-8B79-37D633B846F1}">
                          <asvg:svgBlip r:embed="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Line plot as SVG (s01-plot).</w:t>
      </w:r>
    </w:p>
    <w:p>
      <w:pPr>
        <w:jc w:val="center"/>
      </w:pPr>
      <w:r>
        <w:drawing>
          <wp:inline>
            <wp:extent cx="3048000" cy="1524000"/>
            <wp:docPr id="2" name="Picture 2" descr="Shapes"/>
            <a:graphic>
              <a:graphicData uri="http://schemas.openxmlformats.org/drawingml/2006/picture">
                <pic:pic>
                  <pic:nvPicPr>
                    <pic:cNvPr id="0" name="svg"/>
                    <pic:cNvPicPr/>
                  </pic:nvPicPr>
                  <pic:blipFill>
                    <a:blip r:embed="png2">
                      <a:extLst>
                        <a:ext uri="{96DAC541-7B7A-43D3-8B79-37D633B846F1}">
                          <asvg:svgBlip r:embed="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Shapes as SVG (s11-geometry).</w:t>
      </w:r>
    </w:p>
    <w:p>
      <w:pPr>
        <w:jc w:val="center"/>
      </w:pPr>
      <w:r>
        <w:drawing>
          <wp:inline>
            <wp:extent cx="1524000" cy="762000"/>
            <wp:docPr id="3" name="Picture 3" descr="Icon"/>
            <a:graphic>
              <a:graphicData uri="http://schemas.openxmlformats.org/drawingml/2006/picture">
                <pic:pic>
                  <pic:nvPicPr>
                    <pic:cNvPr id="0" name="svg"/>
                    <pic:cNvPicPr/>
                  </pic:nvPicPr>
                  <pic:blipFill>
                    <a:blip r:embed="png3">
                      <a:extLst>
                        <a:ext uri="{96DAC541-7B7A-43D3-8B79-37D633B846F1}">
                          <asvg:svgBlip r:embed="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Icon as SVG (s12-css-icon).</w:t>
      </w:r>
    </w:p>
    <w:sectPr>
      <w:pgSz w:w="11906" w:h="16838"/>
      <w:pgMar w:top="1440" w:bottom="1440" w:left="1797" w:right="1797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png1" Type="http://schemas.openxmlformats.org/officeDocument/2006/relationships/image" Target="media/image1.png"/><Relationship Id="svg1" Type="http://schemas.openxmlformats.org/officeDocument/2006/relationships/image" Target="media/image1.svg"/><Relationship Id="png2" Type="http://schemas.openxmlformats.org/officeDocument/2006/relationships/image" Target="media/image2.png"/><Relationship Id="svg2" Type="http://schemas.openxmlformats.org/officeDocument/2006/relationships/image" Target="media/image2.svg"/><Relationship Id="png3" Type="http://schemas.openxmlformats.org/officeDocument/2006/relationships/image" Target="media/image3.png"/><Relationship Id="svg3" Type="http://schemas.openxmlformats.org/officeDocument/2006/relationships/image" Target="media/image3.svg"/></Relationships>
</file>