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7BB345" w14:textId="77777777" w:rsidR="009D5795" w:rsidRPr="00DB0D81" w:rsidRDefault="009D5795" w:rsidP="009D5795">
      <w:pPr>
        <w:widowControl w:val="0"/>
        <w:spacing w:after="0" w:line="360" w:lineRule="auto"/>
        <w:jc w:val="both"/>
        <w:textAlignment w:val="baseline"/>
        <w:rPr>
          <w:rFonts w:asciiTheme="minorHAnsi" w:eastAsia="SimSun" w:hAnsiTheme="minorHAnsi"/>
          <w:sz w:val="24"/>
          <w:szCs w:val="24"/>
        </w:rPr>
      </w:pPr>
    </w:p>
    <w:p w14:paraId="63821052" w14:textId="009F2050" w:rsidR="009D5795" w:rsidRPr="00DB0D81" w:rsidRDefault="009D5795" w:rsidP="00643190">
      <w:pPr>
        <w:autoSpaceDE w:val="0"/>
        <w:spacing w:after="0" w:line="240" w:lineRule="auto"/>
        <w:jc w:val="right"/>
        <w:rPr>
          <w:rFonts w:asciiTheme="minorHAnsi" w:hAnsiTheme="minorHAnsi"/>
          <w:sz w:val="24"/>
          <w:szCs w:val="24"/>
        </w:rPr>
      </w:pPr>
      <w:r w:rsidRPr="00DB0D81">
        <w:rPr>
          <w:rFonts w:asciiTheme="minorHAnsi" w:hAnsiTheme="minorHAnsi"/>
          <w:sz w:val="24"/>
          <w:szCs w:val="24"/>
        </w:rPr>
        <w:t xml:space="preserve">Jednorożec, dnia </w:t>
      </w:r>
      <w:r w:rsidR="00B026AC">
        <w:rPr>
          <w:rFonts w:asciiTheme="minorHAnsi" w:hAnsiTheme="minorHAnsi"/>
          <w:sz w:val="24"/>
          <w:szCs w:val="24"/>
        </w:rPr>
        <w:t>09</w:t>
      </w:r>
      <w:r w:rsidR="0044605F">
        <w:rPr>
          <w:rFonts w:asciiTheme="minorHAnsi" w:hAnsiTheme="minorHAnsi"/>
          <w:sz w:val="24"/>
          <w:szCs w:val="24"/>
        </w:rPr>
        <w:t>.0</w:t>
      </w:r>
      <w:r w:rsidR="00B026AC">
        <w:rPr>
          <w:rFonts w:asciiTheme="minorHAnsi" w:hAnsiTheme="minorHAnsi"/>
          <w:sz w:val="24"/>
          <w:szCs w:val="24"/>
        </w:rPr>
        <w:t>7</w:t>
      </w:r>
      <w:r w:rsidR="0044605F">
        <w:rPr>
          <w:rFonts w:asciiTheme="minorHAnsi" w:hAnsiTheme="minorHAnsi"/>
          <w:sz w:val="24"/>
          <w:szCs w:val="24"/>
        </w:rPr>
        <w:t>.2024</w:t>
      </w:r>
      <w:r w:rsidR="006F716E" w:rsidRPr="00DB0D81">
        <w:rPr>
          <w:rFonts w:asciiTheme="minorHAnsi" w:hAnsiTheme="minorHAnsi"/>
          <w:sz w:val="24"/>
          <w:szCs w:val="24"/>
        </w:rPr>
        <w:t xml:space="preserve"> r.</w:t>
      </w:r>
    </w:p>
    <w:p w14:paraId="4C1ED4A6" w14:textId="78D2B649" w:rsidR="001E2528" w:rsidRPr="00DB0D81" w:rsidRDefault="009D5795" w:rsidP="00A12E6B">
      <w:pPr>
        <w:autoSpaceDE w:val="0"/>
        <w:spacing w:after="0" w:line="240" w:lineRule="auto"/>
        <w:rPr>
          <w:rFonts w:asciiTheme="minorHAnsi" w:hAnsiTheme="minorHAnsi"/>
          <w:sz w:val="24"/>
          <w:szCs w:val="24"/>
        </w:rPr>
      </w:pPr>
      <w:r w:rsidRPr="00DB0D81">
        <w:rPr>
          <w:rFonts w:asciiTheme="minorHAnsi" w:hAnsiTheme="minorHAnsi"/>
          <w:sz w:val="24"/>
          <w:szCs w:val="24"/>
        </w:rPr>
        <w:t>SOK.00</w:t>
      </w:r>
      <w:r w:rsidR="00837484" w:rsidRPr="00DB0D81">
        <w:rPr>
          <w:rFonts w:asciiTheme="minorHAnsi" w:hAnsiTheme="minorHAnsi"/>
          <w:sz w:val="24"/>
          <w:szCs w:val="24"/>
        </w:rPr>
        <w:t>02</w:t>
      </w:r>
      <w:r w:rsidRPr="00DB0D81">
        <w:rPr>
          <w:rFonts w:asciiTheme="minorHAnsi" w:hAnsiTheme="minorHAnsi"/>
          <w:sz w:val="24"/>
          <w:szCs w:val="24"/>
        </w:rPr>
        <w:t>.</w:t>
      </w:r>
      <w:r w:rsidR="00B026AC">
        <w:rPr>
          <w:rFonts w:asciiTheme="minorHAnsi" w:hAnsiTheme="minorHAnsi"/>
          <w:sz w:val="24"/>
          <w:szCs w:val="24"/>
        </w:rPr>
        <w:t>6</w:t>
      </w:r>
      <w:r w:rsidRPr="00DB0D81">
        <w:rPr>
          <w:rFonts w:asciiTheme="minorHAnsi" w:hAnsiTheme="minorHAnsi"/>
          <w:sz w:val="24"/>
          <w:szCs w:val="24"/>
        </w:rPr>
        <w:t>.202</w:t>
      </w:r>
      <w:r w:rsidR="006F716E" w:rsidRPr="00DB0D81">
        <w:rPr>
          <w:rFonts w:asciiTheme="minorHAnsi" w:hAnsiTheme="minorHAnsi"/>
          <w:sz w:val="24"/>
          <w:szCs w:val="24"/>
        </w:rPr>
        <w:t>4</w:t>
      </w:r>
    </w:p>
    <w:p w14:paraId="2D707241" w14:textId="77777777" w:rsidR="00DB0D81" w:rsidRDefault="00DB0D81" w:rsidP="00532290">
      <w:pPr>
        <w:spacing w:after="0" w:line="312" w:lineRule="auto"/>
        <w:rPr>
          <w:rFonts w:cs="Arial"/>
          <w:b/>
          <w:sz w:val="24"/>
          <w:szCs w:val="24"/>
        </w:rPr>
      </w:pPr>
    </w:p>
    <w:p w14:paraId="1EFE51C3" w14:textId="77777777" w:rsidR="00B026AC" w:rsidRDefault="00B026AC" w:rsidP="00532290">
      <w:pPr>
        <w:spacing w:after="0" w:line="312" w:lineRule="auto"/>
        <w:rPr>
          <w:rFonts w:cs="Arial"/>
          <w:b/>
          <w:sz w:val="24"/>
          <w:szCs w:val="24"/>
        </w:rPr>
      </w:pPr>
    </w:p>
    <w:p w14:paraId="39158741" w14:textId="77777777" w:rsidR="00B026AC" w:rsidRDefault="00B026AC" w:rsidP="00532290">
      <w:pPr>
        <w:spacing w:after="0" w:line="312" w:lineRule="auto"/>
        <w:rPr>
          <w:rFonts w:cs="Arial"/>
          <w:b/>
          <w:sz w:val="24"/>
          <w:szCs w:val="24"/>
        </w:rPr>
      </w:pPr>
    </w:p>
    <w:p w14:paraId="3A2726A5" w14:textId="77777777" w:rsidR="00B026AC" w:rsidRDefault="00B026AC" w:rsidP="00532290">
      <w:pPr>
        <w:spacing w:after="0" w:line="312" w:lineRule="auto"/>
        <w:rPr>
          <w:rFonts w:cs="Arial"/>
          <w:b/>
          <w:sz w:val="24"/>
          <w:szCs w:val="24"/>
        </w:rPr>
      </w:pPr>
    </w:p>
    <w:p w14:paraId="25A9FE26" w14:textId="77777777" w:rsidR="00DB0D81" w:rsidRDefault="00DB0D81" w:rsidP="00532290">
      <w:pPr>
        <w:spacing w:after="0" w:line="312" w:lineRule="auto"/>
        <w:rPr>
          <w:rFonts w:cs="Arial"/>
          <w:b/>
          <w:sz w:val="24"/>
          <w:szCs w:val="24"/>
        </w:rPr>
      </w:pPr>
    </w:p>
    <w:p w14:paraId="252DB004" w14:textId="77777777" w:rsidR="00025712" w:rsidRPr="00DB0D81" w:rsidRDefault="00025712" w:rsidP="00532290">
      <w:pPr>
        <w:spacing w:after="0" w:line="312" w:lineRule="auto"/>
        <w:rPr>
          <w:rFonts w:cs="Arial"/>
          <w:b/>
          <w:sz w:val="24"/>
          <w:szCs w:val="24"/>
        </w:rPr>
      </w:pPr>
    </w:p>
    <w:p w14:paraId="6FEBA600" w14:textId="196FF55C" w:rsidR="001E2528" w:rsidRPr="00DB0D81" w:rsidRDefault="001C7109" w:rsidP="001C7109">
      <w:pPr>
        <w:spacing w:after="0" w:line="312" w:lineRule="auto"/>
        <w:jc w:val="center"/>
        <w:rPr>
          <w:rFonts w:cs="Arial"/>
          <w:b/>
          <w:sz w:val="24"/>
          <w:szCs w:val="24"/>
        </w:rPr>
      </w:pPr>
      <w:bookmarkStart w:id="0" w:name="_Hlk85459849"/>
      <w:r w:rsidRPr="00DB0D81">
        <w:rPr>
          <w:rFonts w:cs="Arial"/>
          <w:b/>
          <w:sz w:val="24"/>
          <w:szCs w:val="24"/>
        </w:rPr>
        <w:t>ZAWIADOMIENIE</w:t>
      </w:r>
    </w:p>
    <w:p w14:paraId="6D5F55CE" w14:textId="77777777" w:rsidR="00DB0D81" w:rsidRPr="00871BAC" w:rsidRDefault="00DB0D81" w:rsidP="00DB0D81">
      <w:pPr>
        <w:tabs>
          <w:tab w:val="left" w:pos="5595"/>
        </w:tabs>
        <w:autoSpaceDE w:val="0"/>
        <w:spacing w:after="0" w:line="240" w:lineRule="auto"/>
        <w:rPr>
          <w:b/>
          <w:bCs/>
          <w:sz w:val="21"/>
          <w:szCs w:val="21"/>
        </w:rPr>
      </w:pPr>
      <w:bookmarkStart w:id="1" w:name="_Hlk119579115"/>
      <w:bookmarkEnd w:id="0"/>
    </w:p>
    <w:bookmarkEnd w:id="1"/>
    <w:p w14:paraId="527FC01B" w14:textId="77777777" w:rsidR="00DB0D81" w:rsidRPr="00DB0D81" w:rsidRDefault="00DB0D81" w:rsidP="00DB0D81">
      <w:pPr>
        <w:tabs>
          <w:tab w:val="left" w:pos="5595"/>
        </w:tabs>
        <w:autoSpaceDE w:val="0"/>
        <w:spacing w:after="0" w:line="240" w:lineRule="auto"/>
        <w:jc w:val="right"/>
        <w:rPr>
          <w:b/>
          <w:bCs/>
          <w:sz w:val="24"/>
          <w:szCs w:val="24"/>
        </w:rPr>
      </w:pPr>
    </w:p>
    <w:p w14:paraId="09F9BDDA" w14:textId="296F1957" w:rsidR="00DB0D81" w:rsidRDefault="00DB0D81" w:rsidP="00DB0D81">
      <w:pPr>
        <w:spacing w:after="120" w:line="360" w:lineRule="auto"/>
        <w:ind w:left="-113" w:firstLine="708"/>
        <w:jc w:val="both"/>
        <w:rPr>
          <w:rFonts w:cs="Arial"/>
          <w:b/>
          <w:sz w:val="24"/>
          <w:szCs w:val="24"/>
        </w:rPr>
      </w:pPr>
      <w:bookmarkStart w:id="2" w:name="_Hlk85439514"/>
      <w:r w:rsidRPr="00DB0D81">
        <w:rPr>
          <w:rFonts w:cs="Arial"/>
          <w:sz w:val="24"/>
          <w:szCs w:val="24"/>
        </w:rPr>
        <w:t>Na podstawie</w:t>
      </w:r>
      <w:r w:rsidR="00B026AC">
        <w:rPr>
          <w:rFonts w:cs="Arial"/>
          <w:sz w:val="24"/>
          <w:szCs w:val="24"/>
        </w:rPr>
        <w:t xml:space="preserve"> art. 20 ust. 3 ustawy o samorządzie gminnym </w:t>
      </w:r>
      <w:r w:rsidR="005337DB">
        <w:rPr>
          <w:rFonts w:cs="Arial"/>
          <w:sz w:val="24"/>
          <w:szCs w:val="24"/>
        </w:rPr>
        <w:t xml:space="preserve">(Dz.U. 2024, poz. 609                         z </w:t>
      </w:r>
      <w:proofErr w:type="spellStart"/>
      <w:r w:rsidR="005337DB">
        <w:rPr>
          <w:rFonts w:cs="Arial"/>
          <w:sz w:val="24"/>
          <w:szCs w:val="24"/>
        </w:rPr>
        <w:t>późn</w:t>
      </w:r>
      <w:proofErr w:type="spellEnd"/>
      <w:r w:rsidR="005337DB">
        <w:rPr>
          <w:rFonts w:cs="Arial"/>
          <w:sz w:val="24"/>
          <w:szCs w:val="24"/>
        </w:rPr>
        <w:t xml:space="preserve">. zm.) </w:t>
      </w:r>
      <w:r w:rsidR="00B026AC">
        <w:rPr>
          <w:rFonts w:cs="Arial"/>
          <w:sz w:val="24"/>
          <w:szCs w:val="24"/>
        </w:rPr>
        <w:t xml:space="preserve">oraz </w:t>
      </w:r>
      <w:r w:rsidRPr="00DB0D81">
        <w:rPr>
          <w:rFonts w:cs="Arial"/>
          <w:sz w:val="24"/>
          <w:szCs w:val="24"/>
        </w:rPr>
        <w:t>§ 15 pkt. 4 Statutu Gminy Jednorożec stanowiącego załącznik do Uchwały</w:t>
      </w:r>
      <w:r w:rsidR="005337DB">
        <w:rPr>
          <w:rFonts w:cs="Arial"/>
          <w:sz w:val="24"/>
          <w:szCs w:val="24"/>
        </w:rPr>
        <w:t xml:space="preserve">                     </w:t>
      </w:r>
      <w:r w:rsidR="00B026AC">
        <w:rPr>
          <w:rFonts w:cs="Arial"/>
          <w:sz w:val="24"/>
          <w:szCs w:val="24"/>
        </w:rPr>
        <w:t>n</w:t>
      </w:r>
      <w:r w:rsidRPr="00DB0D81">
        <w:rPr>
          <w:rFonts w:cs="Arial"/>
          <w:sz w:val="24"/>
          <w:szCs w:val="24"/>
        </w:rPr>
        <w:t xml:space="preserve">r SOK.0007.21.2018 Rady Gminy Jednorożec z dnia 28 grudnia 2018 r. w sprawie „Statutu Gminy Jednorożec” (Dz. Urz. Woj. </w:t>
      </w:r>
      <w:proofErr w:type="spellStart"/>
      <w:r w:rsidRPr="00DB0D81">
        <w:rPr>
          <w:rFonts w:cs="Arial"/>
          <w:sz w:val="24"/>
          <w:szCs w:val="24"/>
        </w:rPr>
        <w:t>Maz</w:t>
      </w:r>
      <w:proofErr w:type="spellEnd"/>
      <w:r w:rsidRPr="00DB0D81">
        <w:rPr>
          <w:rFonts w:cs="Arial"/>
          <w:sz w:val="24"/>
          <w:szCs w:val="24"/>
        </w:rPr>
        <w:t xml:space="preserve">. rok 2019 poz. 165) zawiadamiam,  że </w:t>
      </w:r>
      <w:r w:rsidR="00B026AC">
        <w:rPr>
          <w:rFonts w:cs="Arial"/>
          <w:b/>
          <w:sz w:val="24"/>
          <w:szCs w:val="24"/>
        </w:rPr>
        <w:t>12</w:t>
      </w:r>
      <w:r w:rsidRPr="00DB0D81">
        <w:rPr>
          <w:rFonts w:cs="Arial"/>
          <w:b/>
          <w:sz w:val="24"/>
          <w:szCs w:val="24"/>
        </w:rPr>
        <w:t xml:space="preserve"> </w:t>
      </w:r>
      <w:r w:rsidR="00B026AC">
        <w:rPr>
          <w:rFonts w:cs="Arial"/>
          <w:b/>
          <w:sz w:val="24"/>
          <w:szCs w:val="24"/>
        </w:rPr>
        <w:t>lipca</w:t>
      </w:r>
      <w:r w:rsidRPr="00DB0D81">
        <w:rPr>
          <w:rFonts w:cs="Arial"/>
          <w:b/>
          <w:sz w:val="24"/>
          <w:szCs w:val="24"/>
        </w:rPr>
        <w:t xml:space="preserve"> 2024 r.  </w:t>
      </w:r>
      <w:r w:rsidR="005337DB">
        <w:rPr>
          <w:rFonts w:cs="Arial"/>
          <w:b/>
          <w:sz w:val="24"/>
          <w:szCs w:val="24"/>
        </w:rPr>
        <w:t xml:space="preserve">  </w:t>
      </w:r>
      <w:r w:rsidRPr="00DB0D81">
        <w:rPr>
          <w:rFonts w:cs="Arial"/>
          <w:b/>
          <w:sz w:val="24"/>
          <w:szCs w:val="24"/>
        </w:rPr>
        <w:t xml:space="preserve">o godz. </w:t>
      </w:r>
      <w:r w:rsidR="00B026AC">
        <w:rPr>
          <w:rFonts w:cs="Arial"/>
          <w:b/>
          <w:sz w:val="24"/>
          <w:szCs w:val="24"/>
        </w:rPr>
        <w:t>8</w:t>
      </w:r>
      <w:r w:rsidR="00B026AC">
        <w:rPr>
          <w:rFonts w:cs="Arial"/>
          <w:b/>
          <w:sz w:val="24"/>
          <w:szCs w:val="24"/>
          <w:vertAlign w:val="superscript"/>
        </w:rPr>
        <w:t>3</w:t>
      </w:r>
      <w:r w:rsidRPr="00DB0D81">
        <w:rPr>
          <w:rFonts w:cs="Arial"/>
          <w:b/>
          <w:sz w:val="24"/>
          <w:szCs w:val="24"/>
          <w:vertAlign w:val="superscript"/>
        </w:rPr>
        <w:t>0</w:t>
      </w:r>
      <w:r w:rsidRPr="00DB0D81">
        <w:rPr>
          <w:rFonts w:cs="Arial"/>
          <w:sz w:val="24"/>
          <w:szCs w:val="24"/>
        </w:rPr>
        <w:t xml:space="preserve">  w sali konferencyjnej Urzędu Gminy w Jednorożcu odbędzie się </w:t>
      </w:r>
      <w:r w:rsidRPr="00DB0D81">
        <w:rPr>
          <w:rFonts w:cs="Arial"/>
          <w:b/>
          <w:sz w:val="24"/>
          <w:szCs w:val="24"/>
        </w:rPr>
        <w:t xml:space="preserve">I </w:t>
      </w:r>
      <w:r w:rsidR="00B026AC">
        <w:rPr>
          <w:rFonts w:cs="Arial"/>
          <w:b/>
          <w:sz w:val="24"/>
          <w:szCs w:val="24"/>
        </w:rPr>
        <w:t>nad</w:t>
      </w:r>
      <w:r w:rsidRPr="00DB0D81">
        <w:rPr>
          <w:rFonts w:cs="Arial"/>
          <w:b/>
          <w:sz w:val="24"/>
          <w:szCs w:val="24"/>
        </w:rPr>
        <w:t xml:space="preserve">zwyczajna sesja Rady Gminy Jednorożec. </w:t>
      </w:r>
    </w:p>
    <w:p w14:paraId="7CCDA2C7" w14:textId="77777777" w:rsidR="005337DB" w:rsidRPr="00DB0D81" w:rsidRDefault="005337DB" w:rsidP="00DB0D81">
      <w:pPr>
        <w:spacing w:after="120" w:line="360" w:lineRule="auto"/>
        <w:ind w:left="-113" w:firstLine="708"/>
        <w:jc w:val="both"/>
        <w:rPr>
          <w:rFonts w:cs="Arial"/>
          <w:color w:val="FF0000"/>
          <w:sz w:val="24"/>
          <w:szCs w:val="24"/>
        </w:rPr>
      </w:pPr>
    </w:p>
    <w:bookmarkEnd w:id="2"/>
    <w:p w14:paraId="4CF51934" w14:textId="77777777" w:rsidR="00DB0D81" w:rsidRPr="00DB0D81" w:rsidRDefault="00DB0D81" w:rsidP="00DB0D81">
      <w:pPr>
        <w:tabs>
          <w:tab w:val="left" w:pos="284"/>
        </w:tabs>
        <w:autoSpaceDE w:val="0"/>
        <w:adjustRightInd w:val="0"/>
        <w:spacing w:after="0" w:line="360" w:lineRule="auto"/>
        <w:ind w:left="-113"/>
        <w:contextualSpacing/>
        <w:jc w:val="both"/>
        <w:rPr>
          <w:rFonts w:cs="Arial"/>
          <w:b/>
          <w:bCs/>
          <w:sz w:val="24"/>
          <w:szCs w:val="24"/>
          <w:u w:val="single"/>
        </w:rPr>
      </w:pPr>
      <w:r w:rsidRPr="00DB0D81">
        <w:rPr>
          <w:rFonts w:cs="Arial"/>
          <w:b/>
          <w:bCs/>
          <w:sz w:val="24"/>
          <w:szCs w:val="24"/>
          <w:u w:val="single"/>
        </w:rPr>
        <w:t>Tematyką posiedzenia będzie:</w:t>
      </w:r>
    </w:p>
    <w:p w14:paraId="71D4C4E4" w14:textId="77777777" w:rsidR="00DB0D81" w:rsidRPr="00DB0D81" w:rsidRDefault="00DB0D81" w:rsidP="00DB0D81">
      <w:pPr>
        <w:numPr>
          <w:ilvl w:val="0"/>
          <w:numId w:val="15"/>
        </w:numPr>
        <w:tabs>
          <w:tab w:val="left" w:pos="284"/>
        </w:tabs>
        <w:autoSpaceDE w:val="0"/>
        <w:autoSpaceDN/>
        <w:adjustRightInd w:val="0"/>
        <w:spacing w:after="0" w:line="360" w:lineRule="auto"/>
        <w:contextualSpacing/>
        <w:jc w:val="both"/>
        <w:rPr>
          <w:rFonts w:cs="Arial"/>
          <w:sz w:val="24"/>
          <w:szCs w:val="24"/>
        </w:rPr>
      </w:pPr>
      <w:r w:rsidRPr="00DB0D81">
        <w:rPr>
          <w:rFonts w:cs="Arial"/>
          <w:sz w:val="24"/>
          <w:szCs w:val="24"/>
        </w:rPr>
        <w:t>Otwarcie sesji i stwierdzenie kworum.</w:t>
      </w:r>
    </w:p>
    <w:p w14:paraId="04FD8257" w14:textId="77777777" w:rsidR="00DB0D81" w:rsidRPr="00DB0D81" w:rsidRDefault="00DB0D81" w:rsidP="00DB0D81">
      <w:pPr>
        <w:numPr>
          <w:ilvl w:val="0"/>
          <w:numId w:val="15"/>
        </w:numPr>
        <w:tabs>
          <w:tab w:val="left" w:pos="284"/>
        </w:tabs>
        <w:autoSpaceDE w:val="0"/>
        <w:autoSpaceDN/>
        <w:adjustRightInd w:val="0"/>
        <w:spacing w:after="0" w:line="360" w:lineRule="auto"/>
        <w:contextualSpacing/>
        <w:jc w:val="both"/>
        <w:rPr>
          <w:rFonts w:eastAsia="Andale Sans UI" w:cs="Arial"/>
          <w:kern w:val="3"/>
          <w:sz w:val="24"/>
          <w:szCs w:val="24"/>
          <w:shd w:val="clear" w:color="auto" w:fill="FFFFFF"/>
          <w:lang w:val="de-DE" w:eastAsia="ja-JP" w:bidi="fa-IR"/>
        </w:rPr>
      </w:pPr>
      <w:bookmarkStart w:id="3" w:name="_Hlk85459113"/>
      <w:r w:rsidRPr="00DB0D81">
        <w:rPr>
          <w:rFonts w:cs="Arial"/>
          <w:sz w:val="24"/>
          <w:szCs w:val="24"/>
        </w:rPr>
        <w:t xml:space="preserve">Podjęcie uchwał: </w:t>
      </w:r>
    </w:p>
    <w:p w14:paraId="61B2DB0F" w14:textId="20073592" w:rsidR="00DB0D81" w:rsidRDefault="00B026AC" w:rsidP="00025712">
      <w:pPr>
        <w:numPr>
          <w:ilvl w:val="1"/>
          <w:numId w:val="15"/>
        </w:numPr>
        <w:autoSpaceDN/>
        <w:spacing w:after="160" w:line="256" w:lineRule="auto"/>
        <w:contextualSpacing/>
        <w:jc w:val="both"/>
        <w:rPr>
          <w:rFonts w:eastAsia="Andale Sans UI" w:cs="Arial"/>
          <w:kern w:val="3"/>
          <w:sz w:val="24"/>
          <w:szCs w:val="24"/>
          <w:shd w:val="clear" w:color="auto" w:fill="FFFFFF"/>
          <w:lang w:val="de-DE" w:eastAsia="ja-JP" w:bidi="fa-IR"/>
        </w:rPr>
      </w:pPr>
      <w:r>
        <w:rPr>
          <w:rFonts w:eastAsia="Andale Sans UI" w:cs="Arial"/>
          <w:kern w:val="3"/>
          <w:sz w:val="24"/>
          <w:szCs w:val="24"/>
          <w:shd w:val="clear" w:color="auto" w:fill="FFFFFF"/>
          <w:lang w:val="de-DE" w:eastAsia="ja-JP" w:bidi="fa-IR"/>
        </w:rPr>
        <w:t xml:space="preserve">w </w:t>
      </w:r>
      <w:proofErr w:type="spellStart"/>
      <w:r>
        <w:rPr>
          <w:rFonts w:eastAsia="Andale Sans UI" w:cs="Arial"/>
          <w:kern w:val="3"/>
          <w:sz w:val="24"/>
          <w:szCs w:val="24"/>
          <w:shd w:val="clear" w:color="auto" w:fill="FFFFFF"/>
          <w:lang w:val="de-DE" w:eastAsia="ja-JP" w:bidi="fa-IR"/>
        </w:rPr>
        <w:t>sprawie</w:t>
      </w:r>
      <w:proofErr w:type="spellEnd"/>
      <w:r>
        <w:rPr>
          <w:rFonts w:eastAsia="Andale Sans UI" w:cs="Arial"/>
          <w:kern w:val="3"/>
          <w:sz w:val="24"/>
          <w:szCs w:val="24"/>
          <w:shd w:val="clear" w:color="auto" w:fill="FFFFFF"/>
          <w:lang w:val="de-DE" w:eastAsia="ja-JP" w:bidi="fa-IR"/>
        </w:rPr>
        <w:t xml:space="preserve"> </w:t>
      </w:r>
      <w:proofErr w:type="spellStart"/>
      <w:r>
        <w:rPr>
          <w:rFonts w:eastAsia="Andale Sans UI" w:cs="Arial"/>
          <w:kern w:val="3"/>
          <w:sz w:val="24"/>
          <w:szCs w:val="24"/>
          <w:shd w:val="clear" w:color="auto" w:fill="FFFFFF"/>
          <w:lang w:val="de-DE" w:eastAsia="ja-JP" w:bidi="fa-IR"/>
        </w:rPr>
        <w:t>emisji</w:t>
      </w:r>
      <w:proofErr w:type="spellEnd"/>
      <w:r>
        <w:rPr>
          <w:rFonts w:eastAsia="Andale Sans UI" w:cs="Arial"/>
          <w:kern w:val="3"/>
          <w:sz w:val="24"/>
          <w:szCs w:val="24"/>
          <w:shd w:val="clear" w:color="auto" w:fill="FFFFFF"/>
          <w:lang w:val="de-DE" w:eastAsia="ja-JP" w:bidi="fa-IR"/>
        </w:rPr>
        <w:t xml:space="preserve"> </w:t>
      </w:r>
      <w:proofErr w:type="spellStart"/>
      <w:r>
        <w:rPr>
          <w:rFonts w:eastAsia="Andale Sans UI" w:cs="Arial"/>
          <w:kern w:val="3"/>
          <w:sz w:val="24"/>
          <w:szCs w:val="24"/>
          <w:shd w:val="clear" w:color="auto" w:fill="FFFFFF"/>
          <w:lang w:val="de-DE" w:eastAsia="ja-JP" w:bidi="fa-IR"/>
        </w:rPr>
        <w:t>obligacji</w:t>
      </w:r>
      <w:proofErr w:type="spellEnd"/>
      <w:r w:rsidR="0044605F">
        <w:rPr>
          <w:rFonts w:eastAsia="Andale Sans UI" w:cs="Arial"/>
          <w:kern w:val="3"/>
          <w:sz w:val="24"/>
          <w:szCs w:val="24"/>
          <w:shd w:val="clear" w:color="auto" w:fill="FFFFFF"/>
          <w:lang w:val="de-DE" w:eastAsia="ja-JP" w:bidi="fa-IR"/>
        </w:rPr>
        <w:t>;</w:t>
      </w:r>
    </w:p>
    <w:bookmarkEnd w:id="3"/>
    <w:p w14:paraId="5677AD3F" w14:textId="77777777" w:rsidR="00DB0D81" w:rsidRPr="00DB0D81" w:rsidRDefault="00DB0D81" w:rsidP="00025712">
      <w:pPr>
        <w:numPr>
          <w:ilvl w:val="0"/>
          <w:numId w:val="15"/>
        </w:numPr>
        <w:suppressAutoHyphens w:val="0"/>
        <w:autoSpaceDN/>
        <w:spacing w:after="0" w:line="360" w:lineRule="auto"/>
        <w:contextualSpacing/>
        <w:jc w:val="both"/>
        <w:rPr>
          <w:rFonts w:eastAsia="Andale Sans UI" w:cs="Arial"/>
          <w:kern w:val="3"/>
          <w:sz w:val="24"/>
          <w:szCs w:val="24"/>
          <w:shd w:val="clear" w:color="auto" w:fill="FFFFFF"/>
          <w:lang w:val="de-DE" w:eastAsia="ja-JP" w:bidi="fa-IR"/>
        </w:rPr>
      </w:pPr>
      <w:r w:rsidRPr="00DB0D81">
        <w:rPr>
          <w:rFonts w:cs="Arial"/>
          <w:sz w:val="24"/>
          <w:szCs w:val="24"/>
        </w:rPr>
        <w:t>Wolne wnioski i zapytania.</w:t>
      </w:r>
    </w:p>
    <w:p w14:paraId="16BBDC67" w14:textId="014AC2A9" w:rsidR="00DB0D81" w:rsidRPr="00025712" w:rsidRDefault="00DB0D81" w:rsidP="00025712">
      <w:pPr>
        <w:numPr>
          <w:ilvl w:val="0"/>
          <w:numId w:val="15"/>
        </w:numPr>
        <w:suppressAutoHyphens w:val="0"/>
        <w:autoSpaceDN/>
        <w:spacing w:after="0" w:line="360" w:lineRule="auto"/>
        <w:contextualSpacing/>
        <w:jc w:val="both"/>
        <w:rPr>
          <w:rFonts w:eastAsia="Andale Sans UI" w:cs="Arial"/>
          <w:kern w:val="3"/>
          <w:sz w:val="24"/>
          <w:szCs w:val="24"/>
          <w:shd w:val="clear" w:color="auto" w:fill="FFFFFF"/>
          <w:lang w:val="de-DE" w:eastAsia="ja-JP" w:bidi="fa-IR"/>
        </w:rPr>
      </w:pPr>
      <w:r w:rsidRPr="00DB0D81">
        <w:rPr>
          <w:rFonts w:cs="Arial"/>
          <w:sz w:val="24"/>
          <w:szCs w:val="24"/>
        </w:rPr>
        <w:t>Zakończenie sesji.</w:t>
      </w:r>
      <w:r w:rsidRPr="00DB0D81">
        <w:rPr>
          <w:rFonts w:eastAsia="Andale Sans UI" w:cs="Arial"/>
          <w:b/>
          <w:bCs/>
          <w:kern w:val="2"/>
          <w:sz w:val="24"/>
          <w:szCs w:val="24"/>
          <w:lang w:eastAsia="ar-SA"/>
        </w:rPr>
        <w:t xml:space="preserve">   </w:t>
      </w:r>
    </w:p>
    <w:p w14:paraId="33779B75" w14:textId="09125D37" w:rsidR="006A0EAE" w:rsidRDefault="0020696E" w:rsidP="00DD754B">
      <w:pPr>
        <w:spacing w:after="120" w:line="360" w:lineRule="auto"/>
        <w:ind w:left="-113" w:firstLine="708"/>
        <w:jc w:val="both"/>
        <w:rPr>
          <w:rFonts w:eastAsia="Andale Sans UI" w:cs="Arial"/>
          <w:b/>
          <w:bCs/>
          <w:kern w:val="3"/>
          <w:sz w:val="21"/>
          <w:szCs w:val="21"/>
          <w:shd w:val="clear" w:color="auto" w:fill="FFFFFF"/>
          <w:lang w:val="de-DE" w:eastAsia="ja-JP" w:bidi="fa-IR"/>
        </w:rPr>
      </w:pPr>
      <w:r w:rsidRPr="0020696E">
        <w:rPr>
          <w:rFonts w:eastAsia="Andale Sans UI" w:cs="Arial"/>
          <w:b/>
          <w:bCs/>
          <w:kern w:val="3"/>
          <w:sz w:val="21"/>
          <w:szCs w:val="21"/>
          <w:shd w:val="clear" w:color="auto" w:fill="FFFFFF"/>
          <w:lang w:val="de-DE" w:eastAsia="ja-JP" w:bidi="fa-IR"/>
        </w:rPr>
        <w:t xml:space="preserve">                                                                                 </w:t>
      </w:r>
    </w:p>
    <w:p w14:paraId="72F85CEF" w14:textId="15193B02" w:rsidR="00DD754B" w:rsidRPr="00DD754B" w:rsidRDefault="00DD754B" w:rsidP="00DD754B">
      <w:pPr>
        <w:spacing w:after="120" w:line="360" w:lineRule="auto"/>
        <w:ind w:left="6372"/>
        <w:jc w:val="both"/>
        <w:rPr>
          <w:rFonts w:eastAsia="Andale Sans UI" w:cs="Arial"/>
          <w:kern w:val="3"/>
          <w:sz w:val="21"/>
          <w:szCs w:val="21"/>
          <w:shd w:val="clear" w:color="auto" w:fill="FFFFFF"/>
          <w:lang w:val="de-DE" w:eastAsia="ja-JP" w:bidi="fa-IR"/>
        </w:rPr>
      </w:pPr>
      <w:proofErr w:type="spellStart"/>
      <w:r w:rsidRPr="00DD754B">
        <w:rPr>
          <w:rFonts w:eastAsia="Andale Sans UI" w:cs="Arial"/>
          <w:kern w:val="3"/>
          <w:sz w:val="21"/>
          <w:szCs w:val="21"/>
          <w:shd w:val="clear" w:color="auto" w:fill="FFFFFF"/>
          <w:lang w:val="de-DE" w:eastAsia="ja-JP" w:bidi="fa-IR"/>
        </w:rPr>
        <w:t>Przewodniczący</w:t>
      </w:r>
      <w:proofErr w:type="spellEnd"/>
      <w:r w:rsidRPr="00DD754B">
        <w:rPr>
          <w:rFonts w:eastAsia="Andale Sans UI" w:cs="Arial"/>
          <w:kern w:val="3"/>
          <w:sz w:val="21"/>
          <w:szCs w:val="21"/>
          <w:shd w:val="clear" w:color="auto" w:fill="FFFFFF"/>
          <w:lang w:val="de-DE" w:eastAsia="ja-JP" w:bidi="fa-IR"/>
        </w:rPr>
        <w:t xml:space="preserve"> Rady </w:t>
      </w:r>
      <w:proofErr w:type="spellStart"/>
      <w:r w:rsidRPr="00DD754B">
        <w:rPr>
          <w:rFonts w:eastAsia="Andale Sans UI" w:cs="Arial"/>
          <w:kern w:val="3"/>
          <w:sz w:val="21"/>
          <w:szCs w:val="21"/>
          <w:shd w:val="clear" w:color="auto" w:fill="FFFFFF"/>
          <w:lang w:val="de-DE" w:eastAsia="ja-JP" w:bidi="fa-IR"/>
        </w:rPr>
        <w:t>Gminy</w:t>
      </w:r>
      <w:proofErr w:type="spellEnd"/>
    </w:p>
    <w:p w14:paraId="13E6C729" w14:textId="39BEF616" w:rsidR="00DD754B" w:rsidRPr="00DD754B" w:rsidRDefault="00DD754B" w:rsidP="00DD754B">
      <w:pPr>
        <w:spacing w:after="120" w:line="360" w:lineRule="auto"/>
        <w:ind w:left="6372"/>
        <w:jc w:val="both"/>
        <w:rPr>
          <w:rFonts w:eastAsia="Andale Sans UI" w:cs="Arial"/>
          <w:kern w:val="3"/>
          <w:sz w:val="21"/>
          <w:szCs w:val="21"/>
          <w:shd w:val="clear" w:color="auto" w:fill="FFFFFF"/>
          <w:lang w:val="de-DE" w:eastAsia="ja-JP" w:bidi="fa-IR"/>
        </w:rPr>
      </w:pPr>
      <w:r w:rsidRPr="00DD754B">
        <w:rPr>
          <w:rFonts w:eastAsia="Andale Sans UI" w:cs="Arial"/>
          <w:kern w:val="3"/>
          <w:sz w:val="21"/>
          <w:szCs w:val="21"/>
          <w:shd w:val="clear" w:color="auto" w:fill="FFFFFF"/>
          <w:lang w:val="de-DE" w:eastAsia="ja-JP" w:bidi="fa-IR"/>
        </w:rPr>
        <w:t>/-/ Tadeusz Sobolewski</w:t>
      </w:r>
    </w:p>
    <w:sectPr w:rsidR="00DD754B" w:rsidRPr="00DD754B" w:rsidSect="0020696E">
      <w:pgSz w:w="11906" w:h="16838"/>
      <w:pgMar w:top="284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Andale Sans UI">
    <w:altName w:val="Calibri"/>
    <w:charset w:val="00"/>
    <w:family w:val="auto"/>
    <w:pitch w:val="variable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DD5D66"/>
    <w:multiLevelType w:val="multilevel"/>
    <w:tmpl w:val="B3ECE7D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7F24257"/>
    <w:multiLevelType w:val="multilevel"/>
    <w:tmpl w:val="67885D50"/>
    <w:lvl w:ilvl="0">
      <w:start w:val="1"/>
      <w:numFmt w:val="decimal"/>
      <w:lvlText w:val="%1."/>
      <w:lvlJc w:val="left"/>
      <w:pPr>
        <w:ind w:left="765" w:hanging="360"/>
      </w:pPr>
    </w:lvl>
    <w:lvl w:ilvl="1">
      <w:start w:val="1"/>
      <w:numFmt w:val="decimal"/>
      <w:lvlText w:val="%1.%2."/>
      <w:lvlJc w:val="left"/>
      <w:pPr>
        <w:ind w:left="1485" w:hanging="720"/>
      </w:pPr>
      <w:rPr>
        <w:color w:val="000000" w:themeColor="text1"/>
        <w:sz w:val="22"/>
        <w:szCs w:val="22"/>
      </w:rPr>
    </w:lvl>
    <w:lvl w:ilvl="2">
      <w:start w:val="1"/>
      <w:numFmt w:val="decimal"/>
      <w:lvlText w:val="%1.%2.%3."/>
      <w:lvlJc w:val="left"/>
      <w:pPr>
        <w:ind w:left="1845" w:hanging="720"/>
      </w:pPr>
    </w:lvl>
    <w:lvl w:ilvl="3">
      <w:start w:val="1"/>
      <w:numFmt w:val="decimal"/>
      <w:lvlText w:val="%1.%2.%3.%4."/>
      <w:lvlJc w:val="left"/>
      <w:pPr>
        <w:ind w:left="2565" w:hanging="1080"/>
      </w:pPr>
    </w:lvl>
    <w:lvl w:ilvl="4">
      <w:start w:val="1"/>
      <w:numFmt w:val="decimal"/>
      <w:lvlText w:val="%1.%2.%3.%4.%5."/>
      <w:lvlJc w:val="left"/>
      <w:pPr>
        <w:ind w:left="2925" w:hanging="1080"/>
      </w:pPr>
    </w:lvl>
    <w:lvl w:ilvl="5">
      <w:start w:val="1"/>
      <w:numFmt w:val="decimal"/>
      <w:lvlText w:val="%1.%2.%3.%4.%5.%6."/>
      <w:lvlJc w:val="left"/>
      <w:pPr>
        <w:ind w:left="3645" w:hanging="1440"/>
      </w:pPr>
    </w:lvl>
    <w:lvl w:ilvl="6">
      <w:start w:val="1"/>
      <w:numFmt w:val="decimal"/>
      <w:lvlText w:val="%1.%2.%3.%4.%5.%6.%7."/>
      <w:lvlJc w:val="left"/>
      <w:pPr>
        <w:ind w:left="4005" w:hanging="1440"/>
      </w:pPr>
    </w:lvl>
    <w:lvl w:ilvl="7">
      <w:start w:val="1"/>
      <w:numFmt w:val="decimal"/>
      <w:lvlText w:val="%1.%2.%3.%4.%5.%6.%7.%8."/>
      <w:lvlJc w:val="left"/>
      <w:pPr>
        <w:ind w:left="4725" w:hanging="1800"/>
      </w:pPr>
    </w:lvl>
    <w:lvl w:ilvl="8">
      <w:start w:val="1"/>
      <w:numFmt w:val="decimal"/>
      <w:lvlText w:val="%1.%2.%3.%4.%5.%6.%7.%8.%9."/>
      <w:lvlJc w:val="left"/>
      <w:pPr>
        <w:ind w:left="5085" w:hanging="1800"/>
      </w:pPr>
    </w:lvl>
  </w:abstractNum>
  <w:abstractNum w:abstractNumId="2" w15:restartNumberingAfterBreak="0">
    <w:nsid w:val="23A82F27"/>
    <w:multiLevelType w:val="hybridMultilevel"/>
    <w:tmpl w:val="B75CF4E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4C2275"/>
    <w:multiLevelType w:val="hybridMultilevel"/>
    <w:tmpl w:val="58D44012"/>
    <w:lvl w:ilvl="0" w:tplc="0415000F">
      <w:start w:val="1"/>
      <w:numFmt w:val="decimal"/>
      <w:lvlText w:val="%1."/>
      <w:lvlJc w:val="left"/>
      <w:pPr>
        <w:ind w:left="780" w:hanging="360"/>
      </w:pPr>
    </w:lvl>
    <w:lvl w:ilvl="1" w:tplc="04150019" w:tentative="1">
      <w:start w:val="1"/>
      <w:numFmt w:val="lowerLetter"/>
      <w:lvlText w:val="%2."/>
      <w:lvlJc w:val="left"/>
      <w:pPr>
        <w:ind w:left="1500" w:hanging="360"/>
      </w:pPr>
    </w:lvl>
    <w:lvl w:ilvl="2" w:tplc="0415001B" w:tentative="1">
      <w:start w:val="1"/>
      <w:numFmt w:val="lowerRoman"/>
      <w:lvlText w:val="%3."/>
      <w:lvlJc w:val="right"/>
      <w:pPr>
        <w:ind w:left="2220" w:hanging="180"/>
      </w:pPr>
    </w:lvl>
    <w:lvl w:ilvl="3" w:tplc="0415000F" w:tentative="1">
      <w:start w:val="1"/>
      <w:numFmt w:val="decimal"/>
      <w:lvlText w:val="%4."/>
      <w:lvlJc w:val="left"/>
      <w:pPr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295F66D8"/>
    <w:multiLevelType w:val="hybridMultilevel"/>
    <w:tmpl w:val="F4ECB9C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6E2FD5"/>
    <w:multiLevelType w:val="hybridMultilevel"/>
    <w:tmpl w:val="8B920608"/>
    <w:lvl w:ilvl="0" w:tplc="7422AD00">
      <w:start w:val="1"/>
      <w:numFmt w:val="upperRoman"/>
      <w:lvlText w:val="I%1"/>
      <w:lvlJc w:val="righ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5A105D"/>
    <w:multiLevelType w:val="multilevel"/>
    <w:tmpl w:val="4544B99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080" w:hanging="72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</w:lvl>
  </w:abstractNum>
  <w:abstractNum w:abstractNumId="7" w15:restartNumberingAfterBreak="0">
    <w:nsid w:val="594D1F01"/>
    <w:multiLevelType w:val="hybridMultilevel"/>
    <w:tmpl w:val="16A29374"/>
    <w:lvl w:ilvl="0" w:tplc="BACEF8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91E8526">
      <w:start w:val="1"/>
      <w:numFmt w:val="decimal"/>
      <w:lvlText w:val="%2."/>
      <w:lvlJc w:val="left"/>
      <w:pPr>
        <w:ind w:left="643" w:hanging="360"/>
      </w:pPr>
      <w:rPr>
        <w:color w:val="auto"/>
      </w:rPr>
    </w:lvl>
    <w:lvl w:ilvl="2" w:tplc="300A452C">
      <w:start w:val="2"/>
      <w:numFmt w:val="upperRoman"/>
      <w:lvlText w:val="%3&gt;"/>
      <w:lvlJc w:val="left"/>
      <w:pPr>
        <w:ind w:left="2700" w:hanging="720"/>
      </w:pPr>
      <w:rPr>
        <w:rFonts w:eastAsia="Times New Roman" w:hint="default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F20E82"/>
    <w:multiLevelType w:val="multilevel"/>
    <w:tmpl w:val="91FE4E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" w15:restartNumberingAfterBreak="0">
    <w:nsid w:val="75A7479F"/>
    <w:multiLevelType w:val="hybridMultilevel"/>
    <w:tmpl w:val="F4ECB9C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6209D6"/>
    <w:multiLevelType w:val="multilevel"/>
    <w:tmpl w:val="91FE4E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41690405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25851771">
    <w:abstractNumId w:val="6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5157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4160833">
    <w:abstractNumId w:val="8"/>
  </w:num>
  <w:num w:numId="5" w16cid:durableId="1019937753">
    <w:abstractNumId w:val="0"/>
  </w:num>
  <w:num w:numId="6" w16cid:durableId="845553422">
    <w:abstractNumId w:val="0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9931791">
    <w:abstractNumId w:val="6"/>
  </w:num>
  <w:num w:numId="8" w16cid:durableId="1117717878">
    <w:abstractNumId w:val="4"/>
  </w:num>
  <w:num w:numId="9" w16cid:durableId="1167794170">
    <w:abstractNumId w:val="3"/>
  </w:num>
  <w:num w:numId="10" w16cid:durableId="1149203720">
    <w:abstractNumId w:val="10"/>
  </w:num>
  <w:num w:numId="11" w16cid:durableId="1208297003">
    <w:abstractNumId w:val="1"/>
  </w:num>
  <w:num w:numId="12" w16cid:durableId="121653908">
    <w:abstractNumId w:val="7"/>
  </w:num>
  <w:num w:numId="13" w16cid:durableId="1672175277">
    <w:abstractNumId w:val="5"/>
  </w:num>
  <w:num w:numId="14" w16cid:durableId="8551942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897610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8BA"/>
    <w:rsid w:val="000044CD"/>
    <w:rsid w:val="00025712"/>
    <w:rsid w:val="00061F79"/>
    <w:rsid w:val="00063942"/>
    <w:rsid w:val="0007477E"/>
    <w:rsid w:val="00081A68"/>
    <w:rsid w:val="00085260"/>
    <w:rsid w:val="00086D87"/>
    <w:rsid w:val="000C424C"/>
    <w:rsid w:val="00133D69"/>
    <w:rsid w:val="0014335B"/>
    <w:rsid w:val="001869A0"/>
    <w:rsid w:val="001B7C00"/>
    <w:rsid w:val="001C7109"/>
    <w:rsid w:val="001D2B69"/>
    <w:rsid w:val="001E2528"/>
    <w:rsid w:val="00203F5C"/>
    <w:rsid w:val="0020696E"/>
    <w:rsid w:val="0023754A"/>
    <w:rsid w:val="00242481"/>
    <w:rsid w:val="002B7663"/>
    <w:rsid w:val="002C46B2"/>
    <w:rsid w:val="002E1BEA"/>
    <w:rsid w:val="003171D0"/>
    <w:rsid w:val="003721FC"/>
    <w:rsid w:val="003944BB"/>
    <w:rsid w:val="003C597E"/>
    <w:rsid w:val="003D104E"/>
    <w:rsid w:val="003E1595"/>
    <w:rsid w:val="00410EDC"/>
    <w:rsid w:val="004233CE"/>
    <w:rsid w:val="00427D62"/>
    <w:rsid w:val="00436CF4"/>
    <w:rsid w:val="00445256"/>
    <w:rsid w:val="0044605F"/>
    <w:rsid w:val="004606AC"/>
    <w:rsid w:val="004A5B77"/>
    <w:rsid w:val="004D388B"/>
    <w:rsid w:val="0050343B"/>
    <w:rsid w:val="00504621"/>
    <w:rsid w:val="00524362"/>
    <w:rsid w:val="00532290"/>
    <w:rsid w:val="005337DB"/>
    <w:rsid w:val="0053578A"/>
    <w:rsid w:val="00537043"/>
    <w:rsid w:val="0054415C"/>
    <w:rsid w:val="005608B4"/>
    <w:rsid w:val="00585C9B"/>
    <w:rsid w:val="00597A59"/>
    <w:rsid w:val="005A2194"/>
    <w:rsid w:val="005B48D3"/>
    <w:rsid w:val="005B57B2"/>
    <w:rsid w:val="0061167F"/>
    <w:rsid w:val="006150D8"/>
    <w:rsid w:val="006222BE"/>
    <w:rsid w:val="00622DF9"/>
    <w:rsid w:val="00622E30"/>
    <w:rsid w:val="00643190"/>
    <w:rsid w:val="00670E3A"/>
    <w:rsid w:val="006747C8"/>
    <w:rsid w:val="006907E4"/>
    <w:rsid w:val="006A0EAE"/>
    <w:rsid w:val="006B73CC"/>
    <w:rsid w:val="006C49F8"/>
    <w:rsid w:val="006F00E8"/>
    <w:rsid w:val="006F716E"/>
    <w:rsid w:val="0071327E"/>
    <w:rsid w:val="00745B3D"/>
    <w:rsid w:val="007552F4"/>
    <w:rsid w:val="007727BB"/>
    <w:rsid w:val="007D4696"/>
    <w:rsid w:val="007F5420"/>
    <w:rsid w:val="0082673E"/>
    <w:rsid w:val="00837484"/>
    <w:rsid w:val="00871BAC"/>
    <w:rsid w:val="008932A4"/>
    <w:rsid w:val="00896B93"/>
    <w:rsid w:val="008A760D"/>
    <w:rsid w:val="008B77B5"/>
    <w:rsid w:val="00911A1D"/>
    <w:rsid w:val="00950D2A"/>
    <w:rsid w:val="009659BD"/>
    <w:rsid w:val="00976B78"/>
    <w:rsid w:val="009D5795"/>
    <w:rsid w:val="009D7D5E"/>
    <w:rsid w:val="009F55EC"/>
    <w:rsid w:val="00A00CED"/>
    <w:rsid w:val="00A12E6B"/>
    <w:rsid w:val="00A31F7B"/>
    <w:rsid w:val="00A7368C"/>
    <w:rsid w:val="00A87DC6"/>
    <w:rsid w:val="00AB1FAE"/>
    <w:rsid w:val="00AE75DA"/>
    <w:rsid w:val="00B026AC"/>
    <w:rsid w:val="00B27477"/>
    <w:rsid w:val="00B360F5"/>
    <w:rsid w:val="00B60561"/>
    <w:rsid w:val="00B80115"/>
    <w:rsid w:val="00BA48A6"/>
    <w:rsid w:val="00BD2CAA"/>
    <w:rsid w:val="00BD5C3B"/>
    <w:rsid w:val="00BF4A76"/>
    <w:rsid w:val="00C36028"/>
    <w:rsid w:val="00CD175B"/>
    <w:rsid w:val="00D248BA"/>
    <w:rsid w:val="00D4431C"/>
    <w:rsid w:val="00D55F91"/>
    <w:rsid w:val="00D974C2"/>
    <w:rsid w:val="00DA3515"/>
    <w:rsid w:val="00DB0D81"/>
    <w:rsid w:val="00DB1362"/>
    <w:rsid w:val="00DD1896"/>
    <w:rsid w:val="00DD754B"/>
    <w:rsid w:val="00E10BB5"/>
    <w:rsid w:val="00E25256"/>
    <w:rsid w:val="00E355B3"/>
    <w:rsid w:val="00E91FA9"/>
    <w:rsid w:val="00EB7A8D"/>
    <w:rsid w:val="00EE099B"/>
    <w:rsid w:val="00F162A3"/>
    <w:rsid w:val="00F22BEB"/>
    <w:rsid w:val="00F32014"/>
    <w:rsid w:val="00F53887"/>
    <w:rsid w:val="00FC263D"/>
    <w:rsid w:val="00FD2C73"/>
    <w:rsid w:val="00FF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E9F9F"/>
  <w15:chartTrackingRefBased/>
  <w15:docId w15:val="{B75A04C1-26BE-4AEE-9E72-EE668EB19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D5795"/>
    <w:pPr>
      <w:suppressAutoHyphens/>
      <w:autoSpaceDN w:val="0"/>
      <w:spacing w:after="200" w:line="276" w:lineRule="auto"/>
    </w:pPr>
    <w:rPr>
      <w:rFonts w:ascii="Calibri" w:eastAsia="Times New Roman" w:hAnsi="Calibri" w:cs="Times New Roman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9D5795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3E15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3E1595"/>
    <w:rPr>
      <w:rFonts w:ascii="Segoe UI" w:eastAsia="Times New Roman" w:hAnsi="Segoe UI" w:cs="Segoe UI"/>
      <w:sz w:val="18"/>
      <w:szCs w:val="18"/>
      <w:lang w:eastAsia="pl-PL"/>
    </w:rPr>
  </w:style>
  <w:style w:type="paragraph" w:customStyle="1" w:styleId="Default">
    <w:name w:val="Default"/>
    <w:rsid w:val="00063942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sz w:val="24"/>
      <w:szCs w:val="24"/>
    </w:rPr>
  </w:style>
  <w:style w:type="character" w:styleId="Hipercze">
    <w:name w:val="Hyperlink"/>
    <w:basedOn w:val="Domylnaczcionkaakapitu"/>
    <w:uiPriority w:val="99"/>
    <w:unhideWhenUsed/>
    <w:rsid w:val="00643190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43190"/>
    <w:rPr>
      <w:color w:val="605E5C"/>
      <w:shd w:val="clear" w:color="auto" w:fill="E1DFDD"/>
    </w:rPr>
  </w:style>
  <w:style w:type="paragraph" w:customStyle="1" w:styleId="Standard">
    <w:name w:val="Standard"/>
    <w:rsid w:val="00FD2C73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</Pages>
  <Words>125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Katarzyna Barłożek</dc:creator>
  <cp:keywords/>
  <dc:description/>
  <cp:lastModifiedBy>Marcin Jesionek</cp:lastModifiedBy>
  <cp:revision>84</cp:revision>
  <cp:lastPrinted>2024-07-09T13:14:00Z</cp:lastPrinted>
  <dcterms:created xsi:type="dcterms:W3CDTF">2020-12-16T12:50:00Z</dcterms:created>
  <dcterms:modified xsi:type="dcterms:W3CDTF">2024-07-09T13:21:00Z</dcterms:modified>
</cp:coreProperties>
</file>