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5A30EE" w14:textId="5219989D" w:rsidR="00677C13" w:rsidRPr="001978E2" w:rsidRDefault="00677C13" w:rsidP="00677C13">
      <w:pPr>
        <w:pStyle w:val="Nadpis1"/>
        <w:ind w:left="1416" w:firstLine="708"/>
        <w:rPr>
          <w:sz w:val="96"/>
          <w:szCs w:val="96"/>
        </w:rPr>
      </w:pPr>
      <w:r>
        <w:rPr>
          <w:sz w:val="96"/>
          <w:szCs w:val="96"/>
        </w:rPr>
        <w:t>Duben</w:t>
      </w:r>
      <w:r>
        <w:rPr>
          <w:sz w:val="96"/>
          <w:szCs w:val="96"/>
        </w:rPr>
        <w:t xml:space="preserve"> 2024</w:t>
      </w:r>
    </w:p>
    <w:p w14:paraId="0262192C" w14:textId="5114D918" w:rsidR="00677C13" w:rsidRDefault="00677C13" w:rsidP="00677C13">
      <w:pPr>
        <w:pStyle w:val="Odstavecseseznamem"/>
        <w:rPr>
          <w:b/>
          <w:color w:val="8DD873" w:themeColor="accent6" w:themeTint="99"/>
          <w:sz w:val="32"/>
          <w:szCs w:val="32"/>
          <w:u w:val="single"/>
        </w:rPr>
      </w:pPr>
      <w:r>
        <w:rPr>
          <w:b/>
          <w:color w:val="8DD873" w:themeColor="accent6" w:themeTint="99"/>
          <w:sz w:val="32"/>
          <w:szCs w:val="32"/>
          <w:u w:val="single"/>
        </w:rPr>
        <w:t>2.4. MEZINÁRODNÍ DEN KNIHY</w:t>
      </w:r>
    </w:p>
    <w:p w14:paraId="55646D14" w14:textId="2A53149D" w:rsidR="00677C13" w:rsidRDefault="00677C13" w:rsidP="00677C13">
      <w:pPr>
        <w:pStyle w:val="Odstavecseseznamem"/>
        <w:rPr>
          <w:b/>
          <w:color w:val="8DD873" w:themeColor="accent6" w:themeTint="99"/>
          <w:sz w:val="32"/>
          <w:szCs w:val="32"/>
          <w:u w:val="single"/>
        </w:rPr>
      </w:pPr>
      <w:r>
        <w:rPr>
          <w:b/>
          <w:color w:val="8DD873" w:themeColor="accent6" w:themeTint="99"/>
          <w:sz w:val="32"/>
          <w:szCs w:val="32"/>
          <w:u w:val="single"/>
        </w:rPr>
        <w:t>12.4. MEZINÁRODNÍ DEN LETECTVÍ</w:t>
      </w:r>
    </w:p>
    <w:p w14:paraId="51AD7B1B" w14:textId="1B68D8FC" w:rsidR="00677C13" w:rsidRDefault="00677C13" w:rsidP="00677C13">
      <w:pPr>
        <w:pStyle w:val="Odstavecseseznamem"/>
        <w:rPr>
          <w:b/>
          <w:color w:val="8DD873" w:themeColor="accent6" w:themeTint="99"/>
          <w:sz w:val="32"/>
          <w:szCs w:val="32"/>
          <w:u w:val="single"/>
        </w:rPr>
      </w:pPr>
      <w:r>
        <w:rPr>
          <w:b/>
          <w:color w:val="8DD873" w:themeColor="accent6" w:themeTint="99"/>
          <w:sz w:val="32"/>
          <w:szCs w:val="32"/>
          <w:u w:val="single"/>
        </w:rPr>
        <w:t>22.4. DEN ZEMĚ</w:t>
      </w:r>
    </w:p>
    <w:p w14:paraId="0ECB0B5F" w14:textId="47412C73" w:rsidR="00677C13" w:rsidRDefault="00677C13" w:rsidP="00677C13">
      <w:pPr>
        <w:pStyle w:val="Odstavecseseznamem"/>
        <w:rPr>
          <w:b/>
          <w:color w:val="8DD873" w:themeColor="accent6" w:themeTint="99"/>
          <w:sz w:val="32"/>
          <w:szCs w:val="32"/>
          <w:u w:val="single"/>
        </w:rPr>
      </w:pPr>
      <w:r>
        <w:rPr>
          <w:b/>
          <w:color w:val="8DD873" w:themeColor="accent6" w:themeTint="99"/>
          <w:sz w:val="32"/>
          <w:szCs w:val="32"/>
          <w:u w:val="single"/>
        </w:rPr>
        <w:t>29.4. MEZNNÁRODNÍ DEN TANCE</w:t>
      </w:r>
    </w:p>
    <w:p w14:paraId="5AF1938E" w14:textId="33E55A18" w:rsidR="00677C13" w:rsidRPr="00677C13" w:rsidRDefault="00677C13" w:rsidP="00677C13">
      <w:pPr>
        <w:pStyle w:val="Odstavecseseznamem"/>
        <w:rPr>
          <w:b/>
          <w:color w:val="8DD873" w:themeColor="accent6" w:themeTint="99"/>
          <w:sz w:val="32"/>
          <w:szCs w:val="32"/>
          <w:u w:val="single"/>
        </w:rPr>
      </w:pPr>
      <w:r>
        <w:rPr>
          <w:b/>
          <w:color w:val="8DD873" w:themeColor="accent6" w:themeTint="99"/>
          <w:sz w:val="32"/>
          <w:szCs w:val="32"/>
          <w:u w:val="single"/>
        </w:rPr>
        <w:t>30.4. PÁLENÍ ČARODEJNIC</w:t>
      </w:r>
    </w:p>
    <w:p w14:paraId="086C6A81" w14:textId="77777777" w:rsidR="00677C13" w:rsidRPr="00800707" w:rsidRDefault="00677C13" w:rsidP="00677C13">
      <w:pPr>
        <w:rPr>
          <w:b/>
          <w:color w:val="8DD873" w:themeColor="accent6" w:themeTint="99"/>
          <w:sz w:val="32"/>
          <w:szCs w:val="32"/>
          <w:u w:val="single"/>
        </w:rPr>
      </w:pPr>
      <w:r>
        <w:rPr>
          <w:b/>
          <w:color w:val="8DD873" w:themeColor="accent6" w:themeTint="99"/>
          <w:sz w:val="32"/>
          <w:szCs w:val="32"/>
          <w:u w:val="single"/>
        </w:rPr>
        <w:t xml:space="preserve"> </w:t>
      </w:r>
    </w:p>
    <w:p w14:paraId="7508EBDD" w14:textId="77777777" w:rsidR="00677C13" w:rsidRDefault="00677C13" w:rsidP="00677C13">
      <w:pPr>
        <w:rPr>
          <w:rFonts w:asciiTheme="majorHAnsi" w:hAnsiTheme="majorHAnsi" w:cstheme="majorHAnsi"/>
          <w:b/>
          <w:color w:val="0F4761" w:themeColor="accent1" w:themeShade="BF"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color w:val="0F4761" w:themeColor="accent1" w:themeShade="BF"/>
          <w:sz w:val="32"/>
          <w:szCs w:val="32"/>
          <w:u w:val="single"/>
        </w:rPr>
        <w:t xml:space="preserve">Celoroční družinová </w:t>
      </w:r>
      <w:proofErr w:type="gramStart"/>
      <w:r>
        <w:rPr>
          <w:rFonts w:asciiTheme="majorHAnsi" w:hAnsiTheme="majorHAnsi" w:cstheme="majorHAnsi"/>
          <w:b/>
          <w:color w:val="0F4761" w:themeColor="accent1" w:themeShade="BF"/>
          <w:sz w:val="32"/>
          <w:szCs w:val="32"/>
          <w:u w:val="single"/>
        </w:rPr>
        <w:t>hra ,,KŘÍŽEM</w:t>
      </w:r>
      <w:proofErr w:type="gramEnd"/>
      <w:r>
        <w:rPr>
          <w:rFonts w:asciiTheme="majorHAnsi" w:hAnsiTheme="majorHAnsi" w:cstheme="majorHAnsi"/>
          <w:b/>
          <w:color w:val="0F4761" w:themeColor="accent1" w:themeShade="BF"/>
          <w:sz w:val="32"/>
          <w:szCs w:val="32"/>
          <w:u w:val="single"/>
        </w:rPr>
        <w:t xml:space="preserve"> KRÁŽEM SVĚTEM“</w:t>
      </w:r>
    </w:p>
    <w:p w14:paraId="724D655C" w14:textId="43ED8B1F" w:rsidR="00677C13" w:rsidRDefault="00677C13" w:rsidP="00677C13">
      <w:pPr>
        <w:spacing w:after="0" w:line="240" w:lineRule="auto"/>
        <w:rPr>
          <w:rFonts w:asciiTheme="majorHAnsi" w:hAnsiTheme="majorHAnsi" w:cstheme="majorHAnsi"/>
          <w:bCs/>
          <w:sz w:val="32"/>
          <w:szCs w:val="32"/>
        </w:rPr>
      </w:pPr>
      <w:r>
        <w:rPr>
          <w:rFonts w:asciiTheme="majorHAnsi" w:hAnsiTheme="majorHAnsi" w:cstheme="majorHAnsi"/>
          <w:bCs/>
          <w:sz w:val="32"/>
          <w:szCs w:val="32"/>
        </w:rPr>
        <w:t>V</w:t>
      </w:r>
      <w:r w:rsidR="00DB41DF">
        <w:rPr>
          <w:rFonts w:asciiTheme="majorHAnsi" w:hAnsiTheme="majorHAnsi" w:cstheme="majorHAnsi"/>
          <w:bCs/>
          <w:sz w:val="32"/>
          <w:szCs w:val="32"/>
        </w:rPr>
        <w:t xml:space="preserve"> dubnu </w:t>
      </w:r>
      <w:r>
        <w:rPr>
          <w:rFonts w:asciiTheme="majorHAnsi" w:hAnsiTheme="majorHAnsi" w:cstheme="majorHAnsi"/>
          <w:bCs/>
          <w:sz w:val="32"/>
          <w:szCs w:val="32"/>
        </w:rPr>
        <w:t xml:space="preserve">si </w:t>
      </w:r>
      <w:r w:rsidR="00DB41DF">
        <w:rPr>
          <w:rFonts w:asciiTheme="majorHAnsi" w:hAnsiTheme="majorHAnsi" w:cstheme="majorHAnsi"/>
          <w:bCs/>
          <w:sz w:val="32"/>
          <w:szCs w:val="32"/>
        </w:rPr>
        <w:t>ukážeme, jak důležité je pečovat o naš</w:t>
      </w:r>
      <w:r w:rsidR="00BF506A">
        <w:rPr>
          <w:rFonts w:asciiTheme="majorHAnsi" w:hAnsiTheme="majorHAnsi" w:cstheme="majorHAnsi"/>
          <w:bCs/>
          <w:sz w:val="32"/>
          <w:szCs w:val="32"/>
        </w:rPr>
        <w:t>i</w:t>
      </w:r>
      <w:r w:rsidR="00DB41DF">
        <w:rPr>
          <w:rFonts w:asciiTheme="majorHAnsi" w:hAnsiTheme="majorHAnsi" w:cstheme="majorHAnsi"/>
          <w:bCs/>
          <w:sz w:val="32"/>
          <w:szCs w:val="32"/>
        </w:rPr>
        <w:t xml:space="preserve"> planetu</w:t>
      </w:r>
      <w:r>
        <w:rPr>
          <w:rFonts w:asciiTheme="majorHAnsi" w:hAnsiTheme="majorHAnsi" w:cstheme="majorHAnsi"/>
          <w:bCs/>
          <w:sz w:val="32"/>
          <w:szCs w:val="32"/>
        </w:rPr>
        <w:t>.</w:t>
      </w:r>
      <w:r w:rsidR="00DB41DF">
        <w:rPr>
          <w:rFonts w:asciiTheme="majorHAnsi" w:hAnsiTheme="majorHAnsi" w:cstheme="majorHAnsi"/>
          <w:bCs/>
          <w:sz w:val="32"/>
          <w:szCs w:val="32"/>
        </w:rPr>
        <w:t xml:space="preserve"> Ukážeme </w:t>
      </w:r>
      <w:proofErr w:type="gramStart"/>
      <w:r w:rsidR="00DB41DF">
        <w:rPr>
          <w:rFonts w:asciiTheme="majorHAnsi" w:hAnsiTheme="majorHAnsi" w:cstheme="majorHAnsi"/>
          <w:bCs/>
          <w:sz w:val="32"/>
          <w:szCs w:val="32"/>
        </w:rPr>
        <w:t xml:space="preserve">si </w:t>
      </w:r>
      <w:r w:rsidR="00BF506A">
        <w:rPr>
          <w:rFonts w:asciiTheme="majorHAnsi" w:hAnsiTheme="majorHAnsi" w:cstheme="majorHAnsi"/>
          <w:bCs/>
          <w:sz w:val="32"/>
          <w:szCs w:val="32"/>
        </w:rPr>
        <w:t xml:space="preserve"> </w:t>
      </w:r>
      <w:r w:rsidR="00DB41DF">
        <w:rPr>
          <w:rFonts w:asciiTheme="majorHAnsi" w:hAnsiTheme="majorHAnsi" w:cstheme="majorHAnsi"/>
          <w:bCs/>
          <w:sz w:val="32"/>
          <w:szCs w:val="32"/>
        </w:rPr>
        <w:t>jak</w:t>
      </w:r>
      <w:proofErr w:type="gramEnd"/>
      <w:r w:rsidR="00DB41DF">
        <w:rPr>
          <w:rFonts w:asciiTheme="majorHAnsi" w:hAnsiTheme="majorHAnsi" w:cstheme="majorHAnsi"/>
          <w:bCs/>
          <w:sz w:val="32"/>
          <w:szCs w:val="32"/>
        </w:rPr>
        <w:t xml:space="preserve"> se dají využít použité obaly jako PET, kartonové krabičky. </w:t>
      </w:r>
    </w:p>
    <w:p w14:paraId="1E365FCD" w14:textId="77777777" w:rsidR="00677C13" w:rsidRDefault="00677C13" w:rsidP="00677C13">
      <w:pPr>
        <w:spacing w:after="0" w:line="240" w:lineRule="auto"/>
        <w:rPr>
          <w:rFonts w:asciiTheme="majorHAnsi" w:hAnsiTheme="majorHAnsi" w:cstheme="majorHAnsi"/>
          <w:bCs/>
          <w:sz w:val="32"/>
          <w:szCs w:val="32"/>
        </w:rPr>
      </w:pPr>
    </w:p>
    <w:p w14:paraId="27060C2C" w14:textId="77777777" w:rsidR="00677C13" w:rsidRDefault="00677C13" w:rsidP="00677C13">
      <w:pPr>
        <w:spacing w:after="0" w:line="240" w:lineRule="auto"/>
        <w:rPr>
          <w:rFonts w:asciiTheme="majorHAnsi" w:hAnsiTheme="majorHAnsi" w:cstheme="majorHAnsi"/>
          <w:b/>
          <w:color w:val="8DD873" w:themeColor="accent6" w:themeTint="99"/>
          <w:sz w:val="28"/>
          <w:szCs w:val="28"/>
          <w:u w:val="single"/>
        </w:rPr>
      </w:pPr>
      <w:r>
        <w:rPr>
          <w:rFonts w:asciiTheme="majorHAnsi" w:hAnsiTheme="majorHAnsi" w:cstheme="majorHAnsi"/>
          <w:b/>
          <w:color w:val="8DD873" w:themeColor="accent6" w:themeTint="99"/>
          <w:sz w:val="28"/>
          <w:szCs w:val="28"/>
          <w:u w:val="single"/>
        </w:rPr>
        <w:t>PRACOVNÍ A VÝTVARNÁ ČINNOST</w:t>
      </w:r>
    </w:p>
    <w:p w14:paraId="2E0DBF83" w14:textId="77777777" w:rsidR="00677C13" w:rsidRDefault="00677C13" w:rsidP="00677C13">
      <w:pPr>
        <w:spacing w:after="0" w:line="240" w:lineRule="auto"/>
        <w:rPr>
          <w:rFonts w:asciiTheme="majorHAnsi" w:hAnsiTheme="majorHAnsi" w:cstheme="majorHAnsi"/>
          <w:b/>
          <w:color w:val="8DD873" w:themeColor="accent6" w:themeTint="99"/>
          <w:sz w:val="28"/>
          <w:szCs w:val="28"/>
          <w:u w:val="single"/>
        </w:rPr>
      </w:pPr>
    </w:p>
    <w:p w14:paraId="51823833" w14:textId="77777777" w:rsidR="00DB41DF" w:rsidRDefault="00677C13" w:rsidP="00DB41DF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Vv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r w:rsidR="00776F29">
        <w:rPr>
          <w:rFonts w:asciiTheme="majorHAnsi" w:hAnsiTheme="majorHAnsi" w:cstheme="majorHAnsi"/>
          <w:sz w:val="28"/>
          <w:szCs w:val="28"/>
        </w:rPr>
        <w:tab/>
        <w:t xml:space="preserve"> - omalovánky</w:t>
      </w:r>
      <w:r w:rsidR="00DB41DF">
        <w:rPr>
          <w:rFonts w:asciiTheme="majorHAnsi" w:hAnsiTheme="majorHAnsi" w:cstheme="majorHAnsi"/>
          <w:sz w:val="28"/>
          <w:szCs w:val="28"/>
        </w:rPr>
        <w:t xml:space="preserve"> ptáčků a jarních rostlin</w:t>
      </w:r>
    </w:p>
    <w:p w14:paraId="25590A79" w14:textId="77777777" w:rsidR="00DB41DF" w:rsidRDefault="00DB41DF" w:rsidP="00DB41DF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  <w:t>-návrh obalu vlastní knihy</w:t>
      </w:r>
    </w:p>
    <w:p w14:paraId="3E3C3495" w14:textId="77777777" w:rsidR="00DB41DF" w:rsidRDefault="00DB41DF" w:rsidP="00DB41DF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  <w:t>- bacil pod mikroskopem</w:t>
      </w:r>
    </w:p>
    <w:p w14:paraId="183841FF" w14:textId="73BC2FF2" w:rsidR="00677C13" w:rsidRPr="00DB41DF" w:rsidRDefault="00DB41DF" w:rsidP="00DB41DF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  <w:t>-vodové barvy a vesmír</w:t>
      </w:r>
      <w:r w:rsidR="00776F29" w:rsidRPr="00DB41DF">
        <w:rPr>
          <w:rFonts w:asciiTheme="majorHAnsi" w:hAnsiTheme="majorHAnsi" w:cstheme="majorHAnsi"/>
          <w:sz w:val="28"/>
          <w:szCs w:val="28"/>
        </w:rPr>
        <w:t xml:space="preserve"> </w:t>
      </w:r>
      <w:r w:rsidR="00677C13" w:rsidRPr="00DB41DF">
        <w:rPr>
          <w:rFonts w:asciiTheme="majorHAnsi" w:hAnsiTheme="majorHAnsi" w:cstheme="majorHAnsi"/>
          <w:sz w:val="28"/>
          <w:szCs w:val="28"/>
        </w:rPr>
        <w:tab/>
      </w:r>
    </w:p>
    <w:p w14:paraId="2C57B422" w14:textId="3CE7BE42" w:rsidR="00FE5A57" w:rsidRDefault="00677C13" w:rsidP="00677C13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Pč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      -</w:t>
      </w:r>
      <w:r w:rsidR="00FE5A57">
        <w:rPr>
          <w:rFonts w:asciiTheme="majorHAnsi" w:hAnsiTheme="majorHAnsi" w:cstheme="majorHAnsi"/>
          <w:sz w:val="28"/>
          <w:szCs w:val="28"/>
        </w:rPr>
        <w:t xml:space="preserve"> výroba knihy</w:t>
      </w:r>
      <w:r w:rsidR="00776F29">
        <w:rPr>
          <w:rFonts w:asciiTheme="majorHAnsi" w:hAnsiTheme="majorHAnsi" w:cstheme="majorHAnsi"/>
          <w:sz w:val="28"/>
          <w:szCs w:val="28"/>
        </w:rPr>
        <w:t xml:space="preserve">, vlaštovek, </w:t>
      </w:r>
      <w:proofErr w:type="spellStart"/>
      <w:r w:rsidR="00776F29">
        <w:rPr>
          <w:rFonts w:asciiTheme="majorHAnsi" w:hAnsiTheme="majorHAnsi" w:cstheme="majorHAnsi"/>
          <w:sz w:val="28"/>
          <w:szCs w:val="28"/>
        </w:rPr>
        <w:t>čarodejnice</w:t>
      </w:r>
      <w:proofErr w:type="spellEnd"/>
    </w:p>
    <w:p w14:paraId="41488D7B" w14:textId="3BA659B6" w:rsidR="00677C13" w:rsidRDefault="00FE5A57" w:rsidP="00FE5A57">
      <w:pPr>
        <w:ind w:firstLine="708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-</w:t>
      </w:r>
      <w:r w:rsidR="00677C13">
        <w:rPr>
          <w:rFonts w:asciiTheme="majorHAnsi" w:hAnsiTheme="majorHAnsi" w:cstheme="majorHAnsi"/>
          <w:sz w:val="28"/>
          <w:szCs w:val="28"/>
        </w:rPr>
        <w:t xml:space="preserve"> práce s kartonem, ruličkou, háčkování košíčku</w:t>
      </w:r>
    </w:p>
    <w:p w14:paraId="5DB13549" w14:textId="7998F728" w:rsidR="00776F29" w:rsidRDefault="00776F29" w:rsidP="00FE5A57">
      <w:pPr>
        <w:ind w:firstLine="708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- vesmírné lodě z lega</w:t>
      </w:r>
    </w:p>
    <w:p w14:paraId="208B345A" w14:textId="7B5E35A0" w:rsidR="00677C13" w:rsidRDefault="00677C13" w:rsidP="00677C13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ab/>
      </w:r>
      <w:r w:rsidR="00FE5A57">
        <w:rPr>
          <w:rFonts w:asciiTheme="majorHAnsi" w:hAnsiTheme="majorHAnsi" w:cstheme="majorHAnsi"/>
          <w:sz w:val="28"/>
          <w:szCs w:val="28"/>
        </w:rPr>
        <w:t xml:space="preserve">- recyklace PET </w:t>
      </w:r>
      <w:r w:rsidR="00776F29">
        <w:rPr>
          <w:rFonts w:asciiTheme="majorHAnsi" w:hAnsiTheme="majorHAnsi" w:cstheme="majorHAnsi"/>
          <w:sz w:val="28"/>
          <w:szCs w:val="28"/>
        </w:rPr>
        <w:t>materiálu</w:t>
      </w:r>
    </w:p>
    <w:p w14:paraId="17642868" w14:textId="1F38F3E7" w:rsidR="00677C13" w:rsidRDefault="00677C13" w:rsidP="00677C13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HRY</w:t>
      </w:r>
      <w:r>
        <w:rPr>
          <w:rFonts w:asciiTheme="majorHAnsi" w:hAnsiTheme="majorHAnsi" w:cstheme="majorHAnsi"/>
          <w:sz w:val="28"/>
          <w:szCs w:val="28"/>
        </w:rPr>
        <w:softHyphen/>
        <w:t xml:space="preserve">    -    </w:t>
      </w:r>
      <w:r>
        <w:rPr>
          <w:rFonts w:asciiTheme="majorHAnsi" w:hAnsiTheme="majorHAnsi" w:cstheme="majorHAnsi"/>
          <w:sz w:val="28"/>
          <w:szCs w:val="28"/>
        </w:rPr>
        <w:t>opičí dráha na školním hřišti</w:t>
      </w:r>
    </w:p>
    <w:p w14:paraId="786ECABC" w14:textId="68D2DBD6" w:rsidR="00677C13" w:rsidRDefault="00677C13" w:rsidP="00677C13">
      <w:pPr>
        <w:pStyle w:val="Odstavecseseznamem"/>
        <w:numPr>
          <w:ilvl w:val="0"/>
          <w:numId w:val="1"/>
        </w:numPr>
        <w:spacing w:line="278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sportovní hry na školním hřišti (fotbal, vybíjená, </w:t>
      </w:r>
      <w:r>
        <w:rPr>
          <w:rFonts w:asciiTheme="majorHAnsi" w:hAnsiTheme="majorHAnsi" w:cstheme="majorHAnsi"/>
          <w:sz w:val="28"/>
          <w:szCs w:val="28"/>
        </w:rPr>
        <w:t>hod na koš</w:t>
      </w:r>
      <w:r>
        <w:rPr>
          <w:rFonts w:asciiTheme="majorHAnsi" w:hAnsiTheme="majorHAnsi" w:cstheme="majorHAnsi"/>
          <w:sz w:val="28"/>
          <w:szCs w:val="28"/>
        </w:rPr>
        <w:t>…)</w:t>
      </w:r>
    </w:p>
    <w:p w14:paraId="4D648DE6" w14:textId="50A92FBB" w:rsidR="00677C13" w:rsidRDefault="00677C13" w:rsidP="00677C13">
      <w:pPr>
        <w:pStyle w:val="Odstavecseseznamem"/>
        <w:numPr>
          <w:ilvl w:val="0"/>
          <w:numId w:val="1"/>
        </w:numPr>
        <w:spacing w:line="278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taneční soutěž </w:t>
      </w:r>
    </w:p>
    <w:p w14:paraId="3FFE76F2" w14:textId="423D9256" w:rsidR="00776F29" w:rsidRPr="008A4018" w:rsidRDefault="00776F29" w:rsidP="00677C13">
      <w:pPr>
        <w:pStyle w:val="Odstavecseseznamem"/>
        <w:numPr>
          <w:ilvl w:val="0"/>
          <w:numId w:val="1"/>
        </w:numPr>
        <w:spacing w:line="278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poznávání ptactva v naší přírodě</w:t>
      </w:r>
    </w:p>
    <w:p w14:paraId="364C801F" w14:textId="77777777" w:rsidR="00677C13" w:rsidRDefault="00677C13" w:rsidP="00645921">
      <w:pPr>
        <w:ind w:left="5664" w:firstLine="708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Změna vyhrazena</w:t>
      </w:r>
    </w:p>
    <w:p w14:paraId="6A685955" w14:textId="450DC071" w:rsidR="00645921" w:rsidRDefault="00645921" w:rsidP="00645921">
      <w:pPr>
        <w:ind w:left="6372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ŠD4 </w:t>
      </w:r>
      <w:proofErr w:type="spellStart"/>
      <w:r>
        <w:rPr>
          <w:rFonts w:asciiTheme="majorHAnsi" w:hAnsiTheme="majorHAnsi" w:cstheme="majorHAnsi"/>
          <w:sz w:val="28"/>
          <w:szCs w:val="28"/>
        </w:rPr>
        <w:t>vych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. </w:t>
      </w:r>
      <w:proofErr w:type="spellStart"/>
      <w:r>
        <w:rPr>
          <w:rFonts w:asciiTheme="majorHAnsi" w:hAnsiTheme="majorHAnsi" w:cstheme="majorHAnsi"/>
          <w:sz w:val="28"/>
          <w:szCs w:val="28"/>
        </w:rPr>
        <w:t>Legrová</w:t>
      </w:r>
      <w:proofErr w:type="spellEnd"/>
    </w:p>
    <w:p w14:paraId="609B491B" w14:textId="77777777" w:rsidR="00645921" w:rsidRDefault="00645921" w:rsidP="00677C13">
      <w:pPr>
        <w:ind w:left="6372" w:firstLine="708"/>
        <w:rPr>
          <w:rFonts w:asciiTheme="majorHAnsi" w:hAnsiTheme="majorHAnsi" w:cstheme="majorHAnsi"/>
          <w:sz w:val="28"/>
          <w:szCs w:val="28"/>
        </w:rPr>
      </w:pPr>
    </w:p>
    <w:p w14:paraId="2FDBEC5F" w14:textId="77777777" w:rsidR="00677C13" w:rsidRPr="00285440" w:rsidRDefault="00677C13" w:rsidP="00677C13"/>
    <w:p w14:paraId="2307BA73" w14:textId="77777777" w:rsidR="00677C13" w:rsidRDefault="00677C13" w:rsidP="00677C13"/>
    <w:p w14:paraId="7A88A19E" w14:textId="77777777" w:rsidR="00677C13" w:rsidRDefault="00677C13" w:rsidP="00677C13"/>
    <w:p w14:paraId="2FA6D712" w14:textId="77777777" w:rsidR="00677C13" w:rsidRDefault="00677C13"/>
    <w:sectPr w:rsidR="00677C13" w:rsidSect="00677C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A067D0"/>
    <w:multiLevelType w:val="hybridMultilevel"/>
    <w:tmpl w:val="F774D142"/>
    <w:lvl w:ilvl="0" w:tplc="4FE46F8E">
      <w:start w:val="30"/>
      <w:numFmt w:val="bullet"/>
      <w:lvlText w:val="-"/>
      <w:lvlJc w:val="left"/>
      <w:pPr>
        <w:ind w:left="1068" w:hanging="360"/>
      </w:pPr>
      <w:rPr>
        <w:rFonts w:ascii="Aptos Display" w:eastAsiaTheme="minorHAnsi" w:hAnsi="Aptos Display" w:cstheme="majorHAnsi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99341F3"/>
    <w:multiLevelType w:val="hybridMultilevel"/>
    <w:tmpl w:val="3132A636"/>
    <w:lvl w:ilvl="0" w:tplc="4238EBF2">
      <w:start w:val="26"/>
      <w:numFmt w:val="bullet"/>
      <w:lvlText w:val="-"/>
      <w:lvlJc w:val="left"/>
      <w:pPr>
        <w:ind w:left="1068" w:hanging="360"/>
      </w:pPr>
      <w:rPr>
        <w:rFonts w:ascii="Aptos Display" w:eastAsiaTheme="minorHAnsi" w:hAnsi="Aptos Display" w:cstheme="majorHAnsi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4EF67B66"/>
    <w:multiLevelType w:val="hybridMultilevel"/>
    <w:tmpl w:val="1CE4A5C2"/>
    <w:lvl w:ilvl="0" w:tplc="3D869EB6">
      <w:start w:val="30"/>
      <w:numFmt w:val="bullet"/>
      <w:lvlText w:val="-"/>
      <w:lvlJc w:val="left"/>
      <w:pPr>
        <w:ind w:left="1164" w:hanging="360"/>
      </w:pPr>
      <w:rPr>
        <w:rFonts w:ascii="Aptos Display" w:eastAsiaTheme="minorHAnsi" w:hAnsi="Aptos Display" w:cstheme="majorHAnsi" w:hint="default"/>
      </w:rPr>
    </w:lvl>
    <w:lvl w:ilvl="1" w:tplc="0405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3" w15:restartNumberingAfterBreak="0">
    <w:nsid w:val="6D260FC5"/>
    <w:multiLevelType w:val="hybridMultilevel"/>
    <w:tmpl w:val="453EC1E8"/>
    <w:lvl w:ilvl="0" w:tplc="8D685C5A">
      <w:start w:val="30"/>
      <w:numFmt w:val="bullet"/>
      <w:lvlText w:val="-"/>
      <w:lvlJc w:val="left"/>
      <w:pPr>
        <w:ind w:left="1068" w:hanging="360"/>
      </w:pPr>
      <w:rPr>
        <w:rFonts w:ascii="Aptos Display" w:eastAsiaTheme="minorHAnsi" w:hAnsi="Aptos Display" w:cstheme="majorHAnsi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841966348">
    <w:abstractNumId w:val="1"/>
  </w:num>
  <w:num w:numId="2" w16cid:durableId="651251380">
    <w:abstractNumId w:val="0"/>
  </w:num>
  <w:num w:numId="3" w16cid:durableId="1990010322">
    <w:abstractNumId w:val="2"/>
  </w:num>
  <w:num w:numId="4" w16cid:durableId="5245626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C13"/>
    <w:rsid w:val="00645921"/>
    <w:rsid w:val="00677C13"/>
    <w:rsid w:val="00776F29"/>
    <w:rsid w:val="00BF506A"/>
    <w:rsid w:val="00DB41DF"/>
    <w:rsid w:val="00FE5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DC031"/>
  <w15:chartTrackingRefBased/>
  <w15:docId w15:val="{29A68E0D-B797-4571-92D9-F29E6F3D7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77C13"/>
    <w:pPr>
      <w:spacing w:line="254" w:lineRule="auto"/>
    </w:pPr>
    <w:rPr>
      <w:kern w:val="0"/>
      <w:sz w:val="22"/>
      <w:szCs w:val="22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677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77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77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77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77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77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77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77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77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77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77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77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77C1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77C1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77C1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77C1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77C1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77C1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77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77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77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77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77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77C1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77C1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77C1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77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77C1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77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118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2</dc:creator>
  <cp:keywords/>
  <dc:description/>
  <cp:lastModifiedBy>zak 2</cp:lastModifiedBy>
  <cp:revision>2</cp:revision>
  <dcterms:created xsi:type="dcterms:W3CDTF">2024-03-22T05:44:00Z</dcterms:created>
  <dcterms:modified xsi:type="dcterms:W3CDTF">2024-03-22T06:36:00Z</dcterms:modified>
</cp:coreProperties>
</file>