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D64E" w14:textId="7F68F241" w:rsidR="004248C9" w:rsidRPr="004E3D13" w:rsidRDefault="004E3D13" w:rsidP="004E3D13">
      <w:pPr>
        <w:jc w:val="center"/>
        <w:rPr>
          <w:b/>
          <w:bCs/>
          <w:sz w:val="28"/>
          <w:szCs w:val="28"/>
        </w:rPr>
      </w:pPr>
      <w:r w:rsidRPr="004E3D13">
        <w:rPr>
          <w:b/>
          <w:bCs/>
          <w:sz w:val="28"/>
          <w:szCs w:val="28"/>
        </w:rPr>
        <w:t>Эффект Ореола</w:t>
      </w:r>
    </w:p>
    <w:p w14:paraId="4A7D7FB4" w14:textId="61BDD98B" w:rsidR="004E3D13" w:rsidRDefault="004E3D13">
      <w:r w:rsidRPr="004E3D13">
        <w:t xml:space="preserve">Эффект ореола, или гало-эффект, — это когнитивное искажение, из-за которого общее впечатление о человеке влияет на оценку его отдельных характеристик. Впервые его описал Эдвард Ли </w:t>
      </w:r>
      <w:proofErr w:type="spellStart"/>
      <w:r w:rsidRPr="004E3D13">
        <w:t>Торндайк</w:t>
      </w:r>
      <w:proofErr w:type="spellEnd"/>
      <w:r w:rsidRPr="004E3D13">
        <w:t xml:space="preserve"> в 1920 году. Исследуя, как начальники воспринимают подчиненных, он попросил офицеров оценить своих солдат по ряду параметров: уму, физическим данным и лидерским способностям. Оказалось, что привлекательные внешне солдаты получали более высокие баллы, чем их менее красивые сослуживцы.</w:t>
      </w:r>
      <w:r w:rsidRPr="004E3D13">
        <w:br/>
        <w:t xml:space="preserve">После </w:t>
      </w:r>
      <w:proofErr w:type="spellStart"/>
      <w:r w:rsidRPr="004E3D13">
        <w:t>Торндайка</w:t>
      </w:r>
      <w:proofErr w:type="spellEnd"/>
      <w:r w:rsidRPr="004E3D13">
        <w:t xml:space="preserve"> исследованием эффекта ореола занялись и другие ученые. В результате экспериментов американские психологи Д. </w:t>
      </w:r>
      <w:proofErr w:type="spellStart"/>
      <w:r w:rsidRPr="004E3D13">
        <w:t>Лэнди</w:t>
      </w:r>
      <w:proofErr w:type="spellEnd"/>
      <w:r w:rsidRPr="004E3D13">
        <w:t xml:space="preserve"> и Г. Сигал пришли к выводу, </w:t>
      </w:r>
      <w:proofErr w:type="gramStart"/>
      <w:r w:rsidRPr="004E3D13">
        <w:t>что</w:t>
      </w:r>
      <w:proofErr w:type="gramEnd"/>
      <w:r w:rsidRPr="004E3D13">
        <w:t xml:space="preserve"> если человек нам понравился, мы будем оценивать его как умного, здорового и достойного доверия. И наоборот: группа специалистов в лице Ф. </w:t>
      </w:r>
      <w:proofErr w:type="spellStart"/>
      <w:r w:rsidRPr="004E3D13">
        <w:t>Кардеса</w:t>
      </w:r>
      <w:proofErr w:type="spellEnd"/>
      <w:r w:rsidRPr="004E3D13">
        <w:t xml:space="preserve">, А. </w:t>
      </w:r>
      <w:proofErr w:type="spellStart"/>
      <w:r w:rsidRPr="004E3D13">
        <w:t>Сундара</w:t>
      </w:r>
      <w:proofErr w:type="spellEnd"/>
      <w:r w:rsidRPr="004E3D13">
        <w:t xml:space="preserve"> и Т. </w:t>
      </w:r>
      <w:proofErr w:type="spellStart"/>
      <w:r w:rsidRPr="004E3D13">
        <w:t>Носуорси</w:t>
      </w:r>
      <w:proofErr w:type="spellEnd"/>
      <w:r w:rsidRPr="004E3D13">
        <w:t xml:space="preserve"> выяснили, </w:t>
      </w:r>
      <w:proofErr w:type="gramStart"/>
      <w:r w:rsidRPr="004E3D13">
        <w:t>что</w:t>
      </w:r>
      <w:proofErr w:type="gramEnd"/>
      <w:r w:rsidRPr="004E3D13">
        <w:t xml:space="preserve"> если новый знакомый произвел плохое первое впечатление, мы можем не заметить его хороших черт.</w:t>
      </w:r>
      <w:r w:rsidRPr="004E3D13">
        <w:br/>
        <w:t xml:space="preserve">Американский психолог М. Г. </w:t>
      </w:r>
      <w:proofErr w:type="spellStart"/>
      <w:r w:rsidRPr="004E3D13">
        <w:t>Эфран</w:t>
      </w:r>
      <w:proofErr w:type="spellEnd"/>
      <w:r w:rsidRPr="004E3D13">
        <w:t xml:space="preserve"> в своей научной работе определил, что присяжные чаще выносят оправдательные приговоры физически привлекательным обвиняемым, нежели обладателям отталкивающей внешности. Яркий пример подобного влияния — история серийного убийцы Теодора Банди. Несмотря на доказанную вину, многие не верили, что «такой красивый мужчина» мог совершить преступление. И даже его обвинитель в зале суда призналась, что «не отказалась бы от него».</w:t>
      </w:r>
      <w:r w:rsidRPr="004E3D13">
        <w:br/>
        <w:t xml:space="preserve">Ученые П. </w:t>
      </w:r>
      <w:proofErr w:type="spellStart"/>
      <w:r w:rsidRPr="004E3D13">
        <w:t>Поутваара</w:t>
      </w:r>
      <w:proofErr w:type="spellEnd"/>
      <w:r w:rsidRPr="004E3D13">
        <w:t xml:space="preserve">, Х. </w:t>
      </w:r>
      <w:proofErr w:type="spellStart"/>
      <w:r w:rsidRPr="004E3D13">
        <w:t>Йордаль</w:t>
      </w:r>
      <w:proofErr w:type="spellEnd"/>
      <w:r w:rsidRPr="004E3D13">
        <w:t xml:space="preserve"> и Н. </w:t>
      </w:r>
      <w:proofErr w:type="spellStart"/>
      <w:r w:rsidRPr="004E3D13">
        <w:t>Берггрен</w:t>
      </w:r>
      <w:proofErr w:type="spellEnd"/>
      <w:r w:rsidRPr="004E3D13">
        <w:t xml:space="preserve"> выяснили, что внешность политика влияет на результаты выборов. Деятелей с серьезными и строгими чертами лица избиратели считали более компетентными и надежными, чем их коллег с «детской наружностью».</w:t>
      </w:r>
    </w:p>
    <w:p w14:paraId="65C46FFB" w14:textId="77777777" w:rsidR="004E3D13" w:rsidRDefault="004E3D13"/>
    <w:p w14:paraId="61E66D31" w14:textId="77777777" w:rsidR="004E3D13" w:rsidRDefault="004E3D13">
      <w:r>
        <w:t xml:space="preserve">Эффекту ореола, как и любому другому искажению, подвержены почти все. Даниэль </w:t>
      </w:r>
      <w:proofErr w:type="spellStart"/>
      <w:r>
        <w:t>Канеман</w:t>
      </w:r>
      <w:proofErr w:type="spellEnd"/>
      <w:r>
        <w:t>, лауреат Нобелевской премии по поведенческой экономике, объясняет это наличием у нас двух систем мышления. Первая необходима, чтобы быстро принимать решения на основе ранее полученного опыта. Она облегчает жизнь, но сильно упрощает действительность, поэтому выводы, которые мы делаем с ее помощью, не всегда являются верными. Вторая помогает в решении сложных задач, тщательно перерабатывает информацию и поэтому редко ошибается. Но для ее работы требуется больше энергии, поэтому вторая система «включается» только в исключительных случаях, когда мы сталкиваемся с необычными ситуациями.</w:t>
      </w:r>
    </w:p>
    <w:p w14:paraId="43282497" w14:textId="77777777" w:rsidR="004E3D13" w:rsidRDefault="004E3D13"/>
    <w:p w14:paraId="528D809A" w14:textId="77777777" w:rsidR="004E3D13" w:rsidRPr="004E3D13" w:rsidRDefault="004E3D13" w:rsidP="004E3D13">
      <w:pPr>
        <w:rPr>
          <w:b/>
          <w:bCs/>
        </w:rPr>
      </w:pPr>
      <w:r w:rsidRPr="004E3D13">
        <w:br/>
      </w:r>
      <w:r w:rsidRPr="004E3D13">
        <w:rPr>
          <w:b/>
          <w:bCs/>
        </w:rPr>
        <w:t>Как бороться с эффектом ореола</w:t>
      </w:r>
    </w:p>
    <w:p w14:paraId="18E4FCD1" w14:textId="6FBC4F49" w:rsidR="004E3D13" w:rsidRDefault="004E3D13" w:rsidP="004E3D13">
      <w:r>
        <w:t xml:space="preserve">Даниэль </w:t>
      </w:r>
      <w:proofErr w:type="spellStart"/>
      <w:r>
        <w:t>Канеман</w:t>
      </w:r>
      <w:proofErr w:type="spellEnd"/>
      <w:r>
        <w:t xml:space="preserve"> считает, что бороться с эффектом ореола и другими когнитивными искажениями можно, только научившись их распознавать. Поэтому он советует обращать внимание на то, в каких обстоятельствах возникают ошибки.</w:t>
      </w:r>
    </w:p>
    <w:p w14:paraId="24C71EE3" w14:textId="495F7FF2" w:rsidR="004E3D13" w:rsidRDefault="004E3D13" w:rsidP="004E3D13">
      <w:r>
        <w:t xml:space="preserve">Социолог Ульяна </w:t>
      </w:r>
      <w:proofErr w:type="spellStart"/>
      <w:r>
        <w:t>Мызникова</w:t>
      </w:r>
      <w:proofErr w:type="spellEnd"/>
      <w:r>
        <w:t xml:space="preserve"> объясняет, что эффект ореола может сам разрушиться под воздействием следующих факторов:</w:t>
      </w:r>
    </w:p>
    <w:p w14:paraId="05F8BBD7" w14:textId="77777777" w:rsidR="004E3D13" w:rsidRDefault="004E3D13" w:rsidP="004E3D13">
      <w:pPr>
        <w:pStyle w:val="a5"/>
        <w:numPr>
          <w:ilvl w:val="0"/>
          <w:numId w:val="2"/>
        </w:numPr>
      </w:pPr>
      <w:r>
        <w:t>Время, по прошествии которого можно увидеть реальные факты и истинные черты личности.</w:t>
      </w:r>
    </w:p>
    <w:p w14:paraId="324AE49F" w14:textId="77777777" w:rsidR="004E3D13" w:rsidRDefault="004E3D13" w:rsidP="004E3D13">
      <w:pPr>
        <w:pStyle w:val="a5"/>
        <w:numPr>
          <w:ilvl w:val="0"/>
          <w:numId w:val="2"/>
        </w:numPr>
      </w:pPr>
      <w:r>
        <w:t>Экстремальная ситуация. Во время кризисов, чрезвычайных и непредвиденных ситуаций можно увидеть, обладает ли человек качествами, которые мы ему приписываем.</w:t>
      </w:r>
    </w:p>
    <w:p w14:paraId="7E318678" w14:textId="77777777" w:rsidR="004E3D13" w:rsidRDefault="004E3D13" w:rsidP="004E3D13">
      <w:pPr>
        <w:pStyle w:val="a5"/>
        <w:numPr>
          <w:ilvl w:val="0"/>
          <w:numId w:val="2"/>
        </w:numPr>
      </w:pPr>
      <w:r>
        <w:t>Информационная осведомленность. Изучение новых источников информации помогает увидеть то, что мы могли упустить.</w:t>
      </w:r>
    </w:p>
    <w:p w14:paraId="4D009A36" w14:textId="77777777" w:rsidR="004E3D13" w:rsidRDefault="004E3D13" w:rsidP="004E3D13">
      <w:pPr>
        <w:pStyle w:val="a5"/>
        <w:numPr>
          <w:ilvl w:val="0"/>
          <w:numId w:val="2"/>
        </w:numPr>
      </w:pPr>
      <w:r>
        <w:t>Критическая оценка. Чтобы сформировать близкое к реальности впечатление, нужно подвергать сомнению каждый известный факт о человеке.</w:t>
      </w:r>
    </w:p>
    <w:p w14:paraId="0BDD71B2" w14:textId="77777777" w:rsidR="004E3D13" w:rsidRDefault="004E3D13" w:rsidP="004248C9">
      <w:pPr>
        <w:jc w:val="center"/>
      </w:pPr>
    </w:p>
    <w:p w14:paraId="6C9C1C98" w14:textId="77777777" w:rsidR="004E3D13" w:rsidRDefault="004E3D13" w:rsidP="004248C9">
      <w:pPr>
        <w:jc w:val="center"/>
        <w:rPr>
          <w:b/>
          <w:bCs/>
          <w:sz w:val="28"/>
          <w:szCs w:val="28"/>
        </w:rPr>
      </w:pPr>
    </w:p>
    <w:p w14:paraId="31F86727" w14:textId="77777777" w:rsidR="004E3D13" w:rsidRDefault="004E3D13" w:rsidP="004248C9">
      <w:pPr>
        <w:jc w:val="center"/>
        <w:rPr>
          <w:b/>
          <w:bCs/>
          <w:sz w:val="28"/>
          <w:szCs w:val="28"/>
        </w:rPr>
      </w:pPr>
    </w:p>
    <w:p w14:paraId="62D2BA4B" w14:textId="3C01F3F2" w:rsidR="004248C9" w:rsidRPr="004248C9" w:rsidRDefault="004248C9" w:rsidP="004248C9">
      <w:pPr>
        <w:jc w:val="center"/>
        <w:rPr>
          <w:b/>
          <w:bCs/>
          <w:sz w:val="28"/>
          <w:szCs w:val="28"/>
        </w:rPr>
      </w:pPr>
      <w:r w:rsidRPr="004248C9">
        <w:rPr>
          <w:b/>
          <w:bCs/>
          <w:sz w:val="28"/>
          <w:szCs w:val="28"/>
        </w:rPr>
        <w:lastRenderedPageBreak/>
        <w:t xml:space="preserve">Эффект </w:t>
      </w:r>
      <w:proofErr w:type="spellStart"/>
      <w:r w:rsidRPr="004248C9">
        <w:rPr>
          <w:b/>
          <w:bCs/>
          <w:sz w:val="28"/>
          <w:szCs w:val="28"/>
        </w:rPr>
        <w:t>невмешивающегося</w:t>
      </w:r>
      <w:proofErr w:type="spellEnd"/>
      <w:r w:rsidRPr="004248C9">
        <w:rPr>
          <w:b/>
          <w:bCs/>
          <w:sz w:val="28"/>
          <w:szCs w:val="28"/>
        </w:rPr>
        <w:t xml:space="preserve"> свидетеля</w:t>
      </w:r>
    </w:p>
    <w:p w14:paraId="49EEF637" w14:textId="33F690C0" w:rsidR="004248C9" w:rsidRDefault="004248C9" w:rsidP="004248C9">
      <w:r>
        <w:t xml:space="preserve">Впервые этот эффект был описан двумя американскими социальными психологами, </w:t>
      </w:r>
      <w:r w:rsidRPr="004248C9">
        <w:rPr>
          <w:highlight w:val="yellow"/>
        </w:rPr>
        <w:t xml:space="preserve">Джоном </w:t>
      </w:r>
      <w:proofErr w:type="spellStart"/>
      <w:r w:rsidRPr="004248C9">
        <w:rPr>
          <w:highlight w:val="yellow"/>
        </w:rPr>
        <w:t>Дарли</w:t>
      </w:r>
      <w:proofErr w:type="spellEnd"/>
      <w:r w:rsidRPr="004248C9">
        <w:rPr>
          <w:highlight w:val="yellow"/>
        </w:rPr>
        <w:t xml:space="preserve"> (John </w:t>
      </w:r>
      <w:proofErr w:type="spellStart"/>
      <w:r w:rsidRPr="004248C9">
        <w:rPr>
          <w:highlight w:val="yellow"/>
        </w:rPr>
        <w:t>Darley</w:t>
      </w:r>
      <w:proofErr w:type="spellEnd"/>
      <w:r w:rsidRPr="004248C9">
        <w:rPr>
          <w:highlight w:val="yellow"/>
        </w:rPr>
        <w:t xml:space="preserve">) и </w:t>
      </w:r>
      <w:proofErr w:type="spellStart"/>
      <w:r w:rsidRPr="004248C9">
        <w:rPr>
          <w:highlight w:val="yellow"/>
        </w:rPr>
        <w:t>Биббом</w:t>
      </w:r>
      <w:proofErr w:type="spellEnd"/>
      <w:r w:rsidRPr="004248C9">
        <w:rPr>
          <w:highlight w:val="yellow"/>
        </w:rPr>
        <w:t xml:space="preserve"> </w:t>
      </w:r>
      <w:proofErr w:type="spellStart"/>
      <w:r w:rsidRPr="004248C9">
        <w:rPr>
          <w:highlight w:val="yellow"/>
        </w:rPr>
        <w:t>Латане</w:t>
      </w:r>
      <w:proofErr w:type="spellEnd"/>
      <w:r w:rsidRPr="004248C9">
        <w:rPr>
          <w:highlight w:val="yellow"/>
        </w:rPr>
        <w:t xml:space="preserve"> (</w:t>
      </w:r>
      <w:proofErr w:type="spellStart"/>
      <w:r w:rsidRPr="004248C9">
        <w:rPr>
          <w:highlight w:val="yellow"/>
        </w:rPr>
        <w:t>Bibb</w:t>
      </w:r>
      <w:proofErr w:type="spellEnd"/>
      <w:r w:rsidRPr="004248C9">
        <w:rPr>
          <w:highlight w:val="yellow"/>
        </w:rPr>
        <w:t xml:space="preserve"> </w:t>
      </w:r>
      <w:proofErr w:type="spellStart"/>
      <w:r w:rsidRPr="004248C9">
        <w:rPr>
          <w:highlight w:val="yellow"/>
        </w:rPr>
        <w:t>Latane</w:t>
      </w:r>
      <w:proofErr w:type="spellEnd"/>
      <w:r w:rsidRPr="004248C9">
        <w:rPr>
          <w:highlight w:val="yellow"/>
        </w:rPr>
        <w:t>), в 1968 году.</w:t>
      </w:r>
      <w:r>
        <w:t xml:space="preserve"> Их научная статья была вдохновлена случаем, произошедшем в Нью-Йорке четырьмя годами ранее, и даже послужила неким откликом на него.</w:t>
      </w:r>
    </w:p>
    <w:p w14:paraId="179372E9" w14:textId="63EDC6F5" w:rsidR="004248C9" w:rsidRDefault="004248C9" w:rsidP="004248C9">
      <w:r w:rsidRPr="004248C9">
        <w:rPr>
          <w:highlight w:val="yellow"/>
        </w:rPr>
        <w:t xml:space="preserve">Вечером 13 марта 1964 года на жительницу района </w:t>
      </w:r>
      <w:proofErr w:type="spellStart"/>
      <w:r w:rsidRPr="004248C9">
        <w:rPr>
          <w:highlight w:val="yellow"/>
        </w:rPr>
        <w:t>Квинс</w:t>
      </w:r>
      <w:proofErr w:type="spellEnd"/>
      <w:r w:rsidRPr="004248C9">
        <w:rPr>
          <w:highlight w:val="yellow"/>
        </w:rPr>
        <w:t xml:space="preserve"> Китти </w:t>
      </w:r>
      <w:proofErr w:type="spellStart"/>
      <w:r w:rsidRPr="004248C9">
        <w:rPr>
          <w:highlight w:val="yellow"/>
        </w:rPr>
        <w:t>Дженовезе</w:t>
      </w:r>
      <w:proofErr w:type="spellEnd"/>
      <w:r w:rsidRPr="004248C9">
        <w:rPr>
          <w:highlight w:val="yellow"/>
        </w:rPr>
        <w:t xml:space="preserve"> («эффект свидетеля», кстати, иногда еще называют «синдромом </w:t>
      </w:r>
      <w:proofErr w:type="spellStart"/>
      <w:r w:rsidRPr="004248C9">
        <w:rPr>
          <w:highlight w:val="yellow"/>
        </w:rPr>
        <w:t>Дженовезе</w:t>
      </w:r>
      <w:proofErr w:type="spellEnd"/>
      <w:r w:rsidRPr="004248C9">
        <w:rPr>
          <w:highlight w:val="yellow"/>
        </w:rPr>
        <w:t xml:space="preserve">» — как раз в честь нее) было совершено нападение: злоумышленник нанес девушке два удара ножом в спину. Китти отбивалась и кричала, но на ее крики никто не откликнулся — только один из жителей ближайших домов выкрикнул из окна: «Оставь девушку в покое!», после чего преступник ненадолго скрылся. В течение следующих нескольких минут </w:t>
      </w:r>
      <w:proofErr w:type="spellStart"/>
      <w:r w:rsidRPr="004248C9">
        <w:rPr>
          <w:highlight w:val="yellow"/>
        </w:rPr>
        <w:t>Дженовезе</w:t>
      </w:r>
      <w:proofErr w:type="spellEnd"/>
      <w:r w:rsidRPr="004248C9">
        <w:rPr>
          <w:highlight w:val="yellow"/>
        </w:rPr>
        <w:t xml:space="preserve">, истекая кровью, пыталась найти безопасное укрытие — и все так же без чьей-либо помощи. Затем нападавший вновь настиг </w:t>
      </w:r>
      <w:proofErr w:type="spellStart"/>
      <w:r w:rsidRPr="004248C9">
        <w:rPr>
          <w:highlight w:val="yellow"/>
        </w:rPr>
        <w:t>Дженовезе</w:t>
      </w:r>
      <w:proofErr w:type="spellEnd"/>
      <w:r w:rsidRPr="004248C9">
        <w:rPr>
          <w:highlight w:val="yellow"/>
        </w:rPr>
        <w:t xml:space="preserve"> и нанес ей еще несколько ударов, после чего скрылся. От полученных ранений девушка скончалась по дороге в больницу.</w:t>
      </w:r>
    </w:p>
    <w:p w14:paraId="78CBDE6A" w14:textId="5A575892" w:rsidR="004248C9" w:rsidRDefault="004248C9" w:rsidP="004248C9">
      <w:r>
        <w:t xml:space="preserve">Для Нью-Йорка середины 1960-х годов подобный случай не был редкостью. Тем не менее, убийство Китти </w:t>
      </w:r>
      <w:proofErr w:type="spellStart"/>
      <w:r>
        <w:t>Дженовезе</w:t>
      </w:r>
      <w:proofErr w:type="spellEnd"/>
      <w:r>
        <w:t xml:space="preserve"> получило широкую общественную огласку. В ходе расследования выяснилось, что свидетелями преступления были 38 жителей близлежащих домов (хотя информация об их количестве иногда оспаривается), поэтому публичному осуждению в ходе суда подверглись и «добропорядочные законопослушные граждане», проигнорировавшие случившееся. Масла в огонь подлила колонка, опубликованная в The New York </w:t>
      </w:r>
      <w:proofErr w:type="spellStart"/>
      <w:r>
        <w:t>TImes</w:t>
      </w:r>
      <w:proofErr w:type="spellEnd"/>
      <w:r>
        <w:t xml:space="preserve">, в которой сообщалось, что ни один из предполагаемых свидетелей не помог </w:t>
      </w:r>
      <w:proofErr w:type="spellStart"/>
      <w:r>
        <w:t>Дженовезе</w:t>
      </w:r>
      <w:proofErr w:type="spellEnd"/>
      <w:r>
        <w:t xml:space="preserve"> и даже не сообщил о случившемся в полицию или скорую помощь (за исключением кричавшего из окна человека, который на время отогнал преступника от жертвы).</w:t>
      </w:r>
    </w:p>
    <w:p w14:paraId="389FDD18" w14:textId="2DD187E6" w:rsidR="004248C9" w:rsidRDefault="004248C9" w:rsidP="004248C9">
      <w:r>
        <w:t xml:space="preserve">Во время судебного разбирательства свидетели отмечали самые разные причины, по которым не оказали никакой помощи </w:t>
      </w:r>
      <w:proofErr w:type="spellStart"/>
      <w:r>
        <w:t>Дженовезе</w:t>
      </w:r>
      <w:proofErr w:type="spellEnd"/>
      <w:r>
        <w:t>: многие говорили, что не хотели вмешиваться (по-видимому, считая происходящее на улице обычной бытовой ссорой или же опасаясь за свою собственную жизнь), один свидетель признался, что был очень уставшим, а еще один сказал, что не знает причины своего бездействия.</w:t>
      </w:r>
    </w:p>
    <w:p w14:paraId="3C87B339" w14:textId="151BF73C" w:rsidR="004248C9" w:rsidRDefault="004248C9" w:rsidP="004248C9">
      <w:r>
        <w:t>На деле же ими руководили не только страх и нежелание вмешиваться, но и присутствие других свидетелей. Проснувшись от громкого шума, включив свет и подойдя к окну, жители домов, расположенных рядом с местом преступления, увидели несколько других таких же освещенных окон. Каждый свидетель знал, что он не один, и мог предполагать, что ответственность за предотвращения убийства возьмет на себя кто-то другой.</w:t>
      </w:r>
    </w:p>
    <w:p w14:paraId="5DEDF402" w14:textId="6CE87855" w:rsidR="004248C9" w:rsidRDefault="004248C9" w:rsidP="004248C9">
      <w:r>
        <w:t xml:space="preserve">Многие исследователи и журналисты в течение нескольких лет после убийства отмечали, что колонка The New York Times, посвященная происшествию, сильно преувеличила количество свидетелей преступления и их бездействие. Тем не менее, случай с Китти </w:t>
      </w:r>
      <w:proofErr w:type="spellStart"/>
      <w:r>
        <w:t>Дженовезе</w:t>
      </w:r>
      <w:proofErr w:type="spellEnd"/>
      <w:r>
        <w:t>, даже будучи менее спорным, чем описали журналисты, послужил причиной для начала социально-психологических исследований, посвященных реакции свидетелей на происшествия.</w:t>
      </w:r>
    </w:p>
    <w:p w14:paraId="0CB6E206" w14:textId="77777777" w:rsidR="004248C9" w:rsidRPr="004248C9" w:rsidRDefault="004248C9" w:rsidP="004248C9">
      <w:pPr>
        <w:rPr>
          <w:highlight w:val="yellow"/>
        </w:rPr>
      </w:pPr>
      <w:r w:rsidRPr="004248C9">
        <w:rPr>
          <w:highlight w:val="yellow"/>
        </w:rPr>
        <w:t xml:space="preserve">С целью подробнее изучить поведение прохожих в подобной ситуации, </w:t>
      </w:r>
      <w:proofErr w:type="spellStart"/>
      <w:r w:rsidRPr="004248C9">
        <w:rPr>
          <w:highlight w:val="yellow"/>
        </w:rPr>
        <w:t>Дарли</w:t>
      </w:r>
      <w:proofErr w:type="spellEnd"/>
      <w:r w:rsidRPr="004248C9">
        <w:rPr>
          <w:highlight w:val="yellow"/>
        </w:rPr>
        <w:t xml:space="preserve"> и </w:t>
      </w:r>
      <w:proofErr w:type="spellStart"/>
      <w:r w:rsidRPr="004248C9">
        <w:rPr>
          <w:highlight w:val="yellow"/>
        </w:rPr>
        <w:t>Латане</w:t>
      </w:r>
      <w:proofErr w:type="spellEnd"/>
      <w:r w:rsidRPr="004248C9">
        <w:rPr>
          <w:highlight w:val="yellow"/>
        </w:rPr>
        <w:t xml:space="preserve"> провели эксперимент. Они приглашали студентов на специальные встречи для обсуждения их проблем и переживаний. На каждой встрече присутствовал актер, который начинал говорить первым и спустя несколько минут изображал припадок. Экспериментальные группы отличались количеством участников: актер мог быть один на один с «подопытным» участником, или в комнате могло быть три человека, или даже шесть.</w:t>
      </w:r>
    </w:p>
    <w:p w14:paraId="5F09A5DE" w14:textId="77777777" w:rsidR="004248C9" w:rsidRPr="004248C9" w:rsidRDefault="004248C9" w:rsidP="004248C9">
      <w:pPr>
        <w:rPr>
          <w:highlight w:val="yellow"/>
        </w:rPr>
      </w:pPr>
    </w:p>
    <w:p w14:paraId="7E277E0A" w14:textId="102D1D81" w:rsidR="004248C9" w:rsidRDefault="004248C9" w:rsidP="004248C9">
      <w:r w:rsidRPr="004248C9">
        <w:rPr>
          <w:highlight w:val="yellow"/>
        </w:rPr>
        <w:t>Ученые заметили, что в тех случаях, когда «подопытный» участник эксперимента был единственным свидетелем «припадка», какая-либо помощь пострадавшему оказывалась в 85 процентах случаев, если свидетелей было двое — в 62 процентах, а если пятеро — лишь в 31 проценте случаев. При этом от числа свидетелей также зависело и то, как быстро оказывалась помощь: оставшись с «пострадавшим» вдвоем, участники предпринимали попытки помочь уже к 52 секунде, в то время как пятерым, чтобы решиться на какие-то действия, нужно было больше двух минут.</w:t>
      </w:r>
    </w:p>
    <w:p w14:paraId="48A5C1A9" w14:textId="2F488D0C" w:rsidR="004248C9" w:rsidRDefault="004248C9"/>
    <w:p w14:paraId="7B1D958A" w14:textId="77777777" w:rsidR="004248C9" w:rsidRPr="004248C9" w:rsidRDefault="004248C9" w:rsidP="004248C9">
      <w:pPr>
        <w:rPr>
          <w:b/>
          <w:bCs/>
        </w:rPr>
      </w:pPr>
      <w:r w:rsidRPr="004248C9">
        <w:rPr>
          <w:b/>
          <w:bCs/>
        </w:rPr>
        <w:lastRenderedPageBreak/>
        <w:t>Факторы, влияющие на поведение «свидетелей»</w:t>
      </w:r>
    </w:p>
    <w:p w14:paraId="38FEC36C" w14:textId="77777777" w:rsidR="004248C9" w:rsidRPr="004248C9" w:rsidRDefault="004248C9" w:rsidP="004248C9">
      <w:pPr>
        <w:pStyle w:val="a5"/>
        <w:numPr>
          <w:ilvl w:val="0"/>
          <w:numId w:val="1"/>
        </w:numPr>
      </w:pPr>
      <w:r w:rsidRPr="004248C9">
        <w:t>Экстренные и не экстренные ситуации</w:t>
      </w:r>
    </w:p>
    <w:p w14:paraId="209BDC7B" w14:textId="3D4F0503" w:rsidR="004248C9" w:rsidRDefault="004248C9" w:rsidP="004248C9">
      <w:proofErr w:type="spellStart"/>
      <w:r>
        <w:t>Биб</w:t>
      </w:r>
      <w:proofErr w:type="spellEnd"/>
      <w:r>
        <w:t xml:space="preserve"> </w:t>
      </w:r>
      <w:proofErr w:type="spellStart"/>
      <w:r>
        <w:t>Латане</w:t>
      </w:r>
      <w:proofErr w:type="spellEnd"/>
      <w:r>
        <w:t xml:space="preserve"> и Джон </w:t>
      </w:r>
      <w:proofErr w:type="spellStart"/>
      <w:r>
        <w:t>Дарли</w:t>
      </w:r>
      <w:proofErr w:type="spellEnd"/>
      <w:r>
        <w:t xml:space="preserve"> провели 3 эксперимента, чтобы протестировать эффект свидетеля в не экстренных ситуациях. Их результаты показали, что большое значение имеет то, как именно участников просят о помощи. В одном случае, испытуемых спросили, как их зовут. Большинство людей дали ответ после того, как узнали имя собеседника. В другом случае, свидетелей просили дать в помощь десять центов. Когда участникам объясняли причину вроде «У меня украли кошелек», процент людей, отреагировавших на просьбу, был выше (72 %), чем в случае, когда их просто просили о помощи. Таким образом, чем больше информации получает «свидетель», тем больше вероятность того, что он придет на помощь.</w:t>
      </w:r>
    </w:p>
    <w:p w14:paraId="0571B6E7" w14:textId="77777777" w:rsidR="004248C9" w:rsidRDefault="004248C9" w:rsidP="004248C9">
      <w:pPr>
        <w:pStyle w:val="a5"/>
        <w:numPr>
          <w:ilvl w:val="0"/>
          <w:numId w:val="1"/>
        </w:numPr>
      </w:pPr>
      <w:r>
        <w:t>Неоднозначность и её последствия</w:t>
      </w:r>
    </w:p>
    <w:p w14:paraId="05BBBE93" w14:textId="271F5FDC" w:rsidR="004248C9" w:rsidRDefault="004248C9" w:rsidP="004248C9">
      <w:r>
        <w:t>Неоднозначность — фактор, влияющий на то, будет ли человек помогать кому-то, когда это необходимо. В ситуациях, когда свидетель или свидетели события не уверены, нужна ли пострадавшему помощь (высокая неоднозначность), реакция медленная. В ситуациях с низкой неоднозначностью, время, за которое человек начинает действовать, сокращается.</w:t>
      </w:r>
    </w:p>
    <w:p w14:paraId="0E8AB4E5" w14:textId="77777777" w:rsidR="004248C9" w:rsidRDefault="004248C9" w:rsidP="004248C9">
      <w:pPr>
        <w:pStyle w:val="a5"/>
        <w:numPr>
          <w:ilvl w:val="0"/>
          <w:numId w:val="1"/>
        </w:numPr>
      </w:pPr>
      <w:r>
        <w:t>Понимание окружающей среды</w:t>
      </w:r>
    </w:p>
    <w:p w14:paraId="1208EC08" w14:textId="79AD4732" w:rsidR="004248C9" w:rsidRDefault="004248C9" w:rsidP="004248C9">
      <w:r>
        <w:t>Будет ли очевидец помогать пострадавшему может быть связано с местом, где разворачивается событие. Если местность ему знакома, вероятность того, что он придет на помощь, больше, чем в обратном случае.</w:t>
      </w:r>
    </w:p>
    <w:p w14:paraId="7B53A7A0" w14:textId="77777777" w:rsidR="004248C9" w:rsidRDefault="004248C9" w:rsidP="004248C9">
      <w:pPr>
        <w:pStyle w:val="a5"/>
        <w:numPr>
          <w:ilvl w:val="0"/>
          <w:numId w:val="1"/>
        </w:numPr>
      </w:pPr>
      <w:r>
        <w:t>Групповая сплоченность</w:t>
      </w:r>
    </w:p>
    <w:p w14:paraId="21C05A2B" w14:textId="09C2E1D0" w:rsidR="004248C9" w:rsidRDefault="004248C9" w:rsidP="004248C9">
      <w:r>
        <w:t>Еще один фактор, который может оказать воздействие на поведение постороннего. Сплоченность подразумевает установленные взаимоотношения между двумя и более людьми. Были проведены эксперименты, чтобы посмотреть на поведение свидетелей в группе знакомых им людей. Из 4 групп студентов, самая сплоченная из них проявила наибольшее содействие к пострадавшим и больший уровень социальной ответственности.</w:t>
      </w:r>
    </w:p>
    <w:p w14:paraId="6B4FE5B5" w14:textId="77777777" w:rsidR="004248C9" w:rsidRDefault="004248C9" w:rsidP="004248C9">
      <w:pPr>
        <w:pStyle w:val="a5"/>
        <w:numPr>
          <w:ilvl w:val="0"/>
          <w:numId w:val="1"/>
        </w:numPr>
      </w:pPr>
      <w:r>
        <w:t>Диффузия ответственности</w:t>
      </w:r>
    </w:p>
    <w:p w14:paraId="0D57C919" w14:textId="732C3288" w:rsidR="004248C9" w:rsidRDefault="004248C9" w:rsidP="004248C9">
      <w:proofErr w:type="spellStart"/>
      <w:r>
        <w:t>Дарли</w:t>
      </w:r>
      <w:proofErr w:type="spellEnd"/>
      <w:r>
        <w:t xml:space="preserve"> и </w:t>
      </w:r>
      <w:proofErr w:type="spellStart"/>
      <w:r>
        <w:t>Латане</w:t>
      </w:r>
      <w:proofErr w:type="spellEnd"/>
      <w:r>
        <w:t xml:space="preserve"> (1968) провели исследование касательно диффузии ответственности. Результаты показали, что, если есть присутствие других людей при критической ситуации, очевидцы события возлагают ответственность за решение предпринимать какие-либо действия на чужие плечи.</w:t>
      </w:r>
    </w:p>
    <w:p w14:paraId="0AF33518" w14:textId="77777777" w:rsidR="004248C9" w:rsidRDefault="004248C9"/>
    <w:p w14:paraId="25FB6ED7" w14:textId="3FE27DF8" w:rsidR="004248C9" w:rsidRPr="004248C9" w:rsidRDefault="004248C9" w:rsidP="004248C9">
      <w:pPr>
        <w:rPr>
          <w:b/>
          <w:bCs/>
        </w:rPr>
      </w:pPr>
      <w:r w:rsidRPr="004248C9">
        <w:rPr>
          <w:b/>
          <w:bCs/>
        </w:rPr>
        <w:t>Как действовать, если помощь нужна вам?</w:t>
      </w:r>
    </w:p>
    <w:p w14:paraId="2AED17AE" w14:textId="6ABF1701" w:rsidR="004248C9" w:rsidRDefault="004248C9" w:rsidP="004248C9">
      <w:r>
        <w:t>1.     Покажите, что ситуация действительно вышла из-под контроля. Нужно четко дать понять, что произошло, иначе окружающие могут подумать, что вы просто ссоритесь со знакомым или пьяны. И пройдут мимо.</w:t>
      </w:r>
    </w:p>
    <w:p w14:paraId="6E81B1E6" w14:textId="392C1219" w:rsidR="004248C9" w:rsidRDefault="004248C9" w:rsidP="004248C9">
      <w:r>
        <w:t>2.     Выберите конкретного человека. Назовите особенную черту человека, привлеките его внимание. Обращение «Девушка с голубыми волосами, помогите!» или «Мужчина в сомбреро, мне нужна ваша помощь» прозвучит гораздо убедительнее, чем «Караул» или «Спасите». Как только кто-то начнет вам помогать, к нему подключатся остальные. Гораздо проще получить помощь от конкретного человека, чем просить об этом толпу.</w:t>
      </w:r>
    </w:p>
    <w:p w14:paraId="733553C1" w14:textId="75405D28" w:rsidR="004248C9" w:rsidRPr="004248C9" w:rsidRDefault="004248C9" w:rsidP="004248C9">
      <w:pPr>
        <w:rPr>
          <w:b/>
          <w:bCs/>
        </w:rPr>
      </w:pPr>
      <w:r w:rsidRPr="004248C9">
        <w:rPr>
          <w:b/>
          <w:bCs/>
        </w:rPr>
        <w:t>Что делать, если вы случайный свидетель?</w:t>
      </w:r>
    </w:p>
    <w:p w14:paraId="70DE9EF3" w14:textId="4142C27D" w:rsidR="004248C9" w:rsidRDefault="004248C9" w:rsidP="004248C9">
      <w:r>
        <w:t>1. Представьте, что на месте пострадавшего кто-то из ваших близких. Так легче начать действовать.</w:t>
      </w:r>
    </w:p>
    <w:p w14:paraId="67808B9B" w14:textId="3A75AD96" w:rsidR="004248C9" w:rsidRDefault="004248C9" w:rsidP="004248C9">
      <w:r>
        <w:t>2. Руководите. Четко и ясно просите окружающих о помощи. Кто-то может позвонить в скорую, кто-то принести воды, другие – дать лекарство или оказать первую медицинскую помощь.</w:t>
      </w:r>
    </w:p>
    <w:p w14:paraId="4F9123E4" w14:textId="0E1AB7D9" w:rsidR="005E3E37" w:rsidRDefault="005E3E37" w:rsidP="004248C9"/>
    <w:p w14:paraId="2E0A61E9" w14:textId="77777777" w:rsidR="004E3D13" w:rsidRDefault="004E3D13" w:rsidP="005E3E37">
      <w:pPr>
        <w:jc w:val="center"/>
        <w:rPr>
          <w:b/>
          <w:bCs/>
          <w:sz w:val="28"/>
          <w:szCs w:val="28"/>
        </w:rPr>
      </w:pPr>
    </w:p>
    <w:p w14:paraId="320BC764" w14:textId="219A0DA6" w:rsidR="005E3E37" w:rsidRDefault="005E3E37" w:rsidP="005E3E37">
      <w:pPr>
        <w:jc w:val="center"/>
        <w:rPr>
          <w:b/>
          <w:bCs/>
          <w:sz w:val="28"/>
          <w:szCs w:val="28"/>
        </w:rPr>
      </w:pPr>
      <w:r w:rsidRPr="005E3E37">
        <w:rPr>
          <w:b/>
          <w:bCs/>
          <w:sz w:val="28"/>
          <w:szCs w:val="28"/>
        </w:rPr>
        <w:lastRenderedPageBreak/>
        <w:t>Виктимность</w:t>
      </w:r>
    </w:p>
    <w:p w14:paraId="1794A050" w14:textId="1B54585A" w:rsidR="005E3E37" w:rsidRDefault="005E3E37" w:rsidP="005E3E37">
      <w:pPr>
        <w:jc w:val="center"/>
        <w:rPr>
          <w:sz w:val="24"/>
          <w:szCs w:val="24"/>
        </w:rPr>
      </w:pPr>
      <w:r>
        <w:rPr>
          <w:color w:val="000000"/>
        </w:rPr>
        <w:t> </w:t>
      </w:r>
      <w:r w:rsidRPr="005E3E37">
        <w:rPr>
          <w:color w:val="000000"/>
          <w:highlight w:val="yellow"/>
        </w:rPr>
        <w:t>А. Фейербах с его книгой «Документальное изложение знаменитых преступлений». Автор наряду с криминальной проблематикой обращаются к жертве, являющейся с моральной точки зрения, частично (наряду с преступником) ответственной за убийство.</w:t>
      </w:r>
    </w:p>
    <w:p w14:paraId="3A16BACC" w14:textId="77777777" w:rsidR="005E3E37" w:rsidRDefault="005E3E37" w:rsidP="005E3E37">
      <w:pPr>
        <w:jc w:val="center"/>
        <w:rPr>
          <w:sz w:val="24"/>
          <w:szCs w:val="24"/>
        </w:rPr>
      </w:pPr>
    </w:p>
    <w:p w14:paraId="4C273A5D" w14:textId="1580C7A2" w:rsidR="005E3E37" w:rsidRDefault="005E3E37" w:rsidP="005E3E37">
      <w:pPr>
        <w:jc w:val="center"/>
        <w:rPr>
          <w:sz w:val="24"/>
          <w:szCs w:val="24"/>
        </w:rPr>
      </w:pPr>
      <w:r w:rsidRPr="005E3E37">
        <w:rPr>
          <w:sz w:val="24"/>
          <w:szCs w:val="24"/>
        </w:rPr>
        <w:t>«Мы в Рязань поехали на дискотеку, был праздник «Вера, Надежда, Любовь». Мы голосовали, троллейбусы ходили, но мы с Ленкой решили, что доедем на машине. И остановилась машина. Сидел за рулем Виктор, Мохов у него фамилия. Там сидел с ним рядом пацан, но это оказалась девчонка. Мы не знали. Она очень похожа просто на пацана и представилась Лешей. Они нам предложили выпить. Мы и не согласились, и не отказали. То ли в водке что-то было. Мы потеряли счет времени. Этот Леша говорит: «Ну что, девчонки, вы попали».</w:t>
      </w:r>
    </w:p>
    <w:p w14:paraId="5821383D" w14:textId="77777777" w:rsidR="00F2134D" w:rsidRPr="00F2134D" w:rsidRDefault="00F2134D" w:rsidP="00F2134D">
      <w:pPr>
        <w:rPr>
          <w:b/>
          <w:bCs/>
          <w:sz w:val="24"/>
          <w:szCs w:val="24"/>
        </w:rPr>
      </w:pPr>
      <w:r w:rsidRPr="00F2134D">
        <w:rPr>
          <w:b/>
          <w:bCs/>
          <w:sz w:val="24"/>
          <w:szCs w:val="24"/>
        </w:rPr>
        <w:t>Беспомощное поведение</w:t>
      </w:r>
    </w:p>
    <w:p w14:paraId="4AC9C204" w14:textId="425FC352" w:rsidR="00F2134D" w:rsidRPr="00F2134D" w:rsidRDefault="00F2134D" w:rsidP="00F2134D">
      <w:pPr>
        <w:rPr>
          <w:sz w:val="24"/>
          <w:szCs w:val="24"/>
        </w:rPr>
      </w:pPr>
      <w:r w:rsidRPr="00F2134D">
        <w:rPr>
          <w:sz w:val="24"/>
          <w:szCs w:val="24"/>
        </w:rPr>
        <w:t xml:space="preserve">Наглые </w:t>
      </w:r>
      <w:proofErr w:type="gramStart"/>
      <w:r w:rsidRPr="00F2134D">
        <w:rPr>
          <w:sz w:val="24"/>
          <w:szCs w:val="24"/>
        </w:rPr>
        <w:t>мужики</w:t>
      </w:r>
      <w:proofErr w:type="gramEnd"/>
      <w:r w:rsidRPr="00F2134D">
        <w:rPr>
          <w:sz w:val="24"/>
          <w:szCs w:val="24"/>
        </w:rPr>
        <w:t xml:space="preserve"> пристают к самым разным женщинам, но чаще всего к тем, кто, как они чувствуют, будут от этого дрожать и бояться. Беспомощность жертвы притягивает наглеца и насильника.</w:t>
      </w:r>
    </w:p>
    <w:p w14:paraId="56E43C9C" w14:textId="3C7728AA" w:rsidR="00F2134D" w:rsidRPr="00F2134D" w:rsidRDefault="00F2134D" w:rsidP="00F2134D">
      <w:pPr>
        <w:rPr>
          <w:sz w:val="24"/>
          <w:szCs w:val="24"/>
        </w:rPr>
      </w:pPr>
      <w:r w:rsidRPr="00F2134D">
        <w:rPr>
          <w:sz w:val="24"/>
          <w:szCs w:val="24"/>
        </w:rPr>
        <w:t xml:space="preserve">Американский профессор Бетти </w:t>
      </w:r>
      <w:proofErr w:type="spellStart"/>
      <w:r w:rsidRPr="00F2134D">
        <w:rPr>
          <w:sz w:val="24"/>
          <w:szCs w:val="24"/>
        </w:rPr>
        <w:t>Грейсон</w:t>
      </w:r>
      <w:proofErr w:type="spellEnd"/>
      <w:r w:rsidRPr="00F2134D">
        <w:rPr>
          <w:sz w:val="24"/>
          <w:szCs w:val="24"/>
        </w:rPr>
        <w:t xml:space="preserve"> провела любопыт­ный эксперимент. Она предъявила си­дящим в разных тюрьмах и абсолютно не связанным между собой преступникам видеопленки с изображением иду­щих по улице людей. Это были простые прохожие, принадлежащие к различ­ным социальным и возрастным груп­пам и не знавшие, что их снимают. То есть, они вели себя абсолютно естест­венно, и видеозапись отражала реаль­ную сцену из жизни. Исследователи предложили заключенным определить, кого из изображенных на пленке они выбрали бы в качестве своих жертв. Поразительно, но факт: большинство указали на одних и тех же людей. Идеальный объект для нападе­ния выглядит приблизительно так: сутулые плечи, скованные движения, вя­лый, потухший, избегающий контакта взгляд, опущенная голова, неуклюжая плетущаяся походка. Показательна и степень вовлеченности в окружающий мир – человек, погрузившийся в глубо­кие размышления и не замечающий, что творится вокруг него, легко уязвим.</w:t>
      </w:r>
    </w:p>
    <w:p w14:paraId="0CF60D42" w14:textId="77777777" w:rsidR="00F2134D" w:rsidRPr="00F2134D" w:rsidRDefault="00F2134D" w:rsidP="00F2134D">
      <w:pPr>
        <w:rPr>
          <w:sz w:val="24"/>
          <w:szCs w:val="24"/>
        </w:rPr>
      </w:pPr>
      <w:r w:rsidRPr="00F2134D">
        <w:rPr>
          <w:sz w:val="24"/>
          <w:szCs w:val="24"/>
        </w:rPr>
        <w:t>Итого: если девушка застывает от ужаса, вся трясется, но молчит или беспомощно отмахивается от наглых приставаний, это как раз то поведение, которое более всего привлекает тех, кто этим развлекается. К уверенным женщинам, которые на приставание способны спокойно повернуть голову и сказать: "Мужчина, у вас какие-то трудности?", пристают существенно реже.</w:t>
      </w:r>
    </w:p>
    <w:p w14:paraId="554C9AE3" w14:textId="69033E3A" w:rsidR="00F2134D" w:rsidRPr="00F2134D" w:rsidRDefault="00F2134D" w:rsidP="00F2134D">
      <w:pPr>
        <w:rPr>
          <w:sz w:val="24"/>
          <w:szCs w:val="24"/>
        </w:rPr>
      </w:pPr>
      <w:r w:rsidRPr="00F2134D">
        <w:rPr>
          <w:sz w:val="24"/>
          <w:szCs w:val="24"/>
        </w:rPr>
        <w:t>Мораль - осваивайте спокойное присутствие, учитесь уверенному поведению. Полезнейшие навыки!</w:t>
      </w:r>
    </w:p>
    <w:p w14:paraId="603A0BDB" w14:textId="2945776C" w:rsidR="00F2134D" w:rsidRPr="00F2134D" w:rsidRDefault="00F2134D" w:rsidP="00F2134D">
      <w:pPr>
        <w:rPr>
          <w:b/>
          <w:bCs/>
          <w:sz w:val="24"/>
          <w:szCs w:val="24"/>
        </w:rPr>
      </w:pPr>
      <w:r w:rsidRPr="00F2134D">
        <w:rPr>
          <w:b/>
          <w:bCs/>
          <w:sz w:val="24"/>
          <w:szCs w:val="24"/>
        </w:rPr>
        <w:t>Провокации, или элементарная неосторожность в криминогенных ситуациях</w:t>
      </w:r>
    </w:p>
    <w:p w14:paraId="608188CF" w14:textId="0D419D8A" w:rsidR="00F2134D" w:rsidRPr="00F2134D" w:rsidRDefault="00F2134D" w:rsidP="00F2134D">
      <w:pPr>
        <w:rPr>
          <w:sz w:val="24"/>
          <w:szCs w:val="24"/>
        </w:rPr>
      </w:pPr>
      <w:r w:rsidRPr="00F2134D">
        <w:rPr>
          <w:sz w:val="24"/>
          <w:szCs w:val="24"/>
        </w:rPr>
        <w:t xml:space="preserve">Если вы на улице имеете обыкновение доставать огромную пачку денег и размашисто ее пересчитывать, то ваши шансы на то, что кого-то это заинтересует и вас, в конце концов, огреют по голове и отберут </w:t>
      </w:r>
      <w:proofErr w:type="gramStart"/>
      <w:r w:rsidRPr="00F2134D">
        <w:rPr>
          <w:sz w:val="24"/>
          <w:szCs w:val="24"/>
        </w:rPr>
        <w:t>ваши денежки</w:t>
      </w:r>
      <w:proofErr w:type="gramEnd"/>
      <w:r w:rsidRPr="00F2134D">
        <w:rPr>
          <w:sz w:val="24"/>
          <w:szCs w:val="24"/>
        </w:rPr>
        <w:t xml:space="preserve"> - шансы на такое событие возрастают. Девушки, которые садятся поздно вечером в случайные машины или тем более голосуют на безлюдной дороге в три часа ночи, более </w:t>
      </w:r>
      <w:proofErr w:type="spellStart"/>
      <w:r w:rsidRPr="00F2134D">
        <w:rPr>
          <w:sz w:val="24"/>
          <w:szCs w:val="24"/>
        </w:rPr>
        <w:t>виктимны</w:t>
      </w:r>
      <w:proofErr w:type="spellEnd"/>
      <w:r w:rsidRPr="00F2134D">
        <w:rPr>
          <w:sz w:val="24"/>
          <w:szCs w:val="24"/>
        </w:rPr>
        <w:t>, чем другие девушки, которые уже в шесть часов вечера возвращаются домой на троллейбусе.</w:t>
      </w:r>
    </w:p>
    <w:p w14:paraId="646A581F" w14:textId="77777777" w:rsidR="00F2134D" w:rsidRPr="00F2134D" w:rsidRDefault="00F2134D" w:rsidP="00F2134D">
      <w:pPr>
        <w:rPr>
          <w:sz w:val="24"/>
          <w:szCs w:val="24"/>
        </w:rPr>
      </w:pPr>
      <w:r w:rsidRPr="00F2134D">
        <w:rPr>
          <w:sz w:val="24"/>
          <w:szCs w:val="24"/>
        </w:rPr>
        <w:t>Даже привычка девушки пристально смотреть в глаза мужчинам, не разбираясь, что это за мужчина и как он может это расшифровать, по крайней мере, в российской действительности, может сослужить ей дурную службу.</w:t>
      </w:r>
    </w:p>
    <w:p w14:paraId="5EC37ED1" w14:textId="77777777" w:rsidR="00F2134D" w:rsidRPr="00F2134D" w:rsidRDefault="00F2134D" w:rsidP="00F2134D">
      <w:pPr>
        <w:rPr>
          <w:sz w:val="24"/>
          <w:szCs w:val="24"/>
        </w:rPr>
      </w:pPr>
      <w:r w:rsidRPr="00F2134D">
        <w:rPr>
          <w:sz w:val="24"/>
          <w:szCs w:val="24"/>
        </w:rPr>
        <w:t xml:space="preserve">Вообще, очень важно не встречаться взглядом с подозрительным, выказывающим агрессивные намерения субъектом. Эту нехитрую рекомендацию дал большой знаток психологии животных </w:t>
      </w:r>
      <w:r w:rsidRPr="00F2134D">
        <w:rPr>
          <w:sz w:val="24"/>
          <w:szCs w:val="24"/>
        </w:rPr>
        <w:lastRenderedPageBreak/>
        <w:t>Конрад Лоренц. В своей книге «Кольцо царя Соломона» он писал, что при встрече с незнакомой собакой ни в коем случае нельзя пристально смотреть ей в глаза. Животное воспринимает такой взгляд как вызов и часто спешит отреагировать агрессивно. Преступник, обуреваемый примитивными инстинктами, в чем-то подобен животному. Так что ни четвероногого, ни двуногого зверя лучше таким способом не дразнить.</w:t>
      </w:r>
    </w:p>
    <w:p w14:paraId="48F5DD07" w14:textId="04C178BD" w:rsidR="00F2134D" w:rsidRPr="00F2134D" w:rsidRDefault="00F2134D" w:rsidP="00F2134D">
      <w:pPr>
        <w:rPr>
          <w:sz w:val="24"/>
          <w:szCs w:val="24"/>
        </w:rPr>
      </w:pPr>
      <w:r w:rsidRPr="00F2134D">
        <w:rPr>
          <w:sz w:val="24"/>
          <w:szCs w:val="24"/>
        </w:rPr>
        <w:t>Взгляд глаза в глаза между любящими людьми - объяснение в любви, а пристальный взгляд девушки в сторону незнакомого мужчины большинство мужчин воспринимает как приглашение к активному знакомству. Девушка не подумала, а мужчина уже возбудился. Как будем эту ситуацию разруливать?</w:t>
      </w:r>
    </w:p>
    <w:p w14:paraId="1B2D23FF" w14:textId="77777777" w:rsidR="00F2134D" w:rsidRPr="00F2134D" w:rsidRDefault="00F2134D" w:rsidP="00F2134D">
      <w:pPr>
        <w:rPr>
          <w:b/>
          <w:bCs/>
          <w:sz w:val="24"/>
          <w:szCs w:val="24"/>
        </w:rPr>
      </w:pPr>
      <w:r w:rsidRPr="00F2134D">
        <w:rPr>
          <w:b/>
          <w:bCs/>
          <w:sz w:val="24"/>
          <w:szCs w:val="24"/>
        </w:rPr>
        <w:t>Агрессия на агрессию</w:t>
      </w:r>
    </w:p>
    <w:p w14:paraId="2DCAA7EF" w14:textId="77777777" w:rsidR="00F2134D" w:rsidRPr="00F2134D" w:rsidRDefault="00F2134D" w:rsidP="00F2134D">
      <w:pPr>
        <w:rPr>
          <w:sz w:val="24"/>
          <w:szCs w:val="24"/>
        </w:rPr>
      </w:pPr>
      <w:r w:rsidRPr="00F2134D">
        <w:rPr>
          <w:sz w:val="24"/>
          <w:szCs w:val="24"/>
        </w:rPr>
        <w:t xml:space="preserve">​​​​​​​​​​​​​​Сильные люди обычно вежливы с незнакомцами. Это обычный эволюционный механизм, описанный еще профессором-этологом В. Дольником в книге «Непослушное дитя биосферы», где он анализировал, почему наиболее жестокие драки происходят во время брачного периода у слабых животных, в то время как животные, способные легко убить противника своего вида, обычно ограничивают ритуальные бои вежливыми бесконтактными танцами. Голуби заклевывают конкурентов до крови, а змеи лишь стоят друг перед другом на хвостах, покачиваясь, но вовсе не стремясь вонзить в соперника свои ядовитые зубы. А все потому, что, веди себя змеи иначе, скоро бы на планете вообще не осталось змей, кроме ужиков. У нас – то же самое. Сильные и легко впадающие в ярость люди очень скоро выясняют, что в социуме умение вести себя приятно куда важнее умения отрывать противникам головы (а те, кто не выясняют, очень скоро оказываются либо в тюрьме, либо на кладбище). Неумение контролировать свою агрессию будет </w:t>
      </w:r>
      <w:proofErr w:type="spellStart"/>
      <w:r w:rsidRPr="00F2134D">
        <w:rPr>
          <w:sz w:val="24"/>
          <w:szCs w:val="24"/>
        </w:rPr>
        <w:t>виктимным</w:t>
      </w:r>
      <w:proofErr w:type="spellEnd"/>
      <w:r w:rsidRPr="00F2134D">
        <w:rPr>
          <w:sz w:val="24"/>
          <w:szCs w:val="24"/>
        </w:rPr>
        <w:t xml:space="preserve"> поведением для такого человека.</w:t>
      </w:r>
    </w:p>
    <w:p w14:paraId="5B8A19B1" w14:textId="5CD8D071" w:rsidR="00F2134D" w:rsidRPr="00F2134D" w:rsidRDefault="00F2134D" w:rsidP="00F2134D">
      <w:pPr>
        <w:rPr>
          <w:sz w:val="24"/>
          <w:szCs w:val="24"/>
        </w:rPr>
      </w:pPr>
      <w:r w:rsidRPr="00F2134D">
        <w:rPr>
          <w:sz w:val="24"/>
          <w:szCs w:val="24"/>
        </w:rPr>
        <w:t>Спокойно извиниться, когда вас толкнули, гораздо вежливее и просто разумнее, чем толкать человека в ответ и начинать разборки.</w:t>
      </w:r>
    </w:p>
    <w:p w14:paraId="5C088B9E" w14:textId="77777777" w:rsidR="00F2134D" w:rsidRPr="00F2134D" w:rsidRDefault="00F2134D" w:rsidP="00F2134D">
      <w:pPr>
        <w:rPr>
          <w:b/>
          <w:bCs/>
          <w:sz w:val="24"/>
          <w:szCs w:val="24"/>
        </w:rPr>
      </w:pPr>
      <w:r w:rsidRPr="00F2134D">
        <w:rPr>
          <w:b/>
          <w:bCs/>
          <w:sz w:val="24"/>
          <w:szCs w:val="24"/>
        </w:rPr>
        <w:t>Самоубийственная ревность</w:t>
      </w:r>
    </w:p>
    <w:p w14:paraId="2B543157" w14:textId="10EC85E1" w:rsidR="00F2134D" w:rsidRPr="00F2134D" w:rsidRDefault="00F2134D" w:rsidP="00F2134D">
      <w:pPr>
        <w:rPr>
          <w:sz w:val="24"/>
          <w:szCs w:val="24"/>
        </w:rPr>
      </w:pPr>
      <w:r w:rsidRPr="00F2134D">
        <w:rPr>
          <w:sz w:val="24"/>
          <w:szCs w:val="24"/>
        </w:rPr>
        <w:t>Удивительно, но самые ревнивые мужчины выбирают самых непостоянных девушек, а не самые постоянные девушки развлекают себя связями с очень ревнивыми мужчинами. Что тут сказать? Кого будут убивать эти мужчины - себя или девушку, сказать трудно; а вы примите свое решение - оно вам надо?</w:t>
      </w:r>
    </w:p>
    <w:p w14:paraId="57F5A222" w14:textId="77777777" w:rsidR="00F2134D" w:rsidRPr="00F2134D" w:rsidRDefault="00F2134D" w:rsidP="00F2134D">
      <w:pPr>
        <w:rPr>
          <w:b/>
          <w:bCs/>
          <w:sz w:val="24"/>
          <w:szCs w:val="24"/>
        </w:rPr>
      </w:pPr>
      <w:r w:rsidRPr="00F2134D">
        <w:rPr>
          <w:b/>
          <w:bCs/>
          <w:sz w:val="24"/>
          <w:szCs w:val="24"/>
        </w:rPr>
        <w:t>Экстремальные виды спорта</w:t>
      </w:r>
    </w:p>
    <w:p w14:paraId="0877409C" w14:textId="0559CFCB" w:rsidR="00F2134D" w:rsidRPr="005E3E37" w:rsidRDefault="00F2134D" w:rsidP="00F2134D">
      <w:pPr>
        <w:rPr>
          <w:sz w:val="24"/>
          <w:szCs w:val="24"/>
        </w:rPr>
      </w:pPr>
      <w:r w:rsidRPr="00F2134D">
        <w:rPr>
          <w:sz w:val="24"/>
          <w:szCs w:val="24"/>
        </w:rPr>
        <w:t xml:space="preserve">Как ни грустно это звучит, но практически каждый молодой человек, покупающий себе дорогой мотоцикл или снегоход, </w:t>
      </w:r>
      <w:proofErr w:type="gramStart"/>
      <w:r w:rsidRPr="00F2134D">
        <w:rPr>
          <w:sz w:val="24"/>
          <w:szCs w:val="24"/>
        </w:rPr>
        <w:t>по сути</w:t>
      </w:r>
      <w:proofErr w:type="gramEnd"/>
      <w:r w:rsidRPr="00F2134D">
        <w:rPr>
          <w:sz w:val="24"/>
          <w:szCs w:val="24"/>
        </w:rPr>
        <w:t xml:space="preserve"> будущий самоубийца. Кстати, другое название снегоходов - "убийцы олигархов". Люди, которые прыгают со скейтборда на сноуборд, занимаются </w:t>
      </w:r>
      <w:proofErr w:type="spellStart"/>
      <w:r w:rsidRPr="00F2134D">
        <w:rPr>
          <w:sz w:val="24"/>
          <w:szCs w:val="24"/>
        </w:rPr>
        <w:t>каньонингом</w:t>
      </w:r>
      <w:proofErr w:type="spellEnd"/>
      <w:r w:rsidRPr="00F2134D">
        <w:rPr>
          <w:sz w:val="24"/>
          <w:szCs w:val="24"/>
        </w:rPr>
        <w:t xml:space="preserve">, </w:t>
      </w:r>
      <w:proofErr w:type="spellStart"/>
      <w:r w:rsidRPr="00F2134D">
        <w:rPr>
          <w:sz w:val="24"/>
          <w:szCs w:val="24"/>
        </w:rPr>
        <w:t>бабблингом</w:t>
      </w:r>
      <w:proofErr w:type="spellEnd"/>
      <w:r w:rsidRPr="00F2134D">
        <w:rPr>
          <w:sz w:val="24"/>
          <w:szCs w:val="24"/>
        </w:rPr>
        <w:t xml:space="preserve">, дайвингом, бейсджампингом и уверенные, что машина не умеет ездить меньше ста тридцати километров в час </w:t>
      </w:r>
      <w:proofErr w:type="gramStart"/>
      <w:r w:rsidRPr="00F2134D">
        <w:rPr>
          <w:sz w:val="24"/>
          <w:szCs w:val="24"/>
        </w:rPr>
        <w:t>- это</w:t>
      </w:r>
      <w:proofErr w:type="gramEnd"/>
      <w:r w:rsidRPr="00F2134D">
        <w:rPr>
          <w:sz w:val="24"/>
          <w:szCs w:val="24"/>
        </w:rPr>
        <w:t xml:space="preserve"> люди, которые играют со смертью в предельно опасные игры.</w:t>
      </w:r>
    </w:p>
    <w:sectPr w:rsidR="00F2134D" w:rsidRPr="005E3E37" w:rsidSect="004E3D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4786"/>
    <w:multiLevelType w:val="hybridMultilevel"/>
    <w:tmpl w:val="28BAC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A32CC"/>
    <w:multiLevelType w:val="hybridMultilevel"/>
    <w:tmpl w:val="F57AF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3D"/>
    <w:rsid w:val="00211603"/>
    <w:rsid w:val="0039011B"/>
    <w:rsid w:val="004248C9"/>
    <w:rsid w:val="004E3D13"/>
    <w:rsid w:val="00585D3D"/>
    <w:rsid w:val="005E3E37"/>
    <w:rsid w:val="00D94637"/>
    <w:rsid w:val="00F2134D"/>
    <w:rsid w:val="00F7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EAFA0"/>
  <w15:chartTrackingRefBased/>
  <w15:docId w15:val="{ABDCF1BD-5DBF-4077-AC2F-0775F7E7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01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011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248C9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4E3D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2412</Words>
  <Characters>13751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9</cp:revision>
  <dcterms:created xsi:type="dcterms:W3CDTF">2022-02-19T19:59:00Z</dcterms:created>
  <dcterms:modified xsi:type="dcterms:W3CDTF">2022-02-20T16:08:00Z</dcterms:modified>
</cp:coreProperties>
</file>