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6D442" w14:textId="42200BBA" w:rsidR="00836E02" w:rsidRPr="00836E02" w:rsidRDefault="00836E02" w:rsidP="00836E02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222222"/>
          <w:sz w:val="32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b/>
          <w:color w:val="222222"/>
          <w:sz w:val="32"/>
          <w:szCs w:val="28"/>
          <w:lang w:eastAsia="ru-RU"/>
        </w:rPr>
        <w:t>Особенности языковой игры в современных анекдотах</w:t>
      </w:r>
    </w:p>
    <w:p w14:paraId="735FE467" w14:textId="3170FF7F" w:rsidR="00836E02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Современный анекдот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–</w:t>
      </w:r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это речевой жанр, обладающий особыми характеристиками, определяющими его как специфическое явление городского фольклора. Анекдот выполняет функцию комического эффекта, которая реализуется благодаря краткости анекдота, контекстуальной уместности и содержательной стереотипности.</w:t>
      </w:r>
    </w:p>
    <w:p w14:paraId="281898F6" w14:textId="77777777" w:rsidR="00836E02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Существуют различные способы создания комизма в анекдотах:</w:t>
      </w:r>
    </w:p>
    <w:p w14:paraId="52B0E7A3" w14:textId="77777777" w:rsidR="00836E02" w:rsidRPr="00836E02" w:rsidRDefault="00836E02" w:rsidP="00836E02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обыгрывание многозначных слов;</w:t>
      </w:r>
    </w:p>
    <w:p w14:paraId="67B342FC" w14:textId="77777777" w:rsidR="00836E02" w:rsidRPr="00836E02" w:rsidRDefault="00836E02" w:rsidP="00836E02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игра паронимами;</w:t>
      </w:r>
    </w:p>
    <w:p w14:paraId="631DB787" w14:textId="77777777" w:rsidR="00836E02" w:rsidRPr="00836E02" w:rsidRDefault="00836E02" w:rsidP="00836E02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обыгрывание омонимичных слов;</w:t>
      </w:r>
    </w:p>
    <w:p w14:paraId="0616AB29" w14:textId="77777777" w:rsidR="00836E02" w:rsidRPr="00836E02" w:rsidRDefault="00836E02" w:rsidP="00836E02">
      <w:pPr>
        <w:pStyle w:val="a4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каламбур.</w:t>
      </w:r>
    </w:p>
    <w:p w14:paraId="6DB4FD14" w14:textId="77777777" w:rsid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2EB0F3B3" w14:textId="182C11D6" w:rsidR="00836E02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val="en-US" w:eastAsia="ru-RU"/>
        </w:rPr>
      </w:pPr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t>Обыгрывание многозначных слов</w:t>
      </w:r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val="en-US" w:eastAsia="ru-RU"/>
        </w:rPr>
        <w:t>:</w:t>
      </w:r>
    </w:p>
    <w:p w14:paraId="5CC71A3E" w14:textId="77777777" w:rsid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5581EF85" w14:textId="0CD83071" w:rsidR="00836E02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- Алло, это булочная?! К вам бублики поступили?</w:t>
      </w:r>
      <w:r w:rsidRPr="00836E02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br/>
        <w:t>- Да, поступили.</w:t>
      </w:r>
      <w:r w:rsidRPr="00836E02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br/>
      </w:r>
      <w:proofErr w:type="gramStart"/>
      <w:r w:rsidRPr="00836E02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- Вот</w:t>
      </w:r>
      <w:proofErr w:type="gramEnd"/>
      <w:r w:rsidRPr="00836E02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 xml:space="preserve"> видишь, сынок, даже бублики поступили.</w:t>
      </w:r>
    </w:p>
    <w:p w14:paraId="1035A9AD" w14:textId="77777777" w:rsidR="00836E02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en-US" w:eastAsia="ru-RU"/>
        </w:rPr>
        <w:t xml:space="preserve"> </w:t>
      </w:r>
    </w:p>
    <w:p w14:paraId="74CEA4D1" w14:textId="6B755B1F" w:rsidR="00836E02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Здравствуйте, это доставка суши? Доставьте мне, пожалуйста, Крым.</w:t>
      </w:r>
    </w:p>
    <w:p w14:paraId="127B7A5C" w14:textId="77777777" w:rsid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79F13A50" w14:textId="2611E933" w:rsidR="00836E02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Обыгрывание омонимичных слов</w:t>
      </w:r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14:paraId="36570F91" w14:textId="50E2FCD0" w:rsidR="00836E02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Омонимия, представляя собой звуковое совпадение разных языковых единиц,</w:t>
      </w:r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значения которых не связаны друг с другом, характерна не только для лексического уровня, но и орфографического, словообразовательного, фонетического, морфологического, синтаксического.</w:t>
      </w:r>
    </w:p>
    <w:p w14:paraId="44FCF4EF" w14:textId="77777777" w:rsidR="00836E02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лексическом уровне выделяются полные омонимы, которые представляют собой слова одного грамматического класса с совпадением во всей системе форм. А также частичные омонимы, характеризующиеся тем, что разные по значению слова совпадают в звучании и написании не во всех грамматических формах</w:t>
      </w:r>
    </w:p>
    <w:p w14:paraId="1BC8BD5A" w14:textId="77777777" w:rsidR="00836E02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</w:pPr>
    </w:p>
    <w:p w14:paraId="374D44B3" w14:textId="61AD92AF" w:rsidR="00836E02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val="en-US" w:eastAsia="ru-RU"/>
        </w:rPr>
      </w:pPr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t>Полные лексические омонимы</w:t>
      </w:r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val="en-US" w:eastAsia="ru-RU"/>
        </w:rPr>
        <w:t>:</w:t>
      </w:r>
    </w:p>
    <w:p w14:paraId="5AE12F65" w14:textId="77777777" w:rsidR="00836E02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</w:p>
    <w:p w14:paraId="2A5152A2" w14:textId="77777777" w:rsidR="00836E02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- Папа – подлежащее, ушел – сказуемое, на собрание – это предлог.</w:t>
      </w:r>
    </w:p>
    <w:p w14:paraId="0CDBCEE5" w14:textId="77777777" w:rsidR="00836E02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- Почему предлог? – спрашивает учительница.</w:t>
      </w:r>
    </w:p>
    <w:p w14:paraId="679CE9F3" w14:textId="77777777" w:rsidR="00836E02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- А мама всегда так говорит папе.</w:t>
      </w:r>
    </w:p>
    <w:p w14:paraId="49652CDC" w14:textId="77777777" w:rsid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09C8096A" w14:textId="0BE41E25" w:rsidR="00836E02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Здесь обыгрывается омонимия слова предлог. Учительница подразумевает под ним член предложения, Вовочка же использует его в значении причины для ухода из дома, т. е. с тем, что он часто наблюдает у себя дома.</w:t>
      </w:r>
    </w:p>
    <w:p w14:paraId="6DFCE0CB" w14:textId="49EDF759" w:rsid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5A1DDDD4" w14:textId="4976CF56" w:rsidR="00836E02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В следующем анекдоте обыгрыванию подвергаются сразу два омонимичных слова:</w:t>
      </w:r>
    </w:p>
    <w:p w14:paraId="46D4024E" w14:textId="77777777" w:rsidR="00836E02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- За что тебе учитель поставил двойку?</w:t>
      </w:r>
    </w:p>
    <w:p w14:paraId="4E694094" w14:textId="77777777" w:rsidR="00836E02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- А он попросил меня обложить козла матом. Ну, я и обложил.</w:t>
      </w:r>
    </w:p>
    <w:p w14:paraId="5C391986" w14:textId="77777777" w:rsid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36DF4A3A" w14:textId="4936F3F0" w:rsidR="00836E02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Вовочка понимает под словами козел и мат не спортивный инвентарь, т. е. то, что имеет в виду учитель, а ругательства.</w:t>
      </w:r>
    </w:p>
    <w:p w14:paraId="131EDB30" w14:textId="77777777" w:rsid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2F2F7275" w14:textId="6F9B919D" w:rsidR="00836E02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val="en-US" w:eastAsia="ru-RU"/>
        </w:rPr>
      </w:pPr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eastAsia="ru-RU"/>
        </w:rPr>
        <w:t>Неполные лексические омонимы</w:t>
      </w:r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u w:val="single"/>
          <w:lang w:val="en-US" w:eastAsia="ru-RU"/>
        </w:rPr>
        <w:t>:</w:t>
      </w:r>
    </w:p>
    <w:p w14:paraId="4A46AEBF" w14:textId="77777777" w:rsidR="00836E02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lastRenderedPageBreak/>
        <w:t>Мужчина – как клубок: когда женщина выпускает его из рук, он распускается, а когда берет его в руки, он сматывается.</w:t>
      </w:r>
    </w:p>
    <w:p w14:paraId="148C90CC" w14:textId="77777777" w:rsid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14AAB0BA" w14:textId="21CB6FCB" w:rsidR="00836E02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орфографическом уровне выделяются омографы, т. е. слова, имеющие одинаковое написание, но различное произношение слов и значение.</w:t>
      </w:r>
    </w:p>
    <w:p w14:paraId="734A9327" w14:textId="77777777" w:rsidR="00836E02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На словообразовательном уровне выделяются </w:t>
      </w:r>
      <w:proofErr w:type="spellStart"/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омоморфемы</w:t>
      </w:r>
      <w:proofErr w:type="spellEnd"/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представляющие собой омонимичные морфемы.</w:t>
      </w:r>
    </w:p>
    <w:p w14:paraId="0EFC393B" w14:textId="77777777" w:rsidR="00836E02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фонетическом уровне можно выделить омофоны, слова, имеющие одинаковое произношение, но различное написание слов и словосочетаний.</w:t>
      </w:r>
    </w:p>
    <w:p w14:paraId="08C2D185" w14:textId="77777777" w:rsid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7D2C3BDC" w14:textId="3E2E1405" w:rsidR="00836E02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Штирлиц бежал скачками. Штирлиц прибавил ходу, и качки отстали.</w:t>
      </w:r>
    </w:p>
    <w:p w14:paraId="74429B7D" w14:textId="77777777" w:rsid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2501664D" w14:textId="34EC9CA8" w:rsidR="00836E02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этом анекдоте обыгрывается омонимия слова скачками и словосочетания с качками, имеющими звуковое совпадение.</w:t>
      </w:r>
    </w:p>
    <w:p w14:paraId="45D1933A" w14:textId="77777777" w:rsid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41BE69B8" w14:textId="3A540F09" w:rsidR="00836E02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На морфологическом уровне омонимия проявляет себя в </w:t>
      </w:r>
      <w:proofErr w:type="spellStart"/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омоформах</w:t>
      </w:r>
      <w:proofErr w:type="spellEnd"/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gramStart"/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словах</w:t>
      </w:r>
      <w:proofErr w:type="gramEnd"/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совпадающих по звучанию и написанию лишь в отдельных грамматических формах.</w:t>
      </w:r>
    </w:p>
    <w:p w14:paraId="5CA66869" w14:textId="77777777" w:rsid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40EA9834" w14:textId="1409F270" w:rsidR="00836E02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Штирлиц смотрит – из форточки дуло. Он закрыл форточку, и дуло исчезло.</w:t>
      </w:r>
    </w:p>
    <w:p w14:paraId="4864B9ED" w14:textId="77777777" w:rsid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02DDCD00" w14:textId="34CD7094" w:rsidR="00836E02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Здесь комизм построен на омонимии слова дуло. В первой части оно выступает как глагол (дуть). Во второй же - дуло выступает уже как существительное среднего рода им. падежа.</w:t>
      </w:r>
    </w:p>
    <w:p w14:paraId="657E2E91" w14:textId="77777777" w:rsid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120E1EC4" w14:textId="7700670C" w:rsidR="00836E02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Идет бабушка по городу большому (приехала из деревни) и удивляется, какие дома большие и высокие. Дошла до угла квартала и видит большой трехэтажный дом. Идет молодой человек к ней навстречу, она к нему.</w:t>
      </w:r>
    </w:p>
    <w:p w14:paraId="42BF0DA9" w14:textId="77777777" w:rsidR="00836E02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 xml:space="preserve">- </w:t>
      </w:r>
      <w:proofErr w:type="spellStart"/>
      <w:r w:rsidRPr="00836E02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Милай</w:t>
      </w:r>
      <w:proofErr w:type="spellEnd"/>
      <w:r w:rsidRPr="00836E02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, это что за дом стоит?</w:t>
      </w:r>
    </w:p>
    <w:p w14:paraId="367BEFAD" w14:textId="77777777" w:rsidR="00836E02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Потом догоняет этого же молодого человека и спрашивает:</w:t>
      </w:r>
    </w:p>
    <w:p w14:paraId="4BA68D2C" w14:textId="77777777" w:rsidR="00836E02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- А что там делают?</w:t>
      </w:r>
    </w:p>
    <w:p w14:paraId="4F82BC35" w14:textId="77777777" w:rsidR="00836E02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- Чертят, бабушка, чертят.</w:t>
      </w:r>
    </w:p>
    <w:p w14:paraId="657B1452" w14:textId="77777777" w:rsidR="00836E02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Она перекрестилась и говорит:</w:t>
      </w:r>
    </w:p>
    <w:p w14:paraId="3DC76A2D" w14:textId="77777777" w:rsidR="00836E02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- Господи! Чертят и тех делают.</w:t>
      </w:r>
    </w:p>
    <w:p w14:paraId="66A1F72E" w14:textId="77777777" w:rsid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264118C4" w14:textId="5B3DA2F8" w:rsidR="00836E02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шутке комизм возникает за счет совпадения глагола чертить в 3 л. мн. ч. (чертят) и сущ. чертенок в род. п. мн. ч. Хотелось бы заострить внимание на этом примере. Дело в том, что в слове чертят допускается двоякая постановка ударения: оно может падать как на гласную в окончании (чертя́́́т), так и на гласную в корне (</w:t>
      </w:r>
      <w:proofErr w:type="spellStart"/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че́ртят</w:t>
      </w:r>
      <w:proofErr w:type="spellEnd"/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). В последнем случае слова </w:t>
      </w:r>
      <w:proofErr w:type="spellStart"/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чертя́т</w:t>
      </w:r>
      <w:proofErr w:type="spellEnd"/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(сущ. мн. ч.) и </w:t>
      </w:r>
      <w:proofErr w:type="spellStart"/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че́ртят</w:t>
      </w:r>
      <w:proofErr w:type="spellEnd"/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(глаг.) будут являться уже не </w:t>
      </w:r>
      <w:proofErr w:type="spellStart"/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омоформами</w:t>
      </w:r>
      <w:proofErr w:type="spellEnd"/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а омофонами.</w:t>
      </w:r>
    </w:p>
    <w:p w14:paraId="2A5FD791" w14:textId="77777777" w:rsidR="00836E02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синтаксическом уровне омонимия может возникать при пространственной (позиционной) неопределенности значения элемента, а также его внутренней (сущностной) неопределенности. Это может привести к субъективному осмыслению высказывания, что и порождает омонимию.</w:t>
      </w:r>
    </w:p>
    <w:p w14:paraId="56C7A5AE" w14:textId="77777777" w:rsid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39DDB0A4" w14:textId="6E949FE9" w:rsidR="00836E02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- Что-то вы выглядите утомленным. К тому же у вас расшатаны нервы и повысилось давление. Главное – отдых и сон. Ложитесь пораньше, с курами.</w:t>
      </w:r>
    </w:p>
    <w:p w14:paraId="08CE4AB0" w14:textId="77777777" w:rsidR="00836E02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lastRenderedPageBreak/>
        <w:t>Со сколькими, доктор?</w:t>
      </w:r>
    </w:p>
    <w:p w14:paraId="61E6EAE9" w14:textId="77777777" w:rsid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6D1403DF" w14:textId="442BDDC0" w:rsidR="00836E02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Здесь наблюдается омонимия дополнения, указывающего на совместное действие или состояние (с чем?) и обстоятельства времени (когда?).</w:t>
      </w:r>
    </w:p>
    <w:p w14:paraId="0408790C" w14:textId="77777777" w:rsid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33E57C39" w14:textId="72CED684" w:rsidR="00836E02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- Так читай про себя.</w:t>
      </w:r>
    </w:p>
    <w:p w14:paraId="05DB5414" w14:textId="77777777" w:rsidR="00836E02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- Да в истории, мамочка, про меня ничего не написано.</w:t>
      </w:r>
    </w:p>
    <w:p w14:paraId="4947076A" w14:textId="77777777" w:rsid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4A352DAD" w14:textId="541874D6" w:rsidR="00836E02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данном тексте обыгрывается омонимия определения (что-нибудь про себя) и обстоятельства образа действия (каким образом читать).</w:t>
      </w:r>
    </w:p>
    <w:p w14:paraId="6A50B3C7" w14:textId="77777777" w:rsid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75261857" w14:textId="44F446E6" w:rsidR="00836E02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RU"/>
        </w:rPr>
        <w:t>Взять жену без состояния – я в состоянии, но входить в долги из-за ее тряпок я не в состоянии.</w:t>
      </w:r>
    </w:p>
    <w:p w14:paraId="6D41471F" w14:textId="77777777" w:rsid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5180C148" w14:textId="350DCB69" w:rsidR="00836E02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анекдотах обыгрываются не все типы омонимов. Комизм не создается за счет употребления омографов. Это обусловлено тем, что их использование связано прежде всего с письменной речью, анекдот же, напротив, устный жанр. Комический эффект не создается и при помощи словообразовательных омонимов, так как совпадение отдельных морфем не создает предпосылку для возникновения языковой игры.</w:t>
      </w:r>
    </w:p>
    <w:p w14:paraId="41136AEE" w14:textId="7C525124" w:rsidR="00AF7A73" w:rsidRPr="00836E02" w:rsidRDefault="00836E02" w:rsidP="00836E0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Наиболее часто комизм создается за счет обыгрывания полных лексических омонимов, а также омофонов. Реже используются </w:t>
      </w:r>
      <w:proofErr w:type="spellStart"/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омоформы</w:t>
      </w:r>
      <w:proofErr w:type="spellEnd"/>
      <w:r w:rsidRPr="00836E0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Довольно редко обыгрываются неполные омонимы и синтаксическая омонимия предложений и словосочетаний.</w:t>
      </w:r>
      <w:bookmarkStart w:id="0" w:name="_GoBack"/>
      <w:bookmarkEnd w:id="0"/>
    </w:p>
    <w:sectPr w:rsidR="00AF7A73" w:rsidRPr="00836E02" w:rsidSect="00836E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16752"/>
    <w:multiLevelType w:val="multilevel"/>
    <w:tmpl w:val="0A28F652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59335B"/>
    <w:multiLevelType w:val="hybridMultilevel"/>
    <w:tmpl w:val="B882F0B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9614A9"/>
    <w:multiLevelType w:val="multilevel"/>
    <w:tmpl w:val="B660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FB45FE"/>
    <w:multiLevelType w:val="multilevel"/>
    <w:tmpl w:val="AA34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D703F2"/>
    <w:multiLevelType w:val="multilevel"/>
    <w:tmpl w:val="00D6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FE53BA"/>
    <w:multiLevelType w:val="multilevel"/>
    <w:tmpl w:val="8008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BB0356"/>
    <w:multiLevelType w:val="multilevel"/>
    <w:tmpl w:val="3C82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ED1AAE"/>
    <w:multiLevelType w:val="multilevel"/>
    <w:tmpl w:val="543A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50"/>
    <w:rsid w:val="00836E02"/>
    <w:rsid w:val="00AF7A73"/>
    <w:rsid w:val="00F9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01F5D"/>
  <w15:chartTrackingRefBased/>
  <w15:docId w15:val="{C5A9112B-BDD6-440F-A6C9-D762D40B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6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36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1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801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Светличная</dc:creator>
  <cp:keywords/>
  <dc:description/>
  <cp:lastModifiedBy>Алина Светличная</cp:lastModifiedBy>
  <cp:revision>2</cp:revision>
  <dcterms:created xsi:type="dcterms:W3CDTF">2023-05-21T20:07:00Z</dcterms:created>
  <dcterms:modified xsi:type="dcterms:W3CDTF">2023-05-21T20:17:00Z</dcterms:modified>
</cp:coreProperties>
</file>