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 Муниципальное бюджетное общеобразовательное учреждение</w:t>
      </w:r>
    </w:p>
    <w:p>
      <w:r>
        <w:t xml:space="preserve">                  «Средняя общеобразовательная школа № ___»</w:t>
      </w:r>
    </w:p>
    <w:p/>
    <w:p/>
    <w:p/>
    <w:p/>
    <w:p/>
    <w:p/>
    <w:p>
      <w:r>
        <w:t xml:space="preserve">                          РЕФЕРАТ</w:t>
      </w:r>
    </w:p>
    <w:p>
      <w:r>
        <w:t xml:space="preserve">                  на тему: «Установка и удаление программ: что при этом происходит с компьютером»</w:t>
      </w:r>
    </w:p>
    <w:p/>
    <w:p/>
    <w:p/>
    <w:p/>
    <w:p/>
    <w:p/>
    <w:p>
      <w:r>
        <w:t xml:space="preserve">                                      Выполнил: Фамилия Имя,</w:t>
      </w:r>
    </w:p>
    <w:p>
      <w:r>
        <w:t xml:space="preserve">                                      ученик 10 ___ класса</w:t>
      </w:r>
    </w:p>
    <w:p>
      <w:r>
        <w:t xml:space="preserve">                                      Руководитель: Фамилия И. О.</w:t>
      </w:r>
    </w:p>
    <w:p/>
    <w:p/>
    <w:p/>
    <w:p/>
    <w:p/>
    <w:p>
      <w:r>
        <w:t xml:space="preserve">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Что делает установщик.....................................3</w:t>
      </w:r>
    </w:p>
    <w:p>
      <w:r>
        <w:t>1.1. Распаковка и регистрация................................3</w:t>
      </w:r>
    </w:p>
    <w:p>
      <w:r>
        <w:t>1.2. Сопутствующие компоненты................................3</w:t>
      </w:r>
    </w:p>
    <w:p>
      <w:r>
        <w:t>2. Правильное удаление.......................................4</w:t>
      </w:r>
    </w:p>
    <w:p>
      <w:r>
        <w:t>2.1. Удаление средствами системы.............................4</w:t>
      </w:r>
    </w:p>
    <w:p>
      <w:r>
        <w:t>2.2. Что остаётся после удаления.............................4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ab/>
        <w:t>Установка программы выглядит просто: несколько раз нажать «Далее» и дождаться полосы прогресса. За этой полосой скрывается несколько разных действий, и знание о них пригождается, когда программу нужно удалить начисто или когда компьютер начинает работать медленнее.</w:t>
      </w:r>
    </w:p>
    <w:p>
      <w:r>
        <w:t>Цель работы — разобрать, из чего состоит установка программного обеспечения и почему удаление перетаскиванием папки в корзину не считается удалением.</w:t>
      </w:r>
    </w:p>
    <w:p/>
    <w:p/>
    <w:p>
      <w:r>
        <w:t>1. Что делает установщик</w:t>
      </w:r>
    </w:p>
    <w:p/>
    <w:p>
      <w:r>
        <w:t>1.1. Распаковка и регистрация</w:t>
      </w:r>
    </w:p>
    <w:p>
      <w:r>
        <w:t>Первое действие установщика — распаковка. Файлы программы копируются в выбранный каталог, обычно в системную папку   для программ. Уже здесь появляется  различие между установкой и простым копированием: программа может занимать не одну  папку.</w:t>
      </w:r>
    </w:p>
    <w:p>
      <w:r>
        <w:tab/>
        <w:t>Второе — регистрация в системе. Программа записывает сведения о себе в системный реестр или  его  аналог: где она лежит, какая у неё версия, какие типы файлов открывает. Отсюда берутся значки в меню и то, что двойной щелчок по документу открывает нужное приложение.</w:t>
      </w:r>
    </w:p>
    <w:p>
      <w:r>
        <w:t>1.2. Сопутствующие компоненты</w:t>
      </w:r>
    </w:p>
    <w:p>
      <w:r>
        <w:tab/>
        <w:t>Третье — сопутствующие компоненты: библиотеки, драйверы, службы, запускаемые вместе с  системой. Именно они  чаще всего и замедляют компьютер, а не сама программа: половина установленного стартует  вместе с операционной системой.</w:t>
      </w:r>
    </w:p>
    <w:p/>
    <w:p/>
    <w:p>
      <w:r>
        <w:t>2. Правильное удаление</w:t>
      </w:r>
    </w:p>
    <w:p/>
    <w:p>
      <w:r>
        <w:t>2.1. Удаление средствами системы</w:t>
      </w:r>
    </w:p>
    <w:p>
      <w:r>
        <w:t>Удаление — обратная последовательность тех же шагов, и выполнить её  должна сама система: раздел управления программами или деинсталлятор, положенный рядом с приложением. Он убирает файлы,  записи о себе  и  добавленные компоненты.</w:t>
      </w:r>
    </w:p>
    <w:p>
      <w:r>
        <w:t>Если вместо этого удалить папку программы, записи в системе останутся. Компьютер продолжит считать программу установленной, значки будут вести в пустоту, а типы файлов останутся привязанными к тому, чего уже нет. Со временем таких следов набирается много.</w:t>
      </w:r>
    </w:p>
    <w:p>
      <w:r>
        <w:t>2.2. Что остаётся после удаления</w:t>
      </w:r>
    </w:p>
    <w:p>
      <w:r>
        <w:t>Полностью бесследным  удаление не бывает: пользовательские настройки  и созданные документы обычно  остаются намеренно — чтобы при повторной установке ничего не потерялось.</w:t>
      </w:r>
    </w:p>
    <w:p/>
    <w:p/>
    <w:p>
      <w:r>
        <w:t>ЗАКЛЮЧЕНИЕ</w:t>
      </w:r>
    </w:p>
    <w:p/>
    <w:p>
      <w:r>
        <w:t>Установка программы — это не копирование файлов, а копирование плюс регистрация в системе плюс установка сопутствующих компонентов. Поэтому и удалять программу нужно средствами системы, а не перетаскиванием папки: иначе на компьютере накапливаются записи о программах, которых нет.</w:t>
      </w:r>
    </w:p>
    <w:p/>
    <w:p/>
    <w:p>
      <w:r>
        <w:t>СПИСОК ИСТОЧНИКОВ</w:t>
      </w:r>
    </w:p>
    <w:p/>
    <w:p>
      <w:r>
        <w:t>Информатика. 10 класс. Базовый уровень: учебник / под ред. К. Ю. Полякова. — Москва: БИНОМ, 2022.</w:t>
      </w:r>
    </w:p>
    <w:p>
      <w:r>
        <w:t>Системный реестр: назначение и   структура // Открытые  системы. URL: https://www.osp.ru (дата обращения 07.09.2026)</w:t>
      </w:r>
    </w:p>
    <w:p>
      <w:r>
        <w:tab/>
        <w:t>Таненбаум Э. Современные операционные системы. — Санкт-Петербург: Питер, 2019.</w:t>
      </w:r>
    </w:p>
    <w:p>
      <w:r>
        <w:tab/>
        <w:t>Автозагрузка: что  замедляет компьютер // Хабр. URL: https://habr.com (дата обращения  06.09.2026)</w:t>
      </w:r>
    </w:p>
    <w:p>
      <w:r>
        <w:t>Установка и удаление программ // Справка Microsoft. URL: https://support.microsoft.com (дата обращения 05.09.2026)</w:t>
      </w:r>
    </w:p>
    <w:p/>
    <w:p/>
    <w:p>
      <w:r>
        <w:t>ПРИЛОЖЕНИЕ</w:t>
      </w:r>
    </w:p>
    <w:p/>
    <w:p>
      <w:r>
        <w:t>Шаги установки и что   остаётся после удаления</w:t>
      </w:r>
    </w:p>
    <w:p>
      <w:r>
        <w:t>Распаковка файлов —   удаляется  полностью</w:t>
      </w:r>
    </w:p>
    <w:p>
      <w:r>
        <w:t>Запись в реестр — удаляется деинсталлятором, но не корзиной</w:t>
      </w:r>
    </w:p>
    <w:p>
      <w:r>
        <w:tab/>
        <w:t>Ярлыки и меню — удаляются вместе с записями</w:t>
      </w:r>
    </w:p>
    <w:p>
      <w:r>
        <w:t>Связь с типами файлов — снимается при правильном удалении</w:t>
      </w:r>
    </w:p>
    <w:p>
      <w:r>
        <w:tab/>
        <w:t>Общие библиотеки — могут остаться: их используют другие программы</w:t>
      </w:r>
    </w:p>
    <w:p>
      <w:r>
        <w:tab/>
        <w:t>Настройки и документы — остаются намеренно</w:t>
      </w:r>
    </w:p>
    <w:p>
      <w:r>
        <w:tab/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Verdana" w:hAnsi="Verdana" w:cs="Verdan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