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Муниципальное бюджетное общеобразовательное учреждение</w:t>
      </w:r>
    </w:p>
    <w:p>
      <w:r>
        <w:t xml:space="preserve">                 «Средняя общеобразовательная школа № ___»</w:t>
      </w:r>
    </w:p>
    <w:p/>
    <w:p/>
    <w:p/>
    <w:p/>
    <w:p/>
    <w:p/>
    <w:p>
      <w:r>
        <w:t xml:space="preserve">                         РЕФЕРАТ</w:t>
      </w:r>
    </w:p>
    <w:p>
      <w:r>
        <w:t xml:space="preserve">               на тему: «Браузер как программа: из чего он состоит»</w:t>
      </w:r>
    </w:p>
    <w:p/>
    <w:p/>
    <w:p/>
    <w:p/>
    <w:p/>
    <w:p/>
    <w:p>
      <w:r>
        <w:t xml:space="preserve">                                     Выполнил: Фамилия Имя,</w:t>
      </w:r>
    </w:p>
    <w:p>
      <w:r>
        <w:t xml:space="preserve">                                     ученик 10 ___ класса</w:t>
      </w:r>
    </w:p>
    <w:p>
      <w:r>
        <w:t xml:space="preserve">                                     Руководитель: Фамилия И. О.</w:t>
      </w:r>
    </w:p>
    <w:p/>
    <w:p/>
    <w:p/>
    <w:p/>
    <w:p/>
    <w:p>
      <w:r>
        <w:t xml:space="preserve">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происходит при открытии страницы......................3</w:t>
      </w:r>
    </w:p>
    <w:p>
      <w:r>
        <w:t>1.1. Разметка, стили и код страницы..........................3</w:t>
      </w:r>
    </w:p>
    <w:p>
      <w:r>
        <w:t>1.2. Движок..................................................3</w:t>
      </w:r>
    </w:p>
    <w:p>
      <w:r>
        <w:t>2. Чем браузер стал сверх этого..............................4</w:t>
      </w:r>
    </w:p>
    <w:p>
      <w:r>
        <w:t>2.1. Надстройки и расширения.................................4</w:t>
      </w:r>
    </w:p>
    <w:p>
      <w:r>
        <w:t>2.2. Браузер как платформа...................................4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Браузером пользуются чаще, чем любой другой программой, и почти никогда не задумываются, что он делает. Между тем это одна из самых сложных программ на компьютере: она скачивает файлы, разбирает разметку, выполняет чужой код и рисует результат на экране.</w:t>
      </w:r>
    </w:p>
    <w:p>
      <w:r>
        <w:t>Цель работы —  разобраться, из каких частей состоит браузер и почему одна  и та же страница выглядит одинаково  в разных браузерах.</w:t>
      </w:r>
    </w:p>
    <w:p/>
    <w:p/>
    <w:p>
      <w:r>
        <w:t>1. Что происходит при открытии страницы</w:t>
      </w:r>
    </w:p>
    <w:p/>
    <w:p>
      <w:r>
        <w:t>1.1. Разметка, стили и код страницы</w:t>
      </w:r>
    </w:p>
    <w:p>
      <w:r>
        <w:tab/>
        <w:t>Сначала браузер узнаёт по имени сайта его адрес и запрашивает у  сервера файл разметки. Получив его, он разбирает разметку в структуру — дерево элементов, — а затем применяет к ней правила оформления  из отдельного файла  стилей.</w:t>
      </w:r>
    </w:p>
    <w:p>
      <w:r>
        <w:t>Параллельно скачиваются изображения,  шрифты и код, который страница просит выполнить. Этот код может менять страницу  уже после её появления — так работают карты, ленты новостей и любые страницы,  которые «оживают».</w:t>
      </w:r>
    </w:p>
    <w:p>
      <w:r>
        <w:t>1.2. Движок</w:t>
      </w:r>
    </w:p>
    <w:p>
      <w:r>
        <w:t>Часть, которая всем  этим занимается, называется движком. Движков в мире немного, и разные браузеры нередко построены на одном и том же — потому  одна и та  же страница и выглядит  в них похоже.</w:t>
      </w:r>
    </w:p>
    <w:p/>
    <w:p/>
    <w:p/>
    <w:p>
      <w:r>
        <w:t>2. Чем браузер стал сверх этого</w:t>
      </w:r>
    </w:p>
    <w:p/>
    <w:p>
      <w:r>
        <w:t>2.1. Надстройки и расширения</w:t>
      </w:r>
    </w:p>
    <w:p>
      <w:r>
        <w:t>Вкладки, закладки, история, менеджер паролей, синхронизация между устройствами — всё это надстройки над основной задачей, но именно они делают браузер рабочим местом.</w:t>
      </w:r>
    </w:p>
    <w:p>
      <w:r>
        <w:t>Расширения позволяют менять поведение страниц: блокировать рекламу, переводить текст, сохранять статьи. Расширение видит всё, что видит пользователь, поэтому ставить их из непроверенных источников  опасно ровно настолько же,   насколько устанавливать неизвестную программу.</w:t>
      </w:r>
    </w:p>
    <w:p>
      <w:r>
        <w:t>2.2. Браузер как платформа</w:t>
      </w:r>
    </w:p>
    <w:p>
      <w:r>
        <w:t>Наконец, браузер стал средой   для приложений:  почта, документы, таблицы, карты работают внутри него. Это тот случай, когда прикладная  программа сама превратилась в платформу для других.</w:t>
      </w:r>
    </w:p>
    <w:p/>
    <w:p/>
    <w:p/>
    <w:p>
      <w:r>
        <w:t>ЗАКЛЮЧЕНИЕ</w:t>
      </w:r>
    </w:p>
    <w:p/>
    <w:p>
      <w:r>
        <w:tab/>
        <w:t>Браузер запрашивает файлы у сервера, разбирает разметку в дерево элементов, применяет правила оформления, выполняет код страницы и рисует результат. Занимается этим движок, и общий движок объясняет схожесть разных браузеров. Расширения и  вход в учётную запись  превращают браузер в рабочее место, но и требуют такой же  осторожности, как обычные программы.</w:t>
      </w:r>
    </w:p>
    <w:p/>
    <w:p/>
    <w:p/>
    <w:p>
      <w:r>
        <w:t>СПИСОК ИСТОЧНИКОВ</w:t>
      </w:r>
    </w:p>
    <w:p/>
    <w:p>
      <w:r>
        <w:tab/>
        <w:t>Основы информационной безопасности  //  Академия  Яндекса. URL: https://academy.yandex.ru (дата  обращения 06.09.2026)</w:t>
      </w:r>
    </w:p>
    <w:p>
      <w:r>
        <w:tab/>
        <w:t>Информатика. 10 класс. Базовый уровень:   учебник / под ред. К. Ю. Полякова. — Москва: БИНОМ, 2022.</w:t>
      </w:r>
    </w:p>
    <w:p>
      <w:r>
        <w:tab/>
        <w:t>Открытые стандарты веба // Открытые системы.  URL:  https://www.osp.ru (дата обращения  07.09.2026)</w:t>
      </w:r>
    </w:p>
    <w:p>
      <w:r>
        <w:t>Расширения браузера и  безопасность // Хабр. URL:  https://habr.com (дата обращения 06.09.2026)</w:t>
      </w:r>
    </w:p>
    <w:p>
      <w:r>
        <w:t>Как работает  браузер // Академия Яндекса.   URL: https://academy.yandex.ru (дата  обращения 05.09.2026)</w:t>
      </w:r>
    </w:p>
    <w:p/>
    <w:p/>
    <w:p>
      <w:r>
        <w:t>ПРИЛОЖЕНИЕ</w:t>
      </w:r>
    </w:p>
    <w:p/>
    <w:p>
      <w:r>
        <w:t>Что делает браузер с открытой страницей</w:t>
      </w:r>
    </w:p>
    <w:p>
      <w:r>
        <w:t>Запрос к серверу  — получить файл разметки по   адресу</w:t>
      </w:r>
    </w:p>
    <w:p>
      <w:r>
        <w:t>Разбор разметки  —  построить дерево   элементов</w:t>
      </w:r>
    </w:p>
    <w:p>
      <w:r>
        <w:tab/>
        <w:t>Стили — применить правила оформления</w:t>
      </w:r>
    </w:p>
    <w:p>
      <w:r>
        <w:tab/>
        <w:t>Код страницы  —  выполнить,  страница может меняться дальше</w:t>
      </w:r>
    </w:p>
    <w:p>
      <w:r>
        <w:t>Движок — часть, которая всё это делает</w:t>
      </w:r>
    </w:p>
    <w:p>
      <w:r>
        <w:tab/>
        <w:t>Расширения — видят всё, что видит пользователь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Georgia" w:hAnsi="Georgia" w:cs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