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Муниципальное бюджетное общеобразовательное учреждение</w:t>
      </w:r>
    </w:p>
    <w:p>
      <w:r>
        <w:t xml:space="preserve">                          «Средняя общеобразовательная школа № ___»</w:t>
      </w:r>
    </w:p>
    <w:p/>
    <w:p/>
    <w:p/>
    <w:p/>
    <w:p/>
    <w:p/>
    <w:p>
      <w:r>
        <w:t xml:space="preserve">                                  РЕФЕРАТ</w:t>
      </w:r>
    </w:p>
    <w:p>
      <w:r>
        <w:t xml:space="preserve">                  на тему: «Системы программирования: из чего сделаны программы»</w:t>
      </w:r>
    </w:p>
    <w:p/>
    <w:p/>
    <w:p/>
    <w:p/>
    <w:p/>
    <w:p/>
    <w:p>
      <w:r>
        <w:t xml:space="preserve">                                              Выполнил: Фамилия Имя,</w:t>
      </w:r>
    </w:p>
    <w:p>
      <w:r>
        <w:t xml:space="preserve">                                              ученик 10 ___ класса</w:t>
      </w:r>
    </w:p>
    <w:p>
      <w:r>
        <w:t xml:space="preserve">                                              Руководитель: Фамилия И. О.</w:t>
      </w:r>
    </w:p>
    <w:p/>
    <w:p/>
    <w:p/>
    <w:p/>
    <w:p/>
    <w:p>
      <w:r>
        <w:t xml:space="preserve">       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Состав системы программирования...........................3</w:t>
      </w:r>
    </w:p>
    <w:p>
      <w:r>
        <w:t>2. Компиляция и интерпретация................................4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Готовая программа приходит к пользователю одним файлом, который достаточно запустить. Но до этого она существовала в другом виде — как текст, написанный человеком на языке программирования. Превращение текста в работающую программу выполняют специальные инструменты.</w:t>
      </w:r>
    </w:p>
    <w:p>
      <w:r>
        <w:tab/>
        <w:t>Цель работы — разобраться, из каких  частей состоит система программирования и чем отличаются  два способа выполнения программы: компиляция и интерпретация.</w:t>
      </w:r>
    </w:p>
    <w:p/>
    <w:p/>
    <w:p>
      <w:r>
        <w:t>1. Состав системы программирования</w:t>
      </w:r>
    </w:p>
    <w:p/>
    <w:p>
      <w:r>
        <w:t>Система программирования  — набор средств для  создания программ. Главная её часть —  транслятор, переводящий текст на языке программирования  в команды, понятные процессору. Рядом обязательно есть редактор кода, который подсвечивает конструкции языка и подсказывает ошибки ещё при наборе.</w:t>
      </w:r>
    </w:p>
    <w:p>
      <w:r>
        <w:t>Третья часть — отладчик. Он позволяет остановить программу в выбранном месте, посмотреть  значения переменных и выполнить   её по шагам. Без отладчика ошибку приходится искать чтением, а это медленно и ненадёжно.</w:t>
      </w:r>
    </w:p>
    <w:p>
      <w:r>
        <w:tab/>
        <w:t>Наконец, в систему входят библиотеки — готовые куски кода для типовых задач: работа с файлами, математические функции, сетевые запросы. Программист не пишет их заново, а подключает.</w:t>
      </w:r>
    </w:p>
    <w:p/>
    <w:p/>
    <w:p>
      <w:r>
        <w:t>2. Компиляция и интерпретация</w:t>
      </w:r>
    </w:p>
    <w:p/>
    <w:p>
      <w:r>
        <w:tab/>
        <w:t>Компилятор переводит весь текст программы заранее и создаёт отдельный исполняемый файл. Такой файл запускается быстро и не требует ничего, кроме подходящей операционной системы. Расплата — перевод нужно повторять после каждой правки, а готовый файл работает только на той системе, для которой собран.</w:t>
      </w:r>
    </w:p>
    <w:p>
      <w:r>
        <w:tab/>
        <w:t>Интерпретатор поступает иначе: он читает программу построчно и сразу выполняет. Правку видно немедленно, одну и ту же программу можно запустить везде, где установлен интерпретатор, — но каждая строка переводится заново, и работает такая программа медленнее.</w:t>
      </w:r>
    </w:p>
    <w:p>
      <w:r>
        <w:t>На практике способы смешивают. Многие современные языки сначала переводят текст в промежуточный код, а затем выполняют его виртуальной машиной — это компромисс между скоростью запуска и переносимостью.</w:t>
      </w:r>
    </w:p>
    <w:p/>
    <w:p/>
    <w:p>
      <w:r>
        <w:t>ЗАКЛЮЧЕНИЕ</w:t>
      </w:r>
    </w:p>
    <w:p/>
    <w:p>
      <w:r>
        <w:t>Система программирования — это не один инструмент, а связка: транслятор, редактор, отладчик и библиотеки. Способ выполнения программы выбирается под задачу: там, где важна скорость работы, применяют компиляцию, где важна скорость правок и переносимость — интерпретацию.</w:t>
      </w:r>
    </w:p>
    <w:p/>
    <w:p/>
    <w:p>
      <w:r>
        <w:t>СПИСОК ИСТОЧНИКОВ</w:t>
      </w:r>
    </w:p>
    <w:p/>
    <w:p>
      <w:r>
        <w:t>Ахо А.,  Ульман Дж. Компиляторы: принципы, технологии, инструменты.  —  Москва: Вильямс, 2018.</w:t>
      </w:r>
    </w:p>
    <w:p>
      <w:r>
        <w:tab/>
        <w:t>Что такое компилятор и интерпретатор // Академия Яндекса. URL: https://academy.yandex.ru (дата обращения 04.09.2026)</w:t>
      </w:r>
    </w:p>
    <w:p>
      <w:r>
        <w:t>Поляков К.  Ю. Информатика.  Углублённый  уровень. — Москва: БИНОМ, 2021.</w:t>
      </w:r>
    </w:p>
    <w:p>
      <w:r>
        <w:tab/>
        <w:t>Документация языка Python.    URL: https://docs.python.org/ru/3/ (дата обращения 07.09.2026)</w:t>
      </w:r>
    </w:p>
    <w:p>
      <w:r>
        <w:t>Отладка программ: приёмы и  инструменты //  Хабр. URL: https://habr.com (дата обращения  07.09.2026)</w:t>
      </w:r>
    </w:p>
    <w:p/>
    <w:p/>
    <w:p/>
    <w:p>
      <w:r>
        <w:t>ПРИЛОЖЕНИЕ</w:t>
      </w:r>
    </w:p>
    <w:p/>
    <w:p>
      <w:r>
        <w:t>Части системы программирования</w:t>
      </w:r>
    </w:p>
    <w:p>
      <w:r>
        <w:tab/>
        <w:t>Редактор кода — набор текста программы, подсветка, подсказки</w:t>
      </w:r>
    </w:p>
    <w:p>
      <w:r>
        <w:t>Транслятор — перевод  текста в  команды   процессора</w:t>
      </w:r>
    </w:p>
    <w:p>
      <w:r>
        <w:tab/>
        <w:t>Компилятор — переводит   всю программу   заранее</w:t>
      </w:r>
    </w:p>
    <w:p>
      <w:r>
        <w:t>Интерпретатор — переводит и выполняет построчно</w:t>
      </w:r>
    </w:p>
    <w:p>
      <w:r>
        <w:t>Отладчик — остановка,   шаги,  просмотр  переменных</w:t>
      </w:r>
    </w:p>
    <w:p>
      <w:r>
        <w:tab/>
        <w:t>Библиотеки — готовый код  для типовых  задач</w:t>
      </w:r>
    </w:p>
    <w:p>
      <w:r>
        <w:t>Текст-заготовка подготовлен с  помощью искусственного интеллекта и предназначен  для учебной работы по 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Georgia" w:hAnsi="Georgia" w:cs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