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CFE" w:rsidRDefault="005F5CFE" w:rsidP="005F5CFE">
      <w:pPr>
        <w:pStyle w:val="a3"/>
        <w:numPr>
          <w:ilvl w:val="0"/>
          <w:numId w:val="1"/>
        </w:numPr>
      </w:pPr>
      <w:r>
        <w:t>Требование</w:t>
      </w:r>
    </w:p>
    <w:p w:rsidR="00F82246" w:rsidRDefault="005F5CFE">
      <w:r>
        <w:t xml:space="preserve"> Запрещается использовать в исходных текстах числовые константы. Тем более запрещается использовать числовые константы, если они должны встречаться в различных частях программы. Вместо числовых констант можно использовать символические константы, определенные директивой #</w:t>
      </w:r>
      <w:proofErr w:type="spellStart"/>
      <w:r>
        <w:t>define</w:t>
      </w:r>
      <w:proofErr w:type="spellEnd"/>
      <w:r>
        <w:t xml:space="preserve">, или константные переменные, а также элементы перечислимых типов. </w:t>
      </w:r>
    </w:p>
    <w:p w:rsidR="005F5CFE" w:rsidRPr="005F5CFE" w:rsidRDefault="005F5CFE" w:rsidP="005F5CFE">
      <w:r w:rsidRPr="005F5CFE">
        <w:t>Пример неправильного использования:</w:t>
      </w:r>
    </w:p>
    <w:p w:rsidR="005F5CFE" w:rsidRPr="005F5CFE" w:rsidRDefault="005F5CFE" w:rsidP="005F5CFE">
      <w:r w:rsidRPr="005F5CFE">
        <w:rPr>
          <w:lang w:val="en-US"/>
        </w:rPr>
        <w:t>y</w:t>
      </w:r>
      <w:r w:rsidRPr="005F5CFE">
        <w:t xml:space="preserve"> = 3.14 * </w:t>
      </w:r>
      <w:r w:rsidRPr="005F5CFE">
        <w:rPr>
          <w:lang w:val="en-US"/>
        </w:rPr>
        <w:t>r</w:t>
      </w:r>
      <w:r w:rsidRPr="005F5CFE">
        <w:t xml:space="preserve"> * </w:t>
      </w:r>
      <w:r w:rsidRPr="005F5CFE">
        <w:rPr>
          <w:lang w:val="en-US"/>
        </w:rPr>
        <w:t>r</w:t>
      </w:r>
      <w:r w:rsidRPr="005F5CFE">
        <w:t>;</w:t>
      </w:r>
    </w:p>
    <w:p w:rsidR="005F5CFE" w:rsidRPr="005F5CFE" w:rsidRDefault="005F5CFE" w:rsidP="005F5CFE">
      <w:proofErr w:type="gramStart"/>
      <w:r w:rsidRPr="005F5CFE">
        <w:rPr>
          <w:lang w:val="en-US"/>
        </w:rPr>
        <w:t>for</w:t>
      </w:r>
      <w:proofErr w:type="gramEnd"/>
      <w:r w:rsidRPr="005F5CFE">
        <w:t xml:space="preserve"> (</w:t>
      </w:r>
      <w:proofErr w:type="spellStart"/>
      <w:r w:rsidRPr="005F5CFE">
        <w:rPr>
          <w:lang w:val="en-US"/>
        </w:rPr>
        <w:t>int</w:t>
      </w:r>
      <w:proofErr w:type="spellEnd"/>
      <w:r w:rsidRPr="005F5CFE">
        <w:t xml:space="preserve"> </w:t>
      </w:r>
      <w:proofErr w:type="spellStart"/>
      <w:r w:rsidRPr="005F5CFE">
        <w:rPr>
          <w:lang w:val="en-US"/>
        </w:rPr>
        <w:t>i</w:t>
      </w:r>
      <w:proofErr w:type="spellEnd"/>
      <w:r w:rsidRPr="005F5CFE">
        <w:t xml:space="preserve">=0; </w:t>
      </w:r>
      <w:proofErr w:type="spellStart"/>
      <w:r w:rsidRPr="005F5CFE">
        <w:rPr>
          <w:lang w:val="en-US"/>
        </w:rPr>
        <w:t>i</w:t>
      </w:r>
      <w:proofErr w:type="spellEnd"/>
      <w:r w:rsidRPr="005F5CFE">
        <w:t xml:space="preserve">&lt;10; </w:t>
      </w:r>
      <w:proofErr w:type="spellStart"/>
      <w:r w:rsidRPr="005F5CFE">
        <w:rPr>
          <w:lang w:val="en-US"/>
        </w:rPr>
        <w:t>i</w:t>
      </w:r>
      <w:proofErr w:type="spellEnd"/>
      <w:r w:rsidRPr="005F5CFE">
        <w:t>++)</w:t>
      </w:r>
    </w:p>
    <w:p w:rsidR="005F5CFE" w:rsidRPr="005F5CFE" w:rsidRDefault="005F5CFE" w:rsidP="005F5CFE">
      <w:r w:rsidRPr="005F5CFE">
        <w:t>{</w:t>
      </w:r>
    </w:p>
    <w:p w:rsidR="005F5CFE" w:rsidRPr="005F5CFE" w:rsidRDefault="005F5CFE" w:rsidP="005F5CFE">
      <w:r w:rsidRPr="005F5CFE">
        <w:t>…….</w:t>
      </w:r>
    </w:p>
    <w:p w:rsidR="005F5CFE" w:rsidRPr="005F5CFE" w:rsidRDefault="005F5CFE" w:rsidP="005F5CFE">
      <w:r w:rsidRPr="005F5CFE">
        <w:t>}</w:t>
      </w:r>
    </w:p>
    <w:p w:rsidR="005F5CFE" w:rsidRPr="005F5CFE" w:rsidRDefault="005F5CFE" w:rsidP="005F5CFE">
      <w:r w:rsidRPr="005F5CFE">
        <w:t>Пример правильного использования</w:t>
      </w:r>
    </w:p>
    <w:p w:rsidR="005F5CFE" w:rsidRPr="005F5CFE" w:rsidRDefault="005F5CFE" w:rsidP="005F5CFE">
      <w:pPr>
        <w:rPr>
          <w:lang w:val="en-US"/>
        </w:rPr>
      </w:pPr>
      <w:proofErr w:type="spellStart"/>
      <w:proofErr w:type="gramStart"/>
      <w:r w:rsidRPr="005F5CFE">
        <w:rPr>
          <w:lang w:val="en-US"/>
        </w:rPr>
        <w:t>int</w:t>
      </w:r>
      <w:proofErr w:type="spellEnd"/>
      <w:proofErr w:type="gramEnd"/>
      <w:r w:rsidRPr="005F5CFE">
        <w:rPr>
          <w:lang w:val="en-US"/>
        </w:rPr>
        <w:t xml:space="preserve"> n = 10;</w:t>
      </w:r>
    </w:p>
    <w:p w:rsidR="005F5CFE" w:rsidRPr="005F5CFE" w:rsidRDefault="005F5CFE" w:rsidP="005F5CFE">
      <w:pPr>
        <w:rPr>
          <w:lang w:val="en-US"/>
        </w:rPr>
      </w:pPr>
      <w:proofErr w:type="gramStart"/>
      <w:r w:rsidRPr="005F5CFE">
        <w:rPr>
          <w:lang w:val="en-US"/>
        </w:rPr>
        <w:t>double</w:t>
      </w:r>
      <w:proofErr w:type="gramEnd"/>
      <w:r w:rsidRPr="005F5CFE">
        <w:rPr>
          <w:lang w:val="en-US"/>
        </w:rPr>
        <w:t xml:space="preserve"> Pi = 3.14;</w:t>
      </w:r>
    </w:p>
    <w:p w:rsidR="005F5CFE" w:rsidRPr="005F5CFE" w:rsidRDefault="005F5CFE" w:rsidP="005F5CFE">
      <w:pPr>
        <w:rPr>
          <w:lang w:val="en-US"/>
        </w:rPr>
      </w:pPr>
      <w:r w:rsidRPr="005F5CFE">
        <w:rPr>
          <w:lang w:val="en-US"/>
        </w:rPr>
        <w:t>y = Pi * r * r;</w:t>
      </w:r>
    </w:p>
    <w:p w:rsidR="005F5CFE" w:rsidRPr="005F5CFE" w:rsidRDefault="005F5CFE" w:rsidP="005F5CFE">
      <w:pPr>
        <w:rPr>
          <w:lang w:val="en-US"/>
        </w:rPr>
      </w:pPr>
      <w:proofErr w:type="gramStart"/>
      <w:r w:rsidRPr="005F5CFE">
        <w:rPr>
          <w:lang w:val="en-US"/>
        </w:rPr>
        <w:t>for</w:t>
      </w:r>
      <w:proofErr w:type="gramEnd"/>
      <w:r w:rsidRPr="005F5CFE">
        <w:rPr>
          <w:lang w:val="en-US"/>
        </w:rPr>
        <w:t xml:space="preserve"> (</w:t>
      </w:r>
      <w:proofErr w:type="spellStart"/>
      <w:r w:rsidRPr="005F5CFE">
        <w:rPr>
          <w:lang w:val="en-US"/>
        </w:rPr>
        <w:t>int</w:t>
      </w:r>
      <w:proofErr w:type="spellEnd"/>
      <w:r w:rsidRPr="005F5CFE">
        <w:rPr>
          <w:lang w:val="en-US"/>
        </w:rPr>
        <w:t xml:space="preserve"> </w:t>
      </w:r>
      <w:proofErr w:type="spellStart"/>
      <w:r w:rsidRPr="005F5CFE">
        <w:rPr>
          <w:lang w:val="en-US"/>
        </w:rPr>
        <w:t>i</w:t>
      </w:r>
      <w:proofErr w:type="spellEnd"/>
      <w:r w:rsidRPr="005F5CFE">
        <w:rPr>
          <w:lang w:val="en-US"/>
        </w:rPr>
        <w:t xml:space="preserve">=0; </w:t>
      </w:r>
      <w:proofErr w:type="spellStart"/>
      <w:r w:rsidRPr="005F5CFE">
        <w:rPr>
          <w:lang w:val="en-US"/>
        </w:rPr>
        <w:t>i</w:t>
      </w:r>
      <w:proofErr w:type="spellEnd"/>
      <w:r w:rsidRPr="005F5CFE">
        <w:rPr>
          <w:lang w:val="en-US"/>
        </w:rPr>
        <w:t xml:space="preserve">&lt;n; </w:t>
      </w:r>
      <w:proofErr w:type="spellStart"/>
      <w:r w:rsidRPr="005F5CFE">
        <w:rPr>
          <w:lang w:val="en-US"/>
        </w:rPr>
        <w:t>i</w:t>
      </w:r>
      <w:proofErr w:type="spellEnd"/>
      <w:r w:rsidRPr="005F5CFE">
        <w:rPr>
          <w:lang w:val="en-US"/>
        </w:rPr>
        <w:t>++)</w:t>
      </w:r>
    </w:p>
    <w:p w:rsidR="005F5CFE" w:rsidRPr="005F5CFE" w:rsidRDefault="005F5CFE" w:rsidP="005F5CFE">
      <w:pPr>
        <w:rPr>
          <w:lang w:val="en-US"/>
        </w:rPr>
      </w:pPr>
      <w:r w:rsidRPr="005F5CFE">
        <w:rPr>
          <w:lang w:val="en-US"/>
        </w:rPr>
        <w:t>{</w:t>
      </w:r>
    </w:p>
    <w:p w:rsidR="005F5CFE" w:rsidRPr="005F5CFE" w:rsidRDefault="005F5CFE" w:rsidP="005F5CFE">
      <w:pPr>
        <w:rPr>
          <w:lang w:val="en-US"/>
        </w:rPr>
      </w:pPr>
      <w:r w:rsidRPr="005F5CFE">
        <w:rPr>
          <w:lang w:val="en-US"/>
        </w:rPr>
        <w:t>…….</w:t>
      </w:r>
    </w:p>
    <w:p w:rsidR="005F5CFE" w:rsidRDefault="005F5CFE" w:rsidP="005F5CFE">
      <w:pPr>
        <w:rPr>
          <w:lang w:val="en-US"/>
        </w:rPr>
      </w:pPr>
      <w:r w:rsidRPr="005F5CFE">
        <w:rPr>
          <w:lang w:val="en-US"/>
        </w:rPr>
        <w:t>}</w:t>
      </w:r>
    </w:p>
    <w:p w:rsidR="005F5CFE" w:rsidRDefault="005F5CFE" w:rsidP="005F5CFE">
      <w:pPr>
        <w:rPr>
          <w:lang w:val="en-US"/>
        </w:rPr>
      </w:pPr>
    </w:p>
    <w:p w:rsidR="005F5CFE" w:rsidRDefault="005F5CFE" w:rsidP="005F5CFE">
      <w:pPr>
        <w:pStyle w:val="a3"/>
        <w:numPr>
          <w:ilvl w:val="0"/>
          <w:numId w:val="1"/>
        </w:numPr>
      </w:pPr>
      <w:r>
        <w:t>Требование</w:t>
      </w:r>
    </w:p>
    <w:p w:rsidR="005F5CFE" w:rsidRDefault="005F5CFE" w:rsidP="005F5CFE">
      <w:r>
        <w:t xml:space="preserve"> Все глобальные переменные и константы должны быть определены в одном месте. Если все же вам пришлось использовать глобальные переменные или константы (чего следует избегать), создайте два файла – </w:t>
      </w:r>
      <w:proofErr w:type="spellStart"/>
      <w:r>
        <w:t>globals.h</w:t>
      </w:r>
      <w:proofErr w:type="spellEnd"/>
      <w:r>
        <w:t xml:space="preserve"> и globals.cpp (имена могут быть другими).</w:t>
      </w:r>
    </w:p>
    <w:p w:rsidR="005F5CFE" w:rsidRDefault="005F5CFE" w:rsidP="005F5CFE">
      <w:pPr>
        <w:pStyle w:val="a3"/>
        <w:numPr>
          <w:ilvl w:val="0"/>
          <w:numId w:val="2"/>
        </w:numPr>
      </w:pPr>
      <w:r>
        <w:t>Рекомендация</w:t>
      </w:r>
    </w:p>
    <w:p w:rsidR="005F5CFE" w:rsidRDefault="005F5CFE" w:rsidP="005F5CFE">
      <w:r>
        <w:t xml:space="preserve">Рекомендуется давать файлам имена, сходные с именами функций или классов C++, объявленных или определенных в этих файлах. Например, класс </w:t>
      </w:r>
      <w:proofErr w:type="spellStart"/>
      <w:r>
        <w:t>CBasicClass</w:t>
      </w:r>
      <w:proofErr w:type="spellEnd"/>
      <w:r>
        <w:t xml:space="preserve"> может быть объявлен и определен в файлах </w:t>
      </w:r>
      <w:proofErr w:type="spellStart"/>
      <w:r>
        <w:t>basic_class.h</w:t>
      </w:r>
      <w:proofErr w:type="spellEnd"/>
      <w:r>
        <w:t xml:space="preserve"> и basic_class.cpp.</w:t>
      </w:r>
    </w:p>
    <w:p w:rsidR="005F5CFE" w:rsidRDefault="005F5CFE" w:rsidP="005F5CFE">
      <w:pPr>
        <w:pStyle w:val="a3"/>
        <w:numPr>
          <w:ilvl w:val="0"/>
          <w:numId w:val="2"/>
        </w:numPr>
      </w:pPr>
      <w:r>
        <w:t xml:space="preserve">Рекомендация </w:t>
      </w:r>
    </w:p>
    <w:p w:rsidR="005F5CFE" w:rsidRDefault="005F5CFE" w:rsidP="005F5CFE">
      <w:r>
        <w:t>Рекомендуется все парные фи</w:t>
      </w:r>
      <w:r>
        <w:t xml:space="preserve">гурные скобки расставлять друг под другом. </w:t>
      </w:r>
    </w:p>
    <w:p w:rsidR="005F5CFE" w:rsidRDefault="005F5CFE" w:rsidP="005F5CFE">
      <w:r>
        <w:t>Пример:</w:t>
      </w:r>
    </w:p>
    <w:p w:rsidR="005F5CFE" w:rsidRDefault="005F5CFE" w:rsidP="005F5CFE">
      <w:pPr>
        <w:rPr>
          <w:lang w:val="en-US"/>
        </w:rPr>
      </w:pPr>
      <w:r>
        <w:rPr>
          <w:lang w:val="en-US"/>
        </w:rPr>
        <w:t>{</w:t>
      </w:r>
    </w:p>
    <w:p w:rsidR="005F5CFE" w:rsidRPr="005F5CFE" w:rsidRDefault="005F5CFE" w:rsidP="005F5CFE">
      <w:r>
        <w:rPr>
          <w:lang w:val="en-US"/>
        </w:rPr>
        <w:t>…</w:t>
      </w:r>
    </w:p>
    <w:p w:rsidR="005F5CFE" w:rsidRPr="005F5CFE" w:rsidRDefault="005F5CFE" w:rsidP="005F5CFE">
      <w:pPr>
        <w:rPr>
          <w:lang w:val="en-US"/>
        </w:rPr>
      </w:pPr>
      <w:r>
        <w:rPr>
          <w:lang w:val="en-US"/>
        </w:rPr>
        <w:t>}</w:t>
      </w:r>
    </w:p>
    <w:p w:rsidR="005F5CFE" w:rsidRPr="005F5CFE" w:rsidRDefault="005F5CFE" w:rsidP="005F5CFE"/>
    <w:p w:rsidR="005F5CFE" w:rsidRDefault="005F5CFE" w:rsidP="005F5CFE">
      <w:pPr>
        <w:pStyle w:val="a3"/>
        <w:numPr>
          <w:ilvl w:val="0"/>
          <w:numId w:val="2"/>
        </w:numPr>
      </w:pPr>
      <w:r>
        <w:lastRenderedPageBreak/>
        <w:t>Рекомендация</w:t>
      </w:r>
    </w:p>
    <w:p w:rsidR="005F5CFE" w:rsidRDefault="005F5CFE" w:rsidP="005F5CFE">
      <w:pPr>
        <w:ind w:left="360"/>
      </w:pPr>
      <w:r>
        <w:t xml:space="preserve">Рекомендуется, чтобы все имена классов начинались с большой буквы, все слова в имени класса были написаны слитно, и каждое слово начиналось с большой буквы. </w:t>
      </w:r>
    </w:p>
    <w:p w:rsidR="005F5CFE" w:rsidRDefault="005F5CFE" w:rsidP="005F5CFE">
      <w:pPr>
        <w:ind w:left="360"/>
      </w:pPr>
      <w:proofErr w:type="gramStart"/>
      <w:r>
        <w:t>Например</w:t>
      </w:r>
      <w:proofErr w:type="gramEnd"/>
      <w:r>
        <w:t>:</w:t>
      </w:r>
    </w:p>
    <w:p w:rsidR="005F5CFE" w:rsidRDefault="005F5CFE" w:rsidP="005F5CFE">
      <w:pPr>
        <w:ind w:left="36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CIntegerEdit</w:t>
      </w:r>
      <w:proofErr w:type="spellEnd"/>
      <w:r>
        <w:t>;</w:t>
      </w:r>
    </w:p>
    <w:p w:rsidR="005F5CFE" w:rsidRDefault="005F5CFE" w:rsidP="005F5CFE">
      <w:pPr>
        <w:pStyle w:val="a3"/>
        <w:numPr>
          <w:ilvl w:val="0"/>
          <w:numId w:val="3"/>
        </w:numPr>
      </w:pPr>
      <w:r>
        <w:t>Запрет</w:t>
      </w:r>
    </w:p>
    <w:p w:rsidR="005F5CFE" w:rsidRDefault="005F5CFE" w:rsidP="005F5CFE">
      <w:pPr>
        <w:ind w:left="360"/>
      </w:pPr>
      <w:r>
        <w:t xml:space="preserve">Запрещается размещать более одного оператора или выражения на одной строке. </w:t>
      </w:r>
    </w:p>
    <w:p w:rsidR="005F5CFE" w:rsidRDefault="005F5CFE" w:rsidP="005F5CFE">
      <w:pPr>
        <w:ind w:left="360"/>
      </w:pPr>
      <w:r>
        <w:t>Пример запрещённого использования:</w:t>
      </w:r>
    </w:p>
    <w:p w:rsidR="005F5CFE" w:rsidRDefault="005F5CFE" w:rsidP="005F5CFE">
      <w:pPr>
        <w:ind w:left="360"/>
      </w:pPr>
      <w:r>
        <w:t xml:space="preserve"> x++; y = x + z; </w:t>
      </w:r>
      <w:proofErr w:type="spellStart"/>
      <w:r>
        <w:t>if</w:t>
      </w:r>
      <w:proofErr w:type="spellEnd"/>
      <w:r>
        <w:t xml:space="preserve"> (</w:t>
      </w:r>
      <w:proofErr w:type="gramStart"/>
      <w:r>
        <w:t>x &gt;</w:t>
      </w:r>
      <w:proofErr w:type="gramEnd"/>
      <w:r>
        <w:t>= y) { z = 0;}</w:t>
      </w:r>
    </w:p>
    <w:p w:rsidR="005F5CFE" w:rsidRDefault="005F5CFE" w:rsidP="005F5CFE">
      <w:pPr>
        <w:pStyle w:val="a3"/>
        <w:numPr>
          <w:ilvl w:val="0"/>
          <w:numId w:val="3"/>
        </w:numPr>
      </w:pPr>
      <w:r>
        <w:t>Запрет</w:t>
      </w:r>
    </w:p>
    <w:p w:rsidR="005F5CFE" w:rsidRDefault="005F5CFE" w:rsidP="005F5CFE">
      <w:pPr>
        <w:ind w:left="360"/>
      </w:pPr>
      <w:r>
        <w:t>При написании комментариев запрещается использовать какой-либо язык, отличный от английского. Не все компьютеры, где будут просматривать ваши исходные тексты, могут иметь установленную поддержку вашего любимого языка.</w:t>
      </w:r>
    </w:p>
    <w:p w:rsidR="007F4A22" w:rsidRPr="007F4A22" w:rsidRDefault="007F4A22" w:rsidP="005F5CFE">
      <w:pPr>
        <w:ind w:left="360"/>
        <w:rPr>
          <w:b/>
        </w:rPr>
      </w:pPr>
      <w:r w:rsidRPr="007F4A22">
        <w:rPr>
          <w:b/>
        </w:rPr>
        <w:t>Чек-лист</w:t>
      </w:r>
      <w:bookmarkStart w:id="0" w:name="_GoBack"/>
      <w:bookmarkEnd w:id="0"/>
    </w:p>
    <w:tbl>
      <w:tblPr>
        <w:tblpPr w:leftFromText="180" w:rightFromText="180" w:vertAnchor="text" w:horzAnchor="page" w:tblpX="1" w:tblpY="340"/>
        <w:tblW w:w="10905" w:type="dxa"/>
        <w:tblLook w:val="04A0" w:firstRow="1" w:lastRow="0" w:firstColumn="1" w:lastColumn="0" w:noHBand="0" w:noVBand="1"/>
      </w:tblPr>
      <w:tblGrid>
        <w:gridCol w:w="843"/>
        <w:gridCol w:w="4320"/>
        <w:gridCol w:w="5742"/>
      </w:tblGrid>
      <w:tr w:rsidR="005F5CFE" w:rsidRPr="005F5CFE" w:rsidTr="007F4A22">
        <w:trPr>
          <w:trHeight w:val="300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>Тема</w:t>
            </w:r>
          </w:p>
        </w:tc>
        <w:tc>
          <w:tcPr>
            <w:tcW w:w="5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>Пояснение</w:t>
            </w:r>
          </w:p>
        </w:tc>
      </w:tr>
      <w:tr w:rsidR="005F5CFE" w:rsidRPr="005F5CFE" w:rsidTr="007F4A22">
        <w:trPr>
          <w:trHeight w:val="300"/>
        </w:trPr>
        <w:tc>
          <w:tcPr>
            <w:tcW w:w="843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Проверка числовых констант</w:t>
            </w: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Заменены ли числовые константы символическими константами или переменными? </w:t>
            </w:r>
          </w:p>
        </w:tc>
      </w:tr>
      <w:tr w:rsidR="005F5CFE" w:rsidRPr="005F5CFE" w:rsidTr="007F4A22">
        <w:trPr>
          <w:trHeight w:val="600"/>
        </w:trPr>
        <w:tc>
          <w:tcPr>
            <w:tcW w:w="84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Проверено, что символические константы определены с использованием #</w:t>
            </w:r>
            <w:proofErr w:type="spellStart"/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>define</w:t>
            </w:r>
            <w:proofErr w:type="spellEnd"/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или константных переменных.</w:t>
            </w:r>
          </w:p>
        </w:tc>
      </w:tr>
      <w:tr w:rsidR="005F5CFE" w:rsidRPr="005F5CFE" w:rsidTr="007F4A22">
        <w:trPr>
          <w:trHeight w:val="690"/>
        </w:trPr>
        <w:tc>
          <w:tcPr>
            <w:tcW w:w="843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Глобальные переменные и константы</w:t>
            </w: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Все глобальные переменные и константы определены в одном месте, предпочтительно в файлах </w:t>
            </w:r>
            <w:proofErr w:type="spellStart"/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globals.h</w:t>
            </w:r>
            <w:proofErr w:type="spellEnd"/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 и globals.cpp. </w:t>
            </w:r>
          </w:p>
        </w:tc>
      </w:tr>
      <w:tr w:rsidR="005F5CFE" w:rsidRPr="005F5CFE" w:rsidTr="007F4A22">
        <w:trPr>
          <w:trHeight w:val="345"/>
        </w:trPr>
        <w:tc>
          <w:tcPr>
            <w:tcW w:w="84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Проверено соответствие имен файлов рекомендациям.</w:t>
            </w:r>
          </w:p>
        </w:tc>
      </w:tr>
      <w:tr w:rsidR="005F5CFE" w:rsidRPr="005F5CFE" w:rsidTr="007F4A22">
        <w:trPr>
          <w:trHeight w:val="345"/>
        </w:trPr>
        <w:tc>
          <w:tcPr>
            <w:tcW w:w="843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Форматирование кода</w:t>
            </w: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Парные фигурные скобки расставлены друг под другом. </w:t>
            </w:r>
          </w:p>
        </w:tc>
      </w:tr>
      <w:tr w:rsidR="005F5CFE" w:rsidRPr="005F5CFE" w:rsidTr="007F4A22">
        <w:trPr>
          <w:trHeight w:val="690"/>
        </w:trPr>
        <w:tc>
          <w:tcPr>
            <w:tcW w:w="84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Имена классов начинаются с большой буквы, все слова в имени класса написаны слитно, и каждое слово начинается с большой буквы.</w:t>
            </w:r>
          </w:p>
        </w:tc>
      </w:tr>
      <w:tr w:rsidR="005F5CFE" w:rsidRPr="005F5CFE" w:rsidTr="007F4A22">
        <w:trPr>
          <w:trHeight w:val="345"/>
        </w:trPr>
        <w:tc>
          <w:tcPr>
            <w:tcW w:w="843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Операторы и выражения</w:t>
            </w: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Проверено, что на одной строке размещается только один оператор или выражение. </w:t>
            </w:r>
          </w:p>
        </w:tc>
      </w:tr>
      <w:tr w:rsidR="005F5CFE" w:rsidRPr="005F5CFE" w:rsidTr="007F4A22">
        <w:trPr>
          <w:trHeight w:val="345"/>
        </w:trPr>
        <w:tc>
          <w:tcPr>
            <w:tcW w:w="84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Избегается размещение более одного оператора или выражения на одной строке.</w:t>
            </w:r>
          </w:p>
        </w:tc>
      </w:tr>
      <w:tr w:rsidR="005F5CFE" w:rsidRPr="005F5CFE" w:rsidTr="007F4A22">
        <w:trPr>
          <w:trHeight w:val="690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Все комментарии написаны на английском языке, соблюдая требование использования только русского языка.</w:t>
            </w:r>
          </w:p>
        </w:tc>
      </w:tr>
      <w:tr w:rsidR="005F5CFE" w:rsidRPr="005F5CFE" w:rsidTr="007F4A22">
        <w:trPr>
          <w:trHeight w:val="690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Рекомендации по стилю</w:t>
            </w: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Проверено, что рекомендации по стилю, такие как расстановка фигурных скобок и начала имен классов, соблюдены.</w:t>
            </w:r>
          </w:p>
        </w:tc>
      </w:tr>
      <w:tr w:rsidR="005F5CFE" w:rsidRPr="005F5CFE" w:rsidTr="007F4A22">
        <w:trPr>
          <w:trHeight w:val="345"/>
        </w:trPr>
        <w:tc>
          <w:tcPr>
            <w:tcW w:w="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5CF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7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Документация и тестирование</w:t>
            </w: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Сложные участки кода сопровождаются комментариями. </w:t>
            </w:r>
          </w:p>
        </w:tc>
      </w:tr>
      <w:tr w:rsidR="005F5CFE" w:rsidRPr="005F5CFE" w:rsidTr="007F4A22">
        <w:trPr>
          <w:trHeight w:val="1090"/>
        </w:trPr>
        <w:tc>
          <w:tcPr>
            <w:tcW w:w="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5CFE" w:rsidRPr="005F5CFE" w:rsidRDefault="005F5CFE" w:rsidP="005F5C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5F5CFE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Проведено тестирование кода для проверки его корректности и соответствия требованиям.</w:t>
            </w:r>
          </w:p>
        </w:tc>
      </w:tr>
    </w:tbl>
    <w:p w:rsidR="005F5CFE" w:rsidRDefault="005F5CFE" w:rsidP="005F5CFE">
      <w:pPr>
        <w:ind w:left="360"/>
      </w:pPr>
    </w:p>
    <w:p w:rsidR="005F5CFE" w:rsidRDefault="005F5CFE" w:rsidP="005F5CFE">
      <w:pPr>
        <w:ind w:left="360"/>
      </w:pPr>
    </w:p>
    <w:p w:rsidR="005F5CFE" w:rsidRPr="005F5CFE" w:rsidRDefault="005F5CFE" w:rsidP="005F5CFE">
      <w:pPr>
        <w:ind w:left="360"/>
      </w:pPr>
    </w:p>
    <w:sectPr w:rsidR="005F5CFE" w:rsidRPr="005F5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73AB"/>
    <w:multiLevelType w:val="hybridMultilevel"/>
    <w:tmpl w:val="3C248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A0EFC"/>
    <w:multiLevelType w:val="hybridMultilevel"/>
    <w:tmpl w:val="CC08D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E42B2"/>
    <w:multiLevelType w:val="hybridMultilevel"/>
    <w:tmpl w:val="10FCE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46"/>
    <w:rsid w:val="005F5CFE"/>
    <w:rsid w:val="007F4A22"/>
    <w:rsid w:val="00F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4CA54-66FF-4151-BF66-8F91C40E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Ненашев Иван</dc:creator>
  <cp:keywords/>
  <dc:description/>
  <cp:lastModifiedBy>Ненашев Иван</cp:lastModifiedBy>
  <cp:revision>2</cp:revision>
  <dcterms:created xsi:type="dcterms:W3CDTF">2024-03-06T03:52:00Z</dcterms:created>
  <dcterms:modified xsi:type="dcterms:W3CDTF">2024-03-06T04:27:00Z</dcterms:modified>
</cp:coreProperties>
</file>