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9B74" w14:textId="47094809" w:rsidR="00201873" w:rsidRDefault="00201873" w:rsidP="00201873">
      <w:r>
        <w:t xml:space="preserve">Файл 1 </w:t>
      </w:r>
      <w:r>
        <w:br/>
      </w:r>
      <w:r>
        <w:t>РЕКОМЕНДАЦИИ — EXPERT MODE (академический уровень)</w:t>
      </w:r>
    </w:p>
    <w:p w14:paraId="3E6FA967" w14:textId="77777777" w:rsidR="00201873" w:rsidRDefault="00201873" w:rsidP="00201873">
      <w:r>
        <w:t xml:space="preserve">Клиент: </w:t>
      </w:r>
      <w:proofErr w:type="spellStart"/>
      <w:r>
        <w:t>Карайванова</w:t>
      </w:r>
      <w:proofErr w:type="spellEnd"/>
      <w:r>
        <w:t xml:space="preserve"> Анна Олеговна</w:t>
      </w:r>
    </w:p>
    <w:p w14:paraId="5CC29C6C" w14:textId="77777777" w:rsidR="00201873" w:rsidRDefault="00201873" w:rsidP="00201873">
      <w:r>
        <w:t>Пол: Ж | Возраст: 37 лет (08.04.1988) | Рост: 158 см | Вес: 49 кг | Индекс массы тела (ИМТ): 19,63</w:t>
      </w:r>
    </w:p>
    <w:p w14:paraId="30F7CA6E" w14:textId="77777777" w:rsidR="00201873" w:rsidRDefault="00201873" w:rsidP="00201873">
      <w:r>
        <w:t>Лаборатория: ФГБУ ФНКЦ ФМБА России | Дата анализов: 18–19.03.2026</w:t>
      </w:r>
    </w:p>
    <w:p w14:paraId="2D1DA6B8" w14:textId="77777777" w:rsidR="00201873" w:rsidRDefault="00201873" w:rsidP="00201873">
      <w:r>
        <w:t>Курение: ДА | Алкоголь: нет</w:t>
      </w:r>
    </w:p>
    <w:p w14:paraId="6591A2A1" w14:textId="77777777" w:rsidR="00201873" w:rsidRDefault="00201873" w:rsidP="00201873">
      <w:r>
        <w:t xml:space="preserve">Диагнозы: </w:t>
      </w:r>
      <w:proofErr w:type="spellStart"/>
      <w:r>
        <w:t>Аденомиоз</w:t>
      </w:r>
      <w:proofErr w:type="spellEnd"/>
      <w:r>
        <w:t xml:space="preserve"> (N80.0), обильные менструации (N92.0), железодефицитная анемия (ЖДА) хроническая лёгкой степени (D50.0), нетоксический одноузловой зоб 1 степени (E04.1)</w:t>
      </w:r>
    </w:p>
    <w:p w14:paraId="1F18E6C3" w14:textId="77777777" w:rsidR="00201873" w:rsidRDefault="00201873" w:rsidP="00201873">
      <w:r>
        <w:t>Хирургия: 2004 — лапароскопия, резекция правого яичника (фолликулярная киста)</w:t>
      </w:r>
    </w:p>
    <w:p w14:paraId="19598C60" w14:textId="77777777" w:rsidR="00201873" w:rsidRDefault="00201873" w:rsidP="00201873">
      <w:r>
        <w:t xml:space="preserve">Репродуктивный анамнез: Менархе 16 лет, цикл 25–28 </w:t>
      </w:r>
      <w:proofErr w:type="spellStart"/>
      <w:r>
        <w:t>дн</w:t>
      </w:r>
      <w:proofErr w:type="spellEnd"/>
      <w:r>
        <w:t>., Б-7, Р-5, А-1, В-1</w:t>
      </w:r>
    </w:p>
    <w:p w14:paraId="1B6B07EF" w14:textId="77777777" w:rsidR="00201873" w:rsidRDefault="00201873" w:rsidP="00201873">
      <w:r>
        <w:t>Жалобы: обильные менструации со сгустками, головокружения, хроническая анемия</w:t>
      </w:r>
    </w:p>
    <w:p w14:paraId="741C131E" w14:textId="77777777" w:rsidR="00201873" w:rsidRDefault="00201873" w:rsidP="00201873">
      <w:r>
        <w:t xml:space="preserve">Гинеколог (26.03.2026): рекомендована внутриматочная система с </w:t>
      </w:r>
      <w:proofErr w:type="spellStart"/>
      <w:r>
        <w:t>левоноргестрелом</w:t>
      </w:r>
      <w:proofErr w:type="spellEnd"/>
      <w:r>
        <w:t xml:space="preserve"> (ВМС-ЛНГ, </w:t>
      </w:r>
      <w:proofErr w:type="spellStart"/>
      <w:r>
        <w:t>Мирена</w:t>
      </w:r>
      <w:proofErr w:type="spellEnd"/>
      <w:r>
        <w:t xml:space="preserve">) + </w:t>
      </w:r>
      <w:proofErr w:type="spellStart"/>
      <w:r>
        <w:t>Тардиферон</w:t>
      </w:r>
      <w:proofErr w:type="spellEnd"/>
      <w:r>
        <w:t xml:space="preserve"> 1 </w:t>
      </w:r>
      <w:proofErr w:type="spellStart"/>
      <w:r>
        <w:t>таб</w:t>
      </w:r>
      <w:proofErr w:type="spellEnd"/>
      <w:r>
        <w:t>/день × 1 мес.</w:t>
      </w:r>
    </w:p>
    <w:p w14:paraId="7416680C" w14:textId="77777777" w:rsidR="00201873" w:rsidRDefault="00201873" w:rsidP="00201873">
      <w:r>
        <w:t xml:space="preserve">Хирург (24.03.2026): </w:t>
      </w:r>
      <w:proofErr w:type="spellStart"/>
      <w:r>
        <w:t>эутиреоз</w:t>
      </w:r>
      <w:proofErr w:type="spellEnd"/>
      <w:r>
        <w:t xml:space="preserve">, </w:t>
      </w:r>
      <w:proofErr w:type="spellStart"/>
      <w:r>
        <w:t>Bethesda</w:t>
      </w:r>
      <w:proofErr w:type="spellEnd"/>
      <w:r>
        <w:t xml:space="preserve"> II (коллоидный узел с кистозной дегенерацией), показаний к операции нет, контроль: йодированная соль, ультразвуковое исследование (УЗИ) + тиреотропный гормон (ТТГ) + кальцитонин 1 р/год</w:t>
      </w:r>
    </w:p>
    <w:p w14:paraId="1AA281D5" w14:textId="77777777" w:rsidR="00201873" w:rsidRDefault="00201873" w:rsidP="00201873"/>
    <w:p w14:paraId="675B8A63" w14:textId="77777777" w:rsidR="00201873" w:rsidRDefault="00201873" w:rsidP="00201873">
      <w:r>
        <w:t xml:space="preserve">Дата консультации: 20.04.2026 | Версия: </w:t>
      </w:r>
      <w:proofErr w:type="spellStart"/>
      <w:r>
        <w:t>expert</w:t>
      </w:r>
      <w:proofErr w:type="spellEnd"/>
      <w:r>
        <w:t xml:space="preserve"> — академический уровень</w:t>
      </w:r>
    </w:p>
    <w:p w14:paraId="3DD8F924" w14:textId="77777777" w:rsidR="00201873" w:rsidRDefault="00201873" w:rsidP="00201873">
      <w:r>
        <w:t>Режим: EXPERT</w:t>
      </w:r>
    </w:p>
    <w:p w14:paraId="47DAB99D" w14:textId="77777777" w:rsidR="00201873" w:rsidRDefault="00201873" w:rsidP="00201873">
      <w:r>
        <w:t>Нутрициолог-аналитик: Agent-</w:t>
      </w:r>
      <w:proofErr w:type="spellStart"/>
      <w:r>
        <w:t>Nutri</w:t>
      </w:r>
      <w:proofErr w:type="spellEnd"/>
      <w:r>
        <w:t xml:space="preserve"> Pro</w:t>
      </w:r>
    </w:p>
    <w:p w14:paraId="2D0F8637" w14:textId="77777777" w:rsidR="00201873" w:rsidRDefault="00201873" w:rsidP="00201873">
      <w:r>
        <w:t>Скилл-цепочка: AGENT.md → analyze_blood.md → recommend.md</w:t>
      </w:r>
    </w:p>
    <w:p w14:paraId="479CBF13" w14:textId="77777777" w:rsidR="00201873" w:rsidRDefault="00201873" w:rsidP="00201873">
      <w:r>
        <w:t>Основание: анализы от 18–19.03.2026, анализ → 2026-04-20_analysis_expert.md</w:t>
      </w:r>
    </w:p>
    <w:p w14:paraId="635B2699" w14:textId="77777777" w:rsidR="00201873" w:rsidRDefault="00201873" w:rsidP="00201873"/>
    <w:p w14:paraId="3AE4AE99" w14:textId="77777777" w:rsidR="00201873" w:rsidRDefault="00201873" w:rsidP="00201873">
      <w:r>
        <w:t>1. РАСЧЁТ КБЖУ</w:t>
      </w:r>
    </w:p>
    <w:p w14:paraId="720AF673" w14:textId="77777777" w:rsidR="00201873" w:rsidRDefault="00201873" w:rsidP="00201873">
      <w:r>
        <w:t xml:space="preserve">Шаг 1. Базовый обмен веществ (БОВ) — формула </w:t>
      </w:r>
      <w:proofErr w:type="spellStart"/>
      <w:r>
        <w:t>Миффлина</w:t>
      </w:r>
      <w:proofErr w:type="spellEnd"/>
      <w:r>
        <w:t xml:space="preserve"> — Сен-</w:t>
      </w:r>
      <w:proofErr w:type="spellStart"/>
      <w:r>
        <w:t>Жеора</w:t>
      </w:r>
      <w:proofErr w:type="spellEnd"/>
    </w:p>
    <w:p w14:paraId="299D95EF" w14:textId="77777777" w:rsidR="00201873" w:rsidRDefault="00201873" w:rsidP="00201873"/>
    <w:p w14:paraId="1D8DCAEB" w14:textId="77777777" w:rsidR="00201873" w:rsidRDefault="00201873" w:rsidP="00201873">
      <w:r>
        <w:t>БОВ = 49 × 9,99 + 158 × </w:t>
      </w:r>
      <w:proofErr w:type="gramStart"/>
      <w:r>
        <w:t>6,25 − 37</w:t>
      </w:r>
      <w:proofErr w:type="gramEnd"/>
      <w:r>
        <w:t> × </w:t>
      </w:r>
      <w:proofErr w:type="gramStart"/>
      <w:r>
        <w:t>4,92 − 161</w:t>
      </w:r>
      <w:proofErr w:type="gramEnd"/>
      <w:r>
        <w:t>    = 489,51 + </w:t>
      </w:r>
      <w:proofErr w:type="gramStart"/>
      <w:r>
        <w:t>987,50 − 181,96</w:t>
      </w:r>
      <w:proofErr w:type="gramEnd"/>
      <w:r>
        <w:t> − 161,00    = 1134 ккал</w:t>
      </w:r>
    </w:p>
    <w:p w14:paraId="63AE4BB9" w14:textId="77777777" w:rsidR="00201873" w:rsidRDefault="00201873" w:rsidP="00201873">
      <w:r>
        <w:t>Шаг 2. Коэффициент активности</w:t>
      </w:r>
    </w:p>
    <w:p w14:paraId="309BD472" w14:textId="77777777" w:rsidR="00201873" w:rsidRDefault="00201873" w:rsidP="00201873">
      <w:r>
        <w:lastRenderedPageBreak/>
        <w:t>Уровень</w:t>
      </w:r>
      <w:r>
        <w:tab/>
        <w:t>Коэффициент</w:t>
      </w:r>
    </w:p>
    <w:p w14:paraId="6531E3E4" w14:textId="77777777" w:rsidR="00201873" w:rsidRDefault="00201873" w:rsidP="00201873">
      <w:r>
        <w:t>Минимальная (офис, без тренировок)</w:t>
      </w:r>
      <w:r>
        <w:tab/>
        <w:t>×1,2</w:t>
      </w:r>
    </w:p>
    <w:p w14:paraId="460090CC" w14:textId="77777777" w:rsidR="00201873" w:rsidRDefault="00201873" w:rsidP="00201873">
      <w:r>
        <w:t>Лёгкая (бытовая + 5 детей, без спорта)</w:t>
      </w:r>
      <w:r>
        <w:tab/>
        <w:t>×1,4 ← выбран</w:t>
      </w:r>
    </w:p>
    <w:p w14:paraId="1EBFBC53" w14:textId="77777777" w:rsidR="00201873" w:rsidRDefault="00201873" w:rsidP="00201873"/>
    <w:p w14:paraId="3CA88A4E" w14:textId="77777777" w:rsidR="00201873" w:rsidRDefault="00201873" w:rsidP="00201873">
      <w:r>
        <w:t>Суточная потребность = 1134 × 1,4 = 1588 → ≈ 1600 ккал</w:t>
      </w:r>
    </w:p>
    <w:p w14:paraId="28CE971F" w14:textId="77777777" w:rsidR="00201873" w:rsidRDefault="00201873" w:rsidP="00201873">
      <w:r>
        <w:t>Шаг 3. Цель</w:t>
      </w:r>
    </w:p>
    <w:p w14:paraId="1888505D" w14:textId="77777777" w:rsidR="00201873" w:rsidRDefault="00201873" w:rsidP="00201873">
      <w:r>
        <w:t>ИМТ 19,63 — низко-нормальный (снижать вес ЗАПРЕЩЕНО)</w:t>
      </w:r>
    </w:p>
    <w:p w14:paraId="407FB9EE" w14:textId="77777777" w:rsidR="00201873" w:rsidRDefault="00201873" w:rsidP="00201873">
      <w:r>
        <w:t>Калорийность: 1600 ккал/день (поддержание)</w:t>
      </w:r>
    </w:p>
    <w:p w14:paraId="7F0CB780" w14:textId="77777777" w:rsidR="00201873" w:rsidRDefault="00201873" w:rsidP="00201873">
      <w:r>
        <w:t>При желании набора: 1750 ккал/день</w:t>
      </w:r>
    </w:p>
    <w:p w14:paraId="25E893C0" w14:textId="77777777" w:rsidR="00201873" w:rsidRDefault="00201873" w:rsidP="00201873">
      <w:r>
        <w:t>Шаг 4. Распределение белков, жиров и углеводов (БЖУ)</w:t>
      </w:r>
    </w:p>
    <w:p w14:paraId="6678F61A" w14:textId="77777777" w:rsidR="00201873" w:rsidRDefault="00201873" w:rsidP="00201873">
      <w:r>
        <w:t>Стратегия: при инсулинорезистентности (ИР) (HOMA-IR 3,40) — ↑ белок (↓ инсулиновый индекс, стимуляция глюкагона), ≥1 г/кг жиров (синтез гормонов, мембраны, жирорастворимые витамины A/D/E/K), ↓ быстрые углеводы.</w:t>
      </w:r>
    </w:p>
    <w:p w14:paraId="49863CFB" w14:textId="77777777" w:rsidR="00201873" w:rsidRDefault="00201873" w:rsidP="00201873"/>
    <w:p w14:paraId="3DDE347D" w14:textId="77777777" w:rsidR="00201873" w:rsidRDefault="00201873" w:rsidP="00201873">
      <w:r>
        <w:t>Макронутриент</w:t>
      </w:r>
      <w:r>
        <w:tab/>
        <w:t>г/кг</w:t>
      </w:r>
      <w:r>
        <w:tab/>
        <w:t>Граммы</w:t>
      </w:r>
      <w:r>
        <w:tab/>
        <w:t>Ккал</w:t>
      </w:r>
      <w:r>
        <w:tab/>
        <w:t>%</w:t>
      </w:r>
    </w:p>
    <w:p w14:paraId="109067F2" w14:textId="77777777" w:rsidR="00201873" w:rsidRDefault="00201873" w:rsidP="00201873">
      <w:r>
        <w:t>Белки</w:t>
      </w:r>
      <w:r>
        <w:tab/>
        <w:t>1,4 г/кг</w:t>
      </w:r>
      <w:r>
        <w:tab/>
        <w:t>69 г</w:t>
      </w:r>
      <w:r>
        <w:tab/>
        <w:t>276</w:t>
      </w:r>
      <w:r>
        <w:tab/>
        <w:t>17%</w:t>
      </w:r>
    </w:p>
    <w:p w14:paraId="0EF05BCD" w14:textId="77777777" w:rsidR="00201873" w:rsidRDefault="00201873" w:rsidP="00201873">
      <w:r>
        <w:t>Жиры</w:t>
      </w:r>
      <w:r>
        <w:tab/>
        <w:t>1,1 г/кг</w:t>
      </w:r>
      <w:r>
        <w:tab/>
        <w:t>54 г</w:t>
      </w:r>
      <w:r>
        <w:tab/>
        <w:t>486</w:t>
      </w:r>
      <w:r>
        <w:tab/>
        <w:t>30%</w:t>
      </w:r>
    </w:p>
    <w:p w14:paraId="35FE7362" w14:textId="77777777" w:rsidR="00201873" w:rsidRDefault="00201873" w:rsidP="00201873">
      <w:r>
        <w:t>Углеводы</w:t>
      </w:r>
      <w:r>
        <w:tab/>
        <w:t>1,7 г/кг</w:t>
      </w:r>
      <w:r>
        <w:tab/>
        <w:t>210 г</w:t>
      </w:r>
      <w:r>
        <w:tab/>
        <w:t>838</w:t>
      </w:r>
      <w:r>
        <w:tab/>
        <w:t>53%</w:t>
      </w:r>
    </w:p>
    <w:p w14:paraId="7D9D3B02" w14:textId="77777777" w:rsidR="00201873" w:rsidRDefault="00201873" w:rsidP="00201873">
      <w:r>
        <w:t>ИТОГО</w:t>
      </w:r>
      <w:r>
        <w:tab/>
        <w:t>—</w:t>
      </w:r>
      <w:r>
        <w:tab/>
        <w:t>—</w:t>
      </w:r>
      <w:r>
        <w:tab/>
        <w:t>1600</w:t>
      </w:r>
      <w:r>
        <w:tab/>
        <w:t>100%</w:t>
      </w:r>
    </w:p>
    <w:p w14:paraId="13EDB5B6" w14:textId="77777777" w:rsidR="00201873" w:rsidRDefault="00201873" w:rsidP="00201873">
      <w:r>
        <w:t>Шаг 5. Распределение по приёмам пищи</w:t>
      </w:r>
    </w:p>
    <w:p w14:paraId="2160D5DE" w14:textId="77777777" w:rsidR="00201873" w:rsidRDefault="00201873" w:rsidP="00201873">
      <w:r>
        <w:t>Приём</w:t>
      </w:r>
      <w:r>
        <w:tab/>
        <w:t>%</w:t>
      </w:r>
      <w:r>
        <w:tab/>
        <w:t>Ккал</w:t>
      </w:r>
      <w:r>
        <w:tab/>
        <w:t>Б (г)</w:t>
      </w:r>
      <w:r>
        <w:tab/>
        <w:t>Ж (г)</w:t>
      </w:r>
      <w:r>
        <w:tab/>
        <w:t>У (г)</w:t>
      </w:r>
    </w:p>
    <w:p w14:paraId="1AF97BD2" w14:textId="77777777" w:rsidR="00201873" w:rsidRDefault="00201873" w:rsidP="00201873">
      <w:r>
        <w:t>Завтрак (8:00–9:00)</w:t>
      </w:r>
      <w:r>
        <w:tab/>
        <w:t>25%</w:t>
      </w:r>
      <w:r>
        <w:tab/>
        <w:t>400</w:t>
      </w:r>
      <w:r>
        <w:tab/>
        <w:t>17</w:t>
      </w:r>
      <w:r>
        <w:tab/>
        <w:t>14</w:t>
      </w:r>
      <w:r>
        <w:tab/>
        <w:t>53</w:t>
      </w:r>
    </w:p>
    <w:p w14:paraId="700FD66B" w14:textId="77777777" w:rsidR="00201873" w:rsidRDefault="00201873" w:rsidP="00201873">
      <w:r>
        <w:t>Обед (13:00–14:00)</w:t>
      </w:r>
      <w:r>
        <w:tab/>
        <w:t>35%</w:t>
      </w:r>
      <w:r>
        <w:tab/>
        <w:t>560</w:t>
      </w:r>
      <w:r>
        <w:tab/>
        <w:t>24</w:t>
      </w:r>
      <w:r>
        <w:tab/>
        <w:t>19</w:t>
      </w:r>
      <w:r>
        <w:tab/>
        <w:t>73</w:t>
      </w:r>
    </w:p>
    <w:p w14:paraId="2AA1AA61" w14:textId="77777777" w:rsidR="00201873" w:rsidRDefault="00201873" w:rsidP="00201873">
      <w:r>
        <w:t>Ужин (18:00–19:00)</w:t>
      </w:r>
      <w:r>
        <w:tab/>
        <w:t>25%</w:t>
      </w:r>
      <w:r>
        <w:tab/>
        <w:t>400</w:t>
      </w:r>
      <w:r>
        <w:tab/>
        <w:t>17</w:t>
      </w:r>
      <w:r>
        <w:tab/>
        <w:t>14</w:t>
      </w:r>
      <w:r>
        <w:tab/>
        <w:t>53</w:t>
      </w:r>
    </w:p>
    <w:p w14:paraId="1712071C" w14:textId="77777777" w:rsidR="00201873" w:rsidRDefault="00201873" w:rsidP="00201873">
      <w:r>
        <w:t>Перекусы (2 шт.)</w:t>
      </w:r>
      <w:r>
        <w:tab/>
        <w:t>15%</w:t>
      </w:r>
      <w:r>
        <w:tab/>
        <w:t>240</w:t>
      </w:r>
      <w:r>
        <w:tab/>
        <w:t>11</w:t>
      </w:r>
      <w:r>
        <w:tab/>
        <w:t>7</w:t>
      </w:r>
      <w:r>
        <w:tab/>
        <w:t>31</w:t>
      </w:r>
    </w:p>
    <w:p w14:paraId="29A775AB" w14:textId="77777777" w:rsidR="00201873" w:rsidRDefault="00201873" w:rsidP="00201873">
      <w:r>
        <w:t>Вода</w:t>
      </w:r>
    </w:p>
    <w:p w14:paraId="1859F950" w14:textId="77777777" w:rsidR="00201873" w:rsidRDefault="00201873" w:rsidP="00201873"/>
    <w:p w14:paraId="4EBE43E2" w14:textId="77777777" w:rsidR="00201873" w:rsidRDefault="00201873" w:rsidP="00201873">
      <w:r>
        <w:t>30 мл × 49 кг = 1470 мл ≈ 1,5 л чистой воды в день</w:t>
      </w:r>
    </w:p>
    <w:p w14:paraId="743F1C6D" w14:textId="77777777" w:rsidR="00201873" w:rsidRDefault="00201873" w:rsidP="00201873">
      <w:r>
        <w:t>Тёплая вода за 20–30 минут до еды. Не запивать пищу холодной водой — можно тёплой (30–40°) маленькими глотками.</w:t>
      </w:r>
    </w:p>
    <w:p w14:paraId="34326DF2" w14:textId="77777777" w:rsidR="00201873" w:rsidRDefault="00201873" w:rsidP="00201873"/>
    <w:p w14:paraId="0DB0A992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 xml:space="preserve">/УРОК 3. БЖУ. ОБЕД.txt (формула </w:t>
      </w:r>
      <w:proofErr w:type="spellStart"/>
      <w:r>
        <w:t>Миффлина</w:t>
      </w:r>
      <w:proofErr w:type="spellEnd"/>
      <w:r>
        <w:t>, коэффициенты)]</w:t>
      </w:r>
    </w:p>
    <w:p w14:paraId="4D65F28C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/УРОК 5. Ужины. Перекусы. Сочетаемость продуктов. Вздутия. Вода.txt (питьевой режим, 30 мл × кг)]</w:t>
      </w:r>
    </w:p>
    <w:p w14:paraId="5B16BAA7" w14:textId="77777777" w:rsidR="00201873" w:rsidRDefault="00201873" w:rsidP="00201873">
      <w:r>
        <w:t>[Источник: 04_lipids_insulin.md (стратегия питания при ИР)]</w:t>
      </w:r>
    </w:p>
    <w:p w14:paraId="120371B0" w14:textId="77777777" w:rsidR="00201873" w:rsidRDefault="00201873" w:rsidP="00201873"/>
    <w:p w14:paraId="292D1853" w14:textId="77777777" w:rsidR="00201873" w:rsidRDefault="00201873" w:rsidP="00201873">
      <w:r>
        <w:t>2. TRIAGE — ПРИОРИТИЗАЦИЯ</w:t>
      </w:r>
    </w:p>
    <w:p w14:paraId="420AE226" w14:textId="77777777" w:rsidR="00201873" w:rsidRDefault="00201873" w:rsidP="00201873">
      <w:r>
        <w:rPr>
          <w:rFonts w:ascii="Segoe UI Emoji" w:hAnsi="Segoe UI Emoji" w:cs="Segoe UI Emoji"/>
        </w:rPr>
        <w:t>🔴</w:t>
      </w:r>
      <w:r>
        <w:t xml:space="preserve"> КРИТИЧНО (Этап 1 — немедленно, 6 недель)</w:t>
      </w:r>
    </w:p>
    <w:p w14:paraId="369295E9" w14:textId="77777777" w:rsidR="00201873" w:rsidRDefault="00201873" w:rsidP="00201873">
      <w:r>
        <w:t>#</w:t>
      </w:r>
      <w:r>
        <w:tab/>
        <w:t>Проблема</w:t>
      </w:r>
      <w:r>
        <w:tab/>
        <w:t>Нутрицевтик</w:t>
      </w:r>
      <w:r>
        <w:tab/>
        <w:t>Корректирует</w:t>
      </w:r>
      <w:r>
        <w:tab/>
        <w:t>Обоснование</w:t>
      </w:r>
    </w:p>
    <w:p w14:paraId="308DD7C6" w14:textId="77777777" w:rsidR="00201873" w:rsidRDefault="00201873" w:rsidP="00201873">
      <w:r>
        <w:t>1</w:t>
      </w:r>
      <w:r>
        <w:tab/>
        <w:t>Тяжёлая железодефицитная анемия (ЖДА)</w:t>
      </w:r>
      <w:r>
        <w:tab/>
        <w:t xml:space="preserve">Железа </w:t>
      </w:r>
      <w:proofErr w:type="spellStart"/>
      <w:r>
        <w:t>бисглицинат</w:t>
      </w:r>
      <w:proofErr w:type="spellEnd"/>
      <w:r>
        <w:t xml:space="preserve"> 80 мг</w:t>
      </w:r>
      <w:r>
        <w:tab/>
        <w:t>Ферритин 7,98 → 60+</w:t>
      </w:r>
      <w:r>
        <w:tab/>
        <w:t>Корневая причина #1</w:t>
      </w:r>
    </w:p>
    <w:p w14:paraId="4C9B8F63" w14:textId="77777777" w:rsidR="00201873" w:rsidRDefault="00201873" w:rsidP="00201873">
      <w:r>
        <w:t>2</w:t>
      </w:r>
      <w:r>
        <w:tab/>
        <w:t>↓ абсорбция железа (Fe)</w:t>
      </w:r>
      <w:r>
        <w:tab/>
        <w:t>Витамин С 500 мг</w:t>
      </w:r>
      <w:r>
        <w:tab/>
        <w:t>↑ редукция Fe³</w:t>
      </w:r>
      <w:r>
        <w:rPr>
          <w:rFonts w:ascii="Cambria Math" w:hAnsi="Cambria Math" w:cs="Cambria Math"/>
        </w:rPr>
        <w:t>⁺</w:t>
      </w:r>
      <w:r>
        <w:rPr>
          <w:rFonts w:ascii="Aptos" w:hAnsi="Aptos" w:cs="Aptos"/>
        </w:rPr>
        <w:t>→</w:t>
      </w:r>
      <w:r>
        <w:t>Fe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ab/>
      </w:r>
      <w:r>
        <w:rPr>
          <w:rFonts w:ascii="Aptos" w:hAnsi="Aptos" w:cs="Aptos"/>
        </w:rPr>
        <w:t>Кофактор</w:t>
      </w:r>
      <w:r>
        <w:t xml:space="preserve"> + </w:t>
      </w:r>
      <w:r>
        <w:rPr>
          <w:rFonts w:ascii="Aptos" w:hAnsi="Aptos" w:cs="Aptos"/>
        </w:rPr>
        <w:t>курильщик</w:t>
      </w:r>
    </w:p>
    <w:p w14:paraId="06D8953F" w14:textId="77777777" w:rsidR="00201873" w:rsidRDefault="00201873" w:rsidP="00201873">
      <w:r>
        <w:t>3</w:t>
      </w:r>
      <w:r>
        <w:tab/>
        <w:t>Подтверждённая инсулинорезистентность (ИР)</w:t>
      </w:r>
      <w:r>
        <w:tab/>
        <w:t>Берберин 500 мг × 2</w:t>
      </w:r>
      <w:r>
        <w:tab/>
        <w:t>HOMA-IR 3,40 → &lt;2,0</w:t>
      </w:r>
      <w:r>
        <w:tab/>
        <w:t xml:space="preserve">Активатор </w:t>
      </w:r>
      <w:proofErr w:type="spellStart"/>
      <w:r>
        <w:t>аденозинмонофосфат</w:t>
      </w:r>
      <w:proofErr w:type="spellEnd"/>
      <w:r>
        <w:t>-активируемой протеинкиназы (AMPK)</w:t>
      </w:r>
    </w:p>
    <w:p w14:paraId="3DE241EB" w14:textId="77777777" w:rsidR="00201873" w:rsidRDefault="00201873" w:rsidP="00201873">
      <w:r>
        <w:t>4</w:t>
      </w:r>
      <w:r>
        <w:tab/>
      </w:r>
      <w:proofErr w:type="spellStart"/>
      <w:r>
        <w:t>Субоптимальный</w:t>
      </w:r>
      <w:proofErr w:type="spellEnd"/>
      <w:r>
        <w:t xml:space="preserve"> витамин D</w:t>
      </w:r>
      <w:r>
        <w:tab/>
        <w:t>Холекальциферол (D₃) 5000 МЕ</w:t>
      </w:r>
      <w:r>
        <w:tab/>
        <w:t>25-гидроксихолекальциферол (25-OH D) 52,3 → 60–80</w:t>
      </w:r>
      <w:r>
        <w:tab/>
        <w:t>Витамин-D-рецептор (VDR) → ген рецептора инсулина (IR)</w:t>
      </w:r>
    </w:p>
    <w:p w14:paraId="2C079868" w14:textId="77777777" w:rsidR="00201873" w:rsidRDefault="00201873" w:rsidP="00201873">
      <w:r>
        <w:t>5</w:t>
      </w:r>
      <w:r>
        <w:tab/>
        <w:t>Вероятный дефицит магния (</w:t>
      </w:r>
      <w:proofErr w:type="spellStart"/>
      <w:r>
        <w:t>Mg</w:t>
      </w:r>
      <w:proofErr w:type="spellEnd"/>
      <w:r>
        <w:t>)</w:t>
      </w:r>
      <w:r>
        <w:tab/>
      </w:r>
      <w:proofErr w:type="spellStart"/>
      <w:r>
        <w:t>Mg</w:t>
      </w:r>
      <w:proofErr w:type="spellEnd"/>
      <w:r>
        <w:t xml:space="preserve"> цитрат/</w:t>
      </w:r>
      <w:proofErr w:type="spellStart"/>
      <w:r>
        <w:t>глицинат</w:t>
      </w:r>
      <w:proofErr w:type="spellEnd"/>
      <w:r>
        <w:t xml:space="preserve"> 400 мг</w:t>
      </w:r>
      <w:r>
        <w:tab/>
        <w:t xml:space="preserve">Кофактор </w:t>
      </w:r>
      <w:proofErr w:type="spellStart"/>
      <w:r>
        <w:t>тирозинкиназы</w:t>
      </w:r>
      <w:proofErr w:type="spellEnd"/>
      <w:r>
        <w:t xml:space="preserve"> IR</w:t>
      </w:r>
      <w:r>
        <w:tab/>
        <w:t xml:space="preserve">↓ </w:t>
      </w:r>
      <w:proofErr w:type="spellStart"/>
      <w:r>
        <w:t>Mg</w:t>
      </w:r>
      <w:proofErr w:type="spellEnd"/>
      <w:r>
        <w:t xml:space="preserve"> → ↑ ИР в 6–7 раз</w:t>
      </w:r>
    </w:p>
    <w:p w14:paraId="3A6EA4EC" w14:textId="77777777" w:rsidR="00201873" w:rsidRDefault="00201873" w:rsidP="00201873">
      <w:r>
        <w:rPr>
          <w:rFonts w:ascii="Segoe UI Emoji" w:hAnsi="Segoe UI Emoji" w:cs="Segoe UI Emoji"/>
        </w:rPr>
        <w:t>🟡</w:t>
      </w:r>
      <w:r>
        <w:t xml:space="preserve"> ВАЖНО (Этап 2 — через 6 недель, при ферритине &gt;20)</w:t>
      </w:r>
    </w:p>
    <w:p w14:paraId="41B9D517" w14:textId="77777777" w:rsidR="00201873" w:rsidRDefault="00201873" w:rsidP="00201873">
      <w:r>
        <w:t>#</w:t>
      </w:r>
      <w:r>
        <w:tab/>
        <w:t>Нутрицевтик</w:t>
      </w:r>
      <w:r>
        <w:tab/>
        <w:t>Корректирует</w:t>
      </w:r>
    </w:p>
    <w:p w14:paraId="1130A7A7" w14:textId="77777777" w:rsidR="00201873" w:rsidRDefault="00201873" w:rsidP="00201873">
      <w:r>
        <w:t>6</w:t>
      </w:r>
      <w:r>
        <w:tab/>
        <w:t>Омега-3 (эйкозапентаеновая кислота (EPA) + докозагексаеновая кислота (DHA)) 1000 мг</w:t>
      </w:r>
      <w:r>
        <w:tab/>
        <w:t>Триглицериды (ТГ) 1,33, липопротеиды низкой плотности (ЛПНП) 2,7, воспаление</w:t>
      </w:r>
    </w:p>
    <w:p w14:paraId="129C7269" w14:textId="77777777" w:rsidR="00201873" w:rsidRDefault="00201873" w:rsidP="00201873">
      <w:r>
        <w:t>7</w:t>
      </w:r>
      <w:r>
        <w:tab/>
        <w:t>Селен (</w:t>
      </w:r>
      <w:proofErr w:type="spellStart"/>
      <w:r>
        <w:t>Se</w:t>
      </w:r>
      <w:proofErr w:type="spellEnd"/>
      <w:r>
        <w:t xml:space="preserve">) 200 мкг (при ↓ </w:t>
      </w:r>
      <w:proofErr w:type="spellStart"/>
      <w:r>
        <w:t>Se</w:t>
      </w:r>
      <w:proofErr w:type="spellEnd"/>
      <w:r>
        <w:t>)</w:t>
      </w:r>
      <w:r>
        <w:tab/>
        <w:t xml:space="preserve">Конверсия тироксина (Т4) → трийодтиронина (Т3) через </w:t>
      </w:r>
      <w:proofErr w:type="spellStart"/>
      <w:r>
        <w:t>дейодиназу</w:t>
      </w:r>
      <w:proofErr w:type="spellEnd"/>
      <w:r>
        <w:t xml:space="preserve"> 2 типа (ДИ2), глутатионпероксидаза (</w:t>
      </w:r>
      <w:proofErr w:type="spellStart"/>
      <w:r>
        <w:t>GPx</w:t>
      </w:r>
      <w:proofErr w:type="spellEnd"/>
      <w:r>
        <w:t>)</w:t>
      </w:r>
    </w:p>
    <w:p w14:paraId="16DDD73A" w14:textId="77777777" w:rsidR="00201873" w:rsidRDefault="00201873" w:rsidP="00201873">
      <w:r>
        <w:t>8</w:t>
      </w:r>
      <w:r>
        <w:tab/>
        <w:t>Цинк (Zn) 25 мг (при ↓ Zn)</w:t>
      </w:r>
      <w:r>
        <w:tab/>
        <w:t xml:space="preserve">ДИ2, </w:t>
      </w:r>
      <w:proofErr w:type="spellStart"/>
      <w:r>
        <w:t>Cu</w:t>
      </w:r>
      <w:proofErr w:type="spellEnd"/>
      <w:r>
        <w:t>/Zn-супероксиддисмутаза (СОД), IR</w:t>
      </w:r>
    </w:p>
    <w:p w14:paraId="57967E92" w14:textId="77777777" w:rsidR="00201873" w:rsidRDefault="00201873" w:rsidP="00201873">
      <w:r>
        <w:t>9</w:t>
      </w:r>
      <w:r>
        <w:tab/>
        <w:t>В-комплекс (при ↑ гомоцистеин)</w:t>
      </w:r>
      <w:r>
        <w:tab/>
        <w:t>В12/В9/В6 → метилирование</w:t>
      </w:r>
    </w:p>
    <w:p w14:paraId="43829136" w14:textId="77777777" w:rsidR="00201873" w:rsidRDefault="00201873" w:rsidP="00201873">
      <w:r>
        <w:rPr>
          <w:rFonts w:ascii="Segoe UI Emoji" w:hAnsi="Segoe UI Emoji" w:cs="Segoe UI Emoji"/>
        </w:rPr>
        <w:t>🟢</w:t>
      </w:r>
      <w:r>
        <w:t xml:space="preserve"> ВНИМАНИЕ (Этап 3 — поддержка)</w:t>
      </w:r>
    </w:p>
    <w:p w14:paraId="0309AD39" w14:textId="77777777" w:rsidR="00201873" w:rsidRDefault="00201873" w:rsidP="00201873">
      <w:r>
        <w:t>#</w:t>
      </w:r>
      <w:r>
        <w:tab/>
        <w:t>Нутрицевтик</w:t>
      </w:r>
      <w:r>
        <w:tab/>
        <w:t>Цель</w:t>
      </w:r>
    </w:p>
    <w:p w14:paraId="254706B3" w14:textId="77777777" w:rsidR="00201873" w:rsidRDefault="00201873" w:rsidP="00201873">
      <w:r>
        <w:lastRenderedPageBreak/>
        <w:t>10</w:t>
      </w:r>
      <w:r>
        <w:tab/>
        <w:t>Коэнзим Q10 (</w:t>
      </w:r>
      <w:proofErr w:type="spellStart"/>
      <w:r>
        <w:t>убихинол</w:t>
      </w:r>
      <w:proofErr w:type="spellEnd"/>
      <w:r>
        <w:t>) 100 мг</w:t>
      </w:r>
      <w:r>
        <w:tab/>
        <w:t>Комплекс III электрон-транспортной цепи (ЭТЦ), антиоксидант</w:t>
      </w:r>
    </w:p>
    <w:p w14:paraId="30D8D434" w14:textId="77777777" w:rsidR="00201873" w:rsidRDefault="00201873" w:rsidP="00201873">
      <w:r>
        <w:t>11</w:t>
      </w:r>
      <w:r>
        <w:tab/>
        <w:t>Ресвератрол или альфа-липоевая кислота</w:t>
      </w:r>
      <w:r>
        <w:tab/>
        <w:t>↑ AMPK, антиоксидант</w:t>
      </w:r>
    </w:p>
    <w:p w14:paraId="09518AD6" w14:textId="77777777" w:rsidR="00201873" w:rsidRDefault="00201873" w:rsidP="00201873">
      <w:r>
        <w:t xml:space="preserve">[Источник: recommend.md (Шаг 0 </w:t>
      </w:r>
      <w:proofErr w:type="spellStart"/>
      <w:r>
        <w:t>Triage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🔴</w:t>
      </w:r>
      <w:r>
        <w:t>/</w:t>
      </w:r>
      <w:r>
        <w:rPr>
          <w:rFonts w:ascii="Segoe UI Emoji" w:hAnsi="Segoe UI Emoji" w:cs="Segoe UI Emoji"/>
        </w:rPr>
        <w:t>🟡</w:t>
      </w:r>
      <w:r>
        <w:t>/</w:t>
      </w:r>
      <w:r>
        <w:rPr>
          <w:rFonts w:ascii="Segoe UI Emoji" w:hAnsi="Segoe UI Emoji" w:cs="Segoe UI Emoji"/>
        </w:rPr>
        <w:t>🟢</w:t>
      </w:r>
      <w:r>
        <w:t>, макс. 5–7 на этап)]</w:t>
      </w:r>
    </w:p>
    <w:p w14:paraId="1847F336" w14:textId="77777777" w:rsidR="00201873" w:rsidRDefault="00201873" w:rsidP="00201873">
      <w:r>
        <w:t xml:space="preserve">[Источник: 04_lipids_insulin.md (берберин 500×3, </w:t>
      </w:r>
      <w:proofErr w:type="spellStart"/>
      <w:r>
        <w:t>Mg</w:t>
      </w:r>
      <w:proofErr w:type="spellEnd"/>
      <w:r>
        <w:t xml:space="preserve"> 400–800 при ИР)]</w:t>
      </w:r>
    </w:p>
    <w:p w14:paraId="1B4A0C53" w14:textId="77777777" w:rsidR="00201873" w:rsidRDefault="00201873" w:rsidP="00201873"/>
    <w:p w14:paraId="02C79E5A" w14:textId="77777777" w:rsidR="00201873" w:rsidRDefault="00201873" w:rsidP="00201873">
      <w:r>
        <w:t>3. НУТРИЦЕВТИЧЕСКИЕ РЕКОМЕНДАЦИИ — ПОЛНОЕ ОБОСНОВАНИЕ</w:t>
      </w:r>
    </w:p>
    <w:p w14:paraId="3F12A023" w14:textId="77777777" w:rsidR="00201873" w:rsidRDefault="00201873" w:rsidP="00201873">
      <w:r>
        <w:t>Этап 1 (немедленно, 6 недель)</w:t>
      </w:r>
    </w:p>
    <w:p w14:paraId="48963675" w14:textId="77777777" w:rsidR="00201873" w:rsidRDefault="00201873" w:rsidP="00201873">
      <w:r>
        <w:t xml:space="preserve">3.1. Железа </w:t>
      </w:r>
      <w:proofErr w:type="spellStart"/>
      <w:r>
        <w:t>бисглицинат</w:t>
      </w:r>
      <w:proofErr w:type="spellEnd"/>
      <w:r>
        <w:t xml:space="preserve"> — 80 мг элементарного Fe</w:t>
      </w:r>
    </w:p>
    <w:p w14:paraId="45B40BE2" w14:textId="77777777" w:rsidR="00201873" w:rsidRDefault="00201873" w:rsidP="00201873">
      <w:r>
        <w:t>Биохимическое обоснование формы:</w:t>
      </w:r>
    </w:p>
    <w:p w14:paraId="2738ADBA" w14:textId="77777777" w:rsidR="00201873" w:rsidRDefault="00201873" w:rsidP="00201873">
      <w:proofErr w:type="spellStart"/>
      <w:r>
        <w:t>Бисглицинат</w:t>
      </w:r>
      <w:proofErr w:type="spellEnd"/>
      <w:r>
        <w:t xml:space="preserve"> железа — хелатная форма, где ион Fe²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координационно</w:t>
      </w:r>
      <w:r>
        <w:t xml:space="preserve"> </w:t>
      </w:r>
      <w:r>
        <w:rPr>
          <w:rFonts w:ascii="Aptos" w:hAnsi="Aptos" w:cs="Aptos"/>
        </w:rPr>
        <w:t>связан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двумя</w:t>
      </w:r>
      <w:r>
        <w:t xml:space="preserve"> </w:t>
      </w:r>
      <w:r>
        <w:rPr>
          <w:rFonts w:ascii="Aptos" w:hAnsi="Aptos" w:cs="Aptos"/>
        </w:rPr>
        <w:t>молекулами</w:t>
      </w:r>
      <w:r>
        <w:t xml:space="preserve"> </w:t>
      </w:r>
      <w:r>
        <w:rPr>
          <w:rFonts w:ascii="Aptos" w:hAnsi="Aptos" w:cs="Aptos"/>
        </w:rPr>
        <w:t>аминокислоты</w:t>
      </w:r>
      <w:r>
        <w:t xml:space="preserve"> </w:t>
      </w:r>
      <w:r>
        <w:rPr>
          <w:rFonts w:ascii="Aptos" w:hAnsi="Aptos" w:cs="Aptos"/>
        </w:rPr>
        <w:t>глицина</w:t>
      </w:r>
      <w:r>
        <w:t xml:space="preserve">, </w:t>
      </w:r>
      <w:r>
        <w:rPr>
          <w:rFonts w:ascii="Aptos" w:hAnsi="Aptos" w:cs="Aptos"/>
        </w:rPr>
        <w:t>образуя</w:t>
      </w:r>
      <w:r>
        <w:t xml:space="preserve"> </w:t>
      </w:r>
      <w:r>
        <w:rPr>
          <w:rFonts w:ascii="Aptos" w:hAnsi="Aptos" w:cs="Aptos"/>
        </w:rPr>
        <w:t>стабильный</w:t>
      </w:r>
      <w:r>
        <w:t xml:space="preserve"> </w:t>
      </w:r>
      <w:r>
        <w:rPr>
          <w:rFonts w:ascii="Aptos" w:hAnsi="Aptos" w:cs="Aptos"/>
        </w:rPr>
        <w:t>хелатный</w:t>
      </w:r>
      <w:r>
        <w:t xml:space="preserve"> </w:t>
      </w:r>
      <w:r>
        <w:rPr>
          <w:rFonts w:ascii="Aptos" w:hAnsi="Aptos" w:cs="Aptos"/>
        </w:rPr>
        <w:t>комплекс</w:t>
      </w:r>
      <w:r>
        <w:t xml:space="preserve">. </w:t>
      </w:r>
      <w:r>
        <w:rPr>
          <w:rFonts w:ascii="Aptos" w:hAnsi="Aptos" w:cs="Aptos"/>
        </w:rPr>
        <w:t>Всасывание</w:t>
      </w:r>
      <w:r>
        <w:t xml:space="preserve"> </w:t>
      </w:r>
      <w:r>
        <w:rPr>
          <w:rFonts w:ascii="Aptos" w:hAnsi="Aptos" w:cs="Aptos"/>
        </w:rPr>
        <w:t>происходит</w:t>
      </w:r>
      <w:r>
        <w:t xml:space="preserve"> </w:t>
      </w:r>
      <w:r>
        <w:rPr>
          <w:rFonts w:ascii="Aptos" w:hAnsi="Aptos" w:cs="Aptos"/>
        </w:rPr>
        <w:t>через</w:t>
      </w:r>
      <w:r>
        <w:t xml:space="preserve"> </w:t>
      </w:r>
      <w:r>
        <w:rPr>
          <w:rFonts w:ascii="Aptos" w:hAnsi="Aptos" w:cs="Aptos"/>
        </w:rPr>
        <w:t>пептидный</w:t>
      </w:r>
      <w:r>
        <w:t xml:space="preserve"> </w:t>
      </w:r>
      <w:r>
        <w:rPr>
          <w:rFonts w:ascii="Aptos" w:hAnsi="Aptos" w:cs="Aptos"/>
        </w:rPr>
        <w:t>транспортёр</w:t>
      </w:r>
      <w:r>
        <w:t xml:space="preserve"> PepT1 (SLC15A1) </w:t>
      </w:r>
      <w:r>
        <w:rPr>
          <w:rFonts w:ascii="Aptos" w:hAnsi="Aptos" w:cs="Aptos"/>
        </w:rPr>
        <w:t>в</w:t>
      </w:r>
      <w:r>
        <w:t xml:space="preserve"> </w:t>
      </w:r>
      <w:proofErr w:type="spellStart"/>
      <w:r>
        <w:rPr>
          <w:rFonts w:ascii="Aptos" w:hAnsi="Aptos" w:cs="Aptos"/>
        </w:rPr>
        <w:t>энтероцитах</w:t>
      </w:r>
      <w:proofErr w:type="spellEnd"/>
      <w:r>
        <w:t xml:space="preserve"> </w:t>
      </w:r>
      <w:r>
        <w:rPr>
          <w:rFonts w:ascii="Aptos" w:hAnsi="Aptos" w:cs="Aptos"/>
        </w:rPr>
        <w:t>щёточной</w:t>
      </w:r>
      <w:r>
        <w:t xml:space="preserve"> </w:t>
      </w:r>
      <w:r>
        <w:rPr>
          <w:rFonts w:ascii="Aptos" w:hAnsi="Aptos" w:cs="Aptos"/>
        </w:rPr>
        <w:t>каймы</w:t>
      </w:r>
      <w:r>
        <w:t xml:space="preserve"> </w:t>
      </w:r>
      <w:r>
        <w:rPr>
          <w:rFonts w:ascii="Aptos" w:hAnsi="Aptos" w:cs="Aptos"/>
        </w:rPr>
        <w:t>двенадцатиперстной</w:t>
      </w:r>
      <w:r>
        <w:t xml:space="preserve"> </w:t>
      </w:r>
      <w:r>
        <w:rPr>
          <w:rFonts w:ascii="Aptos" w:hAnsi="Aptos" w:cs="Aptos"/>
        </w:rPr>
        <w:t>кишки</w:t>
      </w:r>
      <w:r>
        <w:t xml:space="preserve"> (</w:t>
      </w:r>
      <w:r>
        <w:rPr>
          <w:rFonts w:ascii="Aptos" w:hAnsi="Aptos" w:cs="Aptos"/>
        </w:rPr>
        <w:t>ДПК</w:t>
      </w:r>
      <w:r>
        <w:t xml:space="preserve">)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проксимальной</w:t>
      </w:r>
      <w:r>
        <w:t xml:space="preserve"> </w:t>
      </w:r>
      <w:r>
        <w:rPr>
          <w:rFonts w:ascii="Aptos" w:hAnsi="Aptos" w:cs="Aptos"/>
        </w:rPr>
        <w:t>тощей</w:t>
      </w:r>
      <w:r>
        <w:t xml:space="preserve"> </w:t>
      </w:r>
      <w:r>
        <w:rPr>
          <w:rFonts w:ascii="Aptos" w:hAnsi="Aptos" w:cs="Aptos"/>
        </w:rPr>
        <w:t>кишки</w:t>
      </w:r>
      <w:r>
        <w:t xml:space="preserve">, </w:t>
      </w:r>
      <w:r>
        <w:rPr>
          <w:rFonts w:ascii="Aptos" w:hAnsi="Aptos" w:cs="Aptos"/>
        </w:rPr>
        <w:t>а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через</w:t>
      </w:r>
      <w:r>
        <w:t xml:space="preserve"> </w:t>
      </w:r>
      <w:r>
        <w:rPr>
          <w:rFonts w:ascii="Aptos" w:hAnsi="Aptos" w:cs="Aptos"/>
        </w:rPr>
        <w:t>двухвалентный</w:t>
      </w:r>
      <w:r>
        <w:t xml:space="preserve"> </w:t>
      </w:r>
      <w:proofErr w:type="spellStart"/>
      <w:r>
        <w:rPr>
          <w:rFonts w:ascii="Aptos" w:hAnsi="Aptos" w:cs="Aptos"/>
        </w:rPr>
        <w:t>металлотранспортёр</w:t>
      </w:r>
      <w:proofErr w:type="spellEnd"/>
      <w:r>
        <w:t xml:space="preserve"> 1 (DMT1, SLC11A2), </w:t>
      </w:r>
      <w:r>
        <w:rPr>
          <w:rFonts w:ascii="Aptos" w:hAnsi="Aptos" w:cs="Aptos"/>
        </w:rPr>
        <w:t>который</w:t>
      </w:r>
      <w:r>
        <w:t xml:space="preserve"> </w:t>
      </w:r>
      <w:r>
        <w:rPr>
          <w:rFonts w:ascii="Aptos" w:hAnsi="Aptos" w:cs="Aptos"/>
        </w:rPr>
        <w:t>используется</w:t>
      </w:r>
      <w:r>
        <w:t xml:space="preserve"> </w:t>
      </w:r>
      <w:r>
        <w:rPr>
          <w:rFonts w:ascii="Aptos" w:hAnsi="Aptos" w:cs="Aptos"/>
        </w:rPr>
        <w:t>неорганическими</w:t>
      </w:r>
      <w:r>
        <w:t xml:space="preserve"> </w:t>
      </w:r>
      <w:r>
        <w:rPr>
          <w:rFonts w:ascii="Aptos" w:hAnsi="Aptos" w:cs="Aptos"/>
        </w:rPr>
        <w:t>формами</w:t>
      </w:r>
      <w:r>
        <w:t xml:space="preserve"> (</w:t>
      </w:r>
      <w:r>
        <w:rPr>
          <w:rFonts w:ascii="Aptos" w:hAnsi="Aptos" w:cs="Aptos"/>
        </w:rPr>
        <w:t>сульфат</w:t>
      </w:r>
      <w:r>
        <w:t xml:space="preserve">, </w:t>
      </w:r>
      <w:proofErr w:type="spellStart"/>
      <w:r>
        <w:rPr>
          <w:rFonts w:ascii="Aptos" w:hAnsi="Aptos" w:cs="Aptos"/>
        </w:rPr>
        <w:t>фумарат</w:t>
      </w:r>
      <w:proofErr w:type="spellEnd"/>
      <w:r>
        <w:t xml:space="preserve">, </w:t>
      </w:r>
      <w:r>
        <w:rPr>
          <w:rFonts w:ascii="Aptos" w:hAnsi="Aptos" w:cs="Aptos"/>
        </w:rPr>
        <w:t>глюконат</w:t>
      </w:r>
      <w:r>
        <w:t>).</w:t>
      </w:r>
    </w:p>
    <w:p w14:paraId="446D7D21" w14:textId="77777777" w:rsidR="00201873" w:rsidRDefault="00201873" w:rsidP="00201873"/>
    <w:p w14:paraId="37663C8C" w14:textId="77777777" w:rsidR="00201873" w:rsidRDefault="00201873" w:rsidP="00201873">
      <w:r>
        <w:t>Преимущества PepT1-пути над DMT1-путём:</w:t>
      </w:r>
    </w:p>
    <w:p w14:paraId="682D8D5D" w14:textId="77777777" w:rsidR="00201873" w:rsidRDefault="00201873" w:rsidP="00201873"/>
    <w:p w14:paraId="36952611" w14:textId="77777777" w:rsidR="00201873" w:rsidRDefault="00201873" w:rsidP="00201873">
      <w:r>
        <w:t>а) Не конкурирует с Ca²</w:t>
      </w:r>
      <w:r>
        <w:rPr>
          <w:rFonts w:ascii="Cambria Math" w:hAnsi="Cambria Math" w:cs="Cambria Math"/>
        </w:rPr>
        <w:t>⁺</w:t>
      </w:r>
      <w:r>
        <w:t>, Zn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>, Cu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>, Mn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за</w:t>
      </w:r>
      <w:r>
        <w:t xml:space="preserve"> DMT1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можно</w:t>
      </w:r>
      <w:r>
        <w:t xml:space="preserve"> </w:t>
      </w:r>
      <w:r>
        <w:rPr>
          <w:rFonts w:ascii="Aptos" w:hAnsi="Aptos" w:cs="Aptos"/>
        </w:rPr>
        <w:t>принимать</w:t>
      </w:r>
      <w:r>
        <w:t xml:space="preserve"> </w:t>
      </w:r>
      <w:r>
        <w:rPr>
          <w:rFonts w:ascii="Aptos" w:hAnsi="Aptos" w:cs="Aptos"/>
        </w:rPr>
        <w:t>одновременно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proofErr w:type="gramStart"/>
      <w:r>
        <w:rPr>
          <w:rFonts w:ascii="Aptos" w:hAnsi="Aptos" w:cs="Aptos"/>
        </w:rPr>
        <w:t>кальций</w:t>
      </w:r>
      <w:r>
        <w:t>-</w:t>
      </w:r>
      <w:r>
        <w:rPr>
          <w:rFonts w:ascii="Aptos" w:hAnsi="Aptos" w:cs="Aptos"/>
        </w:rPr>
        <w:t>содержащими</w:t>
      </w:r>
      <w:proofErr w:type="gramEnd"/>
      <w:r>
        <w:t xml:space="preserve"> </w:t>
      </w:r>
      <w:r>
        <w:rPr>
          <w:rFonts w:ascii="Aptos" w:hAnsi="Aptos" w:cs="Aptos"/>
        </w:rPr>
        <w:t>продуктами</w:t>
      </w:r>
    </w:p>
    <w:p w14:paraId="12E228A1" w14:textId="77777777" w:rsidR="00201873" w:rsidRDefault="00201873" w:rsidP="00201873">
      <w:r>
        <w:t>б) Не генерирует свободные радикалы в просвете кишечника (ионное Fe²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через</w:t>
      </w:r>
      <w:r>
        <w:t xml:space="preserve"> </w:t>
      </w:r>
      <w:r>
        <w:rPr>
          <w:rFonts w:ascii="Aptos" w:hAnsi="Aptos" w:cs="Aptos"/>
        </w:rPr>
        <w:t>реакцию</w:t>
      </w:r>
      <w:r>
        <w:t xml:space="preserve"> </w:t>
      </w:r>
      <w:proofErr w:type="spellStart"/>
      <w:r>
        <w:rPr>
          <w:rFonts w:ascii="Aptos" w:hAnsi="Aptos" w:cs="Aptos"/>
        </w:rPr>
        <w:t>Фентона</w:t>
      </w:r>
      <w:proofErr w:type="spellEnd"/>
      <w:r>
        <w:t>: Fe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+ H</w:t>
      </w:r>
      <w:r>
        <w:rPr>
          <w:rFonts w:ascii="Aptos" w:hAnsi="Aptos" w:cs="Aptos"/>
        </w:rPr>
        <w:t>₂</w:t>
      </w:r>
      <w:r>
        <w:t>O</w:t>
      </w:r>
      <w:r>
        <w:rPr>
          <w:rFonts w:ascii="Aptos" w:hAnsi="Aptos" w:cs="Aptos"/>
        </w:rPr>
        <w:t>₂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Fe</w:t>
      </w:r>
      <w:r>
        <w:rPr>
          <w:rFonts w:ascii="Aptos" w:hAnsi="Aptos" w:cs="Aptos"/>
        </w:rPr>
        <w:t>³</w:t>
      </w:r>
      <w:r>
        <w:rPr>
          <w:rFonts w:ascii="Cambria Math" w:hAnsi="Cambria Math" w:cs="Cambria Math"/>
        </w:rPr>
        <w:t>⁺</w:t>
      </w:r>
      <w:r>
        <w:t xml:space="preserve"> + OH</w:t>
      </w:r>
      <w:r>
        <w:rPr>
          <w:rFonts w:ascii="Aptos" w:hAnsi="Aptos" w:cs="Aptos"/>
        </w:rPr>
        <w:t>•</w:t>
      </w:r>
      <w:r>
        <w:t xml:space="preserve"> + OH</w:t>
      </w:r>
      <w:r>
        <w:rPr>
          <w:rFonts w:ascii="Cambria Math" w:hAnsi="Cambria Math" w:cs="Cambria Math"/>
        </w:rPr>
        <w:t>⁻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повреждение</w:t>
      </w:r>
      <w:r>
        <w:t xml:space="preserve"> </w:t>
      </w:r>
      <w:proofErr w:type="spellStart"/>
      <w:r>
        <w:rPr>
          <w:rFonts w:ascii="Aptos" w:hAnsi="Aptos" w:cs="Aptos"/>
        </w:rPr>
        <w:t>энтероцитов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боль</w:t>
      </w:r>
      <w:r>
        <w:t xml:space="preserve">, </w:t>
      </w:r>
      <w:r>
        <w:rPr>
          <w:rFonts w:ascii="Aptos" w:hAnsi="Aptos" w:cs="Aptos"/>
        </w:rPr>
        <w:t>запоры</w:t>
      </w:r>
      <w:r>
        <w:t xml:space="preserve">, </w:t>
      </w:r>
      <w:r>
        <w:rPr>
          <w:rFonts w:ascii="Aptos" w:hAnsi="Aptos" w:cs="Aptos"/>
        </w:rPr>
        <w:t>тошнота</w:t>
      </w:r>
      <w:r>
        <w:t>)</w:t>
      </w:r>
    </w:p>
    <w:p w14:paraId="093D62C9" w14:textId="77777777" w:rsidR="00201873" w:rsidRDefault="00201873" w:rsidP="00201873">
      <w:r>
        <w:t>в) Биодоступность в 2–4 раза выше сульфата железа (</w:t>
      </w:r>
      <w:proofErr w:type="spellStart"/>
      <w:r>
        <w:t>FeSO</w:t>
      </w:r>
      <w:proofErr w:type="spellEnd"/>
      <w:r>
        <w:t>₄)</w:t>
      </w:r>
    </w:p>
    <w:p w14:paraId="130378A3" w14:textId="77777777" w:rsidR="00201873" w:rsidRDefault="00201873" w:rsidP="00201873">
      <w:r>
        <w:t>г) Минимальные побочные эффекты со стороны желудочно-кишечного тракта (ЖКТ)</w:t>
      </w:r>
    </w:p>
    <w:p w14:paraId="0737C0DD" w14:textId="77777777" w:rsidR="00201873" w:rsidRDefault="00201873" w:rsidP="00201873">
      <w:r>
        <w:t>Сравнение форм:</w:t>
      </w:r>
    </w:p>
    <w:p w14:paraId="00EE81E1" w14:textId="77777777" w:rsidR="00201873" w:rsidRDefault="00201873" w:rsidP="00201873"/>
    <w:p w14:paraId="58F952ED" w14:textId="77777777" w:rsidR="00201873" w:rsidRDefault="00201873" w:rsidP="00201873">
      <w:r>
        <w:t>Форма</w:t>
      </w:r>
      <w:r>
        <w:tab/>
        <w:t>Транспортёр</w:t>
      </w:r>
      <w:r>
        <w:tab/>
        <w:t>Биодоступность</w:t>
      </w:r>
      <w:r>
        <w:tab/>
        <w:t>Побочные эффекты</w:t>
      </w:r>
    </w:p>
    <w:p w14:paraId="6FEF4528" w14:textId="77777777" w:rsidR="00201873" w:rsidRDefault="00201873" w:rsidP="00201873">
      <w:r>
        <w:t>Сульфат (</w:t>
      </w:r>
      <w:proofErr w:type="spellStart"/>
      <w:r>
        <w:t>FeSO</w:t>
      </w:r>
      <w:proofErr w:type="spellEnd"/>
      <w:r>
        <w:t>₄)</w:t>
      </w:r>
      <w:r>
        <w:tab/>
        <w:t>DMT1</w:t>
      </w:r>
      <w:r>
        <w:tab/>
        <w:t>10–15%</w:t>
      </w:r>
      <w:r>
        <w:tab/>
        <w:t>+++++ (тошнота, запоры, оксидативный стресс)</w:t>
      </w:r>
    </w:p>
    <w:p w14:paraId="493D0CE3" w14:textId="77777777" w:rsidR="00201873" w:rsidRDefault="00201873" w:rsidP="00201873">
      <w:proofErr w:type="spellStart"/>
      <w:r>
        <w:t>Фумарат</w:t>
      </w:r>
      <w:proofErr w:type="spellEnd"/>
      <w:r>
        <w:tab/>
        <w:t>DMT1</w:t>
      </w:r>
      <w:r>
        <w:tab/>
        <w:t>12–18%</w:t>
      </w:r>
      <w:r>
        <w:tab/>
        <w:t>++++</w:t>
      </w:r>
    </w:p>
    <w:p w14:paraId="462435F5" w14:textId="77777777" w:rsidR="00201873" w:rsidRDefault="00201873" w:rsidP="00201873">
      <w:proofErr w:type="spellStart"/>
      <w:r>
        <w:lastRenderedPageBreak/>
        <w:t>Бисглицинат</w:t>
      </w:r>
      <w:proofErr w:type="spellEnd"/>
      <w:r>
        <w:tab/>
        <w:t>PepT1</w:t>
      </w:r>
      <w:r>
        <w:tab/>
        <w:t>25–45%</w:t>
      </w:r>
      <w:r>
        <w:tab/>
        <w:t>+</w:t>
      </w:r>
    </w:p>
    <w:p w14:paraId="7636DB81" w14:textId="77777777" w:rsidR="00201873" w:rsidRDefault="00201873" w:rsidP="00201873">
      <w:proofErr w:type="spellStart"/>
      <w:r>
        <w:t>Тардиферон</w:t>
      </w:r>
      <w:proofErr w:type="spellEnd"/>
      <w:r>
        <w:t>® (назначен гинекологом)</w:t>
      </w:r>
      <w:r>
        <w:tab/>
        <w:t xml:space="preserve">DMT1 (сульфат + </w:t>
      </w:r>
      <w:proofErr w:type="spellStart"/>
      <w:r>
        <w:t>мукопротеоза</w:t>
      </w:r>
      <w:proofErr w:type="spellEnd"/>
      <w:r>
        <w:t>)</w:t>
      </w:r>
      <w:r>
        <w:tab/>
        <w:t>15–20%</w:t>
      </w:r>
      <w:r>
        <w:tab/>
        <w:t>+++</w:t>
      </w:r>
    </w:p>
    <w:p w14:paraId="318FEC75" w14:textId="77777777" w:rsidR="00201873" w:rsidRDefault="00201873" w:rsidP="00201873">
      <w:r>
        <w:rPr>
          <w:rFonts w:ascii="Segoe UI Emoji" w:hAnsi="Segoe UI Emoji" w:cs="Segoe UI Emoji"/>
        </w:rPr>
        <w:t>⚠️</w:t>
      </w:r>
      <w:r>
        <w:t xml:space="preserve"> Гинеколог назначила </w:t>
      </w:r>
      <w:proofErr w:type="spellStart"/>
      <w:r>
        <w:t>Тардиферон</w:t>
      </w:r>
      <w:proofErr w:type="spellEnd"/>
      <w:r>
        <w:t xml:space="preserve">® (сульфат железа 80 мг пролонгированный). Рекомендация: ЗАМЕНИТЬ на </w:t>
      </w:r>
      <w:proofErr w:type="spellStart"/>
      <w:r>
        <w:t>бисглицинат</w:t>
      </w:r>
      <w:proofErr w:type="spellEnd"/>
      <w:r>
        <w:t xml:space="preserve"> 80 мг — значительно лучшая переносимость и биодоступность. Обсудить с гинекологом.</w:t>
      </w:r>
    </w:p>
    <w:p w14:paraId="796F236F" w14:textId="77777777" w:rsidR="00201873" w:rsidRDefault="00201873" w:rsidP="00201873"/>
    <w:p w14:paraId="37AF5ED9" w14:textId="77777777" w:rsidR="00201873" w:rsidRDefault="00201873" w:rsidP="00201873">
      <w:r>
        <w:t xml:space="preserve">Дозировка: 80 </w:t>
      </w:r>
      <w:proofErr w:type="gramStart"/>
      <w:r>
        <w:t>мг</w:t>
      </w:r>
      <w:proofErr w:type="gramEnd"/>
      <w:r>
        <w:t xml:space="preserve"> элементарного Fe — обоснование:</w:t>
      </w:r>
    </w:p>
    <w:p w14:paraId="5DD678AE" w14:textId="77777777" w:rsidR="00201873" w:rsidRDefault="00201873" w:rsidP="00201873"/>
    <w:p w14:paraId="07E0A0DA" w14:textId="77777777" w:rsidR="00201873" w:rsidRDefault="00201873" w:rsidP="00201873">
      <w:r>
        <w:t>Ферритин 7,98 при оптимуме 60–90 → дефицит тяжёлый (8-кратный)</w:t>
      </w:r>
    </w:p>
    <w:p w14:paraId="4F87856A" w14:textId="77777777" w:rsidR="00201873" w:rsidRDefault="00201873" w:rsidP="00201873">
      <w:r>
        <w:t xml:space="preserve">Формула восполнения: при потере ~15 мг Fe/менструацию + суточная потребность 18 мг (менструирующая женщина) → абсорбция </w:t>
      </w:r>
      <w:proofErr w:type="spellStart"/>
      <w:r>
        <w:t>бисглицината</w:t>
      </w:r>
      <w:proofErr w:type="spellEnd"/>
      <w:r>
        <w:t xml:space="preserve"> ~35% → 80 мг × 0,35 = 28 мг усвоенного Fe/день → 28 − 1 мг (физиологические потери) = 27 мг/день в депо → 60 дней × 27 мг = 1620 мг = ↑ ферритина на ~40–50 </w:t>
      </w:r>
      <w:proofErr w:type="spellStart"/>
      <w:r>
        <w:t>нг</w:t>
      </w:r>
      <w:proofErr w:type="spellEnd"/>
      <w:r>
        <w:t>/мл (теория; в реальности — зависит от потерь при менструации)</w:t>
      </w:r>
    </w:p>
    <w:p w14:paraId="1D161285" w14:textId="77777777" w:rsidR="00201873" w:rsidRDefault="00201873" w:rsidP="00201873">
      <w:r>
        <w:t>При весе 49 кг: ~1,6 мг/кг — в пределах безопасного диапазона (до 2 мг/кг)</w:t>
      </w:r>
    </w:p>
    <w:p w14:paraId="72D13814" w14:textId="77777777" w:rsidR="00201873" w:rsidRDefault="00201873" w:rsidP="00201873">
      <w:r>
        <w:t>Механизм действия:</w:t>
      </w:r>
    </w:p>
    <w:p w14:paraId="5F614735" w14:textId="77777777" w:rsidR="00201873" w:rsidRDefault="00201873" w:rsidP="00201873">
      <w:r>
        <w:t>Fe²</w:t>
      </w:r>
      <w:r>
        <w:rPr>
          <w:rFonts w:ascii="Cambria Math" w:hAnsi="Cambria Math" w:cs="Cambria Math"/>
        </w:rPr>
        <w:t>⁺</w:t>
      </w:r>
      <w:r>
        <w:t xml:space="preserve"> (</w:t>
      </w:r>
      <w:r>
        <w:rPr>
          <w:rFonts w:ascii="Aptos" w:hAnsi="Aptos" w:cs="Aptos"/>
        </w:rPr>
        <w:t>из</w:t>
      </w:r>
      <w:r>
        <w:t xml:space="preserve"> </w:t>
      </w:r>
      <w:proofErr w:type="spellStart"/>
      <w:r>
        <w:rPr>
          <w:rFonts w:ascii="Aptos" w:hAnsi="Aptos" w:cs="Aptos"/>
        </w:rPr>
        <w:t>бисглицината</w:t>
      </w:r>
      <w:proofErr w:type="spellEnd"/>
      <w:r>
        <w:t xml:space="preserve">, </w:t>
      </w:r>
      <w:r>
        <w:rPr>
          <w:rFonts w:ascii="Aptos" w:hAnsi="Aptos" w:cs="Aptos"/>
        </w:rPr>
        <w:t>через</w:t>
      </w:r>
      <w:r>
        <w:t xml:space="preserve"> PepT1)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внутри</w:t>
      </w:r>
      <w:r>
        <w:t xml:space="preserve"> </w:t>
      </w:r>
      <w:proofErr w:type="spellStart"/>
      <w:r>
        <w:rPr>
          <w:rFonts w:ascii="Aptos" w:hAnsi="Aptos" w:cs="Aptos"/>
        </w:rPr>
        <w:t>энтероцита</w:t>
      </w:r>
      <w:proofErr w:type="spellEnd"/>
      <w:r>
        <w:t xml:space="preserve">: </w:t>
      </w:r>
      <w:r>
        <w:rPr>
          <w:rFonts w:ascii="Aptos" w:hAnsi="Aptos" w:cs="Aptos"/>
        </w:rPr>
        <w:t>часть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ферритин</w:t>
      </w:r>
      <w:r>
        <w:t xml:space="preserve"> (</w:t>
      </w:r>
      <w:r>
        <w:rPr>
          <w:rFonts w:ascii="Aptos" w:hAnsi="Aptos" w:cs="Aptos"/>
        </w:rPr>
        <w:t>депо</w:t>
      </w:r>
      <w:r>
        <w:t xml:space="preserve">), </w:t>
      </w:r>
      <w:r>
        <w:rPr>
          <w:rFonts w:ascii="Aptos" w:hAnsi="Aptos" w:cs="Aptos"/>
        </w:rPr>
        <w:t>часть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rPr>
          <w:rFonts w:ascii="Aptos" w:hAnsi="Aptos" w:cs="Aptos"/>
        </w:rPr>
        <w:t>ферропортин</w:t>
      </w:r>
      <w:proofErr w:type="spellEnd"/>
      <w:r>
        <w:t xml:space="preserve"> (FPN1)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выход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плазму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оксидация</w:t>
      </w:r>
      <w:r>
        <w:t xml:space="preserve"> Fe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rPr>
          <w:rFonts w:ascii="Aptos" w:hAnsi="Aptos" w:cs="Aptos"/>
        </w:rPr>
        <w:t>→</w:t>
      </w:r>
      <w:r>
        <w:t>Fe</w:t>
      </w:r>
      <w:r>
        <w:rPr>
          <w:rFonts w:ascii="Aptos" w:hAnsi="Aptos" w:cs="Aptos"/>
        </w:rPr>
        <w:t>³</w:t>
      </w:r>
      <w:r>
        <w:rPr>
          <w:rFonts w:ascii="Cambria Math" w:hAnsi="Cambria Math" w:cs="Cambria Math"/>
        </w:rPr>
        <w:t>⁺</w:t>
      </w:r>
      <w:r>
        <w:t xml:space="preserve"> (</w:t>
      </w:r>
      <w:r>
        <w:rPr>
          <w:rFonts w:ascii="Aptos" w:hAnsi="Aptos" w:cs="Aptos"/>
        </w:rPr>
        <w:t>ферментом</w:t>
      </w:r>
      <w:r>
        <w:t xml:space="preserve"> </w:t>
      </w:r>
      <w:proofErr w:type="spellStart"/>
      <w:r>
        <w:rPr>
          <w:rFonts w:ascii="Aptos" w:hAnsi="Aptos" w:cs="Aptos"/>
        </w:rPr>
        <w:t>гефестином</w:t>
      </w:r>
      <w:proofErr w:type="spellEnd"/>
      <w:r>
        <w:t xml:space="preserve"> + </w:t>
      </w:r>
      <w:proofErr w:type="spellStart"/>
      <w:r>
        <w:rPr>
          <w:rFonts w:ascii="Aptos" w:hAnsi="Aptos" w:cs="Aptos"/>
        </w:rPr>
        <w:t>церулоплазмином</w:t>
      </w:r>
      <w:proofErr w:type="spellEnd"/>
      <w:r>
        <w:t xml:space="preserve">) </w:t>
      </w:r>
      <w:r>
        <w:rPr>
          <w:rFonts w:ascii="Aptos" w:hAnsi="Aptos" w:cs="Aptos"/>
        </w:rPr>
        <w:t>→</w:t>
      </w:r>
      <w:r>
        <w:t xml:space="preserve"> Fe</w:t>
      </w:r>
      <w:r>
        <w:rPr>
          <w:rFonts w:ascii="Aptos" w:hAnsi="Aptos" w:cs="Aptos"/>
        </w:rPr>
        <w:t>³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связывается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трансферрином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доставка</w:t>
      </w:r>
      <w:r>
        <w:t xml:space="preserve"> </w:t>
      </w:r>
      <w:r>
        <w:rPr>
          <w:rFonts w:ascii="Aptos" w:hAnsi="Aptos" w:cs="Aptos"/>
        </w:rPr>
        <w:t>к</w:t>
      </w:r>
      <w:r>
        <w:t>:</w:t>
      </w:r>
    </w:p>
    <w:p w14:paraId="31F5A47B" w14:textId="77777777" w:rsidR="00201873" w:rsidRDefault="00201873" w:rsidP="00201873"/>
    <w:p w14:paraId="37B3CF90" w14:textId="77777777" w:rsidR="00201873" w:rsidRDefault="00201873" w:rsidP="00201873">
      <w:r>
        <w:t xml:space="preserve">Красному костному мозгу → </w:t>
      </w:r>
      <w:proofErr w:type="spellStart"/>
      <w:r>
        <w:t>эритробласты</w:t>
      </w:r>
      <w:proofErr w:type="spellEnd"/>
      <w:r>
        <w:t xml:space="preserve"> → рецептор трансферрина 1 (TfR1) → </w:t>
      </w:r>
      <w:proofErr w:type="spellStart"/>
      <w:r>
        <w:t>феррохелатаза</w:t>
      </w:r>
      <w:proofErr w:type="spellEnd"/>
      <w:r>
        <w:t xml:space="preserve">: </w:t>
      </w:r>
      <w:proofErr w:type="spellStart"/>
      <w:r>
        <w:t>протопорфирин</w:t>
      </w:r>
      <w:proofErr w:type="spellEnd"/>
      <w:r>
        <w:t xml:space="preserve"> IX + Fe²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rPr>
          <w:rFonts w:ascii="Aptos" w:hAnsi="Aptos" w:cs="Aptos"/>
        </w:rPr>
        <w:t>гем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↑</w:t>
      </w:r>
      <w:r>
        <w:t xml:space="preserve"> </w:t>
      </w:r>
      <w:r>
        <w:rPr>
          <w:rFonts w:ascii="Aptos" w:hAnsi="Aptos" w:cs="Aptos"/>
        </w:rPr>
        <w:t>гемоглобин</w:t>
      </w:r>
      <w:r>
        <w:t xml:space="preserve"> (</w:t>
      </w:r>
      <w:proofErr w:type="spellStart"/>
      <w:r>
        <w:t>Hb</w:t>
      </w:r>
      <w:proofErr w:type="spellEnd"/>
      <w:r>
        <w:t>)</w:t>
      </w:r>
    </w:p>
    <w:p w14:paraId="082E88BB" w14:textId="77777777" w:rsidR="00201873" w:rsidRDefault="00201873" w:rsidP="00201873">
      <w:r>
        <w:t>Печени → цитохромы P450 (CYP450) (восстановление детоксикации I фазы)</w:t>
      </w:r>
    </w:p>
    <w:p w14:paraId="7C4010FF" w14:textId="77777777" w:rsidR="00201873" w:rsidRDefault="00201873" w:rsidP="00201873">
      <w:r>
        <w:t xml:space="preserve">Щитовидной железе (ЩЖ) → тиреопероксидаза (ТПО) (восстановление синтеза Т4), </w:t>
      </w:r>
      <w:proofErr w:type="spellStart"/>
      <w:r>
        <w:t>дейодиназа</w:t>
      </w:r>
      <w:proofErr w:type="spellEnd"/>
      <w:r>
        <w:t xml:space="preserve"> 2 типа (ДИ2) (через </w:t>
      </w:r>
      <w:proofErr w:type="spellStart"/>
      <w:r>
        <w:t>ферредоксин</w:t>
      </w:r>
      <w:proofErr w:type="spellEnd"/>
      <w:r>
        <w:t xml:space="preserve"> → восстановление конверсии Т4→Т3)</w:t>
      </w:r>
    </w:p>
    <w:p w14:paraId="40D90724" w14:textId="77777777" w:rsidR="00201873" w:rsidRDefault="00201873" w:rsidP="00201873">
      <w:r>
        <w:t xml:space="preserve">Митохондриям → </w:t>
      </w:r>
      <w:proofErr w:type="gramStart"/>
      <w:r>
        <w:t>железо-серные</w:t>
      </w:r>
      <w:proofErr w:type="gramEnd"/>
      <w:r>
        <w:t xml:space="preserve"> (Fe-S) кластеры комплексов I–III электрон-транспортной цепи (ЭТЦ) → ↑ синтез аденозинтрифосфата (АТФ)</w:t>
      </w:r>
    </w:p>
    <w:p w14:paraId="60F3B755" w14:textId="77777777" w:rsidR="00201873" w:rsidRDefault="00201873" w:rsidP="00201873">
      <w:r>
        <w:t xml:space="preserve">Корректирует: Ферритин 7,98 → целевое 60–90 </w:t>
      </w:r>
      <w:proofErr w:type="spellStart"/>
      <w:r>
        <w:t>нг</w:t>
      </w:r>
      <w:proofErr w:type="spellEnd"/>
      <w:r>
        <w:t xml:space="preserve">/мл; </w:t>
      </w:r>
      <w:proofErr w:type="spellStart"/>
      <w:r>
        <w:t>Hb</w:t>
      </w:r>
      <w:proofErr w:type="spellEnd"/>
      <w:r>
        <w:t xml:space="preserve"> 101 → целевое ≥120 г/л; среднее содержание гемоглобина в эритроците (MCH) 27,2 → ≥28 </w:t>
      </w:r>
      <w:proofErr w:type="spellStart"/>
      <w:r>
        <w:t>пг</w:t>
      </w:r>
      <w:proofErr w:type="spellEnd"/>
    </w:p>
    <w:p w14:paraId="00CD2E1F" w14:textId="77777777" w:rsidR="00201873" w:rsidRDefault="00201873" w:rsidP="00201873"/>
    <w:p w14:paraId="5A6F0080" w14:textId="77777777" w:rsidR="00201873" w:rsidRDefault="00201873" w:rsidP="00201873">
      <w:r>
        <w:t>Ожидаемый эффект:</w:t>
      </w:r>
    </w:p>
    <w:p w14:paraId="6F7312E7" w14:textId="77777777" w:rsidR="00201873" w:rsidRDefault="00201873" w:rsidP="00201873"/>
    <w:p w14:paraId="2CA91C82" w14:textId="77777777" w:rsidR="00201873" w:rsidRDefault="00201873" w:rsidP="00201873">
      <w:r>
        <w:lastRenderedPageBreak/>
        <w:t xml:space="preserve">7–10 дней: </w:t>
      </w:r>
      <w:proofErr w:type="spellStart"/>
      <w:r>
        <w:t>ретикулоцитарный</w:t>
      </w:r>
      <w:proofErr w:type="spellEnd"/>
      <w:r>
        <w:t xml:space="preserve"> криз (↑ ретикулоциты до 2–3%) — маркёр ответа костного мозга</w:t>
      </w:r>
    </w:p>
    <w:p w14:paraId="6EB772FA" w14:textId="77777777" w:rsidR="00201873" w:rsidRDefault="00201873" w:rsidP="00201873">
      <w:r>
        <w:t xml:space="preserve">4 недели: ↑ </w:t>
      </w:r>
      <w:proofErr w:type="spellStart"/>
      <w:r>
        <w:t>Hb</w:t>
      </w:r>
      <w:proofErr w:type="spellEnd"/>
      <w:r>
        <w:t xml:space="preserve"> на 10–15 г/л (→ ~111–116), ↓ головокружения</w:t>
      </w:r>
    </w:p>
    <w:p w14:paraId="0EC2D32A" w14:textId="77777777" w:rsidR="00201873" w:rsidRDefault="00201873" w:rsidP="00201873">
      <w:r>
        <w:t xml:space="preserve">8 недель: ↑ </w:t>
      </w:r>
      <w:proofErr w:type="spellStart"/>
      <w:r>
        <w:t>Hb</w:t>
      </w:r>
      <w:proofErr w:type="spellEnd"/>
      <w:r>
        <w:t xml:space="preserve"> ≥120, ↑ ферритин ≥25–35</w:t>
      </w:r>
    </w:p>
    <w:p w14:paraId="632BACED" w14:textId="77777777" w:rsidR="00201873" w:rsidRDefault="00201873" w:rsidP="00201873">
      <w:r>
        <w:t>3–6 мес.: ферритин 60+ (депо восстановлено), ↑ Т3/Т4 (восстановление ТПО + ДИ2)</w:t>
      </w:r>
    </w:p>
    <w:p w14:paraId="1D95E28E" w14:textId="77777777" w:rsidR="00201873" w:rsidRDefault="00201873" w:rsidP="00201873">
      <w:r>
        <w:t>Взаимодействия:</w:t>
      </w:r>
    </w:p>
    <w:p w14:paraId="1A212EFD" w14:textId="77777777" w:rsidR="00201873" w:rsidRDefault="00201873" w:rsidP="00201873"/>
    <w:p w14:paraId="06146BBE" w14:textId="77777777" w:rsidR="00201873" w:rsidRDefault="00201873" w:rsidP="00201873">
      <w:r>
        <w:rPr>
          <w:rFonts w:ascii="Segoe UI Emoji" w:hAnsi="Segoe UI Emoji" w:cs="Segoe UI Emoji"/>
        </w:rPr>
        <w:t>🚫</w:t>
      </w:r>
      <w:r>
        <w:t xml:space="preserve"> Не совмещать по времени с: чаем/кофе (танины </w:t>
      </w:r>
      <w:proofErr w:type="spellStart"/>
      <w:r>
        <w:t>хелатируют</w:t>
      </w:r>
      <w:proofErr w:type="spellEnd"/>
      <w:r>
        <w:t xml:space="preserve"> Fe → ↓ абсорбция на 50–70%); молочные продукты (Ca²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хоть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конкурирует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DMT1 </w:t>
      </w:r>
      <w:r>
        <w:rPr>
          <w:rFonts w:ascii="Aptos" w:hAnsi="Aptos" w:cs="Aptos"/>
        </w:rPr>
        <w:t>при</w:t>
      </w:r>
      <w:r>
        <w:t xml:space="preserve"> </w:t>
      </w:r>
      <w:proofErr w:type="spellStart"/>
      <w:r>
        <w:rPr>
          <w:rFonts w:ascii="Aptos" w:hAnsi="Aptos" w:cs="Aptos"/>
        </w:rPr>
        <w:t>бисглицинате</w:t>
      </w:r>
      <w:proofErr w:type="spellEnd"/>
      <w:r>
        <w:t xml:space="preserve">, </w:t>
      </w:r>
      <w:r>
        <w:rPr>
          <w:rFonts w:ascii="Aptos" w:hAnsi="Aptos" w:cs="Aptos"/>
        </w:rPr>
        <w:t>всё</w:t>
      </w:r>
      <w:r>
        <w:t xml:space="preserve"> </w:t>
      </w:r>
      <w:r>
        <w:rPr>
          <w:rFonts w:ascii="Aptos" w:hAnsi="Aptos" w:cs="Aptos"/>
        </w:rPr>
        <w:t>же</w:t>
      </w:r>
      <w:r>
        <w:t xml:space="preserve"> </w:t>
      </w:r>
      <w:r>
        <w:rPr>
          <w:rFonts w:ascii="Aptos" w:hAnsi="Aptos" w:cs="Aptos"/>
        </w:rPr>
        <w:t>частично</w:t>
      </w:r>
      <w:r>
        <w:t xml:space="preserve"> </w:t>
      </w:r>
      <w:r>
        <w:rPr>
          <w:rFonts w:ascii="Aptos" w:hAnsi="Aptos" w:cs="Aptos"/>
        </w:rPr>
        <w:t>↓</w:t>
      </w:r>
      <w:r>
        <w:t xml:space="preserve"> </w:t>
      </w:r>
      <w:r>
        <w:rPr>
          <w:rFonts w:ascii="Aptos" w:hAnsi="Aptos" w:cs="Aptos"/>
        </w:rPr>
        <w:t>всасывание</w:t>
      </w:r>
      <w:r>
        <w:t xml:space="preserve">); </w:t>
      </w:r>
      <w:r>
        <w:rPr>
          <w:rFonts w:ascii="Aptos" w:hAnsi="Aptos" w:cs="Aptos"/>
        </w:rPr>
        <w:t>антациды</w:t>
      </w:r>
      <w:r>
        <w:t xml:space="preserve"> (</w:t>
      </w:r>
      <w:r>
        <w:rPr>
          <w:rFonts w:ascii="Aptos" w:hAnsi="Aptos" w:cs="Aptos"/>
        </w:rPr>
        <w:t>↑</w:t>
      </w:r>
      <w:r>
        <w:t xml:space="preserve"> pH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↓</w:t>
      </w:r>
      <w:r>
        <w:t xml:space="preserve"> </w:t>
      </w:r>
      <w:r>
        <w:rPr>
          <w:rFonts w:ascii="Aptos" w:hAnsi="Aptos" w:cs="Aptos"/>
        </w:rPr>
        <w:t>растворимость</w:t>
      </w:r>
      <w:r>
        <w:t xml:space="preserve"> Fe)</w:t>
      </w:r>
    </w:p>
    <w:p w14:paraId="5876049B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Усиливается при приёме с: витамин С (</w:t>
      </w:r>
      <w:proofErr w:type="spellStart"/>
      <w:r>
        <w:t>аскорбат</w:t>
      </w:r>
      <w:proofErr w:type="spellEnd"/>
      <w:r>
        <w:t xml:space="preserve"> восстанавливает Fe³</w:t>
      </w:r>
      <w:r>
        <w:rPr>
          <w:rFonts w:ascii="Cambria Math" w:hAnsi="Cambria Math" w:cs="Cambria Math"/>
        </w:rPr>
        <w:t>⁺</w:t>
      </w:r>
      <w:r>
        <w:rPr>
          <w:rFonts w:ascii="Aptos" w:hAnsi="Aptos" w:cs="Aptos"/>
        </w:rPr>
        <w:t>→</w:t>
      </w:r>
      <w:r>
        <w:t>Fe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+ </w:t>
      </w:r>
      <w:r>
        <w:rPr>
          <w:rFonts w:ascii="Aptos" w:hAnsi="Aptos" w:cs="Aptos"/>
        </w:rPr>
        <w:t>стабилизирует</w:t>
      </w:r>
      <w:r>
        <w:t xml:space="preserve"> </w:t>
      </w:r>
      <w:proofErr w:type="spellStart"/>
      <w:r>
        <w:rPr>
          <w:rFonts w:ascii="Aptos" w:hAnsi="Aptos" w:cs="Aptos"/>
        </w:rPr>
        <w:t>ферропортин</w:t>
      </w:r>
      <w:proofErr w:type="spellEnd"/>
      <w:r>
        <w:t xml:space="preserve"> + </w:t>
      </w:r>
      <w:r>
        <w:rPr>
          <w:rFonts w:ascii="Aptos" w:hAnsi="Aptos" w:cs="Aptos"/>
        </w:rPr>
        <w:t>↑</w:t>
      </w:r>
      <w:r>
        <w:t xml:space="preserve"> </w:t>
      </w:r>
      <w:r>
        <w:rPr>
          <w:rFonts w:ascii="Aptos" w:hAnsi="Aptos" w:cs="Aptos"/>
        </w:rPr>
        <w:t>абсорбцию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50</w:t>
      </w:r>
      <w:r>
        <w:rPr>
          <w:rFonts w:ascii="Aptos" w:hAnsi="Aptos" w:cs="Aptos"/>
        </w:rPr>
        <w:t>–</w:t>
      </w:r>
      <w:r>
        <w:t xml:space="preserve">100%); </w:t>
      </w:r>
      <w:r>
        <w:rPr>
          <w:rFonts w:ascii="Aptos" w:hAnsi="Aptos" w:cs="Aptos"/>
        </w:rPr>
        <w:t>приём</w:t>
      </w:r>
      <w:r>
        <w:t xml:space="preserve"> </w:t>
      </w:r>
      <w:r>
        <w:rPr>
          <w:rFonts w:ascii="Aptos" w:hAnsi="Aptos" w:cs="Aptos"/>
        </w:rPr>
        <w:t>натощак</w:t>
      </w:r>
      <w:r>
        <w:t xml:space="preserve"> </w:t>
      </w:r>
      <w:r>
        <w:rPr>
          <w:rFonts w:ascii="Aptos" w:hAnsi="Aptos" w:cs="Aptos"/>
        </w:rPr>
        <w:t>утром</w:t>
      </w:r>
      <w:r>
        <w:t xml:space="preserve"> (</w:t>
      </w:r>
      <w:r>
        <w:rPr>
          <w:rFonts w:ascii="Aptos" w:hAnsi="Aptos" w:cs="Aptos"/>
        </w:rPr>
        <w:t>максимальная</w:t>
      </w:r>
      <w:r>
        <w:t xml:space="preserve"> </w:t>
      </w:r>
      <w:r>
        <w:rPr>
          <w:rFonts w:ascii="Aptos" w:hAnsi="Aptos" w:cs="Aptos"/>
        </w:rPr>
        <w:t>экспрессия</w:t>
      </w:r>
      <w:r>
        <w:t xml:space="preserve"> DMT1/PepT1 </w:t>
      </w:r>
      <w:r>
        <w:rPr>
          <w:rFonts w:ascii="Aptos" w:hAnsi="Aptos" w:cs="Aptos"/>
        </w:rPr>
        <w:t>утром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циркадианный</w:t>
      </w:r>
      <w:r>
        <w:t xml:space="preserve"> </w:t>
      </w:r>
      <w:r>
        <w:rPr>
          <w:rFonts w:ascii="Aptos" w:hAnsi="Aptos" w:cs="Aptos"/>
        </w:rPr>
        <w:t>ритм</w:t>
      </w:r>
      <w:r>
        <w:t xml:space="preserve"> </w:t>
      </w:r>
      <w:proofErr w:type="spellStart"/>
      <w:r>
        <w:rPr>
          <w:rFonts w:ascii="Aptos" w:hAnsi="Aptos" w:cs="Aptos"/>
        </w:rPr>
        <w:t>гепсидина</w:t>
      </w:r>
      <w:proofErr w:type="spellEnd"/>
      <w:r>
        <w:t>)</w:t>
      </w:r>
    </w:p>
    <w:p w14:paraId="429B8B12" w14:textId="77777777" w:rsidR="00201873" w:rsidRDefault="00201873" w:rsidP="00201873">
      <w:r>
        <w:t>Приём: утром натощак, за 30 мин до завтрака, запить водой с витамином С. Курс: минимум 3–6 месяцев (до ферритина ≥60).</w:t>
      </w:r>
    </w:p>
    <w:p w14:paraId="6433066E" w14:textId="77777777" w:rsidR="00201873" w:rsidRDefault="00201873" w:rsidP="00201873"/>
    <w:p w14:paraId="148AA273" w14:textId="77777777" w:rsidR="00201873" w:rsidRDefault="00201873" w:rsidP="00201873">
      <w:r>
        <w:t xml:space="preserve">[Источник: 05_vitamins_minerals.md (формы Fe, </w:t>
      </w:r>
      <w:proofErr w:type="spellStart"/>
      <w:r>
        <w:t>бисглицинат</w:t>
      </w:r>
      <w:proofErr w:type="spellEnd"/>
      <w:r>
        <w:t xml:space="preserve"> через PepT1)]</w:t>
      </w:r>
    </w:p>
    <w:p w14:paraId="2586CC41" w14:textId="77777777" w:rsidR="00201873" w:rsidRDefault="00201873" w:rsidP="00201873">
      <w:r>
        <w:t>[Источник: 03_lab_diagnostics.md (ферритин &lt;30 → 80–100 мг/день хелатного Fe)]</w:t>
      </w:r>
    </w:p>
    <w:p w14:paraId="3F568F1D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/УРОК 14. Железодефицитная анемия.txt (стадии ЖДА, дозирование)]</w:t>
      </w:r>
    </w:p>
    <w:p w14:paraId="76BD1988" w14:textId="77777777" w:rsidR="00201873" w:rsidRDefault="00201873" w:rsidP="00201873"/>
    <w:p w14:paraId="4F8979FB" w14:textId="77777777" w:rsidR="00201873" w:rsidRDefault="00201873" w:rsidP="00201873">
      <w:r>
        <w:t>3.2. Витамин С (аскорбиновая кислота) — 500 мг</w:t>
      </w:r>
    </w:p>
    <w:p w14:paraId="68196A86" w14:textId="77777777" w:rsidR="00201873" w:rsidRDefault="00201873" w:rsidP="00201873">
      <w:r>
        <w:t>Биохимическое обоснование формы:</w:t>
      </w:r>
    </w:p>
    <w:p w14:paraId="32187670" w14:textId="77777777" w:rsidR="00201873" w:rsidRDefault="00201873" w:rsidP="00201873">
      <w:r>
        <w:t xml:space="preserve">L-аскорбиновая кислота (или </w:t>
      </w:r>
      <w:proofErr w:type="spellStart"/>
      <w:r>
        <w:t>аскорбат</w:t>
      </w:r>
      <w:proofErr w:type="spellEnd"/>
      <w:r>
        <w:t xml:space="preserve"> натрия/кальция для лиц с чувствительным ЖКТ). Всасывается в ДПК и тощей кишке через натрий-зависимый транспортёр </w:t>
      </w:r>
      <w:proofErr w:type="spellStart"/>
      <w:r>
        <w:t>аскорбата</w:t>
      </w:r>
      <w:proofErr w:type="spellEnd"/>
      <w:r>
        <w:t xml:space="preserve"> 1 (SVCT1, SLC23A1). При дозе 500 мг абсорбция 70% (350 мг усваивается).</w:t>
      </w:r>
    </w:p>
    <w:p w14:paraId="6F8485C5" w14:textId="77777777" w:rsidR="00201873" w:rsidRDefault="00201873" w:rsidP="00201873"/>
    <w:p w14:paraId="4A0CC3A9" w14:textId="77777777" w:rsidR="00201873" w:rsidRDefault="00201873" w:rsidP="00201873">
      <w:r>
        <w:t>Дозировка: 500 мг — обоснование:</w:t>
      </w:r>
    </w:p>
    <w:p w14:paraId="66BB1637" w14:textId="77777777" w:rsidR="00201873" w:rsidRDefault="00201873" w:rsidP="00201873"/>
    <w:p w14:paraId="3250246F" w14:textId="77777777" w:rsidR="00201873" w:rsidRDefault="00201873" w:rsidP="00201873">
      <w:r>
        <w:t xml:space="preserve">При курении потребность в витамине С ↑ на 35–50% (каждая сигарета расходует ~25 мг </w:t>
      </w:r>
      <w:proofErr w:type="spellStart"/>
      <w:r>
        <w:t>аскорбата</w:t>
      </w:r>
      <w:proofErr w:type="spellEnd"/>
      <w:r>
        <w:t xml:space="preserve"> на нейтрализацию свободных радикалов)</w:t>
      </w:r>
    </w:p>
    <w:p w14:paraId="479271BE" w14:textId="77777777" w:rsidR="00201873" w:rsidRDefault="00201873" w:rsidP="00201873">
      <w:r>
        <w:t>Курящая женщина: потребность ~150–200 мг/день (</w:t>
      </w:r>
      <w:proofErr w:type="spellStart"/>
      <w:r>
        <w:t>vs</w:t>
      </w:r>
      <w:proofErr w:type="spellEnd"/>
      <w:r>
        <w:t xml:space="preserve"> 90 мг для некурящей)</w:t>
      </w:r>
    </w:p>
    <w:p w14:paraId="5822616F" w14:textId="77777777" w:rsidR="00201873" w:rsidRDefault="00201873" w:rsidP="00201873">
      <w:r>
        <w:lastRenderedPageBreak/>
        <w:t>500 мг с запасом на восполнение антиоксидантного пула и поддержку абсорбции Fe</w:t>
      </w:r>
    </w:p>
    <w:p w14:paraId="3A00D03E" w14:textId="77777777" w:rsidR="00201873" w:rsidRDefault="00201873" w:rsidP="00201873">
      <w:r>
        <w:t>Минимальная эффективная доза для ↑ абсорбции Fe = 200 мг, 500 мг — оптимально при тяжёлой ЖДА</w:t>
      </w:r>
    </w:p>
    <w:p w14:paraId="4C41AA19" w14:textId="77777777" w:rsidR="00201873" w:rsidRDefault="00201873" w:rsidP="00201873">
      <w:r>
        <w:t>Механизм действия в контексте абсорбции Fe:</w:t>
      </w:r>
    </w:p>
    <w:p w14:paraId="0E27572E" w14:textId="77777777" w:rsidR="00201873" w:rsidRDefault="00201873" w:rsidP="00201873"/>
    <w:p w14:paraId="164827E0" w14:textId="77777777" w:rsidR="00201873" w:rsidRDefault="00201873" w:rsidP="00201873">
      <w:r>
        <w:t xml:space="preserve">В просвете кишечника: </w:t>
      </w:r>
      <w:proofErr w:type="spellStart"/>
      <w:r>
        <w:t>аскорбат</w:t>
      </w:r>
      <w:proofErr w:type="spellEnd"/>
      <w:r>
        <w:t xml:space="preserve"> восстанавливает Fe³</w:t>
      </w:r>
      <w:r>
        <w:rPr>
          <w:rFonts w:ascii="Cambria Math" w:hAnsi="Cambria Math" w:cs="Cambria Math"/>
        </w:rPr>
        <w:t>⁺</w:t>
      </w:r>
      <w:r>
        <w:t xml:space="preserve"> (</w:t>
      </w:r>
      <w:r>
        <w:rPr>
          <w:rFonts w:ascii="Aptos" w:hAnsi="Aptos" w:cs="Aptos"/>
        </w:rPr>
        <w:t>ферри</w:t>
      </w:r>
      <w:r>
        <w:t>-</w:t>
      </w:r>
      <w:r>
        <w:rPr>
          <w:rFonts w:ascii="Aptos" w:hAnsi="Aptos" w:cs="Aptos"/>
        </w:rPr>
        <w:t>ион</w:t>
      </w:r>
      <w:r>
        <w:t xml:space="preserve">, </w:t>
      </w:r>
      <w:r>
        <w:rPr>
          <w:rFonts w:ascii="Aptos" w:hAnsi="Aptos" w:cs="Aptos"/>
        </w:rPr>
        <w:t>нерастворимый</w:t>
      </w:r>
      <w:r>
        <w:t xml:space="preserve"> </w:t>
      </w:r>
      <w:r>
        <w:rPr>
          <w:rFonts w:ascii="Aptos" w:hAnsi="Aptos" w:cs="Aptos"/>
        </w:rPr>
        <w:t>при</w:t>
      </w:r>
      <w:r>
        <w:t xml:space="preserve"> pH &gt;3) </w:t>
      </w:r>
      <w:r>
        <w:rPr>
          <w:rFonts w:ascii="Aptos" w:hAnsi="Aptos" w:cs="Aptos"/>
        </w:rPr>
        <w:t>→</w:t>
      </w:r>
      <w:r>
        <w:t xml:space="preserve"> Fe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(</w:t>
      </w:r>
      <w:r>
        <w:rPr>
          <w:rFonts w:ascii="Aptos" w:hAnsi="Aptos" w:cs="Aptos"/>
        </w:rPr>
        <w:t>ферро</w:t>
      </w:r>
      <w:r>
        <w:t>-</w:t>
      </w:r>
      <w:r>
        <w:rPr>
          <w:rFonts w:ascii="Aptos" w:hAnsi="Aptos" w:cs="Aptos"/>
        </w:rPr>
        <w:t>ион</w:t>
      </w:r>
      <w:r>
        <w:t xml:space="preserve">, </w:t>
      </w:r>
      <w:r>
        <w:rPr>
          <w:rFonts w:ascii="Aptos" w:hAnsi="Aptos" w:cs="Aptos"/>
        </w:rPr>
        <w:t>растворимый</w:t>
      </w:r>
      <w:r>
        <w:t xml:space="preserve">) </w:t>
      </w:r>
      <w:r>
        <w:rPr>
          <w:rFonts w:ascii="Aptos" w:hAnsi="Aptos" w:cs="Aptos"/>
        </w:rPr>
        <w:t>→</w:t>
      </w:r>
      <w:r>
        <w:t xml:space="preserve"> Fe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доступен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DMT1 (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негемового</w:t>
      </w:r>
      <w:r>
        <w:t xml:space="preserve"> </w:t>
      </w:r>
      <w:r>
        <w:rPr>
          <w:rFonts w:ascii="Aptos" w:hAnsi="Aptos" w:cs="Aptos"/>
        </w:rPr>
        <w:t>пищевого</w:t>
      </w:r>
      <w:r>
        <w:t xml:space="preserve"> Fe)</w:t>
      </w:r>
    </w:p>
    <w:p w14:paraId="692E7DA3" w14:textId="77777777" w:rsidR="00201873" w:rsidRDefault="00201873" w:rsidP="00201873">
      <w:r>
        <w:t>Стабилизация Fe²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растворимой</w:t>
      </w:r>
      <w:r>
        <w:t xml:space="preserve"> </w:t>
      </w:r>
      <w:r>
        <w:rPr>
          <w:rFonts w:ascii="Aptos" w:hAnsi="Aptos" w:cs="Aptos"/>
        </w:rPr>
        <w:t>форме</w:t>
      </w:r>
      <w:r>
        <w:t xml:space="preserve"> </w:t>
      </w:r>
      <w:r>
        <w:rPr>
          <w:rFonts w:ascii="Aptos" w:hAnsi="Aptos" w:cs="Aptos"/>
        </w:rPr>
        <w:t>при</w:t>
      </w:r>
      <w:r>
        <w:t xml:space="preserve"> </w:t>
      </w:r>
      <w:r>
        <w:rPr>
          <w:rFonts w:ascii="Aptos" w:hAnsi="Aptos" w:cs="Aptos"/>
        </w:rPr>
        <w:t>переходе</w:t>
      </w:r>
      <w:r>
        <w:t xml:space="preserve"> </w:t>
      </w:r>
      <w:r>
        <w:rPr>
          <w:rFonts w:ascii="Aptos" w:hAnsi="Aptos" w:cs="Aptos"/>
        </w:rPr>
        <w:t>из</w:t>
      </w:r>
      <w:r>
        <w:t xml:space="preserve"> </w:t>
      </w:r>
      <w:r>
        <w:rPr>
          <w:rFonts w:ascii="Aptos" w:hAnsi="Aptos" w:cs="Aptos"/>
        </w:rPr>
        <w:t>кислого</w:t>
      </w:r>
      <w:r>
        <w:t xml:space="preserve"> pH </w:t>
      </w:r>
      <w:r>
        <w:rPr>
          <w:rFonts w:ascii="Aptos" w:hAnsi="Aptos" w:cs="Aptos"/>
        </w:rPr>
        <w:t>желудка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щелочной</w:t>
      </w:r>
      <w:r>
        <w:t xml:space="preserve"> pH </w:t>
      </w:r>
      <w:r>
        <w:rPr>
          <w:rFonts w:ascii="Aptos" w:hAnsi="Aptos" w:cs="Aptos"/>
        </w:rPr>
        <w:t>ДПК</w:t>
      </w:r>
    </w:p>
    <w:p w14:paraId="3796B812" w14:textId="77777777" w:rsidR="00201873" w:rsidRDefault="00201873" w:rsidP="00201873">
      <w:r>
        <w:t xml:space="preserve">Кофактор пролил-4-гидроксилазы и </w:t>
      </w:r>
      <w:proofErr w:type="spellStart"/>
      <w:r>
        <w:t>лизил</w:t>
      </w:r>
      <w:proofErr w:type="spellEnd"/>
      <w:r>
        <w:t>-гидроксилазы → синтез коллагена (↓ ломкость сосудов при анемии)</w:t>
      </w:r>
    </w:p>
    <w:p w14:paraId="2C206CEC" w14:textId="77777777" w:rsidR="00201873" w:rsidRDefault="00201873" w:rsidP="00201873">
      <w:r>
        <w:t xml:space="preserve">Регенерация витамина Е (α-токоферола) из </w:t>
      </w:r>
      <w:proofErr w:type="spellStart"/>
      <w:r>
        <w:t>токоферил</w:t>
      </w:r>
      <w:proofErr w:type="spellEnd"/>
      <w:r>
        <w:t>-радикала → антиоксидантная защита мембран</w:t>
      </w:r>
    </w:p>
    <w:p w14:paraId="72FF602A" w14:textId="77777777" w:rsidR="00201873" w:rsidRDefault="00201873" w:rsidP="00201873">
      <w:r>
        <w:t>Корректирует</w:t>
      </w:r>
      <w:proofErr w:type="gramStart"/>
      <w:r>
        <w:t>: Усиливает</w:t>
      </w:r>
      <w:proofErr w:type="gramEnd"/>
      <w:r>
        <w:t xml:space="preserve"> абсорбцию Fe </w:t>
      </w:r>
      <w:proofErr w:type="spellStart"/>
      <w:r>
        <w:t>бисглицината</w:t>
      </w:r>
      <w:proofErr w:type="spellEnd"/>
      <w:r>
        <w:t xml:space="preserve">; восполняет дефицит </w:t>
      </w:r>
      <w:proofErr w:type="spellStart"/>
      <w:r>
        <w:t>аскорбата</w:t>
      </w:r>
      <w:proofErr w:type="spellEnd"/>
      <w:r>
        <w:t xml:space="preserve"> у курильщика; ↓ оксидативный стресс</w:t>
      </w:r>
    </w:p>
    <w:p w14:paraId="4A192192" w14:textId="77777777" w:rsidR="00201873" w:rsidRDefault="00201873" w:rsidP="00201873"/>
    <w:p w14:paraId="4129B0AF" w14:textId="77777777" w:rsidR="00201873" w:rsidRDefault="00201873" w:rsidP="00201873">
      <w:r>
        <w:t>Ожидаемый эффект:</w:t>
      </w:r>
    </w:p>
    <w:p w14:paraId="776C10D3" w14:textId="77777777" w:rsidR="00201873" w:rsidRDefault="00201873" w:rsidP="00201873"/>
    <w:p w14:paraId="07CE5409" w14:textId="77777777" w:rsidR="00201873" w:rsidRDefault="00201873" w:rsidP="00201873">
      <w:r>
        <w:t>Немедленно: ↑ абсорбция Fe на 50–100%</w:t>
      </w:r>
    </w:p>
    <w:p w14:paraId="117A879B" w14:textId="77777777" w:rsidR="00201873" w:rsidRDefault="00201873" w:rsidP="00201873">
      <w:r>
        <w:t>2–4 недели: ↓ утомляемость; ↑ антиоксидантная ёмкость плазмы</w:t>
      </w:r>
    </w:p>
    <w:p w14:paraId="24B110D7" w14:textId="77777777" w:rsidR="00201873" w:rsidRDefault="00201873" w:rsidP="00201873">
      <w:r>
        <w:t>Постоянно: нейтрализация свободных радикалов табачного дыма</w:t>
      </w:r>
    </w:p>
    <w:p w14:paraId="37DFBF2E" w14:textId="77777777" w:rsidR="00201873" w:rsidRDefault="00201873" w:rsidP="00201873">
      <w:r>
        <w:t>Взаимодействия:</w:t>
      </w:r>
    </w:p>
    <w:p w14:paraId="1DB60E98" w14:textId="77777777" w:rsidR="00201873" w:rsidRDefault="00201873" w:rsidP="00201873"/>
    <w:p w14:paraId="6C5AB09D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Синергия с Fe — принимать вместе</w:t>
      </w:r>
    </w:p>
    <w:p w14:paraId="6E36573E" w14:textId="77777777" w:rsidR="00201873" w:rsidRDefault="00201873" w:rsidP="00201873">
      <w:r>
        <w:rPr>
          <w:rFonts w:ascii="Segoe UI Emoji" w:hAnsi="Segoe UI Emoji" w:cs="Segoe UI Emoji"/>
        </w:rPr>
        <w:t>🚫</w:t>
      </w:r>
      <w:r>
        <w:t xml:space="preserve"> Не принимать с В12 одновременно (</w:t>
      </w:r>
      <w:proofErr w:type="spellStart"/>
      <w:r>
        <w:t>аскорбат</w:t>
      </w:r>
      <w:proofErr w:type="spellEnd"/>
      <w:r>
        <w:t xml:space="preserve"> может разрушать кобаламин </w:t>
      </w:r>
      <w:proofErr w:type="spellStart"/>
      <w:r>
        <w:t>in</w:t>
      </w:r>
      <w:proofErr w:type="spellEnd"/>
      <w:r>
        <w:t xml:space="preserve"> </w:t>
      </w:r>
      <w:proofErr w:type="spellStart"/>
      <w:r>
        <w:t>vitro</w:t>
      </w:r>
      <w:proofErr w:type="spellEnd"/>
      <w:r>
        <w:t xml:space="preserve"> — интервал ≥2 часа)</w:t>
      </w:r>
    </w:p>
    <w:p w14:paraId="35BDC80E" w14:textId="77777777" w:rsidR="00201873" w:rsidRDefault="00201873" w:rsidP="00201873">
      <w:r>
        <w:t xml:space="preserve">Приём: утром вместе с Fe </w:t>
      </w:r>
      <w:proofErr w:type="spellStart"/>
      <w:r>
        <w:t>бисглицинатом</w:t>
      </w:r>
      <w:proofErr w:type="spellEnd"/>
      <w:r>
        <w:t>. Курс: постоянно (пока курит — повышенный расход).</w:t>
      </w:r>
    </w:p>
    <w:p w14:paraId="4CB09588" w14:textId="77777777" w:rsidR="00201873" w:rsidRDefault="00201873" w:rsidP="00201873"/>
    <w:p w14:paraId="2D655115" w14:textId="77777777" w:rsidR="00201873" w:rsidRDefault="00201873" w:rsidP="00201873">
      <w:r w:rsidRPr="00201873">
        <w:rPr>
          <w:lang w:val="en-US"/>
        </w:rPr>
        <w:t>[</w:t>
      </w:r>
      <w:r>
        <w:t>Источник</w:t>
      </w:r>
      <w:r w:rsidRPr="00201873">
        <w:rPr>
          <w:lang w:val="en-US"/>
        </w:rPr>
        <w:t>: 05_vitamins_minerals.md (</w:t>
      </w:r>
      <w:r>
        <w:t>вит</w:t>
      </w:r>
      <w:r w:rsidRPr="00201873">
        <w:rPr>
          <w:lang w:val="en-US"/>
        </w:rPr>
        <w:t xml:space="preserve">. </w:t>
      </w:r>
      <w:r>
        <w:t>С: формы, дозировки, взаимодействие с Fe)]</w:t>
      </w:r>
    </w:p>
    <w:p w14:paraId="22E461D5" w14:textId="77777777" w:rsidR="00201873" w:rsidRDefault="00201873" w:rsidP="00201873">
      <w:r>
        <w:lastRenderedPageBreak/>
        <w:t xml:space="preserve">[Источник: </w:t>
      </w:r>
      <w:proofErr w:type="spellStart"/>
      <w:r>
        <w:t>text_extracted</w:t>
      </w:r>
      <w:proofErr w:type="spellEnd"/>
      <w:r>
        <w:t>/УРОК 12. Витамины. Формы. Анализы. Дозировки.txt (витамин С)]</w:t>
      </w:r>
    </w:p>
    <w:p w14:paraId="2E89DBA2" w14:textId="77777777" w:rsidR="00201873" w:rsidRDefault="00201873" w:rsidP="00201873"/>
    <w:p w14:paraId="79BB929D" w14:textId="77777777" w:rsidR="00201873" w:rsidRDefault="00201873" w:rsidP="00201873">
      <w:r>
        <w:t>3.3. Берберин — 500 мг × 2 раза/день (всего 1000 мг/день)</w:t>
      </w:r>
    </w:p>
    <w:p w14:paraId="2BF49D27" w14:textId="77777777" w:rsidR="00201873" w:rsidRDefault="00201873" w:rsidP="00201873">
      <w:r>
        <w:t>Биохимическое обоснование формы:</w:t>
      </w:r>
    </w:p>
    <w:p w14:paraId="623DAE6B" w14:textId="77777777" w:rsidR="00201873" w:rsidRDefault="00201873" w:rsidP="00201873">
      <w:r>
        <w:t xml:space="preserve">Берберин — </w:t>
      </w:r>
      <w:proofErr w:type="spellStart"/>
      <w:r>
        <w:t>изохинолиновый</w:t>
      </w:r>
      <w:proofErr w:type="spellEnd"/>
      <w:r>
        <w:t xml:space="preserve"> алкалоид из </w:t>
      </w:r>
      <w:proofErr w:type="spellStart"/>
      <w:r>
        <w:t>Berberis</w:t>
      </w:r>
      <w:proofErr w:type="spellEnd"/>
      <w:r>
        <w:t xml:space="preserve"> </w:t>
      </w:r>
      <w:proofErr w:type="spellStart"/>
      <w:r>
        <w:t>vulgaris</w:t>
      </w:r>
      <w:proofErr w:type="spellEnd"/>
      <w:r>
        <w:t xml:space="preserve"> (барбарис). Низкая биодоступность (~5%) из-за первичного печёночного метаболизма (CYP2D6, CYP3A4). Для улучшения — принимать с пищей (жиры ↑ мицеллярное растворение). Существует форма </w:t>
      </w:r>
      <w:proofErr w:type="spellStart"/>
      <w:r>
        <w:t>дигидроберберин</w:t>
      </w:r>
      <w:proofErr w:type="spellEnd"/>
      <w:r>
        <w:t xml:space="preserve"> (DHB) с ↑ биодоступностью в 5 раз — при наличии предпочтительна.</w:t>
      </w:r>
    </w:p>
    <w:p w14:paraId="7359231F" w14:textId="77777777" w:rsidR="00201873" w:rsidRDefault="00201873" w:rsidP="00201873"/>
    <w:p w14:paraId="3DA55DD0" w14:textId="77777777" w:rsidR="00201873" w:rsidRDefault="00201873" w:rsidP="00201873">
      <w:r>
        <w:t>Дозировка: 500 мг × 2 р/день — обоснование:</w:t>
      </w:r>
    </w:p>
    <w:p w14:paraId="0C0CD0A7" w14:textId="77777777" w:rsidR="00201873" w:rsidRDefault="00201873" w:rsidP="00201873"/>
    <w:p w14:paraId="62AD5335" w14:textId="77777777" w:rsidR="00201873" w:rsidRDefault="00201873" w:rsidP="00201873">
      <w:r>
        <w:t>HOMA-IR 3,40 (в 2,4 раза выше оптимума 1,44) → средняя доза 1000 мг/день</w:t>
      </w:r>
    </w:p>
    <w:p w14:paraId="2E5E0F77" w14:textId="77777777" w:rsidR="00201873" w:rsidRDefault="00201873" w:rsidP="00201873">
      <w:r>
        <w:t>Мета-анализы: 500–1500 мг/день → ↓ HOMA-IR на 0,71 (95% доверительный интервал (ДИ): −1,12…−0,30)</w:t>
      </w:r>
    </w:p>
    <w:p w14:paraId="698421B1" w14:textId="77777777" w:rsidR="00201873" w:rsidRDefault="00201873" w:rsidP="00201873">
      <w:r>
        <w:t xml:space="preserve">↓ глюкоза натощак на 0,5–0,9 ммоль/л; ↓ инсулин на 3–5 </w:t>
      </w:r>
      <w:proofErr w:type="spellStart"/>
      <w:r>
        <w:t>мкЕд</w:t>
      </w:r>
      <w:proofErr w:type="spellEnd"/>
      <w:r>
        <w:t>/мл</w:t>
      </w:r>
    </w:p>
    <w:p w14:paraId="0D0D7EDC" w14:textId="77777777" w:rsidR="00201873" w:rsidRDefault="00201873" w:rsidP="00201873">
      <w:r>
        <w:t>1000 мг — баланс эффективности и переносимости ЖКТ</w:t>
      </w:r>
    </w:p>
    <w:p w14:paraId="59C8858D" w14:textId="77777777" w:rsidR="00201873" w:rsidRDefault="00201873" w:rsidP="00201873">
      <w:r>
        <w:t>Механизм действия:</w:t>
      </w:r>
    </w:p>
    <w:p w14:paraId="7CB864EF" w14:textId="77777777" w:rsidR="00201873" w:rsidRDefault="00201873" w:rsidP="00201873"/>
    <w:p w14:paraId="4905288C" w14:textId="77777777" w:rsidR="00201873" w:rsidRDefault="00201873" w:rsidP="00201873">
      <w:r>
        <w:t xml:space="preserve">Активация </w:t>
      </w:r>
      <w:proofErr w:type="spellStart"/>
      <w:r>
        <w:t>аденозинмонофосфат</w:t>
      </w:r>
      <w:proofErr w:type="spellEnd"/>
      <w:r>
        <w:t>-активируемой протеинкиназы (AMPK) — «метаболический переключатель» клетки:</w:t>
      </w:r>
    </w:p>
    <w:p w14:paraId="65F16949" w14:textId="77777777" w:rsidR="00201873" w:rsidRDefault="00201873" w:rsidP="00201873">
      <w:r>
        <w:t>AMPK → ↑ транслокация транспортёра глюкозы 4 типа (GLUT4) из внутриклеточных везикул на мембрану миоцитов и адипоцитов → ↑ захват глюкозы БЕЗ инсулина → ↓ глюкоза крови → ↓ компенсаторный инсулин</w:t>
      </w:r>
    </w:p>
    <w:p w14:paraId="7960FAF8" w14:textId="77777777" w:rsidR="00201873" w:rsidRDefault="00201873" w:rsidP="00201873">
      <w:r>
        <w:t>AMPK → фосфорилирование + инактивация стерол-регуляторного элемент-связывающего белка 1c (SREBP-1c) → ↓ транскрипция ацетил-</w:t>
      </w:r>
      <w:proofErr w:type="spellStart"/>
      <w:r>
        <w:t>КоА</w:t>
      </w:r>
      <w:proofErr w:type="spellEnd"/>
      <w:r>
        <w:t xml:space="preserve">-карбоксилазы (ACC) и </w:t>
      </w:r>
      <w:proofErr w:type="spellStart"/>
      <w:r>
        <w:t>синтазы</w:t>
      </w:r>
      <w:proofErr w:type="spellEnd"/>
      <w:r>
        <w:t xml:space="preserve"> жирных кислот (FAS) → ↓ </w:t>
      </w:r>
      <w:proofErr w:type="spellStart"/>
      <w:r>
        <w:t>de</w:t>
      </w:r>
      <w:proofErr w:type="spellEnd"/>
      <w:r>
        <w:t xml:space="preserve"> </w:t>
      </w:r>
      <w:proofErr w:type="spellStart"/>
      <w:r>
        <w:t>novo</w:t>
      </w:r>
      <w:proofErr w:type="spellEnd"/>
      <w:r>
        <w:t xml:space="preserve"> липогенез → ↓ триглицериды (ТГ)</w:t>
      </w:r>
    </w:p>
    <w:p w14:paraId="1888FA0D" w14:textId="77777777" w:rsidR="00201873" w:rsidRDefault="00201873" w:rsidP="00201873">
      <w:r>
        <w:t xml:space="preserve">AMPK → ↓ экспрессия </w:t>
      </w:r>
      <w:proofErr w:type="spellStart"/>
      <w:r>
        <w:t>пропротеинконвертазы</w:t>
      </w:r>
      <w:proofErr w:type="spellEnd"/>
      <w:r>
        <w:t xml:space="preserve"> </w:t>
      </w:r>
      <w:proofErr w:type="spellStart"/>
      <w:r>
        <w:t>субтилизин</w:t>
      </w:r>
      <w:proofErr w:type="spellEnd"/>
      <w:r>
        <w:t>/</w:t>
      </w:r>
      <w:proofErr w:type="spellStart"/>
      <w:r>
        <w:t>кексин</w:t>
      </w:r>
      <w:proofErr w:type="spellEnd"/>
      <w:r>
        <w:t xml:space="preserve"> типа 9 (PCSK9) → ↓ деградация рецепторов липопротеидов низкой плотности (ЛПНП) → ↑ захват ЛПНП печенью → ↓ ЛПНП плазмы</w:t>
      </w:r>
    </w:p>
    <w:p w14:paraId="59ED853C" w14:textId="77777777" w:rsidR="00201873" w:rsidRDefault="00201873" w:rsidP="00201873">
      <w:r>
        <w:t>↑ экспрессия рецепторов инсулина на мембране гепатоцитов — прямая ↑ чувствительности к инсулину</w:t>
      </w:r>
    </w:p>
    <w:p w14:paraId="081D37B3" w14:textId="77777777" w:rsidR="00201873" w:rsidRDefault="00201873" w:rsidP="00201873">
      <w:r>
        <w:lastRenderedPageBreak/>
        <w:t xml:space="preserve">Антимикробное действие — ↓ дисбиоз → ↑ короткоцепочечные жирные кислоты (КЦЖК: бутират, пропионат) → ↑ глюкагоноподобный пептид 1 (GLP-1) → ↑ </w:t>
      </w:r>
      <w:proofErr w:type="spellStart"/>
      <w:r>
        <w:t>инсулиночувствительность</w:t>
      </w:r>
      <w:proofErr w:type="spellEnd"/>
    </w:p>
    <w:p w14:paraId="63EE8CE4" w14:textId="77777777" w:rsidR="00201873" w:rsidRDefault="00201873" w:rsidP="00201873">
      <w:r>
        <w:t>Корректирует:</w:t>
      </w:r>
    </w:p>
    <w:p w14:paraId="519FEFE0" w14:textId="77777777" w:rsidR="00201873" w:rsidRDefault="00201873" w:rsidP="00201873"/>
    <w:p w14:paraId="7FC25789" w14:textId="77777777" w:rsidR="00201873" w:rsidRDefault="00201873" w:rsidP="00201873">
      <w:r>
        <w:t xml:space="preserve">Инсулин 13,6 → целевой 5–7 </w:t>
      </w:r>
      <w:proofErr w:type="spellStart"/>
      <w:r>
        <w:t>мкЕд</w:t>
      </w:r>
      <w:proofErr w:type="spellEnd"/>
      <w:r>
        <w:t>/мл</w:t>
      </w:r>
    </w:p>
    <w:p w14:paraId="5DA529F0" w14:textId="77777777" w:rsidR="00201873" w:rsidRDefault="00201873" w:rsidP="00201873">
      <w:r>
        <w:t>HOMA-IR 3,40 → целевой ≤1,44</w:t>
      </w:r>
    </w:p>
    <w:p w14:paraId="2446D01B" w14:textId="77777777" w:rsidR="00201873" w:rsidRDefault="00201873" w:rsidP="00201873">
      <w:r>
        <w:t>Глюкоза 5,63 → целевая 4,5–5,0 ммоль/л</w:t>
      </w:r>
    </w:p>
    <w:p w14:paraId="4BAA4F36" w14:textId="77777777" w:rsidR="00201873" w:rsidRDefault="00201873" w:rsidP="00201873">
      <w:r>
        <w:t>Триглицериды (ТГ) 1,33 → целевые ≤1,0 ммоль/л</w:t>
      </w:r>
    </w:p>
    <w:p w14:paraId="5FAD9552" w14:textId="77777777" w:rsidR="00201873" w:rsidRDefault="00201873" w:rsidP="00201873">
      <w:r>
        <w:t>ЛПНП 2,7 → целевые &lt;2,6 ммоль/л</w:t>
      </w:r>
    </w:p>
    <w:p w14:paraId="2146484D" w14:textId="77777777" w:rsidR="00201873" w:rsidRDefault="00201873" w:rsidP="00201873">
      <w:r>
        <w:t>Ожидаемый эффект:</w:t>
      </w:r>
    </w:p>
    <w:p w14:paraId="20507FD3" w14:textId="77777777" w:rsidR="00201873" w:rsidRDefault="00201873" w:rsidP="00201873"/>
    <w:p w14:paraId="4B4490ED" w14:textId="77777777" w:rsidR="00201873" w:rsidRDefault="00201873" w:rsidP="00201873">
      <w:r>
        <w:t>4 недели: ↓ глюкоза натощак на 0,3–0,5 ммоль/л; ↓ вздутие (антимикробный эффект)</w:t>
      </w:r>
    </w:p>
    <w:p w14:paraId="2078B4AF" w14:textId="77777777" w:rsidR="00201873" w:rsidRDefault="00201873" w:rsidP="00201873">
      <w:r>
        <w:t>8 недель: ↓ HOMA-IR на 0,5–1,0; ↓ ТГ на 0,2–0,3 ммоль/л</w:t>
      </w:r>
    </w:p>
    <w:p w14:paraId="51B85638" w14:textId="77777777" w:rsidR="00201873" w:rsidRDefault="00201873" w:rsidP="00201873">
      <w:r>
        <w:t>12 недель: ↓ инсулин до 8–10; ↓ ЛПНП на 0,2–0,5 ммоль/л</w:t>
      </w:r>
    </w:p>
    <w:p w14:paraId="27D08879" w14:textId="77777777" w:rsidR="00201873" w:rsidRDefault="00201873" w:rsidP="00201873">
      <w:r>
        <w:t>Взаимодействия:</w:t>
      </w:r>
    </w:p>
    <w:p w14:paraId="0610538A" w14:textId="77777777" w:rsidR="00201873" w:rsidRDefault="00201873" w:rsidP="00201873"/>
    <w:p w14:paraId="3B6196D8" w14:textId="77777777" w:rsidR="00201873" w:rsidRDefault="00201873" w:rsidP="00201873">
      <w:r>
        <w:rPr>
          <w:rFonts w:ascii="Segoe UI Emoji" w:hAnsi="Segoe UI Emoji" w:cs="Segoe UI Emoji"/>
        </w:rPr>
        <w:t>🚫</w:t>
      </w:r>
      <w:r>
        <w:t xml:space="preserve"> Не совмещать с: метформином (суммарная ↓ глюкозы → гипогликемия); статинами (оба ↓ PCSK9 → суммарный ↑ рецепторов ЛПНП → мониторинг)</w:t>
      </w:r>
    </w:p>
    <w:p w14:paraId="29E4C1C6" w14:textId="77777777" w:rsidR="00201873" w:rsidRDefault="00201873" w:rsidP="00201873">
      <w:r>
        <w:rPr>
          <w:rFonts w:ascii="Segoe UI Emoji" w:hAnsi="Segoe UI Emoji" w:cs="Segoe UI Emoji"/>
        </w:rPr>
        <w:t>🚫</w:t>
      </w:r>
      <w:r>
        <w:t xml:space="preserve"> Интервал 2 часа с: лекарствами, метаболизируемыми CYP3A4/CYP2D6 (берберин ингибирует эти изоферменты)</w:t>
      </w:r>
    </w:p>
    <w:p w14:paraId="47EA9296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Синергия с: магнием (</w:t>
      </w:r>
      <w:proofErr w:type="spellStart"/>
      <w:r>
        <w:t>Mg</w:t>
      </w:r>
      <w:proofErr w:type="spellEnd"/>
      <w:r>
        <w:t>) (оба ↑ каскад рецептора инсулина (IR)); витамин D (↑ экспрессия гена IR); хром (↑ связывание инсулина с IR)</w:t>
      </w:r>
    </w:p>
    <w:p w14:paraId="0D064D2D" w14:textId="77777777" w:rsidR="00201873" w:rsidRDefault="00201873" w:rsidP="00201873">
      <w:r>
        <w:rPr>
          <w:rFonts w:ascii="Segoe UI Emoji" w:hAnsi="Segoe UI Emoji" w:cs="Segoe UI Emoji"/>
        </w:rPr>
        <w:t>⚠️</w:t>
      </w:r>
      <w:r>
        <w:t xml:space="preserve"> Берберин нельзя при камнях в желчном пузыре (ЖП) — у клиента не выявлены, назначение безопасно.</w:t>
      </w:r>
    </w:p>
    <w:p w14:paraId="45CB722B" w14:textId="77777777" w:rsidR="00201873" w:rsidRDefault="00201873" w:rsidP="00201873"/>
    <w:p w14:paraId="28E7A5A7" w14:textId="77777777" w:rsidR="00201873" w:rsidRDefault="00201873" w:rsidP="00201873">
      <w:r>
        <w:t xml:space="preserve">Приём: 500 мг перед завтраком + 500 мг перед ужином. С пищей. Курс: 3 месяца → </w:t>
      </w:r>
      <w:proofErr w:type="spellStart"/>
      <w:r>
        <w:t>ретест</w:t>
      </w:r>
      <w:proofErr w:type="spellEnd"/>
      <w:r>
        <w:t xml:space="preserve"> HOMA-IR.</w:t>
      </w:r>
    </w:p>
    <w:p w14:paraId="59CABCD3" w14:textId="77777777" w:rsidR="00201873" w:rsidRDefault="00201873" w:rsidP="00201873"/>
    <w:p w14:paraId="51BADD97" w14:textId="77777777" w:rsidR="00201873" w:rsidRDefault="00201873" w:rsidP="00201873">
      <w:r>
        <w:t>[Источник: 04_lipids_insulin.md (берберин 500 мг × 3 р/день до еды, «растительный метформин», нельзя при желчнокаменной болезни (ЖКБ))]</w:t>
      </w:r>
    </w:p>
    <w:p w14:paraId="08D3DC20" w14:textId="77777777" w:rsidR="00201873" w:rsidRDefault="00201873" w:rsidP="00201873">
      <w:r>
        <w:lastRenderedPageBreak/>
        <w:t xml:space="preserve">[Источник: </w:t>
      </w:r>
      <w:proofErr w:type="spellStart"/>
      <w:r>
        <w:t>text_extracted</w:t>
      </w:r>
      <w:proofErr w:type="spellEnd"/>
      <w:r>
        <w:t xml:space="preserve">/УРОК 11. </w:t>
      </w:r>
      <w:proofErr w:type="spellStart"/>
      <w:r>
        <w:t>Инсулинорезстенстность</w:t>
      </w:r>
      <w:proofErr w:type="spellEnd"/>
      <w:r>
        <w:t xml:space="preserve">. Диабет. </w:t>
      </w:r>
      <w:proofErr w:type="spellStart"/>
      <w:r>
        <w:t>Cхема</w:t>
      </w:r>
      <w:proofErr w:type="spellEnd"/>
      <w:r>
        <w:t xml:space="preserve"> работы.txt (схема работы с ИР: берберин)]</w:t>
      </w:r>
    </w:p>
    <w:p w14:paraId="42B06B2D" w14:textId="77777777" w:rsidR="00201873" w:rsidRDefault="00201873" w:rsidP="00201873"/>
    <w:p w14:paraId="050C75FE" w14:textId="77777777" w:rsidR="00201873" w:rsidRDefault="00201873" w:rsidP="00201873">
      <w:r>
        <w:t>3.4. Холекальциферол (витамин D₃) — 5000 МЕ</w:t>
      </w:r>
    </w:p>
    <w:p w14:paraId="4A17402E" w14:textId="77777777" w:rsidR="00201873" w:rsidRDefault="00201873" w:rsidP="00201873">
      <w:r>
        <w:t>Биохимическое обоснование формы:</w:t>
      </w:r>
    </w:p>
    <w:p w14:paraId="7905F34F" w14:textId="77777777" w:rsidR="00201873" w:rsidRDefault="00201873" w:rsidP="00201873">
      <w:r>
        <w:t>Холекальциферол (D₃) — не эргокальциферол (D₂). D₃ эффективнее ↑ 25-гидроксихолекальциферол (25-OH D) в сыворотке в 2 раза (D₃ сильнее связывается с витамин-D-связывающим белком (DBP, GC-глобулин) → более длительное время полужизни → большее накопление). Жирорастворимый — принимать с пищей, содержащей жиры (мицеллярное растворение → лимфатическая абсорбция).</w:t>
      </w:r>
    </w:p>
    <w:p w14:paraId="74540C4A" w14:textId="77777777" w:rsidR="00201873" w:rsidRDefault="00201873" w:rsidP="00201873"/>
    <w:p w14:paraId="576876FB" w14:textId="77777777" w:rsidR="00201873" w:rsidRDefault="00201873" w:rsidP="00201873">
      <w:r>
        <w:t>Дозировка: 5000 МЕ — обоснование:</w:t>
      </w:r>
    </w:p>
    <w:p w14:paraId="5DA95E03" w14:textId="77777777" w:rsidR="00201873" w:rsidRDefault="00201873" w:rsidP="00201873"/>
    <w:p w14:paraId="45888955" w14:textId="77777777" w:rsidR="00201873" w:rsidRDefault="00201873" w:rsidP="00201873">
      <w:r>
        <w:t xml:space="preserve">25-OH D = 52,3 </w:t>
      </w:r>
      <w:proofErr w:type="spellStart"/>
      <w:r>
        <w:t>нг</w:t>
      </w:r>
      <w:proofErr w:type="spellEnd"/>
      <w:r>
        <w:t>/мл, оптимум 60–90</w:t>
      </w:r>
    </w:p>
    <w:p w14:paraId="22095F77" w14:textId="77777777" w:rsidR="00201873" w:rsidRDefault="00201873" w:rsidP="00201873">
      <w:r>
        <w:t xml:space="preserve">Дефицит = </w:t>
      </w:r>
      <w:proofErr w:type="gramStart"/>
      <w:r>
        <w:t>60 − 52,3</w:t>
      </w:r>
      <w:proofErr w:type="gramEnd"/>
      <w:r>
        <w:t xml:space="preserve"> = 7,7 </w:t>
      </w:r>
      <w:proofErr w:type="spellStart"/>
      <w:r>
        <w:t>нг</w:t>
      </w:r>
      <w:proofErr w:type="spellEnd"/>
      <w:r>
        <w:t>/мл</w:t>
      </w:r>
    </w:p>
    <w:p w14:paraId="5CA02D0C" w14:textId="77777777" w:rsidR="00201873" w:rsidRDefault="00201873" w:rsidP="00201873">
      <w:r>
        <w:t xml:space="preserve">Правило: ↑ 25-OH D на 1 </w:t>
      </w:r>
      <w:proofErr w:type="spellStart"/>
      <w:r>
        <w:t>нг</w:t>
      </w:r>
      <w:proofErr w:type="spellEnd"/>
      <w:r>
        <w:t>/мл ≈ 100 МЕ/день (при массе тела ~50 кг)</w:t>
      </w:r>
    </w:p>
    <w:p w14:paraId="07ED16E1" w14:textId="77777777" w:rsidR="00201873" w:rsidRDefault="00201873" w:rsidP="00201873">
      <w:r>
        <w:t>Необходимо: 7,7 × 100 = 770 МЕ для ↑ до 60 + поддерживающая доза 2000–3000 МЕ → итого 3000–4000 МЕ. При ИР и курении (↑ расход D) → 5000 МЕ оптимально</w:t>
      </w:r>
    </w:p>
    <w:p w14:paraId="2D937055" w14:textId="77777777" w:rsidR="00201873" w:rsidRDefault="00201873" w:rsidP="00201873">
      <w:r>
        <w:t>Верхний безопасный предел: 10 000 МЕ/день; 5000 МЕ — стандартная корректирующая доза</w:t>
      </w:r>
    </w:p>
    <w:p w14:paraId="0C49485F" w14:textId="77777777" w:rsidR="00201873" w:rsidRDefault="00201873" w:rsidP="00201873">
      <w:r>
        <w:t>Механизм действия:</w:t>
      </w:r>
    </w:p>
    <w:p w14:paraId="726A0FAB" w14:textId="77777777" w:rsidR="00201873" w:rsidRDefault="00201873" w:rsidP="00201873">
      <w:r>
        <w:t>D₃ → 25-гидроксилирование в печени (CYP2R1) → 25-OH D₃ (</w:t>
      </w:r>
      <w:proofErr w:type="spellStart"/>
      <w:r>
        <w:t>кальцидиол</w:t>
      </w:r>
      <w:proofErr w:type="spellEnd"/>
      <w:r>
        <w:t>, транспортная форма) → 1α-</w:t>
      </w:r>
      <w:proofErr w:type="spellStart"/>
      <w:r>
        <w:t>гидроксилирование</w:t>
      </w:r>
      <w:proofErr w:type="spellEnd"/>
      <w:r>
        <w:t xml:space="preserve"> в почках (CYP27B1) → 1,25-(OH)₂D₃ (кальцитриол, активная гормональная форма) → связывание с витамин-D-рецептором (VDR, ядерный рецептор </w:t>
      </w:r>
      <w:proofErr w:type="spellStart"/>
      <w:r>
        <w:t>суперсемейства</w:t>
      </w:r>
      <w:proofErr w:type="spellEnd"/>
      <w:r>
        <w:t xml:space="preserve"> стероидных рецепторов) → VDR + ретиноид-X-рецептор (RXR) → </w:t>
      </w:r>
      <w:proofErr w:type="spellStart"/>
      <w:r>
        <w:t>гетеродимер</w:t>
      </w:r>
      <w:proofErr w:type="spellEnd"/>
      <w:r>
        <w:t xml:space="preserve"> → витамин-D-</w:t>
      </w:r>
      <w:proofErr w:type="spellStart"/>
      <w:r>
        <w:t>респонсивные</w:t>
      </w:r>
      <w:proofErr w:type="spellEnd"/>
      <w:r>
        <w:t xml:space="preserve"> элементы (VDRE) в дезоксирибонуклеиновой кислоте (ДНК) → регуляция экспрессии ~900 генов, включая:</w:t>
      </w:r>
    </w:p>
    <w:p w14:paraId="69E804EF" w14:textId="77777777" w:rsidR="00201873" w:rsidRDefault="00201873" w:rsidP="00201873"/>
    <w:p w14:paraId="051241BC" w14:textId="77777777" w:rsidR="00201873" w:rsidRDefault="00201873" w:rsidP="00201873">
      <w:r>
        <w:t>Ген рецептора инсулина (INSR) → ↑ экспрессия рецептора инсулина → ↑ чувствительность к инсулину → ↓ HOMA-IR</w:t>
      </w:r>
    </w:p>
    <w:p w14:paraId="287074E8" w14:textId="77777777" w:rsidR="00201873" w:rsidRDefault="00201873" w:rsidP="00201873">
      <w:r>
        <w:t>Кальбиндин-D9k/D28k → ↑ абсорбция Ca²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proofErr w:type="spellStart"/>
      <w:r>
        <w:rPr>
          <w:rFonts w:ascii="Aptos" w:hAnsi="Aptos" w:cs="Aptos"/>
        </w:rPr>
        <w:t>энтероцитах</w:t>
      </w:r>
      <w:proofErr w:type="spellEnd"/>
      <w:r>
        <w:t xml:space="preserve"> </w:t>
      </w:r>
      <w:r>
        <w:rPr>
          <w:rFonts w:ascii="Aptos" w:hAnsi="Aptos" w:cs="Aptos"/>
        </w:rPr>
        <w:t>ДПК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реабсорбция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почках</w:t>
      </w:r>
    </w:p>
    <w:p w14:paraId="7D41B72D" w14:textId="77777777" w:rsidR="00201873" w:rsidRDefault="00201873" w:rsidP="00201873">
      <w:proofErr w:type="spellStart"/>
      <w:r>
        <w:t>Кателицидин</w:t>
      </w:r>
      <w:proofErr w:type="spellEnd"/>
      <w:r>
        <w:t xml:space="preserve"> (LL-37) → антимикробный пептид → врождённый иммунитет</w:t>
      </w:r>
    </w:p>
    <w:p w14:paraId="5D1D43D0" w14:textId="77777777" w:rsidR="00201873" w:rsidRDefault="00201873" w:rsidP="00201873">
      <w:r>
        <w:t>Рецепторы ЛПНП → ↑ клиренс ЛПНП из плазмы</w:t>
      </w:r>
    </w:p>
    <w:p w14:paraId="46BF762D" w14:textId="77777777" w:rsidR="00201873" w:rsidRDefault="00201873" w:rsidP="00201873">
      <w:r>
        <w:lastRenderedPageBreak/>
        <w:t>Контроль баланса Т-хелперов (Th1/Th2/Th17) → ↓ аутоиммунная реактивность</w:t>
      </w:r>
    </w:p>
    <w:p w14:paraId="3A25809A" w14:textId="77777777" w:rsidR="00201873" w:rsidRDefault="00201873" w:rsidP="00201873">
      <w:r>
        <w:t xml:space="preserve">Корректирует: 25-OH D 52,3 → целевой 60–80 </w:t>
      </w:r>
      <w:proofErr w:type="spellStart"/>
      <w:r>
        <w:t>нг</w:t>
      </w:r>
      <w:proofErr w:type="spellEnd"/>
      <w:r>
        <w:t>/мл</w:t>
      </w:r>
    </w:p>
    <w:p w14:paraId="4BC36F22" w14:textId="77777777" w:rsidR="00201873" w:rsidRDefault="00201873" w:rsidP="00201873"/>
    <w:p w14:paraId="238B475E" w14:textId="77777777" w:rsidR="00201873" w:rsidRDefault="00201873" w:rsidP="00201873">
      <w:r>
        <w:t>Ожидаемый эффект:</w:t>
      </w:r>
    </w:p>
    <w:p w14:paraId="313D96B9" w14:textId="77777777" w:rsidR="00201873" w:rsidRDefault="00201873" w:rsidP="00201873"/>
    <w:p w14:paraId="22CC0C2E" w14:textId="77777777" w:rsidR="00201873" w:rsidRDefault="00201873" w:rsidP="00201873">
      <w:r>
        <w:t xml:space="preserve">4 </w:t>
      </w:r>
      <w:proofErr w:type="spellStart"/>
      <w:r>
        <w:t>нед</w:t>
      </w:r>
      <w:proofErr w:type="spellEnd"/>
      <w:r>
        <w:t xml:space="preserve">.: ↑ 25-OH D до ~58–62 </w:t>
      </w:r>
      <w:proofErr w:type="spellStart"/>
      <w:r>
        <w:t>нг</w:t>
      </w:r>
      <w:proofErr w:type="spellEnd"/>
      <w:r>
        <w:t>/мл</w:t>
      </w:r>
    </w:p>
    <w:p w14:paraId="08FBF371" w14:textId="77777777" w:rsidR="00201873" w:rsidRDefault="00201873" w:rsidP="00201873">
      <w:r>
        <w:t xml:space="preserve">8 </w:t>
      </w:r>
      <w:proofErr w:type="spellStart"/>
      <w:r>
        <w:t>нед</w:t>
      </w:r>
      <w:proofErr w:type="spellEnd"/>
      <w:r>
        <w:t>.: ↑ до 65–70 → ↑ экспрессия IR → содействие ↓ HOMA-IR</w:t>
      </w:r>
    </w:p>
    <w:p w14:paraId="44B6E867" w14:textId="77777777" w:rsidR="00201873" w:rsidRDefault="00201873" w:rsidP="00201873">
      <w:r>
        <w:t>Взаимодействия:</w:t>
      </w:r>
    </w:p>
    <w:p w14:paraId="37FE93A8" w14:textId="77777777" w:rsidR="00201873" w:rsidRDefault="00201873" w:rsidP="00201873"/>
    <w:p w14:paraId="3C735E83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Принимать с жирной пищей (жиры → мицеллы → лимфатическая абсорбция)</w:t>
      </w:r>
    </w:p>
    <w:p w14:paraId="30FD9032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Синергия с </w:t>
      </w:r>
      <w:proofErr w:type="spellStart"/>
      <w:r>
        <w:t>Mg</w:t>
      </w:r>
      <w:proofErr w:type="spellEnd"/>
      <w:r>
        <w:t xml:space="preserve"> (</w:t>
      </w:r>
      <w:proofErr w:type="spellStart"/>
      <w:r>
        <w:t>Mg</w:t>
      </w:r>
      <w:proofErr w:type="spellEnd"/>
      <w:r>
        <w:t xml:space="preserve"> — кофактор CYP2R1 и CYP27B1; без </w:t>
      </w:r>
      <w:proofErr w:type="spellStart"/>
      <w:r>
        <w:t>Mg</w:t>
      </w:r>
      <w:proofErr w:type="spellEnd"/>
      <w:r>
        <w:t xml:space="preserve"> → D₃ не активируется)</w:t>
      </w:r>
    </w:p>
    <w:p w14:paraId="0A91A862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Синергия с витамином К₂ (менахинон-7, МК-7) — направляет Ca²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кости</w:t>
      </w:r>
      <w:r>
        <w:t xml:space="preserve"> (</w:t>
      </w:r>
      <w:r>
        <w:rPr>
          <w:rFonts w:ascii="Aptos" w:hAnsi="Aptos" w:cs="Aptos"/>
        </w:rPr>
        <w:t>карбоксилирование</w:t>
      </w:r>
      <w:r>
        <w:t xml:space="preserve"> </w:t>
      </w:r>
      <w:proofErr w:type="spellStart"/>
      <w:r>
        <w:rPr>
          <w:rFonts w:ascii="Aptos" w:hAnsi="Aptos" w:cs="Aptos"/>
        </w:rPr>
        <w:t>остеокальцина</w:t>
      </w:r>
      <w:proofErr w:type="spellEnd"/>
      <w:r>
        <w:t xml:space="preserve">), </w:t>
      </w:r>
      <w:r>
        <w:rPr>
          <w:rFonts w:ascii="Aptos" w:hAnsi="Aptos" w:cs="Aptos"/>
        </w:rPr>
        <w:t>а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сосуды</w:t>
      </w:r>
    </w:p>
    <w:p w14:paraId="10F55F64" w14:textId="77777777" w:rsidR="00201873" w:rsidRDefault="00201873" w:rsidP="00201873">
      <w:r>
        <w:rPr>
          <w:rFonts w:ascii="Segoe UI Emoji" w:hAnsi="Segoe UI Emoji" w:cs="Segoe UI Emoji"/>
        </w:rPr>
        <w:t>🚫</w:t>
      </w:r>
      <w:r>
        <w:t xml:space="preserve"> При ↑ Ca²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крови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мониторинг</w:t>
      </w:r>
      <w:r>
        <w:t xml:space="preserve"> (</w:t>
      </w:r>
      <w:r>
        <w:rPr>
          <w:rFonts w:ascii="Aptos" w:hAnsi="Aptos" w:cs="Aptos"/>
        </w:rPr>
        <w:t>редко</w:t>
      </w:r>
      <w:r>
        <w:t xml:space="preserve"> </w:t>
      </w:r>
      <w:r>
        <w:rPr>
          <w:rFonts w:ascii="Aptos" w:hAnsi="Aptos" w:cs="Aptos"/>
        </w:rPr>
        <w:t>при</w:t>
      </w:r>
      <w:r>
        <w:t xml:space="preserve"> 5000 </w:t>
      </w:r>
      <w:r>
        <w:rPr>
          <w:rFonts w:ascii="Aptos" w:hAnsi="Aptos" w:cs="Aptos"/>
        </w:rPr>
        <w:t>МЕ</w:t>
      </w:r>
      <w:r>
        <w:t>)</w:t>
      </w:r>
    </w:p>
    <w:p w14:paraId="3059441D" w14:textId="77777777" w:rsidR="00201873" w:rsidRDefault="00201873" w:rsidP="00201873">
      <w:r>
        <w:t xml:space="preserve">Приём: 1 </w:t>
      </w:r>
      <w:proofErr w:type="gramStart"/>
      <w:r>
        <w:t>раз/день</w:t>
      </w:r>
      <w:proofErr w:type="gramEnd"/>
      <w:r>
        <w:t xml:space="preserve"> с самым жирным приёмом пищи (обед или ужин). Курс: 3 мес. → </w:t>
      </w:r>
      <w:proofErr w:type="spellStart"/>
      <w:r>
        <w:t>ретест</w:t>
      </w:r>
      <w:proofErr w:type="spellEnd"/>
      <w:r>
        <w:t>.</w:t>
      </w:r>
    </w:p>
    <w:p w14:paraId="6B96DCA2" w14:textId="77777777" w:rsidR="00201873" w:rsidRDefault="00201873" w:rsidP="00201873"/>
    <w:p w14:paraId="159B135D" w14:textId="77777777" w:rsidR="00201873" w:rsidRDefault="00201873" w:rsidP="00201873">
      <w:r>
        <w:t>[Источник: 05_vitamins_minerals.md (D₃ формы, «</w:t>
      </w:r>
      <w:proofErr w:type="spellStart"/>
      <w:r>
        <w:t>Mg</w:t>
      </w:r>
      <w:proofErr w:type="spellEnd"/>
      <w:r>
        <w:t xml:space="preserve"> — кофактор для активации D₃»)]</w:t>
      </w:r>
    </w:p>
    <w:p w14:paraId="79428876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/УРОК 12. Витамины. Формы. Анализы. Дозировки.txt (витамин D: дозировки, формы)]</w:t>
      </w:r>
    </w:p>
    <w:p w14:paraId="087A011F" w14:textId="77777777" w:rsidR="00201873" w:rsidRDefault="00201873" w:rsidP="00201873"/>
    <w:p w14:paraId="4B89A541" w14:textId="77777777" w:rsidR="00201873" w:rsidRDefault="00201873" w:rsidP="00201873">
      <w:r>
        <w:t xml:space="preserve">3.5. Магния цитрат — 400 мг элементарного </w:t>
      </w:r>
      <w:proofErr w:type="spellStart"/>
      <w:r>
        <w:t>Mg</w:t>
      </w:r>
      <w:proofErr w:type="spellEnd"/>
    </w:p>
    <w:p w14:paraId="7A9581C8" w14:textId="77777777" w:rsidR="00201873" w:rsidRDefault="00201873" w:rsidP="00201873">
      <w:r>
        <w:t>Биохимическое обоснование формы:</w:t>
      </w:r>
    </w:p>
    <w:p w14:paraId="54A0C752" w14:textId="77777777" w:rsidR="00201873" w:rsidRDefault="00201873" w:rsidP="00201873">
      <w:r>
        <w:t>Цитрат магния — органическая соль, биодоступность ~30% (</w:t>
      </w:r>
      <w:proofErr w:type="spellStart"/>
      <w:r>
        <w:t>vs</w:t>
      </w:r>
      <w:proofErr w:type="spellEnd"/>
      <w:r>
        <w:t xml:space="preserve"> оксид ~4%, сульфат ~10%). Цитратный анион дополнительно включается в цикл трикарбоновых кислот (цикл Кребса) (цитрат → </w:t>
      </w:r>
      <w:proofErr w:type="spellStart"/>
      <w:r>
        <w:t>изоцитрат</w:t>
      </w:r>
      <w:proofErr w:type="spellEnd"/>
      <w:r>
        <w:t xml:space="preserve"> → α-</w:t>
      </w:r>
      <w:proofErr w:type="spellStart"/>
      <w:r>
        <w:t>кетоглутарат</w:t>
      </w:r>
      <w:proofErr w:type="spellEnd"/>
      <w:r>
        <w:t xml:space="preserve"> → …), что даёт энергетический бонус. Альтернатива: </w:t>
      </w:r>
      <w:proofErr w:type="spellStart"/>
      <w:r>
        <w:t>глицинат</w:t>
      </w:r>
      <w:proofErr w:type="spellEnd"/>
      <w:r>
        <w:t xml:space="preserve"> магния (через PepT1, лучшая переносимость ЖКТ, мягкое седативное действие за счёт глицина — подходит при стрессе и курении).</w:t>
      </w:r>
    </w:p>
    <w:p w14:paraId="370B83C2" w14:textId="77777777" w:rsidR="00201873" w:rsidRDefault="00201873" w:rsidP="00201873"/>
    <w:p w14:paraId="4FCA83B1" w14:textId="77777777" w:rsidR="00201873" w:rsidRDefault="00201873" w:rsidP="00201873">
      <w:r>
        <w:t>Дозировка: 400 мг — обоснование:</w:t>
      </w:r>
    </w:p>
    <w:p w14:paraId="272AEB74" w14:textId="77777777" w:rsidR="00201873" w:rsidRDefault="00201873" w:rsidP="00201873"/>
    <w:p w14:paraId="349785ED" w14:textId="77777777" w:rsidR="00201873" w:rsidRDefault="00201873" w:rsidP="00201873">
      <w:r>
        <w:lastRenderedPageBreak/>
        <w:t>Магний не сдан (!) → предполагаемый дефицит при ИР (HOMA-IR 3,40)</w:t>
      </w:r>
    </w:p>
    <w:p w14:paraId="33F9A532" w14:textId="77777777" w:rsidR="00201873" w:rsidRDefault="00201873" w:rsidP="00201873">
      <w:r>
        <w:t xml:space="preserve">Дефицит </w:t>
      </w:r>
      <w:proofErr w:type="spellStart"/>
      <w:r>
        <w:t>Mg</w:t>
      </w:r>
      <w:proofErr w:type="spellEnd"/>
      <w:r>
        <w:t xml:space="preserve"> → ↑ риск ИР в 6–7 раз</w:t>
      </w:r>
    </w:p>
    <w:p w14:paraId="0B434FAD" w14:textId="77777777" w:rsidR="00201873" w:rsidRDefault="00201873" w:rsidP="00201873">
      <w:r>
        <w:t>Суточная потребность женщины: 310–320 мг. При ИР + стрессе (курение) → 400 мг</w:t>
      </w:r>
    </w:p>
    <w:p w14:paraId="30545187" w14:textId="77777777" w:rsidR="00201873" w:rsidRDefault="00201873" w:rsidP="00201873">
      <w:r>
        <w:t xml:space="preserve">У курильщика: ↑ экскреция </w:t>
      </w:r>
      <w:proofErr w:type="spellStart"/>
      <w:r>
        <w:t>Mg</w:t>
      </w:r>
      <w:proofErr w:type="spellEnd"/>
      <w:r>
        <w:t xml:space="preserve"> с мочой (↑ кортизол → ↑ альдостерон → ↑ почечный клиренс </w:t>
      </w:r>
      <w:proofErr w:type="spellStart"/>
      <w:r>
        <w:t>Mg</w:t>
      </w:r>
      <w:proofErr w:type="spellEnd"/>
      <w:r>
        <w:t>)</w:t>
      </w:r>
    </w:p>
    <w:p w14:paraId="2DC86BEE" w14:textId="77777777" w:rsidR="00201873" w:rsidRDefault="00201873" w:rsidP="00201873">
      <w:r>
        <w:t>Безопасный верхний предел из добавок: 350–400 мг (верхний допустимый уровень потребления (UL) по Институту медицины (</w:t>
      </w:r>
      <w:proofErr w:type="spellStart"/>
      <w:r>
        <w:t>IoM</w:t>
      </w:r>
      <w:proofErr w:type="spellEnd"/>
      <w:r>
        <w:t>))</w:t>
      </w:r>
    </w:p>
    <w:p w14:paraId="7CE152AA" w14:textId="77777777" w:rsidR="00201873" w:rsidRDefault="00201873" w:rsidP="00201873">
      <w:r>
        <w:t>Механизм действия:</w:t>
      </w:r>
    </w:p>
    <w:p w14:paraId="6B2D2F5A" w14:textId="77777777" w:rsidR="00201873" w:rsidRDefault="00201873" w:rsidP="00201873"/>
    <w:p w14:paraId="3F7E899B" w14:textId="77777777" w:rsidR="00201873" w:rsidRDefault="00201873" w:rsidP="00201873">
      <w:r>
        <w:t>Mg²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кофактор</w:t>
      </w:r>
      <w:r>
        <w:t xml:space="preserve"> </w:t>
      </w:r>
      <w:proofErr w:type="spellStart"/>
      <w:r>
        <w:rPr>
          <w:rFonts w:ascii="Aptos" w:hAnsi="Aptos" w:cs="Aptos"/>
        </w:rPr>
        <w:t>тирозинкиназы</w:t>
      </w:r>
      <w:proofErr w:type="spellEnd"/>
      <w:r>
        <w:t xml:space="preserve"> </w:t>
      </w:r>
      <w:r>
        <w:rPr>
          <w:rFonts w:ascii="Aptos" w:hAnsi="Aptos" w:cs="Aptos"/>
        </w:rPr>
        <w:t>рецептора</w:t>
      </w:r>
      <w:r>
        <w:t xml:space="preserve"> </w:t>
      </w:r>
      <w:r>
        <w:rPr>
          <w:rFonts w:ascii="Aptos" w:hAnsi="Aptos" w:cs="Aptos"/>
        </w:rPr>
        <w:t>инсулина</w:t>
      </w:r>
      <w:r>
        <w:t xml:space="preserve"> (IR):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физиологических</w:t>
      </w:r>
      <w:r>
        <w:t xml:space="preserve"> </w:t>
      </w:r>
      <w:r>
        <w:rPr>
          <w:rFonts w:ascii="Aptos" w:hAnsi="Aptos" w:cs="Aptos"/>
        </w:rPr>
        <w:t>концентрациях</w:t>
      </w:r>
      <w:r>
        <w:t xml:space="preserve"> Mg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стабилизирует</w:t>
      </w:r>
      <w:r>
        <w:t xml:space="preserve"> </w:t>
      </w:r>
      <w:r>
        <w:rPr>
          <w:rFonts w:ascii="Aptos" w:hAnsi="Aptos" w:cs="Aptos"/>
        </w:rPr>
        <w:t>конформацию</w:t>
      </w:r>
      <w:r>
        <w:t xml:space="preserve"> </w:t>
      </w:r>
      <w:r>
        <w:rPr>
          <w:rFonts w:ascii="Aptos" w:hAnsi="Aptos" w:cs="Aptos"/>
        </w:rPr>
        <w:t>β</w:t>
      </w:r>
      <w:r>
        <w:t>-</w:t>
      </w:r>
      <w:r>
        <w:rPr>
          <w:rFonts w:ascii="Aptos" w:hAnsi="Aptos" w:cs="Aptos"/>
        </w:rPr>
        <w:t>субъединицы</w:t>
      </w:r>
      <w:r>
        <w:t xml:space="preserve"> IR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оптимальное</w:t>
      </w:r>
      <w:r>
        <w:t xml:space="preserve"> </w:t>
      </w:r>
      <w:proofErr w:type="spellStart"/>
      <w:r>
        <w:rPr>
          <w:rFonts w:ascii="Aptos" w:hAnsi="Aptos" w:cs="Aptos"/>
        </w:rPr>
        <w:t>аутофосфорилирование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тирозиновых</w:t>
      </w:r>
      <w:proofErr w:type="spellEnd"/>
      <w:r>
        <w:t xml:space="preserve"> </w:t>
      </w:r>
      <w:r>
        <w:rPr>
          <w:rFonts w:ascii="Aptos" w:hAnsi="Aptos" w:cs="Aptos"/>
        </w:rPr>
        <w:t>остатков</w:t>
      </w:r>
      <w:r>
        <w:t xml:space="preserve"> (Tyr1158, Tyr1162, Tyr1163)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полноценная</w:t>
      </w:r>
      <w:r>
        <w:t xml:space="preserve"> </w:t>
      </w:r>
      <w:r>
        <w:rPr>
          <w:rFonts w:ascii="Aptos" w:hAnsi="Aptos" w:cs="Aptos"/>
        </w:rPr>
        <w:t>активация</w:t>
      </w:r>
      <w:r>
        <w:t xml:space="preserve"> </w:t>
      </w:r>
      <w:r>
        <w:rPr>
          <w:rFonts w:ascii="Aptos" w:hAnsi="Aptos" w:cs="Aptos"/>
        </w:rPr>
        <w:t>субстрата</w:t>
      </w:r>
      <w:r>
        <w:t xml:space="preserve"> </w:t>
      </w:r>
      <w:r>
        <w:rPr>
          <w:rFonts w:ascii="Aptos" w:hAnsi="Aptos" w:cs="Aptos"/>
        </w:rPr>
        <w:t>рецептора</w:t>
      </w:r>
      <w:r>
        <w:t xml:space="preserve"> </w:t>
      </w:r>
      <w:r>
        <w:rPr>
          <w:rFonts w:ascii="Aptos" w:hAnsi="Aptos" w:cs="Aptos"/>
        </w:rPr>
        <w:t>инсулина</w:t>
      </w:r>
      <w:r>
        <w:t xml:space="preserve"> 1 (IRS-1)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фосфоинозитид</w:t>
      </w:r>
      <w:r>
        <w:t>-3-</w:t>
      </w:r>
      <w:r>
        <w:rPr>
          <w:rFonts w:ascii="Aptos" w:hAnsi="Aptos" w:cs="Aptos"/>
        </w:rPr>
        <w:t>киназа</w:t>
      </w:r>
      <w:r>
        <w:t xml:space="preserve"> (PI3K)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протеинкиназа</w:t>
      </w:r>
      <w:r>
        <w:t xml:space="preserve"> B (</w:t>
      </w:r>
      <w:proofErr w:type="spellStart"/>
      <w:r>
        <w:t>Akt</w:t>
      </w:r>
      <w:proofErr w:type="spellEnd"/>
      <w:r>
        <w:t xml:space="preserve">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транслокация</w:t>
      </w:r>
      <w:r>
        <w:t xml:space="preserve"> GLUT4. </w:t>
      </w:r>
      <w:r>
        <w:rPr>
          <w:rFonts w:ascii="Aptos" w:hAnsi="Aptos" w:cs="Aptos"/>
        </w:rPr>
        <w:t>При</w:t>
      </w:r>
      <w:r>
        <w:t xml:space="preserve"> </w:t>
      </w:r>
      <w:r>
        <w:rPr>
          <w:rFonts w:ascii="Aptos" w:hAnsi="Aptos" w:cs="Aptos"/>
        </w:rPr>
        <w:t>дефиците</w:t>
      </w:r>
      <w:r>
        <w:t xml:space="preserve"> </w:t>
      </w:r>
      <w:proofErr w:type="spellStart"/>
      <w:r>
        <w:t>Mg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↓</w:t>
      </w:r>
      <w:r>
        <w:t xml:space="preserve"> </w:t>
      </w:r>
      <w:proofErr w:type="spellStart"/>
      <w:r>
        <w:rPr>
          <w:rFonts w:ascii="Aptos" w:hAnsi="Aptos" w:cs="Aptos"/>
        </w:rPr>
        <w:t>аутофосфорилирование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ИР</w:t>
      </w:r>
    </w:p>
    <w:p w14:paraId="7471C729" w14:textId="77777777" w:rsidR="00201873" w:rsidRDefault="00201873" w:rsidP="00201873">
      <w:r>
        <w:t>Mg²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кофактор</w:t>
      </w:r>
      <w:r>
        <w:t xml:space="preserve"> &gt;300 </w:t>
      </w:r>
      <w:r>
        <w:rPr>
          <w:rFonts w:ascii="Aptos" w:hAnsi="Aptos" w:cs="Aptos"/>
        </w:rPr>
        <w:t>ферментов</w:t>
      </w:r>
      <w:r>
        <w:t xml:space="preserve">, </w:t>
      </w:r>
      <w:r>
        <w:rPr>
          <w:rFonts w:ascii="Aptos" w:hAnsi="Aptos" w:cs="Aptos"/>
        </w:rPr>
        <w:t>включая</w:t>
      </w:r>
      <w:r>
        <w:t xml:space="preserve">: </w:t>
      </w:r>
      <w:r>
        <w:rPr>
          <w:rFonts w:ascii="Aptos" w:hAnsi="Aptos" w:cs="Aptos"/>
        </w:rPr>
        <w:t>все</w:t>
      </w:r>
      <w:r>
        <w:t xml:space="preserve"> </w:t>
      </w:r>
      <w:proofErr w:type="spellStart"/>
      <w:r>
        <w:rPr>
          <w:rFonts w:ascii="Aptos" w:hAnsi="Aptos" w:cs="Aptos"/>
        </w:rPr>
        <w:t>аденозинтрифосфатазы</w:t>
      </w:r>
      <w:proofErr w:type="spellEnd"/>
      <w:r>
        <w:t xml:space="preserve"> (</w:t>
      </w:r>
      <w:proofErr w:type="spellStart"/>
      <w:r>
        <w:rPr>
          <w:rFonts w:ascii="Aptos" w:hAnsi="Aptos" w:cs="Aptos"/>
        </w:rPr>
        <w:t>АТФазы</w:t>
      </w:r>
      <w:proofErr w:type="spellEnd"/>
      <w:r>
        <w:t>) (</w:t>
      </w:r>
      <w:proofErr w:type="spellStart"/>
      <w:r>
        <w:t>Mg</w:t>
      </w:r>
      <w:proofErr w:type="spellEnd"/>
      <w:r>
        <w:t>-</w:t>
      </w:r>
      <w:r>
        <w:rPr>
          <w:rFonts w:ascii="Aptos" w:hAnsi="Aptos" w:cs="Aptos"/>
        </w:rPr>
        <w:t>АТФ</w:t>
      </w:r>
      <w:r>
        <w:t xml:space="preserve"> = </w:t>
      </w:r>
      <w:r>
        <w:rPr>
          <w:rFonts w:ascii="Aptos" w:hAnsi="Aptos" w:cs="Aptos"/>
        </w:rPr>
        <w:t>истинный</w:t>
      </w:r>
      <w:r>
        <w:t xml:space="preserve"> </w:t>
      </w:r>
      <w:r>
        <w:rPr>
          <w:rFonts w:ascii="Aptos" w:hAnsi="Aptos" w:cs="Aptos"/>
        </w:rPr>
        <w:t>субстрат</w:t>
      </w:r>
      <w:r>
        <w:t xml:space="preserve">, </w:t>
      </w:r>
      <w:r>
        <w:rPr>
          <w:rFonts w:ascii="Aptos" w:hAnsi="Aptos" w:cs="Aptos"/>
        </w:rPr>
        <w:t>а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АТФ</w:t>
      </w:r>
      <w:r>
        <w:t xml:space="preserve"> </w:t>
      </w:r>
      <w:r>
        <w:rPr>
          <w:rFonts w:ascii="Aptos" w:hAnsi="Aptos" w:cs="Aptos"/>
        </w:rPr>
        <w:t>отдельно</w:t>
      </w:r>
      <w:r>
        <w:t xml:space="preserve">), </w:t>
      </w:r>
      <w:proofErr w:type="spellStart"/>
      <w:r>
        <w:rPr>
          <w:rFonts w:ascii="Aptos" w:hAnsi="Aptos" w:cs="Aptos"/>
        </w:rPr>
        <w:t>гексокиназу</w:t>
      </w:r>
      <w:proofErr w:type="spellEnd"/>
      <w:r>
        <w:t xml:space="preserve"> (</w:t>
      </w:r>
      <w:r>
        <w:rPr>
          <w:rFonts w:ascii="Aptos" w:hAnsi="Aptos" w:cs="Aptos"/>
        </w:rPr>
        <w:t>первый</w:t>
      </w:r>
      <w:r>
        <w:t xml:space="preserve"> </w:t>
      </w:r>
      <w:r>
        <w:rPr>
          <w:rFonts w:ascii="Aptos" w:hAnsi="Aptos" w:cs="Aptos"/>
        </w:rPr>
        <w:t>шаг</w:t>
      </w:r>
      <w:r>
        <w:t xml:space="preserve"> </w:t>
      </w:r>
      <w:r>
        <w:rPr>
          <w:rFonts w:ascii="Aptos" w:hAnsi="Aptos" w:cs="Aptos"/>
        </w:rPr>
        <w:t>гликолиза</w:t>
      </w:r>
      <w:r>
        <w:t xml:space="preserve">), </w:t>
      </w:r>
      <w:proofErr w:type="spellStart"/>
      <w:r>
        <w:rPr>
          <w:rFonts w:ascii="Aptos" w:hAnsi="Aptos" w:cs="Aptos"/>
        </w:rPr>
        <w:t>пируваткиназу</w:t>
      </w:r>
      <w:proofErr w:type="spellEnd"/>
      <w:r>
        <w:t xml:space="preserve">, </w:t>
      </w:r>
      <w:r>
        <w:rPr>
          <w:rFonts w:ascii="Aptos" w:hAnsi="Aptos" w:cs="Aptos"/>
        </w:rPr>
        <w:t>ферменты</w:t>
      </w:r>
      <w:r>
        <w:t xml:space="preserve"> </w:t>
      </w:r>
      <w:r>
        <w:rPr>
          <w:rFonts w:ascii="Aptos" w:hAnsi="Aptos" w:cs="Aptos"/>
        </w:rPr>
        <w:t>цикла</w:t>
      </w:r>
      <w:r>
        <w:t xml:space="preserve"> </w:t>
      </w:r>
      <w:r>
        <w:rPr>
          <w:rFonts w:ascii="Aptos" w:hAnsi="Aptos" w:cs="Aptos"/>
        </w:rPr>
        <w:t>Кребса</w:t>
      </w:r>
    </w:p>
    <w:p w14:paraId="4BF27784" w14:textId="77777777" w:rsidR="00201873" w:rsidRDefault="00201873" w:rsidP="00201873">
      <w:r>
        <w:t xml:space="preserve">Кофактор CYP2R1 и CYP27B1 → активация витамина D (без </w:t>
      </w:r>
      <w:proofErr w:type="spellStart"/>
      <w:r>
        <w:t>Mg</w:t>
      </w:r>
      <w:proofErr w:type="spellEnd"/>
      <w:r>
        <w:t xml:space="preserve"> холекальциферол не трансформируется в 25-OH D и далее в 1,25-(OH)₂D)</w:t>
      </w:r>
    </w:p>
    <w:p w14:paraId="2FDFD41A" w14:textId="77777777" w:rsidR="00201873" w:rsidRDefault="00201873" w:rsidP="00201873">
      <w:r>
        <w:t>Антагонист Ca²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N-</w:t>
      </w:r>
      <w:r>
        <w:rPr>
          <w:rFonts w:ascii="Aptos" w:hAnsi="Aptos" w:cs="Aptos"/>
        </w:rPr>
        <w:t>метил</w:t>
      </w:r>
      <w:r>
        <w:t>-D-</w:t>
      </w:r>
      <w:proofErr w:type="spellStart"/>
      <w:r>
        <w:rPr>
          <w:rFonts w:ascii="Aptos" w:hAnsi="Aptos" w:cs="Aptos"/>
        </w:rPr>
        <w:t>аспартатных</w:t>
      </w:r>
      <w:proofErr w:type="spellEnd"/>
      <w:r>
        <w:t xml:space="preserve"> (NMDA) </w:t>
      </w:r>
      <w:r>
        <w:rPr>
          <w:rFonts w:ascii="Aptos" w:hAnsi="Aptos" w:cs="Aptos"/>
        </w:rPr>
        <w:t>рецепторах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rPr>
          <w:rFonts w:ascii="Aptos" w:hAnsi="Aptos" w:cs="Aptos"/>
        </w:rPr>
        <w:t>нейропротекция</w:t>
      </w:r>
      <w:proofErr w:type="spellEnd"/>
      <w:r>
        <w:t xml:space="preserve">, </w:t>
      </w:r>
      <w:r>
        <w:rPr>
          <w:rFonts w:ascii="Aptos" w:hAnsi="Aptos" w:cs="Aptos"/>
        </w:rPr>
        <w:t>антистрессовое</w:t>
      </w:r>
      <w:r>
        <w:t xml:space="preserve"> </w:t>
      </w:r>
      <w:r>
        <w:rPr>
          <w:rFonts w:ascii="Aptos" w:hAnsi="Aptos" w:cs="Aptos"/>
        </w:rPr>
        <w:t>действие</w:t>
      </w:r>
    </w:p>
    <w:p w14:paraId="38D8B86C" w14:textId="77777777" w:rsidR="00201873" w:rsidRDefault="00201873" w:rsidP="00201873">
      <w:r>
        <w:t xml:space="preserve">Корректирует: Вероятный дефицит </w:t>
      </w:r>
      <w:proofErr w:type="spellStart"/>
      <w:r>
        <w:t>Mg</w:t>
      </w:r>
      <w:proofErr w:type="spellEnd"/>
      <w:r>
        <w:t xml:space="preserve"> → ↑ чувствительность IR → ↓ HOMA-IR; ↑ активация витамина D; ↑ синтез АТФ</w:t>
      </w:r>
    </w:p>
    <w:p w14:paraId="6D27CBF1" w14:textId="77777777" w:rsidR="00201873" w:rsidRDefault="00201873" w:rsidP="00201873"/>
    <w:p w14:paraId="2AC7CC0C" w14:textId="77777777" w:rsidR="00201873" w:rsidRDefault="00201873" w:rsidP="00201873">
      <w:r>
        <w:t>Ожидаемый эффект:</w:t>
      </w:r>
    </w:p>
    <w:p w14:paraId="4DEBA6A0" w14:textId="77777777" w:rsidR="00201873" w:rsidRDefault="00201873" w:rsidP="00201873"/>
    <w:p w14:paraId="64641FCA" w14:textId="77777777" w:rsidR="00201873" w:rsidRDefault="00201873" w:rsidP="00201873">
      <w:r>
        <w:t xml:space="preserve">2 </w:t>
      </w:r>
      <w:proofErr w:type="spellStart"/>
      <w:r>
        <w:t>нед</w:t>
      </w:r>
      <w:proofErr w:type="spellEnd"/>
      <w:r>
        <w:t>.: ↓ мышечные судороги (если есть), ↑ качество сна</w:t>
      </w:r>
    </w:p>
    <w:p w14:paraId="70247626" w14:textId="77777777" w:rsidR="00201873" w:rsidRDefault="00201873" w:rsidP="00201873">
      <w:r>
        <w:t xml:space="preserve">4 </w:t>
      </w:r>
      <w:proofErr w:type="spellStart"/>
      <w:r>
        <w:t>нед</w:t>
      </w:r>
      <w:proofErr w:type="spellEnd"/>
      <w:r>
        <w:t>.: содействие ↓ HOMA-IR (вместе с берберином)</w:t>
      </w:r>
    </w:p>
    <w:p w14:paraId="41D593FA" w14:textId="77777777" w:rsidR="00201873" w:rsidRDefault="00201873" w:rsidP="00201873">
      <w:r>
        <w:t xml:space="preserve">8 </w:t>
      </w:r>
      <w:proofErr w:type="spellStart"/>
      <w:r>
        <w:t>нед</w:t>
      </w:r>
      <w:proofErr w:type="spellEnd"/>
      <w:r>
        <w:t>.: полная активация VDR-каскада (вместе с D₃)</w:t>
      </w:r>
    </w:p>
    <w:p w14:paraId="399AC78B" w14:textId="77777777" w:rsidR="00201873" w:rsidRDefault="00201873" w:rsidP="00201873">
      <w:r>
        <w:t>Взаимодействия:</w:t>
      </w:r>
    </w:p>
    <w:p w14:paraId="01E604A7" w14:textId="77777777" w:rsidR="00201873" w:rsidRDefault="00201873" w:rsidP="00201873"/>
    <w:p w14:paraId="704D3662" w14:textId="77777777" w:rsidR="00201873" w:rsidRDefault="00201873" w:rsidP="00201873">
      <w:r>
        <w:rPr>
          <w:rFonts w:ascii="Segoe UI Emoji" w:hAnsi="Segoe UI Emoji" w:cs="Segoe UI Emoji"/>
        </w:rPr>
        <w:lastRenderedPageBreak/>
        <w:t>🚫</w:t>
      </w:r>
      <w:r>
        <w:t xml:space="preserve"> Интервал 2 часа с Fe (</w:t>
      </w:r>
      <w:proofErr w:type="spellStart"/>
      <w:r>
        <w:t>Mg</w:t>
      </w:r>
      <w:proofErr w:type="spellEnd"/>
      <w:r>
        <w:t xml:space="preserve"> может ↓ абсорбцию Fe при очень высоких дозах, хотя </w:t>
      </w:r>
      <w:proofErr w:type="spellStart"/>
      <w:r>
        <w:t>бисглицинат</w:t>
      </w:r>
      <w:proofErr w:type="spellEnd"/>
      <w:r>
        <w:t xml:space="preserve"> через PepT1 минимально подвержен)</w:t>
      </w:r>
    </w:p>
    <w:p w14:paraId="5D2C44E3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Синергия с витамином D₃ (</w:t>
      </w:r>
      <w:proofErr w:type="spellStart"/>
      <w:r>
        <w:t>Mg</w:t>
      </w:r>
      <w:proofErr w:type="spellEnd"/>
      <w:r>
        <w:t xml:space="preserve"> — кофактор 25-гидроксилазы и 1α-гидроксилазы)</w:t>
      </w:r>
    </w:p>
    <w:p w14:paraId="065BAFFB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Синергия с берберином (оба работают на каскад IR)</w:t>
      </w:r>
    </w:p>
    <w:p w14:paraId="067AD8CC" w14:textId="77777777" w:rsidR="00201873" w:rsidRDefault="00201873" w:rsidP="00201873">
      <w:r>
        <w:rPr>
          <w:rFonts w:ascii="Segoe UI Emoji" w:hAnsi="Segoe UI Emoji" w:cs="Segoe UI Emoji"/>
        </w:rPr>
        <w:t>✅</w:t>
      </w:r>
      <w:r>
        <w:t xml:space="preserve"> Синергия с витамином В6 (пиридоксаль-5-фосфат → ↑ внутриклеточный транспорт </w:t>
      </w:r>
      <w:proofErr w:type="spellStart"/>
      <w:r>
        <w:t>Mg</w:t>
      </w:r>
      <w:proofErr w:type="spellEnd"/>
      <w:r>
        <w:t>)</w:t>
      </w:r>
    </w:p>
    <w:p w14:paraId="31DBCED2" w14:textId="77777777" w:rsidR="00201873" w:rsidRDefault="00201873" w:rsidP="00201873">
      <w:r>
        <w:t xml:space="preserve">Приём: вечером (200 мг) + в обед (200 мг). На голодный желудок или с пищей. Курс: 3 мес. → сдать </w:t>
      </w:r>
      <w:proofErr w:type="spellStart"/>
      <w:r>
        <w:t>Mg</w:t>
      </w:r>
      <w:proofErr w:type="spellEnd"/>
      <w:r>
        <w:t xml:space="preserve"> → корректировка.</w:t>
      </w:r>
    </w:p>
    <w:p w14:paraId="589A176B" w14:textId="77777777" w:rsidR="00201873" w:rsidRDefault="00201873" w:rsidP="00201873"/>
    <w:p w14:paraId="2A814880" w14:textId="77777777" w:rsidR="00201873" w:rsidRDefault="00201873" w:rsidP="00201873">
      <w:r>
        <w:t>[Источник: 05_vitamins_minerals.md (</w:t>
      </w:r>
      <w:proofErr w:type="spellStart"/>
      <w:r>
        <w:t>Mg</w:t>
      </w:r>
      <w:proofErr w:type="spellEnd"/>
      <w:r>
        <w:t xml:space="preserve">: формы, цитрат ~30%, </w:t>
      </w:r>
      <w:proofErr w:type="spellStart"/>
      <w:r>
        <w:t>глицинат</w:t>
      </w:r>
      <w:proofErr w:type="spellEnd"/>
      <w:r>
        <w:t xml:space="preserve"> через PepT1; </w:t>
      </w:r>
      <w:proofErr w:type="spellStart"/>
      <w:r>
        <w:t>Mg</w:t>
      </w:r>
      <w:proofErr w:type="spellEnd"/>
      <w:r>
        <w:t xml:space="preserve"> — кофактор для активации D₃)]</w:t>
      </w:r>
    </w:p>
    <w:p w14:paraId="3CC72E2B" w14:textId="77777777" w:rsidR="00201873" w:rsidRDefault="00201873" w:rsidP="00201873">
      <w:r>
        <w:t xml:space="preserve">[Источник: 04_lipids_insulin.md (дефицит </w:t>
      </w:r>
      <w:proofErr w:type="spellStart"/>
      <w:r>
        <w:t>Mg</w:t>
      </w:r>
      <w:proofErr w:type="spellEnd"/>
      <w:r>
        <w:t xml:space="preserve"> → ИР в 6–7 раз чаще; </w:t>
      </w:r>
      <w:proofErr w:type="spellStart"/>
      <w:r>
        <w:t>Mg</w:t>
      </w:r>
      <w:proofErr w:type="spellEnd"/>
      <w:r>
        <w:t xml:space="preserve"> 400–800 мг при ИР)]</w:t>
      </w:r>
    </w:p>
    <w:p w14:paraId="4042EF07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/УРОК 13. Минеральные элементы.txt (магний: формы, дозировки)]</w:t>
      </w:r>
    </w:p>
    <w:p w14:paraId="62D8BD5A" w14:textId="77777777" w:rsidR="00201873" w:rsidRDefault="00201873" w:rsidP="00201873"/>
    <w:p w14:paraId="2FE50F6C" w14:textId="77777777" w:rsidR="00201873" w:rsidRDefault="00201873" w:rsidP="00201873">
      <w:r>
        <w:t>СХЕМА ПРИЁМА — Этап 1</w:t>
      </w:r>
    </w:p>
    <w:p w14:paraId="018D6107" w14:textId="77777777" w:rsidR="00201873" w:rsidRDefault="00201873" w:rsidP="00201873">
      <w:r>
        <w:t>Время</w:t>
      </w:r>
      <w:r>
        <w:tab/>
        <w:t>Нутрицевтик</w:t>
      </w:r>
      <w:r>
        <w:tab/>
        <w:t>Доза</w:t>
      </w:r>
      <w:r>
        <w:tab/>
        <w:t>Примечание</w:t>
      </w:r>
    </w:p>
    <w:p w14:paraId="27D00543" w14:textId="77777777" w:rsidR="00201873" w:rsidRDefault="00201873" w:rsidP="00201873">
      <w:r>
        <w:t>Утро натощак (за 30 мин до завтрака)</w:t>
      </w:r>
      <w:r>
        <w:tab/>
        <w:t xml:space="preserve">Железа </w:t>
      </w:r>
      <w:proofErr w:type="spellStart"/>
      <w:r>
        <w:t>бисглицинат</w:t>
      </w:r>
      <w:proofErr w:type="spellEnd"/>
      <w:r>
        <w:tab/>
        <w:t xml:space="preserve">80 </w:t>
      </w:r>
      <w:proofErr w:type="gramStart"/>
      <w:r>
        <w:t>мг</w:t>
      </w:r>
      <w:proofErr w:type="gramEnd"/>
      <w:r>
        <w:tab/>
        <w:t>С витамином С, запить водой</w:t>
      </w:r>
    </w:p>
    <w:p w14:paraId="7266AC43" w14:textId="77777777" w:rsidR="00201873" w:rsidRDefault="00201873" w:rsidP="00201873">
      <w:r>
        <w:t>Витамин С</w:t>
      </w:r>
      <w:r>
        <w:tab/>
        <w:t xml:space="preserve">500 </w:t>
      </w:r>
      <w:proofErr w:type="gramStart"/>
      <w:r>
        <w:t>мг</w:t>
      </w:r>
      <w:proofErr w:type="gramEnd"/>
      <w:r>
        <w:tab/>
        <w:t>Вместе с Fe</w:t>
      </w:r>
    </w:p>
    <w:p w14:paraId="67EB7246" w14:textId="77777777" w:rsidR="00201873" w:rsidRDefault="00201873" w:rsidP="00201873">
      <w:r>
        <w:t>Завтрак</w:t>
      </w:r>
      <w:r>
        <w:tab/>
        <w:t>Берберин</w:t>
      </w:r>
      <w:r>
        <w:tab/>
        <w:t xml:space="preserve">500 </w:t>
      </w:r>
      <w:proofErr w:type="gramStart"/>
      <w:r>
        <w:t>мг</w:t>
      </w:r>
      <w:proofErr w:type="gramEnd"/>
      <w:r>
        <w:tab/>
        <w:t>С пищей (↑ биодоступность)</w:t>
      </w:r>
    </w:p>
    <w:p w14:paraId="4E8BC743" w14:textId="77777777" w:rsidR="00201873" w:rsidRDefault="00201873" w:rsidP="00201873">
      <w:r>
        <w:t>Обед</w:t>
      </w:r>
      <w:r>
        <w:tab/>
        <w:t>Магния цитрат</w:t>
      </w:r>
      <w:r>
        <w:tab/>
        <w:t xml:space="preserve">200 </w:t>
      </w:r>
      <w:proofErr w:type="gramStart"/>
      <w:r>
        <w:t>мг</w:t>
      </w:r>
      <w:proofErr w:type="gramEnd"/>
      <w:r>
        <w:tab/>
        <w:t>С пищей</w:t>
      </w:r>
    </w:p>
    <w:p w14:paraId="63683B64" w14:textId="77777777" w:rsidR="00201873" w:rsidRDefault="00201873" w:rsidP="00201873">
      <w:r>
        <w:t>Витамин D₃</w:t>
      </w:r>
      <w:r>
        <w:tab/>
        <w:t>5000 МЕ</w:t>
      </w:r>
      <w:r>
        <w:tab/>
        <w:t>С жирной пищей</w:t>
      </w:r>
    </w:p>
    <w:p w14:paraId="30BB544E" w14:textId="77777777" w:rsidR="00201873" w:rsidRDefault="00201873" w:rsidP="00201873">
      <w:r>
        <w:t>Ужин</w:t>
      </w:r>
      <w:r>
        <w:tab/>
        <w:t>Берберин</w:t>
      </w:r>
      <w:r>
        <w:tab/>
        <w:t xml:space="preserve">500 </w:t>
      </w:r>
      <w:proofErr w:type="gramStart"/>
      <w:r>
        <w:t>мг</w:t>
      </w:r>
      <w:proofErr w:type="gramEnd"/>
      <w:r>
        <w:tab/>
        <w:t>С пищей</w:t>
      </w:r>
    </w:p>
    <w:p w14:paraId="1D9DFA2C" w14:textId="77777777" w:rsidR="00201873" w:rsidRDefault="00201873" w:rsidP="00201873">
      <w:r>
        <w:t>Магния цитрат</w:t>
      </w:r>
      <w:r>
        <w:tab/>
        <w:t xml:space="preserve">200 </w:t>
      </w:r>
      <w:proofErr w:type="gramStart"/>
      <w:r>
        <w:t>мг</w:t>
      </w:r>
      <w:proofErr w:type="gramEnd"/>
      <w:r>
        <w:tab/>
        <w:t>С пищей или за час до сна</w:t>
      </w:r>
    </w:p>
    <w:p w14:paraId="5093288C" w14:textId="77777777" w:rsidR="00201873" w:rsidRDefault="00201873" w:rsidP="00201873">
      <w:r>
        <w:t xml:space="preserve">[Источник: recommend.md (Шаг 4: правила совместимости — Fe отдельно, Fe + вит. С вместе, </w:t>
      </w:r>
      <w:proofErr w:type="spellStart"/>
      <w:r>
        <w:t>Mg</w:t>
      </w:r>
      <w:proofErr w:type="spellEnd"/>
      <w:r>
        <w:t xml:space="preserve"> вечером, D с жирами, берберин до/с едой)]</w:t>
      </w:r>
    </w:p>
    <w:p w14:paraId="38877666" w14:textId="77777777" w:rsidR="00201873" w:rsidRDefault="00201873" w:rsidP="00201873"/>
    <w:p w14:paraId="3FD60457" w14:textId="77777777" w:rsidR="00201873" w:rsidRDefault="00201873" w:rsidP="00201873">
      <w:r>
        <w:t>Этап 2 (через 6 недель, при ферритине &gt;20)</w:t>
      </w:r>
    </w:p>
    <w:p w14:paraId="10715CEB" w14:textId="77777777" w:rsidR="00201873" w:rsidRDefault="00201873" w:rsidP="00201873">
      <w:r>
        <w:t xml:space="preserve">Назначения Этапа 2 — после получения результатов: гомоцистеин, В12, В9, </w:t>
      </w:r>
      <w:proofErr w:type="spellStart"/>
      <w:r>
        <w:t>Mg</w:t>
      </w:r>
      <w:proofErr w:type="spellEnd"/>
      <w:r>
        <w:t xml:space="preserve">, Zn, </w:t>
      </w:r>
      <w:proofErr w:type="spellStart"/>
      <w:r>
        <w:t>Se</w:t>
      </w:r>
      <w:proofErr w:type="spellEnd"/>
      <w:r>
        <w:t xml:space="preserve">, </w:t>
      </w:r>
      <w:proofErr w:type="spellStart"/>
      <w:r>
        <w:t>Cu</w:t>
      </w:r>
      <w:proofErr w:type="spellEnd"/>
      <w:r>
        <w:t>. Состав корректируется по фактическим значениям.</w:t>
      </w:r>
    </w:p>
    <w:p w14:paraId="680658A5" w14:textId="77777777" w:rsidR="00201873" w:rsidRDefault="00201873" w:rsidP="00201873"/>
    <w:p w14:paraId="56839166" w14:textId="77777777" w:rsidR="00201873" w:rsidRDefault="00201873" w:rsidP="00201873">
      <w:r>
        <w:t>Нутрицевтик</w:t>
      </w:r>
      <w:r>
        <w:tab/>
        <w:t>Форма</w:t>
      </w:r>
      <w:r>
        <w:tab/>
        <w:t>Дозировка</w:t>
      </w:r>
      <w:r>
        <w:tab/>
        <w:t>Условие</w:t>
      </w:r>
      <w:r>
        <w:tab/>
        <w:t>Время</w:t>
      </w:r>
    </w:p>
    <w:p w14:paraId="106DDFA2" w14:textId="77777777" w:rsidR="00201873" w:rsidRDefault="00201873" w:rsidP="00201873">
      <w:r>
        <w:t>Омега-3</w:t>
      </w:r>
      <w:r>
        <w:tab/>
      </w:r>
      <w:proofErr w:type="spellStart"/>
      <w:r>
        <w:t>Триглицеридная</w:t>
      </w:r>
      <w:proofErr w:type="spellEnd"/>
      <w:r>
        <w:t>, EPA+DHA</w:t>
      </w:r>
      <w:r>
        <w:tab/>
        <w:t>1000 мг (500 EPA + 500 DHA)</w:t>
      </w:r>
      <w:r>
        <w:tab/>
        <w:t>ТГ 1,33, ЛПНП 2,7</w:t>
      </w:r>
      <w:r>
        <w:tab/>
        <w:t xml:space="preserve">С жирным обедом или разделить </w:t>
      </w:r>
      <w:proofErr w:type="spellStart"/>
      <w:r>
        <w:t>обед+ужин</w:t>
      </w:r>
      <w:proofErr w:type="spellEnd"/>
    </w:p>
    <w:p w14:paraId="6228FAB4" w14:textId="77777777" w:rsidR="00201873" w:rsidRDefault="00201873" w:rsidP="00201873">
      <w:r>
        <w:t>Селен</w:t>
      </w:r>
      <w:r>
        <w:tab/>
      </w:r>
      <w:proofErr w:type="spellStart"/>
      <w:r>
        <w:t>Селенометионин</w:t>
      </w:r>
      <w:proofErr w:type="spellEnd"/>
      <w:r>
        <w:tab/>
        <w:t xml:space="preserve">200 </w:t>
      </w:r>
      <w:proofErr w:type="gramStart"/>
      <w:r>
        <w:t>мкг</w:t>
      </w:r>
      <w:proofErr w:type="gramEnd"/>
      <w:r>
        <w:tab/>
        <w:t xml:space="preserve">При ↓ </w:t>
      </w:r>
      <w:proofErr w:type="spellStart"/>
      <w:r>
        <w:t>Se</w:t>
      </w:r>
      <w:proofErr w:type="spellEnd"/>
      <w:r>
        <w:t xml:space="preserve"> по анализу</w:t>
      </w:r>
      <w:r>
        <w:tab/>
        <w:t>Завтрак</w:t>
      </w:r>
    </w:p>
    <w:p w14:paraId="5926B5B6" w14:textId="77777777" w:rsidR="00201873" w:rsidRDefault="00201873" w:rsidP="00201873">
      <w:r>
        <w:t>Цинк</w:t>
      </w:r>
      <w:r>
        <w:tab/>
      </w:r>
      <w:proofErr w:type="spellStart"/>
      <w:r>
        <w:t>Пиколинат</w:t>
      </w:r>
      <w:proofErr w:type="spellEnd"/>
      <w:r>
        <w:t xml:space="preserve"> / </w:t>
      </w:r>
      <w:proofErr w:type="spellStart"/>
      <w:r>
        <w:t>бисглицинат</w:t>
      </w:r>
      <w:proofErr w:type="spellEnd"/>
      <w:r>
        <w:tab/>
        <w:t xml:space="preserve">25 </w:t>
      </w:r>
      <w:proofErr w:type="gramStart"/>
      <w:r>
        <w:t>мг</w:t>
      </w:r>
      <w:proofErr w:type="gramEnd"/>
      <w:r>
        <w:tab/>
        <w:t>При ↓ Zn по анализу</w:t>
      </w:r>
      <w:r>
        <w:tab/>
        <w:t>Ужин</w:t>
      </w:r>
    </w:p>
    <w:p w14:paraId="3D15FDA7" w14:textId="77777777" w:rsidR="00201873" w:rsidRDefault="00201873" w:rsidP="00201873">
      <w:r>
        <w:t>В12</w:t>
      </w:r>
      <w:r>
        <w:tab/>
      </w:r>
      <w:proofErr w:type="spellStart"/>
      <w:r>
        <w:t>Метилкобаламин</w:t>
      </w:r>
      <w:proofErr w:type="spellEnd"/>
      <w:r>
        <w:tab/>
        <w:t xml:space="preserve">1000 </w:t>
      </w:r>
      <w:proofErr w:type="gramStart"/>
      <w:r>
        <w:t>мкг</w:t>
      </w:r>
      <w:proofErr w:type="gramEnd"/>
      <w:r>
        <w:tab/>
        <w:t>При В12 &lt;500 или ↑ гомоцистеин</w:t>
      </w:r>
      <w:r>
        <w:tab/>
        <w:t>Утро/обед</w:t>
      </w:r>
    </w:p>
    <w:p w14:paraId="0FB0D726" w14:textId="77777777" w:rsidR="00201873" w:rsidRDefault="00201873" w:rsidP="00201873">
      <w:r>
        <w:t>В9</w:t>
      </w:r>
      <w:r>
        <w:tab/>
      </w:r>
      <w:proofErr w:type="spellStart"/>
      <w:r>
        <w:t>Метилфолат</w:t>
      </w:r>
      <w:proofErr w:type="spellEnd"/>
      <w:r>
        <w:t xml:space="preserve"> (5-метилтетрагидрофолат, 5-МТГФ)</w:t>
      </w:r>
      <w:r>
        <w:tab/>
        <w:t xml:space="preserve">400–800 </w:t>
      </w:r>
      <w:proofErr w:type="gramStart"/>
      <w:r>
        <w:t>мкг</w:t>
      </w:r>
      <w:proofErr w:type="gramEnd"/>
      <w:r>
        <w:tab/>
        <w:t>При В9 &lt;10 или ↑ гомоцистеин</w:t>
      </w:r>
      <w:r>
        <w:tab/>
        <w:t>С В12</w:t>
      </w:r>
    </w:p>
    <w:p w14:paraId="0E3A7A5D" w14:textId="77777777" w:rsidR="00201873" w:rsidRDefault="00201873" w:rsidP="00201873">
      <w:r>
        <w:t>В6</w:t>
      </w:r>
      <w:r>
        <w:tab/>
        <w:t>Пиридоксаль-5-фосфат (P-5-P)</w:t>
      </w:r>
      <w:r>
        <w:tab/>
        <w:t xml:space="preserve">50 </w:t>
      </w:r>
      <w:proofErr w:type="gramStart"/>
      <w:r>
        <w:t>мг</w:t>
      </w:r>
      <w:proofErr w:type="gramEnd"/>
      <w:r>
        <w:tab/>
        <w:t>При ↑ гомоцистеин</w:t>
      </w:r>
      <w:r>
        <w:tab/>
        <w:t>Ужин</w:t>
      </w:r>
    </w:p>
    <w:p w14:paraId="7475060B" w14:textId="77777777" w:rsidR="00201873" w:rsidRDefault="00201873" w:rsidP="00201873">
      <w:r>
        <w:t>[Источник: 05_vitamins_minerals.md (</w:t>
      </w:r>
      <w:proofErr w:type="spellStart"/>
      <w:r>
        <w:t>Se</w:t>
      </w:r>
      <w:proofErr w:type="spellEnd"/>
      <w:r>
        <w:t xml:space="preserve">: </w:t>
      </w:r>
      <w:proofErr w:type="spellStart"/>
      <w:r>
        <w:t>селенометионин</w:t>
      </w:r>
      <w:proofErr w:type="spellEnd"/>
      <w:r>
        <w:t xml:space="preserve">; Zn: </w:t>
      </w:r>
      <w:proofErr w:type="spellStart"/>
      <w:r>
        <w:t>пиколинат</w:t>
      </w:r>
      <w:proofErr w:type="spellEnd"/>
      <w:r>
        <w:t xml:space="preserve">; В12: </w:t>
      </w:r>
      <w:proofErr w:type="spellStart"/>
      <w:r>
        <w:t>метилкобаламин</w:t>
      </w:r>
      <w:proofErr w:type="spellEnd"/>
      <w:r>
        <w:t xml:space="preserve">; В9: </w:t>
      </w:r>
      <w:proofErr w:type="spellStart"/>
      <w:r>
        <w:t>метилфолат</w:t>
      </w:r>
      <w:proofErr w:type="spellEnd"/>
      <w:r>
        <w:t>)]</w:t>
      </w:r>
    </w:p>
    <w:p w14:paraId="4875C00B" w14:textId="77777777" w:rsidR="00201873" w:rsidRDefault="00201873" w:rsidP="00201873">
      <w:r>
        <w:t>[Источник: 04_lipids_insulin.md (при ↑ гомоцистеине: В12 + В9 + В6 + В2)]</w:t>
      </w:r>
    </w:p>
    <w:p w14:paraId="68553D23" w14:textId="77777777" w:rsidR="00201873" w:rsidRDefault="00201873" w:rsidP="00201873">
      <w:r>
        <w:t>[Источник: recommend.md (Шаг 2: лучшие формы — таблица)]</w:t>
      </w:r>
    </w:p>
    <w:p w14:paraId="29174B12" w14:textId="77777777" w:rsidR="00201873" w:rsidRDefault="00201873" w:rsidP="00201873"/>
    <w:p w14:paraId="7DA7C5D4" w14:textId="77777777" w:rsidR="00201873" w:rsidRDefault="00201873" w:rsidP="00201873">
      <w:r>
        <w:t>4. ДИЕТИЧЕСКИЕ РЕКОМЕНДАЦИИ С БИОХИМИЧЕСКИМ ОБОСНОВАНИЕМ</w:t>
      </w:r>
    </w:p>
    <w:p w14:paraId="285D637B" w14:textId="77777777" w:rsidR="00201873" w:rsidRDefault="00201873" w:rsidP="00201873">
      <w:r>
        <w:t>4.1. Продукты к ИСКЛЮЧЕНИЮ</w:t>
      </w:r>
    </w:p>
    <w:p w14:paraId="21BE3D21" w14:textId="77777777" w:rsidR="00201873" w:rsidRDefault="00201873" w:rsidP="00201873">
      <w:r>
        <w:t>Исключить: быстрые углеводы (белый хлеб, выпечка, сладости, белый рис, картофельное пюре)</w:t>
      </w:r>
    </w:p>
    <w:p w14:paraId="1A3BCD7E" w14:textId="77777777" w:rsidR="00201873" w:rsidRDefault="00201873" w:rsidP="00201873">
      <w:r>
        <w:t>→ Механизм вреда при ИР (HOMA-IR 3,40): высокий гликемический индекс (ГИ &gt; 70) → резкий ↑ глюкозы крови в течение 15–30 мин → ↑ секреция инсулина β-клетками поджелудочной железы (ПЖ) (через GLUT2 → глюкокиназа → ↑ АТФ/аденозиндифосфат (АДФ) → закрытие К(АТФ)-каналов → деполяризация → Ca²</w:t>
      </w:r>
      <w:r>
        <w:rPr>
          <w:rFonts w:ascii="Cambria Math" w:hAnsi="Cambria Math" w:cs="Cambria Math"/>
        </w:rPr>
        <w:t>⁺</w:t>
      </w:r>
      <w:r>
        <w:t>-</w:t>
      </w:r>
      <w:r>
        <w:rPr>
          <w:rFonts w:ascii="Aptos" w:hAnsi="Aptos" w:cs="Aptos"/>
        </w:rPr>
        <w:t>зависимый</w:t>
      </w:r>
      <w:r>
        <w:t xml:space="preserve"> </w:t>
      </w:r>
      <w:r>
        <w:rPr>
          <w:rFonts w:ascii="Aptos" w:hAnsi="Aptos" w:cs="Aptos"/>
        </w:rPr>
        <w:t>экзоцитоз</w:t>
      </w:r>
      <w:r>
        <w:t xml:space="preserve"> </w:t>
      </w:r>
      <w:r>
        <w:rPr>
          <w:rFonts w:ascii="Aptos" w:hAnsi="Aptos" w:cs="Aptos"/>
        </w:rPr>
        <w:t>инсулиновых</w:t>
      </w:r>
      <w:r>
        <w:t xml:space="preserve"> </w:t>
      </w:r>
      <w:r>
        <w:rPr>
          <w:rFonts w:ascii="Aptos" w:hAnsi="Aptos" w:cs="Aptos"/>
        </w:rPr>
        <w:t>гранул</w:t>
      </w:r>
      <w:r>
        <w:t xml:space="preserve">). </w:t>
      </w:r>
      <w:r>
        <w:rPr>
          <w:rFonts w:ascii="Aptos" w:hAnsi="Aptos" w:cs="Aptos"/>
        </w:rPr>
        <w:t>При</w:t>
      </w:r>
      <w:r>
        <w:t xml:space="preserve"> </w:t>
      </w:r>
      <w:r>
        <w:rPr>
          <w:rFonts w:ascii="Aptos" w:hAnsi="Aptos" w:cs="Aptos"/>
        </w:rPr>
        <w:t>существующей</w:t>
      </w:r>
      <w:r>
        <w:t xml:space="preserve"> </w:t>
      </w:r>
      <w:r>
        <w:rPr>
          <w:rFonts w:ascii="Aptos" w:hAnsi="Aptos" w:cs="Aptos"/>
        </w:rPr>
        <w:t>ИР</w:t>
      </w:r>
      <w:r>
        <w:t xml:space="preserve">: </w:t>
      </w:r>
      <w:r>
        <w:rPr>
          <w:rFonts w:ascii="Aptos" w:hAnsi="Aptos" w:cs="Aptos"/>
        </w:rPr>
        <w:t>рецепторы</w:t>
      </w:r>
      <w:r>
        <w:t xml:space="preserve"> </w:t>
      </w:r>
      <w:r>
        <w:rPr>
          <w:rFonts w:ascii="Aptos" w:hAnsi="Aptos" w:cs="Aptos"/>
        </w:rPr>
        <w:t>уже</w:t>
      </w:r>
      <w:r>
        <w:t xml:space="preserve"> </w:t>
      </w:r>
      <w:r>
        <w:rPr>
          <w:rFonts w:ascii="Aptos" w:hAnsi="Aptos" w:cs="Aptos"/>
        </w:rPr>
        <w:t>нечувствительны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ПЖ</w:t>
      </w:r>
      <w:r>
        <w:t xml:space="preserve"> </w:t>
      </w:r>
      <w:r>
        <w:rPr>
          <w:rFonts w:ascii="Aptos" w:hAnsi="Aptos" w:cs="Aptos"/>
        </w:rPr>
        <w:t>вынуждена</w:t>
      </w:r>
      <w:r>
        <w:t xml:space="preserve"> </w:t>
      </w:r>
      <w:r>
        <w:rPr>
          <w:rFonts w:ascii="Aptos" w:hAnsi="Aptos" w:cs="Aptos"/>
        </w:rPr>
        <w:t>выбрасывать</w:t>
      </w:r>
      <w:r>
        <w:t xml:space="preserve"> </w:t>
      </w:r>
      <w:r>
        <w:rPr>
          <w:rFonts w:ascii="Aptos" w:hAnsi="Aptos" w:cs="Aptos"/>
        </w:rPr>
        <w:t>ЕЩЁ</w:t>
      </w:r>
      <w:r>
        <w:t xml:space="preserve"> </w:t>
      </w:r>
      <w:r>
        <w:rPr>
          <w:rFonts w:ascii="Aptos" w:hAnsi="Aptos" w:cs="Aptos"/>
        </w:rPr>
        <w:t>больше</w:t>
      </w:r>
      <w:r>
        <w:t xml:space="preserve"> </w:t>
      </w:r>
      <w:r>
        <w:rPr>
          <w:rFonts w:ascii="Aptos" w:hAnsi="Aptos" w:cs="Aptos"/>
        </w:rPr>
        <w:t>инсулина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гиперинсулинемия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↑</w:t>
      </w:r>
      <w:r>
        <w:t xml:space="preserve"> SREBP-1c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↑</w:t>
      </w:r>
      <w:r>
        <w:t xml:space="preserve"> </w:t>
      </w:r>
      <w:r>
        <w:rPr>
          <w:rFonts w:ascii="Aptos" w:hAnsi="Aptos" w:cs="Aptos"/>
        </w:rPr>
        <w:t>липогенез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↑</w:t>
      </w:r>
      <w:r>
        <w:t xml:space="preserve"> </w:t>
      </w:r>
      <w:r>
        <w:rPr>
          <w:rFonts w:ascii="Aptos" w:hAnsi="Aptos" w:cs="Aptos"/>
        </w:rPr>
        <w:t>ТГ</w:t>
      </w:r>
      <w:r>
        <w:t xml:space="preserve">. </w:t>
      </w:r>
      <w:r>
        <w:rPr>
          <w:rFonts w:ascii="Aptos" w:hAnsi="Aptos" w:cs="Aptos"/>
        </w:rPr>
        <w:t>Параллельно</w:t>
      </w:r>
      <w:r>
        <w:t xml:space="preserve">: </w:t>
      </w:r>
      <w:r>
        <w:rPr>
          <w:rFonts w:ascii="Aptos" w:hAnsi="Aptos" w:cs="Aptos"/>
        </w:rPr>
        <w:t>↑</w:t>
      </w:r>
      <w:r>
        <w:t xml:space="preserve"> </w:t>
      </w:r>
      <w:r>
        <w:rPr>
          <w:rFonts w:ascii="Aptos" w:hAnsi="Aptos" w:cs="Aptos"/>
        </w:rPr>
        <w:t>инсулиновые</w:t>
      </w:r>
      <w:r>
        <w:t xml:space="preserve"> </w:t>
      </w:r>
      <w:r>
        <w:rPr>
          <w:rFonts w:ascii="Aptos" w:hAnsi="Aptos" w:cs="Aptos"/>
        </w:rPr>
        <w:t>пи</w:t>
      </w:r>
      <w:r>
        <w:t>ки → истощение β-клеток → прогрессия к преддиабету → сахарный диабет 2 типа (СД2).</w:t>
      </w:r>
    </w:p>
    <w:p w14:paraId="03471E96" w14:textId="77777777" w:rsidR="00201873" w:rsidRDefault="00201873" w:rsidP="00201873"/>
    <w:p w14:paraId="5A6D22BA" w14:textId="77777777" w:rsidR="00201873" w:rsidRDefault="00201873" w:rsidP="00201873">
      <w:r>
        <w:t>[Источник: 04_lipids_insulin.md (продукты при ИР, клетчатка, 3-разовое питание)]</w:t>
      </w:r>
    </w:p>
    <w:p w14:paraId="27DA294B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 xml:space="preserve">/УРОК 11. </w:t>
      </w:r>
      <w:proofErr w:type="spellStart"/>
      <w:r>
        <w:t>Инсулинорезстенстность</w:t>
      </w:r>
      <w:proofErr w:type="spellEnd"/>
      <w:r>
        <w:t xml:space="preserve">. Диабет. </w:t>
      </w:r>
      <w:proofErr w:type="spellStart"/>
      <w:r>
        <w:t>Cхема</w:t>
      </w:r>
      <w:proofErr w:type="spellEnd"/>
      <w:r>
        <w:t xml:space="preserve"> работы.txt (запрещённые продукты при ИР, таблица ГИ)]</w:t>
      </w:r>
    </w:p>
    <w:p w14:paraId="776EE60E" w14:textId="77777777" w:rsidR="00201873" w:rsidRDefault="00201873" w:rsidP="00201873"/>
    <w:p w14:paraId="747C8FAF" w14:textId="77777777" w:rsidR="00201873" w:rsidRDefault="00201873" w:rsidP="00201873">
      <w:r>
        <w:lastRenderedPageBreak/>
        <w:t>Исключить: чай и кофе за 2 часа до и после приёма Fe</w:t>
      </w:r>
    </w:p>
    <w:p w14:paraId="69A11C4A" w14:textId="77777777" w:rsidR="00201873" w:rsidRDefault="00201873" w:rsidP="00201873">
      <w:r>
        <w:t>→ Механизм: полифенолы чая (танины, катехины: эпигаллокатехин-3-галлат (EGCG)) и кофе (хлорогеновая кислота) образуют нерастворимые комплексы с Fe²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Fe</w:t>
      </w:r>
      <w:r>
        <w:rPr>
          <w:rFonts w:ascii="Aptos" w:hAnsi="Aptos" w:cs="Aptos"/>
        </w:rPr>
        <w:t>³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просвете</w:t>
      </w:r>
      <w:r>
        <w:t xml:space="preserve"> </w:t>
      </w:r>
      <w:r>
        <w:rPr>
          <w:rFonts w:ascii="Aptos" w:hAnsi="Aptos" w:cs="Aptos"/>
        </w:rPr>
        <w:t>кишечника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Fe-</w:t>
      </w:r>
      <w:r>
        <w:rPr>
          <w:rFonts w:ascii="Aptos" w:hAnsi="Aptos" w:cs="Aptos"/>
        </w:rPr>
        <w:t>полифенольные</w:t>
      </w:r>
      <w:r>
        <w:t xml:space="preserve"> </w:t>
      </w:r>
      <w:r>
        <w:rPr>
          <w:rFonts w:ascii="Aptos" w:hAnsi="Aptos" w:cs="Aptos"/>
        </w:rPr>
        <w:t>хелаты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проникают</w:t>
      </w:r>
      <w:r>
        <w:t xml:space="preserve"> </w:t>
      </w:r>
      <w:r>
        <w:rPr>
          <w:rFonts w:ascii="Aptos" w:hAnsi="Aptos" w:cs="Aptos"/>
        </w:rPr>
        <w:t>через</w:t>
      </w:r>
      <w:r>
        <w:t xml:space="preserve"> DMT1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↓</w:t>
      </w:r>
      <w:r>
        <w:t xml:space="preserve"> </w:t>
      </w:r>
      <w:r>
        <w:rPr>
          <w:rFonts w:ascii="Aptos" w:hAnsi="Aptos" w:cs="Aptos"/>
        </w:rPr>
        <w:t>абсорбция</w:t>
      </w:r>
      <w:r>
        <w:t xml:space="preserve"> Fe </w:t>
      </w:r>
      <w:r>
        <w:rPr>
          <w:rFonts w:ascii="Aptos" w:hAnsi="Aptos" w:cs="Aptos"/>
        </w:rPr>
        <w:t>на</w:t>
      </w:r>
      <w:r>
        <w:t xml:space="preserve"> 50</w:t>
      </w:r>
      <w:r>
        <w:rPr>
          <w:rFonts w:ascii="Aptos" w:hAnsi="Aptos" w:cs="Aptos"/>
        </w:rPr>
        <w:t>–</w:t>
      </w:r>
      <w:r>
        <w:t xml:space="preserve">70%. </w:t>
      </w:r>
      <w:proofErr w:type="spellStart"/>
      <w:r>
        <w:rPr>
          <w:rFonts w:ascii="Aptos" w:hAnsi="Aptos" w:cs="Aptos"/>
        </w:rPr>
        <w:t>Бисглицинат</w:t>
      </w:r>
      <w:proofErr w:type="spellEnd"/>
      <w:r>
        <w:t xml:space="preserve"> </w:t>
      </w:r>
      <w:r>
        <w:rPr>
          <w:rFonts w:ascii="Aptos" w:hAnsi="Aptos" w:cs="Aptos"/>
        </w:rPr>
        <w:t>через</w:t>
      </w:r>
      <w:r>
        <w:t xml:space="preserve"> PepT1 </w:t>
      </w:r>
      <w:r>
        <w:rPr>
          <w:rFonts w:ascii="Aptos" w:hAnsi="Aptos" w:cs="Aptos"/>
        </w:rPr>
        <w:t>менее</w:t>
      </w:r>
      <w:r>
        <w:t xml:space="preserve"> </w:t>
      </w:r>
      <w:r>
        <w:rPr>
          <w:rFonts w:ascii="Aptos" w:hAnsi="Aptos" w:cs="Aptos"/>
        </w:rPr>
        <w:t>подвержен</w:t>
      </w:r>
      <w:r>
        <w:t xml:space="preserve">, </w:t>
      </w:r>
      <w:r>
        <w:rPr>
          <w:rFonts w:ascii="Aptos" w:hAnsi="Aptos" w:cs="Aptos"/>
        </w:rPr>
        <w:t>но</w:t>
      </w:r>
      <w:r>
        <w:t xml:space="preserve"> </w:t>
      </w:r>
      <w:r>
        <w:rPr>
          <w:rFonts w:ascii="Aptos" w:hAnsi="Aptos" w:cs="Aptos"/>
        </w:rPr>
        <w:t>частично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через</w:t>
      </w:r>
      <w:r>
        <w:t xml:space="preserve"> </w:t>
      </w:r>
      <w:r>
        <w:rPr>
          <w:rFonts w:ascii="Aptos" w:hAnsi="Aptos" w:cs="Aptos"/>
        </w:rPr>
        <w:t>кофеин</w:t>
      </w:r>
      <w:r>
        <w:t>-</w:t>
      </w:r>
      <w:r>
        <w:rPr>
          <w:rFonts w:ascii="Aptos" w:hAnsi="Aptos" w:cs="Aptos"/>
        </w:rPr>
        <w:t>опосредованный</w:t>
      </w:r>
      <w:r>
        <w:t xml:space="preserve"> </w:t>
      </w:r>
      <w:r>
        <w:rPr>
          <w:rFonts w:ascii="Aptos" w:hAnsi="Aptos" w:cs="Aptos"/>
        </w:rPr>
        <w:t>↑</w:t>
      </w:r>
      <w:r>
        <w:t xml:space="preserve"> </w:t>
      </w:r>
      <w:proofErr w:type="spellStart"/>
      <w:r>
        <w:rPr>
          <w:rFonts w:ascii="Aptos" w:hAnsi="Aptos" w:cs="Aptos"/>
        </w:rPr>
        <w:t>гепсидина</w:t>
      </w:r>
      <w:proofErr w:type="spellEnd"/>
      <w:r>
        <w:t xml:space="preserve"> (</w:t>
      </w:r>
      <w:r>
        <w:rPr>
          <w:rFonts w:ascii="Aptos" w:hAnsi="Aptos" w:cs="Aptos"/>
        </w:rPr>
        <w:t>пептидный</w:t>
      </w:r>
      <w:r>
        <w:t xml:space="preserve"> </w:t>
      </w:r>
      <w:r>
        <w:rPr>
          <w:rFonts w:ascii="Aptos" w:hAnsi="Aptos" w:cs="Aptos"/>
        </w:rPr>
        <w:t>гормон</w:t>
      </w:r>
      <w:r>
        <w:t xml:space="preserve">, </w:t>
      </w:r>
      <w:r>
        <w:rPr>
          <w:rFonts w:ascii="Aptos" w:hAnsi="Aptos" w:cs="Aptos"/>
        </w:rPr>
        <w:t>секретируемый</w:t>
      </w:r>
      <w:r>
        <w:t xml:space="preserve"> </w:t>
      </w:r>
      <w:r>
        <w:rPr>
          <w:rFonts w:ascii="Aptos" w:hAnsi="Aptos" w:cs="Aptos"/>
        </w:rPr>
        <w:t>печенью</w:t>
      </w:r>
      <w:r>
        <w:t xml:space="preserve">, </w:t>
      </w:r>
      <w:r>
        <w:rPr>
          <w:rFonts w:ascii="Aptos" w:hAnsi="Aptos" w:cs="Aptos"/>
        </w:rPr>
        <w:t>блокирующий</w:t>
      </w:r>
      <w:r>
        <w:t xml:space="preserve"> </w:t>
      </w:r>
      <w:proofErr w:type="spellStart"/>
      <w:r>
        <w:rPr>
          <w:rFonts w:ascii="Aptos" w:hAnsi="Aptos" w:cs="Aptos"/>
        </w:rPr>
        <w:t>ферропортин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↓</w:t>
      </w:r>
      <w:r>
        <w:t xml:space="preserve"> </w:t>
      </w:r>
      <w:r>
        <w:rPr>
          <w:rFonts w:ascii="Aptos" w:hAnsi="Aptos" w:cs="Aptos"/>
        </w:rPr>
        <w:t>выход</w:t>
      </w:r>
      <w:r>
        <w:t xml:space="preserve"> Fe </w:t>
      </w:r>
      <w:r>
        <w:rPr>
          <w:rFonts w:ascii="Aptos" w:hAnsi="Aptos" w:cs="Aptos"/>
        </w:rPr>
        <w:t>из</w:t>
      </w:r>
      <w:r>
        <w:t xml:space="preserve"> </w:t>
      </w:r>
      <w:proofErr w:type="spellStart"/>
      <w:r>
        <w:rPr>
          <w:rFonts w:ascii="Aptos" w:hAnsi="Aptos" w:cs="Aptos"/>
        </w:rPr>
        <w:t>энтероцита</w:t>
      </w:r>
      <w:proofErr w:type="spellEnd"/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плазму</w:t>
      </w:r>
      <w:r>
        <w:t>).</w:t>
      </w:r>
    </w:p>
    <w:p w14:paraId="64C73C7D" w14:textId="77777777" w:rsidR="00201873" w:rsidRDefault="00201873" w:rsidP="00201873"/>
    <w:p w14:paraId="4A68800B" w14:textId="77777777" w:rsidR="00201873" w:rsidRDefault="00201873" w:rsidP="00201873">
      <w:r>
        <w:t>[Источник: 05_vitamins_minerals.md (совместимость Fe)]</w:t>
      </w:r>
    </w:p>
    <w:p w14:paraId="260510C5" w14:textId="77777777" w:rsidR="00201873" w:rsidRDefault="00201873" w:rsidP="00201873">
      <w:r>
        <w:t xml:space="preserve">[Источник: общие знания — механизм </w:t>
      </w:r>
      <w:proofErr w:type="spellStart"/>
      <w:r>
        <w:t>гепсидина</w:t>
      </w:r>
      <w:proofErr w:type="spellEnd"/>
      <w:r>
        <w:t>, не из базы проекта]</w:t>
      </w:r>
    </w:p>
    <w:p w14:paraId="2B612930" w14:textId="77777777" w:rsidR="00201873" w:rsidRDefault="00201873" w:rsidP="00201873"/>
    <w:p w14:paraId="4975E530" w14:textId="77777777" w:rsidR="00201873" w:rsidRDefault="00201873" w:rsidP="00201873">
      <w:r>
        <w:t>Исключить: молочные продукты в приёме пищи с Fe-богатыми продуктами</w:t>
      </w:r>
    </w:p>
    <w:p w14:paraId="4AE6389B" w14:textId="77777777" w:rsidR="00201873" w:rsidRDefault="00201873" w:rsidP="00201873">
      <w:r>
        <w:t>→ Механизм: Ca²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конкурирует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Fe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за</w:t>
      </w:r>
      <w:r>
        <w:t xml:space="preserve"> DMT1 (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пищевого</w:t>
      </w:r>
      <w:r>
        <w:t xml:space="preserve"> </w:t>
      </w:r>
      <w:r>
        <w:rPr>
          <w:rFonts w:ascii="Aptos" w:hAnsi="Aptos" w:cs="Aptos"/>
        </w:rPr>
        <w:t>негемового</w:t>
      </w:r>
      <w:r>
        <w:t xml:space="preserve"> Fe). </w:t>
      </w:r>
      <w:r>
        <w:rPr>
          <w:rFonts w:ascii="Aptos" w:hAnsi="Aptos" w:cs="Aptos"/>
        </w:rPr>
        <w:t>Хотя</w:t>
      </w:r>
      <w:r>
        <w:t xml:space="preserve"> </w:t>
      </w:r>
      <w:proofErr w:type="spellStart"/>
      <w:r>
        <w:rPr>
          <w:rFonts w:ascii="Aptos" w:hAnsi="Aptos" w:cs="Aptos"/>
        </w:rPr>
        <w:t>бисглицинат</w:t>
      </w:r>
      <w:proofErr w:type="spellEnd"/>
      <w:r>
        <w:t xml:space="preserve"> </w:t>
      </w:r>
      <w:r>
        <w:rPr>
          <w:rFonts w:ascii="Aptos" w:hAnsi="Aptos" w:cs="Aptos"/>
        </w:rPr>
        <w:t>идёт</w:t>
      </w:r>
      <w:r>
        <w:t xml:space="preserve"> </w:t>
      </w:r>
      <w:r>
        <w:rPr>
          <w:rFonts w:ascii="Aptos" w:hAnsi="Aptos" w:cs="Aptos"/>
        </w:rPr>
        <w:t>через</w:t>
      </w:r>
      <w:r>
        <w:t xml:space="preserve"> PepT1, </w:t>
      </w:r>
      <w:r>
        <w:rPr>
          <w:rFonts w:ascii="Aptos" w:hAnsi="Aptos" w:cs="Aptos"/>
        </w:rPr>
        <w:t>пищевое</w:t>
      </w:r>
      <w:r>
        <w:t xml:space="preserve"> Fe </w:t>
      </w:r>
      <w:r>
        <w:rPr>
          <w:rFonts w:ascii="Aptos" w:hAnsi="Aptos" w:cs="Aptos"/>
        </w:rPr>
        <w:t>из</w:t>
      </w:r>
      <w:r>
        <w:t xml:space="preserve"> </w:t>
      </w:r>
      <w:r>
        <w:rPr>
          <w:rFonts w:ascii="Aptos" w:hAnsi="Aptos" w:cs="Aptos"/>
        </w:rPr>
        <w:t>мяса</w:t>
      </w:r>
      <w:r>
        <w:t>/</w:t>
      </w:r>
      <w:r>
        <w:rPr>
          <w:rFonts w:ascii="Aptos" w:hAnsi="Aptos" w:cs="Aptos"/>
        </w:rPr>
        <w:t>печени</w:t>
      </w:r>
      <w:r>
        <w:t xml:space="preserve"> (</w:t>
      </w:r>
      <w:r>
        <w:rPr>
          <w:rFonts w:ascii="Aptos" w:hAnsi="Aptos" w:cs="Aptos"/>
        </w:rPr>
        <w:t>гемовое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негемовое</w:t>
      </w:r>
      <w:r>
        <w:t xml:space="preserve">)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через</w:t>
      </w:r>
      <w:r>
        <w:t xml:space="preserve"> DMT1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белок</w:t>
      </w:r>
      <w:r>
        <w:t>-</w:t>
      </w:r>
      <w:r>
        <w:rPr>
          <w:rFonts w:ascii="Aptos" w:hAnsi="Aptos" w:cs="Aptos"/>
        </w:rPr>
        <w:t>переносчик</w:t>
      </w:r>
      <w:r>
        <w:t xml:space="preserve"> </w:t>
      </w:r>
      <w:proofErr w:type="spellStart"/>
      <w:r>
        <w:rPr>
          <w:rFonts w:ascii="Aptos" w:hAnsi="Aptos" w:cs="Aptos"/>
        </w:rPr>
        <w:t>гема</w:t>
      </w:r>
      <w:proofErr w:type="spellEnd"/>
      <w:r>
        <w:t xml:space="preserve"> 1 (HCP1). Ca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&gt;300 </w:t>
      </w:r>
      <w:r>
        <w:rPr>
          <w:rFonts w:ascii="Aptos" w:hAnsi="Aptos" w:cs="Aptos"/>
        </w:rPr>
        <w:t>мг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одном</w:t>
      </w:r>
      <w:r>
        <w:t xml:space="preserve"> </w:t>
      </w:r>
      <w:r>
        <w:rPr>
          <w:rFonts w:ascii="Aptos" w:hAnsi="Aptos" w:cs="Aptos"/>
        </w:rPr>
        <w:t>приёме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↓</w:t>
      </w:r>
      <w:r>
        <w:t xml:space="preserve"> </w:t>
      </w:r>
      <w:r>
        <w:rPr>
          <w:rFonts w:ascii="Aptos" w:hAnsi="Aptos" w:cs="Aptos"/>
        </w:rPr>
        <w:t>абсорбция</w:t>
      </w:r>
      <w:r>
        <w:t xml:space="preserve"> Fe </w:t>
      </w:r>
      <w:r>
        <w:rPr>
          <w:rFonts w:ascii="Aptos" w:hAnsi="Aptos" w:cs="Aptos"/>
        </w:rPr>
        <w:t>на</w:t>
      </w:r>
      <w:r>
        <w:t xml:space="preserve"> 30</w:t>
      </w:r>
      <w:r>
        <w:rPr>
          <w:rFonts w:ascii="Aptos" w:hAnsi="Aptos" w:cs="Aptos"/>
        </w:rPr>
        <w:t>–</w:t>
      </w:r>
      <w:r>
        <w:t>50%.</w:t>
      </w:r>
    </w:p>
    <w:p w14:paraId="7D1667CC" w14:textId="77777777" w:rsidR="00201873" w:rsidRDefault="00201873" w:rsidP="00201873"/>
    <w:p w14:paraId="5F9906FA" w14:textId="77777777" w:rsidR="00201873" w:rsidRDefault="00201873" w:rsidP="00201873">
      <w:r>
        <w:t>[Источник: 05_vitamins_minerals.md (антагонисты Fe — кальций)]</w:t>
      </w:r>
    </w:p>
    <w:p w14:paraId="0CAD870E" w14:textId="77777777" w:rsidR="00201873" w:rsidRDefault="00201873" w:rsidP="00201873"/>
    <w:p w14:paraId="7822DC94" w14:textId="77777777" w:rsidR="00201873" w:rsidRDefault="00201873" w:rsidP="00201873">
      <w:r>
        <w:t>Ограничить: крахмалистые овощи в больших порциях (картофель, кукуруза)</w:t>
      </w:r>
    </w:p>
    <w:p w14:paraId="6C751851" w14:textId="77777777" w:rsidR="00201873" w:rsidRDefault="00201873" w:rsidP="00201873">
      <w:r>
        <w:t>→ Механизм: высокая гликемическая нагрузка (ГН) → тот же каскад гиперинсулинемии. Совсем исключать не нужно — умеренные порции (80–100 г) с белком и жиром (↓ скорость всасывания глюкозы → ↓ ГИ смешанного приёма).</w:t>
      </w:r>
    </w:p>
    <w:p w14:paraId="6332D3AF" w14:textId="77777777" w:rsidR="00201873" w:rsidRDefault="00201873" w:rsidP="00201873"/>
    <w:p w14:paraId="2FEFCEF2" w14:textId="77777777" w:rsidR="00201873" w:rsidRDefault="00201873" w:rsidP="00201873">
      <w:r>
        <w:t>[Источник: 12_menus.md — «9 продуктов с высоким ГИ: картофель ГИ 65–96, кукуруза ГИ 70»]</w:t>
      </w:r>
    </w:p>
    <w:p w14:paraId="1DE2E2BF" w14:textId="77777777" w:rsidR="00201873" w:rsidRPr="00201873" w:rsidRDefault="00201873" w:rsidP="00201873">
      <w:pPr>
        <w:rPr>
          <w:lang w:val="en-US"/>
        </w:rPr>
      </w:pPr>
      <w:r w:rsidRPr="00201873">
        <w:rPr>
          <w:lang w:val="en-US"/>
        </w:rPr>
        <w:t>[</w:t>
      </w:r>
      <w:r>
        <w:t>Источник</w:t>
      </w:r>
      <w:r w:rsidRPr="00201873">
        <w:rPr>
          <w:lang w:val="en-US"/>
        </w:rPr>
        <w:t>: references/04_lipids_insulin.md]</w:t>
      </w:r>
    </w:p>
    <w:p w14:paraId="24218225" w14:textId="77777777" w:rsidR="00201873" w:rsidRPr="00201873" w:rsidRDefault="00201873" w:rsidP="00201873">
      <w:pPr>
        <w:rPr>
          <w:lang w:val="en-US"/>
        </w:rPr>
      </w:pPr>
    </w:p>
    <w:p w14:paraId="348A873B" w14:textId="77777777" w:rsidR="00201873" w:rsidRDefault="00201873" w:rsidP="00201873">
      <w:r>
        <w:t>4.2. Продукты к ДОБАВЛЕНИЮ</w:t>
      </w:r>
    </w:p>
    <w:p w14:paraId="4172A858" w14:textId="77777777" w:rsidR="00201873" w:rsidRDefault="00201873" w:rsidP="00201873">
      <w:r>
        <w:t>Добавить: печень говяжья (2–3 раза/неделю, по 80–100 г)</w:t>
      </w:r>
    </w:p>
    <w:p w14:paraId="66B0FD80" w14:textId="77777777" w:rsidR="00201873" w:rsidRDefault="00201873" w:rsidP="00201873">
      <w:r>
        <w:t>→ Ключевые нутриенты:</w:t>
      </w:r>
    </w:p>
    <w:p w14:paraId="2EFA06EB" w14:textId="77777777" w:rsidR="00201873" w:rsidRDefault="00201873" w:rsidP="00201873"/>
    <w:p w14:paraId="48E84308" w14:textId="77777777" w:rsidR="00201873" w:rsidRDefault="00201873" w:rsidP="00201873">
      <w:r>
        <w:lastRenderedPageBreak/>
        <w:t>Гемовое железо: 6,9 мг/100 г, биодоступность 15–35% (</w:t>
      </w:r>
      <w:proofErr w:type="spellStart"/>
      <w:r>
        <w:t>vs</w:t>
      </w:r>
      <w:proofErr w:type="spellEnd"/>
      <w:r>
        <w:t xml:space="preserve"> негемовое 2–10%). Механизм: гемовое Fe всасывается через белок-переносчик </w:t>
      </w:r>
      <w:proofErr w:type="spellStart"/>
      <w:r>
        <w:t>гема</w:t>
      </w:r>
      <w:proofErr w:type="spellEnd"/>
      <w:r>
        <w:t xml:space="preserve"> 1 (HCP1, SLC46A1) в </w:t>
      </w:r>
      <w:proofErr w:type="spellStart"/>
      <w:r>
        <w:t>энтероцитах</w:t>
      </w:r>
      <w:proofErr w:type="spellEnd"/>
      <w:r>
        <w:t xml:space="preserve">, затем </w:t>
      </w:r>
      <w:proofErr w:type="spellStart"/>
      <w:r>
        <w:t>гемоксигеназа</w:t>
      </w:r>
      <w:proofErr w:type="spellEnd"/>
      <w:r>
        <w:t xml:space="preserve"> 1 (HO-1) расщепляет </w:t>
      </w:r>
      <w:proofErr w:type="spellStart"/>
      <w:r>
        <w:t>гем</w:t>
      </w:r>
      <w:proofErr w:type="spellEnd"/>
      <w:r>
        <w:t xml:space="preserve"> → высвобождает Fe²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внутри</w:t>
      </w:r>
      <w:r>
        <w:t xml:space="preserve"> </w:t>
      </w:r>
      <w:r>
        <w:rPr>
          <w:rFonts w:ascii="Aptos" w:hAnsi="Aptos" w:cs="Aptos"/>
        </w:rPr>
        <w:t>клетки</w:t>
      </w:r>
      <w:r>
        <w:t xml:space="preserve">.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конкурирует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фитатами</w:t>
      </w:r>
      <w:r>
        <w:t xml:space="preserve">, </w:t>
      </w:r>
      <w:r>
        <w:rPr>
          <w:rFonts w:ascii="Aptos" w:hAnsi="Aptos" w:cs="Aptos"/>
        </w:rPr>
        <w:t>танинами</w:t>
      </w:r>
      <w:r>
        <w:t>, Ca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</w:p>
    <w:p w14:paraId="116065B2" w14:textId="77777777" w:rsidR="00201873" w:rsidRDefault="00201873" w:rsidP="00201873">
      <w:r>
        <w:t>Витамин В12: 60 мкг/100 г (суточная потребность ~2,4 мкг — покрыта в 25 раз)</w:t>
      </w:r>
    </w:p>
    <w:p w14:paraId="3A2A24B2" w14:textId="77777777" w:rsidR="00201873" w:rsidRDefault="00201873" w:rsidP="00201873">
      <w:r>
        <w:t>Витамин А (ретинол): 8400 мкг/100 г → ↑ мобилизация Fe из ферритина; ↑ абсорбция Fe в ДПК</w:t>
      </w:r>
    </w:p>
    <w:p w14:paraId="7DCEA1FE" w14:textId="77777777" w:rsidR="00201873" w:rsidRDefault="00201873" w:rsidP="00201873">
      <w:r>
        <w:t>Фолат (В9): 240 мкг/100 г → кофактор метилирования</w:t>
      </w:r>
    </w:p>
    <w:p w14:paraId="7B298B99" w14:textId="77777777" w:rsidR="00201873" w:rsidRDefault="00201873" w:rsidP="00201873">
      <w:r>
        <w:t>Медь (</w:t>
      </w:r>
      <w:proofErr w:type="spellStart"/>
      <w:r>
        <w:t>Cu</w:t>
      </w:r>
      <w:proofErr w:type="spellEnd"/>
      <w:r>
        <w:t xml:space="preserve">): 3,8 мг/100 г → кофактор </w:t>
      </w:r>
      <w:proofErr w:type="spellStart"/>
      <w:r>
        <w:t>церулоплазмина</w:t>
      </w:r>
      <w:proofErr w:type="spellEnd"/>
      <w:r>
        <w:t xml:space="preserve"> (оксидаза Fe²</w:t>
      </w:r>
      <w:r>
        <w:rPr>
          <w:rFonts w:ascii="Cambria Math" w:hAnsi="Cambria Math" w:cs="Cambria Math"/>
        </w:rPr>
        <w:t>⁺</w:t>
      </w:r>
      <w:r>
        <w:rPr>
          <w:rFonts w:ascii="Aptos" w:hAnsi="Aptos" w:cs="Aptos"/>
        </w:rPr>
        <w:t>→</w:t>
      </w:r>
      <w:r>
        <w:t>Fe</w:t>
      </w:r>
      <w:r>
        <w:rPr>
          <w:rFonts w:ascii="Aptos" w:hAnsi="Aptos" w:cs="Aptos"/>
        </w:rPr>
        <w:t>³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связывания</w:t>
      </w:r>
      <w:r>
        <w:t xml:space="preserve"> </w:t>
      </w:r>
      <w:r>
        <w:rPr>
          <w:rFonts w:ascii="Aptos" w:hAnsi="Aptos" w:cs="Aptos"/>
        </w:rPr>
        <w:t>трансферрином</w:t>
      </w:r>
      <w:r>
        <w:t>)</w:t>
      </w:r>
    </w:p>
    <w:p w14:paraId="03DD7661" w14:textId="77777777" w:rsidR="00201873" w:rsidRDefault="00201873" w:rsidP="00201873">
      <w:r>
        <w:t>→ Закрывает: дефицит Fe-депо (ферритин 7,98), потенциальный дефицит В12/В9 (не сданы), медь для мобилизации Fe</w:t>
      </w:r>
    </w:p>
    <w:p w14:paraId="62131C36" w14:textId="77777777" w:rsidR="00201873" w:rsidRDefault="00201873" w:rsidP="00201873"/>
    <w:p w14:paraId="122E2D92" w14:textId="77777777" w:rsidR="00201873" w:rsidRDefault="00201873" w:rsidP="00201873">
      <w:r>
        <w:t>Добавить: красное мясо (говядина/телятина) — 3–4 раза/неделю, 100–120 г</w:t>
      </w:r>
    </w:p>
    <w:p w14:paraId="1096E760" w14:textId="77777777" w:rsidR="00201873" w:rsidRDefault="00201873" w:rsidP="00201873">
      <w:r>
        <w:t>→ Ключевые нутриенты:</w:t>
      </w:r>
    </w:p>
    <w:p w14:paraId="0836FD3C" w14:textId="77777777" w:rsidR="00201873" w:rsidRDefault="00201873" w:rsidP="00201873"/>
    <w:p w14:paraId="409D927B" w14:textId="77777777" w:rsidR="00201873" w:rsidRDefault="00201873" w:rsidP="00201873">
      <w:r>
        <w:t>Гемовое Fe: 2,5–3,5 мг/100 г</w:t>
      </w:r>
    </w:p>
    <w:p w14:paraId="78094E8C" w14:textId="77777777" w:rsidR="00201873" w:rsidRDefault="00201873" w:rsidP="00201873">
      <w:r>
        <w:t>Полноценный белок: все 20 аминокислот, включая метионин (субстрат для S-</w:t>
      </w:r>
      <w:proofErr w:type="spellStart"/>
      <w:r>
        <w:t>аденозилметионина</w:t>
      </w:r>
      <w:proofErr w:type="spellEnd"/>
      <w:r>
        <w:t xml:space="preserve"> (SAM) — главного метильного донора) и цистеин (субстрат для глутатиона (GSH) — ключевого антиоксиданта)</w:t>
      </w:r>
    </w:p>
    <w:p w14:paraId="18175735" w14:textId="77777777" w:rsidR="00201873" w:rsidRDefault="00201873" w:rsidP="00201873">
      <w:r>
        <w:t>→ Биохимический эффект: ↑ Fe-депо + ↑ мышечный белок (при ИМТ 19,63 — защита от саркопении)</w:t>
      </w:r>
    </w:p>
    <w:p w14:paraId="527959F4" w14:textId="77777777" w:rsidR="00201873" w:rsidRDefault="00201873" w:rsidP="00201873">
      <w:r>
        <w:t>Добавить: жирная рыба (лосось, сельдь, скумбрия, сардины) — 2–3 раза/неделю, 130–180 г на порцию</w:t>
      </w:r>
    </w:p>
    <w:p w14:paraId="147CCD58" w14:textId="77777777" w:rsidR="00201873" w:rsidRDefault="00201873" w:rsidP="00201873">
      <w:r>
        <w:t>→ Ключевые нутриенты:</w:t>
      </w:r>
    </w:p>
    <w:p w14:paraId="12DE6B6F" w14:textId="77777777" w:rsidR="00201873" w:rsidRDefault="00201873" w:rsidP="00201873"/>
    <w:p w14:paraId="79CC3938" w14:textId="77777777" w:rsidR="00201873" w:rsidRDefault="00201873" w:rsidP="00201873">
      <w:r>
        <w:t>Эйкозапентаеновая кислота (EPA) + докозагексаеновая кислота (DHA) — омега-3 полиненасыщенные жирные кислоты (ПНЖК)</w:t>
      </w:r>
    </w:p>
    <w:p w14:paraId="2ABC0684" w14:textId="77777777" w:rsidR="00201873" w:rsidRDefault="00201873" w:rsidP="00201873">
      <w:r>
        <w:t xml:space="preserve">→ Механизм: EPA → конкурирует с арахидоновой кислотой (АК, омега-6) за </w:t>
      </w:r>
      <w:proofErr w:type="spellStart"/>
      <w:r>
        <w:t>циклооксигеназу</w:t>
      </w:r>
      <w:proofErr w:type="spellEnd"/>
      <w:r>
        <w:t xml:space="preserve"> 2 (ЦОГ-2) → ↓ провоспалительные простагландины (простагландин Е₂, ПГЕ2) → ↑ </w:t>
      </w:r>
      <w:proofErr w:type="spellStart"/>
      <w:r>
        <w:t>резолвины</w:t>
      </w:r>
      <w:proofErr w:type="spellEnd"/>
      <w:r>
        <w:t xml:space="preserve">, </w:t>
      </w:r>
      <w:proofErr w:type="spellStart"/>
      <w:r>
        <w:t>протектины</w:t>
      </w:r>
      <w:proofErr w:type="spellEnd"/>
      <w:r>
        <w:t xml:space="preserve"> (специализированные про-разрешающие медиаторы (SPM)) → ↓ хроническое воспаление</w:t>
      </w:r>
    </w:p>
    <w:p w14:paraId="0A52C275" w14:textId="77777777" w:rsidR="00201873" w:rsidRDefault="00201873" w:rsidP="00201873">
      <w:r>
        <w:t>DHA → структурный компонент мембранных фосфолипидов нейронов (30% фосфолипидов коры мозга) → ↑ когнитивные функции</w:t>
      </w:r>
    </w:p>
    <w:p w14:paraId="23FAC771" w14:textId="77777777" w:rsidR="00201873" w:rsidRDefault="00201873" w:rsidP="00201873">
      <w:r>
        <w:lastRenderedPageBreak/>
        <w:t>EPA+DHA → ↓ SREBP-1c → ↓ ТГ на 15–30% → ↓ липопротеиды очень низкой плотности (ЛОНП) → ↓ ЛПНП</w:t>
      </w:r>
    </w:p>
    <w:p w14:paraId="66C1F1B8" w14:textId="77777777" w:rsidR="00201873" w:rsidRDefault="00201873" w:rsidP="00201873">
      <w:r>
        <w:t>→ Закрывает: ↑ ТГ 1,33; ↑ ЛПНП 2,7; хроническое воспаление (курение → ↑ ядерный фактор каппа-би (NF-</w:t>
      </w:r>
      <w:proofErr w:type="spellStart"/>
      <w:r>
        <w:t>κB</w:t>
      </w:r>
      <w:proofErr w:type="spellEnd"/>
      <w:r>
        <w:t>))</w:t>
      </w:r>
    </w:p>
    <w:p w14:paraId="39631E79" w14:textId="77777777" w:rsidR="00201873" w:rsidRDefault="00201873" w:rsidP="00201873">
      <w:r>
        <w:t>Добавить: сложные углеводы (гречка, киноа, бурый рис, чечевица, нут) — ежедневно, 50–70 г сухой крупы на порцию (~150–200 г в готовом виде)</w:t>
      </w:r>
    </w:p>
    <w:p w14:paraId="2A94E0C0" w14:textId="77777777" w:rsidR="00201873" w:rsidRDefault="00201873" w:rsidP="00201873">
      <w:r>
        <w:t xml:space="preserve">→ Механизм: низкий ГИ (35–55) → медленное расщепление α-амилазой → постепенное высвобождение глюкозы → плавная секреция инсулина → тренировка IR-каскада. Пищевые волокна (особенно растворимые — β-глюкан из гречки, </w:t>
      </w:r>
      <w:proofErr w:type="spellStart"/>
      <w:r>
        <w:t>галактоманнан</w:t>
      </w:r>
      <w:proofErr w:type="spellEnd"/>
      <w:r>
        <w:t xml:space="preserve"> из нута) → ферментация кишечной микробиотой → короткоцепочечные жирные кислоты (КЦЖК: бутират, пропионат) → ↑ глюкагоноподобный пептид 1 (GLP-1) (секретин + </w:t>
      </w:r>
      <w:proofErr w:type="spellStart"/>
      <w:r>
        <w:t>глюкозозависимый</w:t>
      </w:r>
      <w:proofErr w:type="spellEnd"/>
      <w:r>
        <w:t xml:space="preserve"> </w:t>
      </w:r>
      <w:proofErr w:type="spellStart"/>
      <w:r>
        <w:t>инсулинотропный</w:t>
      </w:r>
      <w:proofErr w:type="spellEnd"/>
      <w:r>
        <w:t xml:space="preserve"> полипептид (GIP) → </w:t>
      </w:r>
      <w:proofErr w:type="spellStart"/>
      <w:r>
        <w:t>инкретиновый</w:t>
      </w:r>
      <w:proofErr w:type="spellEnd"/>
      <w:r>
        <w:t xml:space="preserve"> эффект) → ↑ </w:t>
      </w:r>
      <w:proofErr w:type="spellStart"/>
      <w:r>
        <w:t>инсулиночувствительность</w:t>
      </w:r>
      <w:proofErr w:type="spellEnd"/>
    </w:p>
    <w:p w14:paraId="2C7EE298" w14:textId="77777777" w:rsidR="00201873" w:rsidRDefault="00201873" w:rsidP="00201873">
      <w:r>
        <w:t>→ Закрывает: потребность в углеводах (210 г) без инсулиновых пиков; субстрат для микробиоты</w:t>
      </w:r>
    </w:p>
    <w:p w14:paraId="1AC7A794" w14:textId="77777777" w:rsidR="00201873" w:rsidRDefault="00201873" w:rsidP="00201873"/>
    <w:p w14:paraId="7874A1BE" w14:textId="77777777" w:rsidR="00201873" w:rsidRDefault="00201873" w:rsidP="00201873">
      <w:r>
        <w:t>Добавить: зелёные листовые овощи (шпинат, рукола, брокколи) — ежедневно, 150–200 г на порцию (1–2 порции в день)</w:t>
      </w:r>
    </w:p>
    <w:p w14:paraId="2D6DF315" w14:textId="77777777" w:rsidR="00201873" w:rsidRDefault="00201873" w:rsidP="00201873">
      <w:r>
        <w:t>→ Ключевые нутриенты:</w:t>
      </w:r>
    </w:p>
    <w:p w14:paraId="6E13263F" w14:textId="77777777" w:rsidR="00201873" w:rsidRDefault="00201873" w:rsidP="00201873"/>
    <w:p w14:paraId="6FAF32E0" w14:textId="77777777" w:rsidR="00201873" w:rsidRDefault="00201873" w:rsidP="00201873">
      <w:r>
        <w:t>Фолат (В9): шпинат 194 мкг/100 г → синтез ДНК (</w:t>
      </w:r>
      <w:proofErr w:type="spellStart"/>
      <w:r>
        <w:t>тимидилатсинтаза</w:t>
      </w:r>
      <w:proofErr w:type="spellEnd"/>
      <w:r>
        <w:t>), метилирование</w:t>
      </w:r>
    </w:p>
    <w:p w14:paraId="2F3F9C1C" w14:textId="77777777" w:rsidR="00201873" w:rsidRDefault="00201873" w:rsidP="00201873">
      <w:r>
        <w:t>Магний: шпинат 79 мг/100 г → кофактор IR-</w:t>
      </w:r>
      <w:proofErr w:type="spellStart"/>
      <w:r>
        <w:t>тирозинкиназы</w:t>
      </w:r>
      <w:proofErr w:type="spellEnd"/>
    </w:p>
    <w:p w14:paraId="3654A4D5" w14:textId="77777777" w:rsidR="00201873" w:rsidRDefault="00201873" w:rsidP="00201873">
      <w:r>
        <w:t>Витамин К₁ (филлохинон): 460 мкг/100 г (шпинат) → кофактор γ-</w:t>
      </w:r>
      <w:proofErr w:type="spellStart"/>
      <w:r>
        <w:t>глутамилкарбоксилазы</w:t>
      </w:r>
      <w:proofErr w:type="spellEnd"/>
      <w:r>
        <w:t xml:space="preserve"> → карбоксилирование факторов свёртывания и </w:t>
      </w:r>
      <w:proofErr w:type="spellStart"/>
      <w:r>
        <w:t>остеокальцина</w:t>
      </w:r>
      <w:proofErr w:type="spellEnd"/>
    </w:p>
    <w:p w14:paraId="68443DDE" w14:textId="77777777" w:rsidR="00201873" w:rsidRDefault="00201873" w:rsidP="00201873">
      <w:r>
        <w:t>Негемовое Fe: 2,7 мг/100 г (шпинат) — абсорбция ↑ при совместном приёме с витамином С</w:t>
      </w:r>
    </w:p>
    <w:p w14:paraId="1D065A39" w14:textId="77777777" w:rsidR="00201873" w:rsidRDefault="00201873" w:rsidP="00201873">
      <w:r>
        <w:t xml:space="preserve">[Источник: </w:t>
      </w:r>
      <w:proofErr w:type="spellStart"/>
      <w:r>
        <w:t>references</w:t>
      </w:r>
      <w:proofErr w:type="spellEnd"/>
      <w:r>
        <w:t>/12_menus.md]</w:t>
      </w:r>
    </w:p>
    <w:p w14:paraId="17BFF7C1" w14:textId="77777777" w:rsidR="00201873" w:rsidRDefault="00201873" w:rsidP="00201873">
      <w:r>
        <w:t xml:space="preserve">[Источник: 05_vitamins_minerals.md (источники Fe, фолат, </w:t>
      </w:r>
      <w:proofErr w:type="spellStart"/>
      <w:r>
        <w:t>Mg</w:t>
      </w:r>
      <w:proofErr w:type="spellEnd"/>
      <w:r>
        <w:t>)]</w:t>
      </w:r>
    </w:p>
    <w:p w14:paraId="3A905FAF" w14:textId="77777777" w:rsidR="00201873" w:rsidRDefault="00201873" w:rsidP="00201873"/>
    <w:p w14:paraId="4FB39BBC" w14:textId="77777777" w:rsidR="00201873" w:rsidRDefault="00201873" w:rsidP="00201873">
      <w:r>
        <w:t xml:space="preserve">Добавить: замоченные орехи и семена (миндаль, тыквенные семечки, лён) — ежедневно, 20–30 г (миндаль 7–8 шт., тыквенные семечки 1–2 </w:t>
      </w:r>
      <w:proofErr w:type="spellStart"/>
      <w:r>
        <w:t>ст.л</w:t>
      </w:r>
      <w:proofErr w:type="spellEnd"/>
      <w:r>
        <w:t xml:space="preserve">., лён 1 </w:t>
      </w:r>
      <w:proofErr w:type="spellStart"/>
      <w:r>
        <w:t>ст.л</w:t>
      </w:r>
      <w:proofErr w:type="spellEnd"/>
      <w:r>
        <w:t>.)</w:t>
      </w:r>
    </w:p>
    <w:p w14:paraId="386A4900" w14:textId="77777777" w:rsidR="00201873" w:rsidRDefault="00201873" w:rsidP="00201873">
      <w:r>
        <w:t>→ Ключевые нутриенты:</w:t>
      </w:r>
    </w:p>
    <w:p w14:paraId="607F4656" w14:textId="77777777" w:rsidR="00201873" w:rsidRDefault="00201873" w:rsidP="00201873"/>
    <w:p w14:paraId="0DBA3A12" w14:textId="77777777" w:rsidR="00201873" w:rsidRDefault="00201873" w:rsidP="00201873">
      <w:r>
        <w:t xml:space="preserve">Тыквенные семечки: Zn 7,6 мг/100 г + </w:t>
      </w:r>
      <w:proofErr w:type="spellStart"/>
      <w:r>
        <w:t>Mg</w:t>
      </w:r>
      <w:proofErr w:type="spellEnd"/>
      <w:r>
        <w:t xml:space="preserve"> 550 мг/100 г + Fe 8,8 мг/100 г</w:t>
      </w:r>
    </w:p>
    <w:p w14:paraId="3C527C70" w14:textId="77777777" w:rsidR="00201873" w:rsidRDefault="00201873" w:rsidP="00201873">
      <w:r>
        <w:lastRenderedPageBreak/>
        <w:t xml:space="preserve">Миндаль: </w:t>
      </w:r>
      <w:proofErr w:type="spellStart"/>
      <w:r>
        <w:t>Mg</w:t>
      </w:r>
      <w:proofErr w:type="spellEnd"/>
      <w:r>
        <w:t xml:space="preserve"> 270 мг/100 г + витамин Е (α-токоферол) 26 мг/100 г (антиоксидант → нейтрализация окисленных ЛПНП (</w:t>
      </w:r>
      <w:proofErr w:type="spellStart"/>
      <w:r>
        <w:t>окЛПНП</w:t>
      </w:r>
      <w:proofErr w:type="spellEnd"/>
      <w:r>
        <w:t>))</w:t>
      </w:r>
    </w:p>
    <w:p w14:paraId="437C9B7F" w14:textId="77777777" w:rsidR="00201873" w:rsidRDefault="00201873" w:rsidP="00201873">
      <w:r>
        <w:t>Льняное семя: α-линоленовая кислота (ALA, омега-3) → конвертируется в EPA (5–10% у женщин, эффективность ↑ при достаточном Zn)</w:t>
      </w:r>
    </w:p>
    <w:p w14:paraId="1E662391" w14:textId="77777777" w:rsidR="00201873" w:rsidRDefault="00201873" w:rsidP="00201873">
      <w:r>
        <w:t>→ Замачивание (8–12 ч): ↓ фитиновая кислота (</w:t>
      </w:r>
      <w:proofErr w:type="spellStart"/>
      <w:r>
        <w:t>инозитолгексафосфат</w:t>
      </w:r>
      <w:proofErr w:type="spellEnd"/>
      <w:r>
        <w:t xml:space="preserve">, IP6) — </w:t>
      </w:r>
      <w:proofErr w:type="spellStart"/>
      <w:r>
        <w:t>хелатор</w:t>
      </w:r>
      <w:proofErr w:type="spellEnd"/>
      <w:r>
        <w:t xml:space="preserve"> Fe²</w:t>
      </w:r>
      <w:r>
        <w:rPr>
          <w:rFonts w:ascii="Cambria Math" w:hAnsi="Cambria Math" w:cs="Cambria Math"/>
        </w:rPr>
        <w:t>⁺</w:t>
      </w:r>
      <w:r>
        <w:t>, Zn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>, Ca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>, Mg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. </w:t>
      </w:r>
      <w:r>
        <w:rPr>
          <w:rFonts w:ascii="Aptos" w:hAnsi="Aptos" w:cs="Aptos"/>
        </w:rPr>
        <w:t>Фитаза</w:t>
      </w:r>
      <w:r>
        <w:t xml:space="preserve"> </w:t>
      </w:r>
      <w:r>
        <w:rPr>
          <w:rFonts w:ascii="Aptos" w:hAnsi="Aptos" w:cs="Aptos"/>
        </w:rPr>
        <w:t>активируется</w:t>
      </w:r>
      <w:r>
        <w:t xml:space="preserve"> </w:t>
      </w:r>
      <w:r>
        <w:rPr>
          <w:rFonts w:ascii="Aptos" w:hAnsi="Aptos" w:cs="Aptos"/>
        </w:rPr>
        <w:t>при</w:t>
      </w:r>
      <w:r>
        <w:t xml:space="preserve"> pH 5,0</w:t>
      </w:r>
      <w:r>
        <w:rPr>
          <w:rFonts w:ascii="Aptos" w:hAnsi="Aptos" w:cs="Aptos"/>
        </w:rPr>
        <w:t>–</w:t>
      </w:r>
      <w:r>
        <w:t xml:space="preserve">5,5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температуре</w:t>
      </w:r>
      <w:r>
        <w:t xml:space="preserve"> 25</w:t>
      </w:r>
      <w:r>
        <w:rPr>
          <w:rFonts w:ascii="Aptos" w:hAnsi="Aptos" w:cs="Aptos"/>
        </w:rPr>
        <w:t>–</w:t>
      </w:r>
      <w:r>
        <w:t>30</w:t>
      </w:r>
      <w:r>
        <w:rPr>
          <w:rFonts w:ascii="Aptos" w:hAnsi="Aptos" w:cs="Aptos"/>
        </w:rPr>
        <w:t>°</w:t>
      </w:r>
      <w:r>
        <w:t xml:space="preserve">C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гидролиз</w:t>
      </w:r>
      <w:r>
        <w:t xml:space="preserve"> IP6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↑</w:t>
      </w:r>
      <w:r>
        <w:t xml:space="preserve"> </w:t>
      </w:r>
      <w:r>
        <w:rPr>
          <w:rFonts w:ascii="Aptos" w:hAnsi="Aptos" w:cs="Aptos"/>
        </w:rPr>
        <w:t>биодоступность</w:t>
      </w:r>
      <w:r>
        <w:t xml:space="preserve"> </w:t>
      </w:r>
      <w:r>
        <w:rPr>
          <w:rFonts w:ascii="Aptos" w:hAnsi="Aptos" w:cs="Aptos"/>
        </w:rPr>
        <w:t>минералов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20</w:t>
      </w:r>
      <w:r>
        <w:rPr>
          <w:rFonts w:ascii="Aptos" w:hAnsi="Aptos" w:cs="Aptos"/>
        </w:rPr>
        <w:t>–</w:t>
      </w:r>
      <w:r>
        <w:t>60%</w:t>
      </w:r>
    </w:p>
    <w:p w14:paraId="4F6F2FA4" w14:textId="77777777" w:rsidR="00201873" w:rsidRDefault="00201873" w:rsidP="00201873">
      <w:r>
        <w:t>[Источник: 12_menus.md (орехи и семена)]</w:t>
      </w:r>
    </w:p>
    <w:p w14:paraId="778388BB" w14:textId="77777777" w:rsidR="00201873" w:rsidRPr="00201873" w:rsidRDefault="00201873" w:rsidP="00201873">
      <w:pPr>
        <w:rPr>
          <w:lang w:val="en-US"/>
        </w:rPr>
      </w:pPr>
      <w:r w:rsidRPr="00201873">
        <w:rPr>
          <w:lang w:val="en-US"/>
        </w:rPr>
        <w:t>[</w:t>
      </w:r>
      <w:r>
        <w:t>Источник</w:t>
      </w:r>
      <w:r w:rsidRPr="00201873">
        <w:rPr>
          <w:lang w:val="en-US"/>
        </w:rPr>
        <w:t>: 05_vitamins_minerals.md (Zn, Mg, Fe)]</w:t>
      </w:r>
    </w:p>
    <w:p w14:paraId="0C216C31" w14:textId="77777777" w:rsidR="00201873" w:rsidRDefault="00201873" w:rsidP="00201873">
      <w:r>
        <w:t>[Источник: общие знания — механизм фитазы, не из базы проекта]</w:t>
      </w:r>
    </w:p>
    <w:p w14:paraId="794049D2" w14:textId="77777777" w:rsidR="00201873" w:rsidRDefault="00201873" w:rsidP="00201873"/>
    <w:p w14:paraId="325CFC12" w14:textId="77777777" w:rsidR="00201873" w:rsidRDefault="00201873" w:rsidP="00201873">
      <w:r>
        <w:t>Добавить: квашеные овощи (капуста, огурцы) — 50–100 г/день</w:t>
      </w:r>
    </w:p>
    <w:p w14:paraId="343EFEE7" w14:textId="77777777" w:rsidR="00201873" w:rsidRDefault="00201873" w:rsidP="00201873">
      <w:r>
        <w:t>→ Механизм: лактобациллы (</w:t>
      </w:r>
      <w:proofErr w:type="spellStart"/>
      <w:r>
        <w:t>Lactobacillus</w:t>
      </w:r>
      <w:proofErr w:type="spellEnd"/>
      <w:r>
        <w:t xml:space="preserve"> </w:t>
      </w:r>
      <w:proofErr w:type="spellStart"/>
      <w:r>
        <w:t>plantarum</w:t>
      </w:r>
      <w:proofErr w:type="spellEnd"/>
      <w:r>
        <w:t xml:space="preserve">, L. </w:t>
      </w:r>
      <w:proofErr w:type="spellStart"/>
      <w:r>
        <w:t>brevis</w:t>
      </w:r>
      <w:proofErr w:type="spellEnd"/>
      <w:r>
        <w:t xml:space="preserve">) и их метаболиты → ↑ разнообразие микробиоты → ↑ синтез КЦЖК → ↑ целостность кишечного барьера (бутират — энергетический субстрат для </w:t>
      </w:r>
      <w:proofErr w:type="spellStart"/>
      <w:r>
        <w:t>колоноцитов</w:t>
      </w:r>
      <w:proofErr w:type="spellEnd"/>
      <w:r>
        <w:t xml:space="preserve"> + ↑ экспрессия белков плотных контактов (</w:t>
      </w:r>
      <w:proofErr w:type="spellStart"/>
      <w:r>
        <w:t>окклюдин</w:t>
      </w:r>
      <w:proofErr w:type="spellEnd"/>
      <w:r>
        <w:t xml:space="preserve">, </w:t>
      </w:r>
      <w:proofErr w:type="spellStart"/>
      <w:r>
        <w:t>клаудины</w:t>
      </w:r>
      <w:proofErr w:type="spellEnd"/>
      <w:r>
        <w:t xml:space="preserve">)) → ↓ </w:t>
      </w:r>
      <w:proofErr w:type="spellStart"/>
      <w:r>
        <w:t>эндотоксемия</w:t>
      </w:r>
      <w:proofErr w:type="spellEnd"/>
      <w:r>
        <w:t xml:space="preserve"> → ↓ системное воспаление</w:t>
      </w:r>
    </w:p>
    <w:p w14:paraId="6FC5BEE1" w14:textId="77777777" w:rsidR="00201873" w:rsidRDefault="00201873" w:rsidP="00201873"/>
    <w:p w14:paraId="1038AB36" w14:textId="77777777" w:rsidR="00201873" w:rsidRDefault="00201873" w:rsidP="00201873">
      <w:r>
        <w:t xml:space="preserve">[Источник: </w:t>
      </w:r>
      <w:proofErr w:type="spellStart"/>
      <w:r>
        <w:t>references</w:t>
      </w:r>
      <w:proofErr w:type="spellEnd"/>
      <w:r>
        <w:t>/12_menus.md]</w:t>
      </w:r>
    </w:p>
    <w:p w14:paraId="690CF8A0" w14:textId="77777777" w:rsidR="00201873" w:rsidRDefault="00201873" w:rsidP="00201873">
      <w:r>
        <w:t>[Источник: общие знания — механизм КЦЖК/</w:t>
      </w:r>
      <w:proofErr w:type="spellStart"/>
      <w:r>
        <w:t>колоноциты</w:t>
      </w:r>
      <w:proofErr w:type="spellEnd"/>
      <w:r>
        <w:t>, не из базы проекта]</w:t>
      </w:r>
    </w:p>
    <w:p w14:paraId="31AB134D" w14:textId="77777777" w:rsidR="00201873" w:rsidRDefault="00201873" w:rsidP="00201873"/>
    <w:p w14:paraId="0B105083" w14:textId="77777777" w:rsidR="00201873" w:rsidRDefault="00201873" w:rsidP="00201873">
      <w:r>
        <w:t>4.3. РЕКОМЕНДАЦИИ ПО ПИТЬЕВОМУ РЕЖИМУ</w:t>
      </w:r>
    </w:p>
    <w:p w14:paraId="0BED5569" w14:textId="77777777" w:rsidR="00201873" w:rsidRDefault="00201873" w:rsidP="00201873">
      <w:r>
        <w:t xml:space="preserve">Источники: </w:t>
      </w:r>
      <w:proofErr w:type="spellStart"/>
      <w:r>
        <w:t>text_extracted</w:t>
      </w:r>
      <w:proofErr w:type="spellEnd"/>
      <w:r>
        <w:t>/УРОК 5. Ужины. Перекусы. Сочетаемость продуктов. Вздутия. Вода.txt (строки 225–235), 12_menus.md (строки 78, 227)</w:t>
      </w:r>
    </w:p>
    <w:p w14:paraId="2AF249E1" w14:textId="77777777" w:rsidR="00201873" w:rsidRDefault="00201873" w:rsidP="00201873"/>
    <w:p w14:paraId="2C090113" w14:textId="77777777" w:rsidR="00201873" w:rsidRDefault="00201873" w:rsidP="00201873">
      <w:r>
        <w:t>Суточная норма воды</w:t>
      </w:r>
    </w:p>
    <w:p w14:paraId="707B028D" w14:textId="77777777" w:rsidR="00201873" w:rsidRDefault="00201873" w:rsidP="00201873"/>
    <w:p w14:paraId="3A1DD475" w14:textId="77777777" w:rsidR="00201873" w:rsidRDefault="00201873" w:rsidP="00201873">
      <w:r>
        <w:t>30 мл × 49 кг = 1470 мл ≈ 1,5 л чистой воды в день</w:t>
      </w:r>
    </w:p>
    <w:p w14:paraId="256C6273" w14:textId="77777777" w:rsidR="00201873" w:rsidRDefault="00201873" w:rsidP="00201873">
      <w:r>
        <w:t>Имеется в виду чистая питьевая вода — не считая чаи, супы и другие жидкости. При занятиях спортом или в жаркое время года — 40 мл × вес = ~2 л.</w:t>
      </w:r>
    </w:p>
    <w:p w14:paraId="4A09965E" w14:textId="77777777" w:rsidR="00201873" w:rsidRDefault="00201873" w:rsidP="00201873"/>
    <w:p w14:paraId="6CDA5DA7" w14:textId="77777777" w:rsidR="00201873" w:rsidRDefault="00201873" w:rsidP="00201873">
      <w:r>
        <w:t>Когда пить</w:t>
      </w:r>
    </w:p>
    <w:p w14:paraId="1047B0C7" w14:textId="77777777" w:rsidR="00201873" w:rsidRDefault="00201873" w:rsidP="00201873">
      <w:proofErr w:type="gramStart"/>
      <w:r>
        <w:t>Время</w:t>
      </w:r>
      <w:proofErr w:type="gramEnd"/>
      <w:r>
        <w:tab/>
        <w:t>Что</w:t>
      </w:r>
      <w:r>
        <w:tab/>
      </w:r>
      <w:proofErr w:type="gramStart"/>
      <w:r>
        <w:t>Сколько</w:t>
      </w:r>
      <w:proofErr w:type="gramEnd"/>
      <w:r>
        <w:tab/>
        <w:t>Зачем</w:t>
      </w:r>
    </w:p>
    <w:p w14:paraId="2955855B" w14:textId="77777777" w:rsidR="00201873" w:rsidRDefault="00201873" w:rsidP="00201873">
      <w:r>
        <w:lastRenderedPageBreak/>
        <w:t>Сразу после пробуждения</w:t>
      </w:r>
      <w:r>
        <w:tab/>
        <w:t xml:space="preserve">Тёплая / </w:t>
      </w:r>
      <w:proofErr w:type="spellStart"/>
      <w:r>
        <w:t>тёпло</w:t>
      </w:r>
      <w:proofErr w:type="spellEnd"/>
      <w:r>
        <w:t>-горячая вода</w:t>
      </w:r>
      <w:r>
        <w:tab/>
        <w:t>1–2 стакана (200–400 мл)</w:t>
      </w:r>
      <w:r>
        <w:tab/>
        <w:t xml:space="preserve">Снятие ночного обезвоживания; тёплая вода → сокращение желчного пузыря (ЖП) → улучшение </w:t>
      </w:r>
      <w:proofErr w:type="spellStart"/>
      <w:r>
        <w:t>желчеоттока</w:t>
      </w:r>
      <w:proofErr w:type="spellEnd"/>
    </w:p>
    <w:p w14:paraId="50E9BD56" w14:textId="77777777" w:rsidR="00201873" w:rsidRDefault="00201873" w:rsidP="00201873">
      <w:r>
        <w:t>За 20–30 мин до завтрака</w:t>
      </w:r>
      <w:r>
        <w:tab/>
        <w:t>Тёплая вода</w:t>
      </w:r>
      <w:r>
        <w:tab/>
        <w:t>1 стакан (200 мл)</w:t>
      </w:r>
      <w:r>
        <w:tab/>
        <w:t>Подготовка ЖКТ: стимуляция секреции соляной кислоты (</w:t>
      </w:r>
      <w:proofErr w:type="spellStart"/>
      <w:r>
        <w:t>HCl</w:t>
      </w:r>
      <w:proofErr w:type="spellEnd"/>
      <w:r>
        <w:t>) → оптимальная среда для пепсина → качественное переваривание белка</w:t>
      </w:r>
    </w:p>
    <w:p w14:paraId="32117ECF" w14:textId="77777777" w:rsidR="00201873" w:rsidRDefault="00201873" w:rsidP="00201873">
      <w:r>
        <w:t>За 20–30 мин до обеда и ужина</w:t>
      </w:r>
      <w:r>
        <w:tab/>
        <w:t>Тёплая вода</w:t>
      </w:r>
      <w:r>
        <w:tab/>
        <w:t>1 стакан (200 мл</w:t>
      </w:r>
      <w:proofErr w:type="gramStart"/>
      <w:r>
        <w:t>)</w:t>
      </w:r>
      <w:proofErr w:type="gramEnd"/>
      <w:r>
        <w:tab/>
        <w:t>То же</w:t>
      </w:r>
    </w:p>
    <w:p w14:paraId="643A9A9F" w14:textId="77777777" w:rsidR="00201873" w:rsidRDefault="00201873" w:rsidP="00201873">
      <w:r>
        <w:t>Во время еды</w:t>
      </w:r>
      <w:r>
        <w:tab/>
        <w:t>Тёплая вода (30–40°)</w:t>
      </w:r>
      <w:r>
        <w:tab/>
        <w:t>Небольшие глотки</w:t>
      </w:r>
      <w:r>
        <w:tab/>
      </w:r>
      <w:proofErr w:type="spellStart"/>
      <w:r>
        <w:t>Запивание</w:t>
      </w:r>
      <w:proofErr w:type="spellEnd"/>
      <w:r>
        <w:t xml:space="preserve"> холодной водой спазмирует желудок. Допустимо: тёплая вода маленькими глотками</w:t>
      </w:r>
    </w:p>
    <w:p w14:paraId="374AB448" w14:textId="77777777" w:rsidR="00201873" w:rsidRDefault="00201873" w:rsidP="00201873">
      <w:r>
        <w:t>В течение дня (между приёмами)</w:t>
      </w:r>
      <w:r>
        <w:tab/>
        <w:t xml:space="preserve">Тёплая </w:t>
      </w:r>
      <w:proofErr w:type="gramStart"/>
      <w:r>
        <w:t>вода</w:t>
      </w:r>
      <w:proofErr w:type="gramEnd"/>
      <w:r>
        <w:tab/>
        <w:t>По потребности</w:t>
      </w:r>
      <w:r>
        <w:tab/>
        <w:t>Основной объём (до 1 л) — в первой половине дня</w:t>
      </w:r>
    </w:p>
    <w:p w14:paraId="47F304EC" w14:textId="77777777" w:rsidR="00201873" w:rsidRDefault="00201873" w:rsidP="00201873">
      <w:r>
        <w:t xml:space="preserve">Правило из </w:t>
      </w:r>
      <w:proofErr w:type="spellStart"/>
      <w:r>
        <w:t>refs</w:t>
      </w:r>
      <w:proofErr w:type="spellEnd"/>
      <w:r>
        <w:t>/12_menus: запрещено запивать еду холодной водой. Можно — тёплой (30–40°) маленькими глотками.</w:t>
      </w:r>
    </w:p>
    <w:p w14:paraId="5110B89C" w14:textId="77777777" w:rsidR="00201873" w:rsidRDefault="00201873" w:rsidP="00201873">
      <w:r>
        <w:t xml:space="preserve">[Источник: </w:t>
      </w:r>
      <w:proofErr w:type="spellStart"/>
      <w:r>
        <w:t>references</w:t>
      </w:r>
      <w:proofErr w:type="spellEnd"/>
      <w:r>
        <w:t>/12_menus.md, строка 78]</w:t>
      </w:r>
    </w:p>
    <w:p w14:paraId="09872193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/УРОК 5, строки 227–228]</w:t>
      </w:r>
    </w:p>
    <w:p w14:paraId="201FC345" w14:textId="77777777" w:rsidR="00201873" w:rsidRDefault="00201873" w:rsidP="00201873"/>
    <w:p w14:paraId="7D92F0C0" w14:textId="77777777" w:rsidR="00201873" w:rsidRDefault="00201873" w:rsidP="00201873">
      <w:r>
        <w:t>Чем можно дополнить водный режим</w:t>
      </w:r>
    </w:p>
    <w:p w14:paraId="092AE8EB" w14:textId="77777777" w:rsidR="00201873" w:rsidRDefault="00201873" w:rsidP="00201873">
      <w:r>
        <w:t>Напиток</w:t>
      </w:r>
      <w:r>
        <w:tab/>
      </w:r>
      <w:proofErr w:type="gramStart"/>
      <w:r>
        <w:t>Дозировка</w:t>
      </w:r>
      <w:proofErr w:type="gramEnd"/>
      <w:r>
        <w:tab/>
        <w:t>Когда</w:t>
      </w:r>
      <w:r>
        <w:tab/>
        <w:t>Примечание</w:t>
      </w:r>
    </w:p>
    <w:p w14:paraId="4E3639E4" w14:textId="77777777" w:rsidR="00201873" w:rsidRDefault="00201873" w:rsidP="00201873">
      <w:r>
        <w:t>Травяные чаи (ромашка, мята, иван-чай, шиповник)</w:t>
      </w:r>
      <w:r>
        <w:tab/>
        <w:t xml:space="preserve">1–3 </w:t>
      </w:r>
      <w:proofErr w:type="gramStart"/>
      <w:r>
        <w:t>чашки/день</w:t>
      </w:r>
      <w:proofErr w:type="gramEnd"/>
      <w:r>
        <w:tab/>
        <w:t>Между приёмами пищи, не после еды</w:t>
      </w:r>
      <w:r>
        <w:tab/>
        <w:t xml:space="preserve">Несладкие; улучшают </w:t>
      </w:r>
      <w:proofErr w:type="spellStart"/>
      <w:r>
        <w:t>желчеотток</w:t>
      </w:r>
      <w:proofErr w:type="spellEnd"/>
    </w:p>
    <w:p w14:paraId="1157B45A" w14:textId="77777777" w:rsidR="00201873" w:rsidRDefault="00201873" w:rsidP="00201873">
      <w:r>
        <w:t>Вода с лимоном (сок ¼ лимона на стакан)</w:t>
      </w:r>
      <w:r>
        <w:tab/>
        <w:t xml:space="preserve">1 стакан </w:t>
      </w:r>
      <w:proofErr w:type="gramStart"/>
      <w:r>
        <w:t>утром</w:t>
      </w:r>
      <w:r>
        <w:tab/>
        <w:t>Натощак</w:t>
      </w:r>
      <w:proofErr w:type="gramEnd"/>
      <w:r>
        <w:t>, до завтрака</w:t>
      </w:r>
      <w:r>
        <w:tab/>
      </w:r>
      <w:r>
        <w:rPr>
          <w:rFonts w:ascii="Segoe UI Emoji" w:hAnsi="Segoe UI Emoji" w:cs="Segoe UI Emoji"/>
        </w:rPr>
        <w:t>⚠️</w:t>
      </w:r>
      <w:r>
        <w:t xml:space="preserve"> Только при нормальной / пониженной кислотности и здоровой слизистой; при гастроэзофагеальной рефлюксной болезни (ГЭРБ) / гастрите — нельзя</w:t>
      </w:r>
    </w:p>
    <w:p w14:paraId="6CAE8FF9" w14:textId="77777777" w:rsidR="00201873" w:rsidRDefault="00201873" w:rsidP="00201873">
      <w:r>
        <w:t xml:space="preserve">Вода с яблочным уксусом (1 </w:t>
      </w:r>
      <w:proofErr w:type="spellStart"/>
      <w:r>
        <w:t>ч.л</w:t>
      </w:r>
      <w:proofErr w:type="spellEnd"/>
      <w:r>
        <w:t>. на стакан)</w:t>
      </w:r>
      <w:r>
        <w:tab/>
        <w:t xml:space="preserve">1 </w:t>
      </w:r>
      <w:proofErr w:type="gramStart"/>
      <w:r>
        <w:t>стакан</w:t>
      </w:r>
      <w:proofErr w:type="gramEnd"/>
      <w:r>
        <w:tab/>
        <w:t>Перед едой</w:t>
      </w:r>
      <w:r>
        <w:tab/>
      </w:r>
      <w:r>
        <w:rPr>
          <w:rFonts w:ascii="Segoe UI Emoji" w:hAnsi="Segoe UI Emoji" w:cs="Segoe UI Emoji"/>
        </w:rPr>
        <w:t>⚠️</w:t>
      </w:r>
      <w:r>
        <w:t xml:space="preserve"> Те же ограничения: только при ↓ кислотности; при эрозиях/язвах — нельзя</w:t>
      </w:r>
    </w:p>
    <w:p w14:paraId="7FD634E5" w14:textId="77777777" w:rsidR="00201873" w:rsidRDefault="00201873" w:rsidP="00201873">
      <w:r>
        <w:t>Что ИСКЛЮЧИТЬ / ОГРАНИЧИТЬ из напитков</w:t>
      </w:r>
    </w:p>
    <w:p w14:paraId="57B835B1" w14:textId="77777777" w:rsidR="00201873" w:rsidRDefault="00201873" w:rsidP="00201873">
      <w:proofErr w:type="gramStart"/>
      <w:r>
        <w:t>Напиток</w:t>
      </w:r>
      <w:proofErr w:type="gramEnd"/>
      <w:r>
        <w:tab/>
        <w:t>Почему</w:t>
      </w:r>
    </w:p>
    <w:p w14:paraId="50F0B4EC" w14:textId="77777777" w:rsidR="00201873" w:rsidRDefault="00201873" w:rsidP="00201873">
      <w:proofErr w:type="gramStart"/>
      <w:r>
        <w:t>Кофе &gt;</w:t>
      </w:r>
      <w:proofErr w:type="gramEnd"/>
      <w:r>
        <w:t xml:space="preserve"> 1 чашки/день</w:t>
      </w:r>
      <w:r>
        <w:tab/>
        <w:t>↑ кортизол → ↑ эстрогены → риск синдрома доминирования эстрогенов (СДЭ) (мастопатия, эндометриоз); ↑ кафестол → ↑ холестерин; ↑ экскреция Ca²</w:t>
      </w:r>
      <w:r>
        <w:rPr>
          <w:rFonts w:ascii="Cambria Math" w:hAnsi="Cambria Math" w:cs="Cambria Math"/>
        </w:rPr>
        <w:t>⁺</w:t>
      </w:r>
      <w:r>
        <w:t>, Mg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>, Fe</w:t>
      </w:r>
      <w:r>
        <w:rPr>
          <w:rFonts w:ascii="Aptos" w:hAnsi="Aptos" w:cs="Aptos"/>
        </w:rPr>
        <w:t>²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мочой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усугубление</w:t>
      </w:r>
      <w:r>
        <w:t xml:space="preserve"> </w:t>
      </w:r>
      <w:r>
        <w:rPr>
          <w:rFonts w:ascii="Aptos" w:hAnsi="Aptos" w:cs="Aptos"/>
        </w:rPr>
        <w:t>дефицитов</w:t>
      </w:r>
      <w:r>
        <w:t xml:space="preserve">. </w:t>
      </w:r>
      <w:r>
        <w:rPr>
          <w:rFonts w:ascii="Aptos" w:hAnsi="Aptos" w:cs="Aptos"/>
        </w:rPr>
        <w:t>Допустимо</w:t>
      </w:r>
      <w:r>
        <w:t xml:space="preserve">: 1 </w:t>
      </w:r>
      <w:r>
        <w:rPr>
          <w:rFonts w:ascii="Aptos" w:hAnsi="Aptos" w:cs="Aptos"/>
        </w:rPr>
        <w:t>чашка</w:t>
      </w:r>
      <w:r>
        <w:t>/</w:t>
      </w:r>
      <w:r>
        <w:rPr>
          <w:rFonts w:ascii="Aptos" w:hAnsi="Aptos" w:cs="Aptos"/>
        </w:rPr>
        <w:t>день</w:t>
      </w:r>
      <w:r>
        <w:t xml:space="preserve">, </w:t>
      </w:r>
      <w:r>
        <w:rPr>
          <w:rFonts w:ascii="Aptos" w:hAnsi="Aptos" w:cs="Aptos"/>
        </w:rPr>
        <w:t>строго</w:t>
      </w:r>
      <w:r>
        <w:t xml:space="preserve"> </w:t>
      </w:r>
      <w:r>
        <w:rPr>
          <w:rFonts w:ascii="Aptos" w:hAnsi="Aptos" w:cs="Aptos"/>
        </w:rPr>
        <w:t>после</w:t>
      </w:r>
      <w:r>
        <w:t xml:space="preserve"> </w:t>
      </w:r>
      <w:r>
        <w:rPr>
          <w:rFonts w:ascii="Aptos" w:hAnsi="Aptos" w:cs="Aptos"/>
        </w:rPr>
        <w:t>завтрака</w:t>
      </w:r>
      <w:r>
        <w:t xml:space="preserve"> (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натощак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раздражает</w:t>
      </w:r>
      <w:r>
        <w:t xml:space="preserve"> </w:t>
      </w:r>
      <w:r>
        <w:rPr>
          <w:rFonts w:ascii="Aptos" w:hAnsi="Aptos" w:cs="Aptos"/>
        </w:rPr>
        <w:t>слизистую</w:t>
      </w:r>
      <w:r>
        <w:t xml:space="preserve">, </w:t>
      </w:r>
      <w:r>
        <w:rPr>
          <w:rFonts w:ascii="Aptos" w:hAnsi="Aptos" w:cs="Aptos"/>
        </w:rPr>
        <w:t>провоцирует</w:t>
      </w:r>
      <w:r>
        <w:t xml:space="preserve"> </w:t>
      </w:r>
      <w:r>
        <w:rPr>
          <w:rFonts w:ascii="Aptos" w:hAnsi="Aptos" w:cs="Aptos"/>
        </w:rPr>
        <w:t>выброс</w:t>
      </w:r>
      <w:r>
        <w:t xml:space="preserve"> </w:t>
      </w:r>
      <w:proofErr w:type="spellStart"/>
      <w:r>
        <w:t>HCl</w:t>
      </w:r>
      <w:proofErr w:type="spellEnd"/>
      <w:r>
        <w:t>)</w:t>
      </w:r>
    </w:p>
    <w:p w14:paraId="3D59919C" w14:textId="77777777" w:rsidR="00201873" w:rsidRDefault="00201873" w:rsidP="00201873">
      <w:r>
        <w:t>Чёрный и зелёный чай</w:t>
      </w:r>
      <w:r>
        <w:tab/>
        <w:t xml:space="preserve">Танины (EGCG) </w:t>
      </w:r>
      <w:proofErr w:type="spellStart"/>
      <w:r>
        <w:t>хелатируют</w:t>
      </w:r>
      <w:proofErr w:type="spellEnd"/>
      <w:r>
        <w:t xml:space="preserve"> Fe²</w:t>
      </w:r>
      <w:r>
        <w:rPr>
          <w:rFonts w:ascii="Cambria Math" w:hAnsi="Cambria Math" w:cs="Cambria Math"/>
        </w:rPr>
        <w:t>⁺</w:t>
      </w:r>
      <w:r>
        <w:t>/Fe</w:t>
      </w:r>
      <w:r>
        <w:rPr>
          <w:rFonts w:ascii="Aptos" w:hAnsi="Aptos" w:cs="Aptos"/>
        </w:rPr>
        <w:t>³</w:t>
      </w:r>
      <w:r>
        <w:rPr>
          <w:rFonts w:ascii="Cambria Math" w:hAnsi="Cambria Math" w:cs="Cambria Math"/>
        </w:rPr>
        <w:t>⁺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↓</w:t>
      </w:r>
      <w:r>
        <w:t xml:space="preserve"> </w:t>
      </w:r>
      <w:r>
        <w:rPr>
          <w:rFonts w:ascii="Aptos" w:hAnsi="Aptos" w:cs="Aptos"/>
        </w:rPr>
        <w:t>абсорбция</w:t>
      </w:r>
      <w:r>
        <w:t xml:space="preserve"> Fe </w:t>
      </w:r>
      <w:r>
        <w:rPr>
          <w:rFonts w:ascii="Aptos" w:hAnsi="Aptos" w:cs="Aptos"/>
        </w:rPr>
        <w:t>на</w:t>
      </w:r>
      <w:r>
        <w:t xml:space="preserve"> 50</w:t>
      </w:r>
      <w:r>
        <w:rPr>
          <w:rFonts w:ascii="Aptos" w:hAnsi="Aptos" w:cs="Aptos"/>
        </w:rPr>
        <w:t>–</w:t>
      </w:r>
      <w:r>
        <w:t xml:space="preserve">70%. </w:t>
      </w:r>
      <w:r>
        <w:rPr>
          <w:rFonts w:ascii="Aptos" w:hAnsi="Aptos" w:cs="Aptos"/>
        </w:rPr>
        <w:t>Правило</w:t>
      </w:r>
      <w:r>
        <w:t xml:space="preserve">: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пить</w:t>
      </w:r>
      <w:r>
        <w:t xml:space="preserve"> </w:t>
      </w:r>
      <w:r>
        <w:rPr>
          <w:rFonts w:ascii="Aptos" w:hAnsi="Aptos" w:cs="Aptos"/>
        </w:rPr>
        <w:t>за</w:t>
      </w:r>
      <w:r>
        <w:t xml:space="preserve"> 2 </w:t>
      </w:r>
      <w:r>
        <w:rPr>
          <w:rFonts w:ascii="Aptos" w:hAnsi="Aptos" w:cs="Aptos"/>
        </w:rPr>
        <w:t>часа</w:t>
      </w:r>
      <w:r>
        <w:t xml:space="preserve"> </w:t>
      </w:r>
      <w:r>
        <w:rPr>
          <w:rFonts w:ascii="Aptos" w:hAnsi="Aptos" w:cs="Aptos"/>
        </w:rPr>
        <w:t>до</w:t>
      </w:r>
      <w:r>
        <w:t>/</w:t>
      </w:r>
      <w:r>
        <w:rPr>
          <w:rFonts w:ascii="Aptos" w:hAnsi="Aptos" w:cs="Aptos"/>
        </w:rPr>
        <w:t>после</w:t>
      </w:r>
      <w:r>
        <w:t xml:space="preserve"> </w:t>
      </w:r>
      <w:r>
        <w:rPr>
          <w:rFonts w:ascii="Aptos" w:hAnsi="Aptos" w:cs="Aptos"/>
        </w:rPr>
        <w:t>приёма</w:t>
      </w:r>
      <w:r>
        <w:t xml:space="preserve"> Fe </w:t>
      </w:r>
      <w:r>
        <w:rPr>
          <w:rFonts w:ascii="Aptos" w:hAnsi="Aptos" w:cs="Aptos"/>
        </w:rPr>
        <w:t>и</w:t>
      </w:r>
      <w:r>
        <w:t xml:space="preserve"> Fe-</w:t>
      </w:r>
      <w:r>
        <w:rPr>
          <w:rFonts w:ascii="Aptos" w:hAnsi="Aptos" w:cs="Aptos"/>
        </w:rPr>
        <w:t>содержащих</w:t>
      </w:r>
      <w:r>
        <w:t xml:space="preserve"> </w:t>
      </w:r>
      <w:r>
        <w:rPr>
          <w:rFonts w:ascii="Aptos" w:hAnsi="Aptos" w:cs="Aptos"/>
        </w:rPr>
        <w:t>продуктов</w:t>
      </w:r>
    </w:p>
    <w:p w14:paraId="3033D947" w14:textId="77777777" w:rsidR="00201873" w:rsidRDefault="00201873" w:rsidP="00201873">
      <w:r>
        <w:lastRenderedPageBreak/>
        <w:t>Газированные напитки</w:t>
      </w:r>
      <w:r>
        <w:tab/>
        <w:t>CO₂ → открытие сфинктера Одди → заброс непереваренной пищи из желудка в ДПК → вздутия, брожения</w:t>
      </w:r>
    </w:p>
    <w:p w14:paraId="502336D5" w14:textId="77777777" w:rsidR="00201873" w:rsidRDefault="00201873" w:rsidP="00201873">
      <w:r>
        <w:t>Пакетированные соки, компоты с сахаром</w:t>
      </w:r>
      <w:r>
        <w:tab/>
        <w:t>Жидкий сахар → мгновенный ↑ глюкозы → инсулиновый пик → ↑ ИР. При HOMA-IR 3,40 — категорически нельзя</w:t>
      </w:r>
    </w:p>
    <w:p w14:paraId="71FB7280" w14:textId="77777777" w:rsidR="00201873" w:rsidRDefault="00201873" w:rsidP="00201873">
      <w:r>
        <w:t>Алкоголь</w:t>
      </w:r>
      <w:r>
        <w:tab/>
        <w:t>↑ эстрогены; обезвоживание; ↑ нагрузка на печень (CYP2E1) при уже ↑ антиоксидантной нагрузке; 150 мл сухого вина = 112 пустых ккал</w:t>
      </w:r>
    </w:p>
    <w:p w14:paraId="566492A2" w14:textId="77777777" w:rsidR="00201873" w:rsidRDefault="00201873" w:rsidP="00201873">
      <w:r>
        <w:t>Холодная вода во время еды</w:t>
      </w:r>
      <w:r>
        <w:tab/>
        <w:t>Спазм желудка → ↓ моторика → ↓ пищеварение → застой → вздутие</w:t>
      </w:r>
    </w:p>
    <w:p w14:paraId="6B5A2DAF" w14:textId="77777777" w:rsidR="00201873" w:rsidRDefault="00201873" w:rsidP="00201873">
      <w:r>
        <w:t>4.4. ПРИМЕРНОЕ МЕНЮ НА 1 ДЕНЬ (~1600 ккал)</w:t>
      </w:r>
    </w:p>
    <w:p w14:paraId="7D9794CC" w14:textId="77777777" w:rsidR="00201873" w:rsidRDefault="00201873" w:rsidP="00201873">
      <w:r>
        <w:t>Меню составлено на основе: 12_menus.md (безмолочное безглютеновое меню + рекомендации для диабетиков/ИР). Без глютена, без молочных, с акцентом на низкий ГИ и высокое содержание Fe.</w:t>
      </w:r>
    </w:p>
    <w:p w14:paraId="3B344AA0" w14:textId="77777777" w:rsidR="00201873" w:rsidRDefault="00201873" w:rsidP="00201873"/>
    <w:p w14:paraId="601FA0FC" w14:textId="77777777" w:rsidR="00201873" w:rsidRDefault="00201873" w:rsidP="00201873">
      <w:r>
        <w:t>Завтрак (8:00–9:00) — ~400 ккал</w:t>
      </w:r>
    </w:p>
    <w:p w14:paraId="386FBA9D" w14:textId="77777777" w:rsidR="00201873" w:rsidRDefault="00201873" w:rsidP="00201873">
      <w:r>
        <w:t>Продукт</w:t>
      </w:r>
      <w:r>
        <w:tab/>
        <w:t>Порция</w:t>
      </w:r>
      <w:r>
        <w:tab/>
        <w:t>Б</w:t>
      </w:r>
      <w:r>
        <w:tab/>
        <w:t>Ж</w:t>
      </w:r>
      <w:r>
        <w:tab/>
        <w:t>У</w:t>
      </w:r>
    </w:p>
    <w:p w14:paraId="3156F56C" w14:textId="77777777" w:rsidR="00201873" w:rsidRDefault="00201873" w:rsidP="00201873">
      <w:r>
        <w:t>Фритата (2 яйца + шпинат 80 г + болгарский перец 50 г + оливковое масло 3 мл)</w:t>
      </w:r>
      <w:r>
        <w:tab/>
        <w:t>~250 г</w:t>
      </w:r>
      <w:r>
        <w:tab/>
        <w:t>15</w:t>
      </w:r>
      <w:r>
        <w:tab/>
        <w:t>15</w:t>
      </w:r>
      <w:r>
        <w:tab/>
        <w:t>6</w:t>
      </w:r>
    </w:p>
    <w:p w14:paraId="701208A6" w14:textId="77777777" w:rsidR="00201873" w:rsidRDefault="00201873" w:rsidP="00201873">
      <w:r>
        <w:t>Киноа отварная</w:t>
      </w:r>
      <w:r>
        <w:tab/>
        <w:t>150 г (~50 г сухой)</w:t>
      </w:r>
      <w:r>
        <w:tab/>
        <w:t>7</w:t>
      </w:r>
      <w:r>
        <w:tab/>
        <w:t>2</w:t>
      </w:r>
      <w:r>
        <w:tab/>
        <w:t>30</w:t>
      </w:r>
    </w:p>
    <w:p w14:paraId="7EE2AF07" w14:textId="77777777" w:rsidR="00201873" w:rsidRDefault="00201873" w:rsidP="00201873">
      <w:r>
        <w:t>Итого завтрак</w:t>
      </w:r>
      <w:r>
        <w:tab/>
      </w:r>
      <w:r>
        <w:tab/>
        <w:t>22</w:t>
      </w:r>
      <w:r>
        <w:tab/>
        <w:t>17</w:t>
      </w:r>
      <w:r>
        <w:tab/>
        <w:t>36</w:t>
      </w:r>
    </w:p>
    <w:p w14:paraId="5961A0F1" w14:textId="77777777" w:rsidR="00201873" w:rsidRDefault="00201873" w:rsidP="00201873">
      <w:r>
        <w:t>Перед яичным блюдом — стакан тёплой воды за 20–30 мин. Киноа — низкий ГИ (35), богата Fe (4,6 мг/100 г сухой), полноценный белок (все 9 незаменимых аминокислот).</w:t>
      </w:r>
    </w:p>
    <w:p w14:paraId="11683211" w14:textId="77777777" w:rsidR="00201873" w:rsidRDefault="00201873" w:rsidP="00201873"/>
    <w:p w14:paraId="65557AF5" w14:textId="77777777" w:rsidR="00201873" w:rsidRDefault="00201873" w:rsidP="00201873">
      <w:r>
        <w:t>Перекус 1 (11:00) — ~120 ккал</w:t>
      </w:r>
    </w:p>
    <w:p w14:paraId="1B5AFF78" w14:textId="77777777" w:rsidR="00201873" w:rsidRDefault="00201873" w:rsidP="00201873">
      <w:r>
        <w:t>Продукт</w:t>
      </w:r>
      <w:r>
        <w:tab/>
        <w:t>Порция</w:t>
      </w:r>
      <w:r>
        <w:tab/>
        <w:t>Б</w:t>
      </w:r>
      <w:r>
        <w:tab/>
        <w:t>Ж</w:t>
      </w:r>
      <w:r>
        <w:tab/>
        <w:t>У</w:t>
      </w:r>
    </w:p>
    <w:p w14:paraId="0D0758BE" w14:textId="77777777" w:rsidR="00201873" w:rsidRDefault="00201873" w:rsidP="00201873">
      <w:r>
        <w:t>Яблоко зелёное</w:t>
      </w:r>
      <w:r>
        <w:tab/>
        <w:t>1 шт. (150 г)</w:t>
      </w:r>
      <w:r>
        <w:tab/>
        <w:t>1</w:t>
      </w:r>
      <w:r>
        <w:tab/>
        <w:t>0</w:t>
      </w:r>
      <w:r>
        <w:tab/>
        <w:t>17</w:t>
      </w:r>
    </w:p>
    <w:p w14:paraId="6DE422B3" w14:textId="77777777" w:rsidR="00201873" w:rsidRDefault="00201873" w:rsidP="00201873">
      <w:r>
        <w:t>Миндаль замоченный</w:t>
      </w:r>
      <w:r>
        <w:tab/>
        <w:t>15 г (~8 шт.)</w:t>
      </w:r>
      <w:r>
        <w:tab/>
        <w:t>3</w:t>
      </w:r>
      <w:r>
        <w:tab/>
        <w:t>7</w:t>
      </w:r>
      <w:r>
        <w:tab/>
        <w:t>1</w:t>
      </w:r>
    </w:p>
    <w:p w14:paraId="64141746" w14:textId="77777777" w:rsidR="00201873" w:rsidRDefault="00201873" w:rsidP="00201873">
      <w:r>
        <w:t>Итого перекус 1</w:t>
      </w:r>
      <w:r>
        <w:tab/>
      </w:r>
      <w:r>
        <w:tab/>
        <w:t>4</w:t>
      </w:r>
      <w:r>
        <w:tab/>
        <w:t>7</w:t>
      </w:r>
      <w:r>
        <w:tab/>
        <w:t>18</w:t>
      </w:r>
    </w:p>
    <w:p w14:paraId="71CDC825" w14:textId="77777777" w:rsidR="00201873" w:rsidRDefault="00201873" w:rsidP="00201873">
      <w:r>
        <w:t>Фрукты — до еды или как отдельный перекус, НЕ после основного приёма (УРОК 5 → иначе брожение в желудке).</w:t>
      </w:r>
    </w:p>
    <w:p w14:paraId="7E842CF9" w14:textId="77777777" w:rsidR="00201873" w:rsidRDefault="00201873" w:rsidP="00201873"/>
    <w:p w14:paraId="2FBE3E46" w14:textId="77777777" w:rsidR="00201873" w:rsidRDefault="00201873" w:rsidP="00201873">
      <w:r>
        <w:t>Обед (13:00–14:00) — ~560 ккал</w:t>
      </w:r>
    </w:p>
    <w:p w14:paraId="3067D9F9" w14:textId="77777777" w:rsidR="00201873" w:rsidRDefault="00201873" w:rsidP="00201873">
      <w:r>
        <w:t>Продукт</w:t>
      </w:r>
      <w:r>
        <w:tab/>
        <w:t>Порция</w:t>
      </w:r>
      <w:r>
        <w:tab/>
        <w:t>Б</w:t>
      </w:r>
      <w:r>
        <w:tab/>
        <w:t>Ж</w:t>
      </w:r>
      <w:r>
        <w:tab/>
        <w:t>У</w:t>
      </w:r>
    </w:p>
    <w:p w14:paraId="1B21F76E" w14:textId="77777777" w:rsidR="00201873" w:rsidRDefault="00201873" w:rsidP="00201873">
      <w:r>
        <w:lastRenderedPageBreak/>
        <w:t>Говядина тушёная</w:t>
      </w:r>
      <w:r>
        <w:tab/>
        <w:t>100 г</w:t>
      </w:r>
      <w:r>
        <w:tab/>
        <w:t>26</w:t>
      </w:r>
      <w:r>
        <w:tab/>
        <w:t>8</w:t>
      </w:r>
      <w:r>
        <w:tab/>
        <w:t>0</w:t>
      </w:r>
    </w:p>
    <w:p w14:paraId="011E05DD" w14:textId="77777777" w:rsidR="00201873" w:rsidRDefault="00201873" w:rsidP="00201873">
      <w:r>
        <w:t>Гречка отварная</w:t>
      </w:r>
      <w:r>
        <w:tab/>
        <w:t>200 г (~70 г сухой)</w:t>
      </w:r>
      <w:r>
        <w:tab/>
        <w:t>8</w:t>
      </w:r>
      <w:r>
        <w:tab/>
        <w:t>2</w:t>
      </w:r>
      <w:r>
        <w:tab/>
        <w:t>50</w:t>
      </w:r>
    </w:p>
    <w:p w14:paraId="77D3AD06" w14:textId="77777777" w:rsidR="00201873" w:rsidRDefault="00201873" w:rsidP="00201873">
      <w:r>
        <w:t>Свежий салат (рукола 30 г + огурец 100 г + помидор 80 г + оливковое масло 5 мл)</w:t>
      </w:r>
      <w:r>
        <w:tab/>
        <w:t>~220 г</w:t>
      </w:r>
      <w:r>
        <w:tab/>
        <w:t>2</w:t>
      </w:r>
      <w:r>
        <w:tab/>
        <w:t>5</w:t>
      </w:r>
      <w:r>
        <w:tab/>
        <w:t>7</w:t>
      </w:r>
    </w:p>
    <w:p w14:paraId="0EA1B2CC" w14:textId="77777777" w:rsidR="00201873" w:rsidRDefault="00201873" w:rsidP="00201873">
      <w:r>
        <w:t>Квашеная капуста</w:t>
      </w:r>
      <w:r>
        <w:tab/>
        <w:t>50 г</w:t>
      </w:r>
      <w:r>
        <w:tab/>
        <w:t>1</w:t>
      </w:r>
      <w:r>
        <w:tab/>
        <w:t>0</w:t>
      </w:r>
      <w:r>
        <w:tab/>
        <w:t>2</w:t>
      </w:r>
    </w:p>
    <w:p w14:paraId="6C55059D" w14:textId="77777777" w:rsidR="00201873" w:rsidRDefault="00201873" w:rsidP="00201873">
      <w:r>
        <w:t>Итого обед</w:t>
      </w:r>
      <w:r>
        <w:tab/>
      </w:r>
      <w:r>
        <w:tab/>
        <w:t>37</w:t>
      </w:r>
      <w:r>
        <w:tab/>
        <w:t>15</w:t>
      </w:r>
      <w:r>
        <w:tab/>
        <w:t>59</w:t>
      </w:r>
    </w:p>
    <w:p w14:paraId="14C53925" w14:textId="77777777" w:rsidR="00201873" w:rsidRDefault="00201873" w:rsidP="00201873">
      <w:r>
        <w:t xml:space="preserve">Перед мясом — тарелка сырого салата (УРОК 3, </w:t>
      </w:r>
      <w:proofErr w:type="spellStart"/>
      <w:r>
        <w:t>refs</w:t>
      </w:r>
      <w:proofErr w:type="spellEnd"/>
      <w:r>
        <w:t>/12 → улучшает переваривание белка). Квашеная капуста — пробиотик.</w:t>
      </w:r>
    </w:p>
    <w:p w14:paraId="6D2E0380" w14:textId="77777777" w:rsidR="00201873" w:rsidRDefault="00201873" w:rsidP="00201873"/>
    <w:p w14:paraId="19493525" w14:textId="77777777" w:rsidR="00201873" w:rsidRDefault="00201873" w:rsidP="00201873">
      <w:r>
        <w:t>Перекус 2 (16:00) — ~120 ккал</w:t>
      </w:r>
    </w:p>
    <w:p w14:paraId="288898CC" w14:textId="77777777" w:rsidR="00201873" w:rsidRDefault="00201873" w:rsidP="00201873">
      <w:r>
        <w:t>Продукт</w:t>
      </w:r>
      <w:r>
        <w:tab/>
        <w:t>Порция</w:t>
      </w:r>
      <w:r>
        <w:tab/>
        <w:t>Б</w:t>
      </w:r>
      <w:r>
        <w:tab/>
        <w:t>Ж</w:t>
      </w:r>
      <w:r>
        <w:tab/>
        <w:t>У</w:t>
      </w:r>
    </w:p>
    <w:p w14:paraId="1B5A811C" w14:textId="77777777" w:rsidR="00201873" w:rsidRDefault="00201873" w:rsidP="00201873">
      <w:r>
        <w:t>Ягоды сезонные (черника/малина)</w:t>
      </w:r>
      <w:r>
        <w:tab/>
        <w:t>150 г</w:t>
      </w:r>
      <w:r>
        <w:tab/>
        <w:t>1</w:t>
      </w:r>
      <w:r>
        <w:tab/>
        <w:t>1</w:t>
      </w:r>
      <w:r>
        <w:tab/>
        <w:t>15</w:t>
      </w:r>
    </w:p>
    <w:p w14:paraId="7A17CF15" w14:textId="77777777" w:rsidR="00201873" w:rsidRDefault="00201873" w:rsidP="00201873">
      <w:r>
        <w:t>Тыквенные семечки</w:t>
      </w:r>
      <w:r>
        <w:tab/>
        <w:t xml:space="preserve">10 г (~1 </w:t>
      </w:r>
      <w:proofErr w:type="spellStart"/>
      <w:r>
        <w:t>ч.л</w:t>
      </w:r>
      <w:proofErr w:type="spellEnd"/>
      <w:r>
        <w:t>.)</w:t>
      </w:r>
      <w:r>
        <w:tab/>
        <w:t>3</w:t>
      </w:r>
      <w:r>
        <w:tab/>
        <w:t>5</w:t>
      </w:r>
      <w:r>
        <w:tab/>
        <w:t>1</w:t>
      </w:r>
    </w:p>
    <w:p w14:paraId="7E705681" w14:textId="77777777" w:rsidR="00201873" w:rsidRDefault="00201873" w:rsidP="00201873">
      <w:r>
        <w:t>Итого перекус 2</w:t>
      </w:r>
      <w:r>
        <w:tab/>
      </w:r>
      <w:r>
        <w:tab/>
        <w:t>4</w:t>
      </w:r>
      <w:r>
        <w:tab/>
        <w:t>6</w:t>
      </w:r>
      <w:r>
        <w:tab/>
        <w:t>16</w:t>
      </w:r>
    </w:p>
    <w:p w14:paraId="36B39910" w14:textId="77777777" w:rsidR="00201873" w:rsidRDefault="00201873" w:rsidP="00201873">
      <w:r>
        <w:t>Ужин (18:00–19:00) — ~400 ккал</w:t>
      </w:r>
    </w:p>
    <w:p w14:paraId="2303BA94" w14:textId="77777777" w:rsidR="00201873" w:rsidRDefault="00201873" w:rsidP="00201873">
      <w:r>
        <w:t>Продукт</w:t>
      </w:r>
      <w:r>
        <w:tab/>
        <w:t>Порция</w:t>
      </w:r>
      <w:r>
        <w:tab/>
        <w:t>Б</w:t>
      </w:r>
      <w:r>
        <w:tab/>
        <w:t>Ж</w:t>
      </w:r>
      <w:r>
        <w:tab/>
        <w:t>У</w:t>
      </w:r>
    </w:p>
    <w:p w14:paraId="61198958" w14:textId="77777777" w:rsidR="00201873" w:rsidRDefault="00201873" w:rsidP="00201873">
      <w:r>
        <w:t>Скумбрия запечённая с лимоном</w:t>
      </w:r>
      <w:r>
        <w:tab/>
        <w:t>130 г</w:t>
      </w:r>
      <w:r>
        <w:tab/>
        <w:t>23</w:t>
      </w:r>
      <w:r>
        <w:tab/>
        <w:t>15</w:t>
      </w:r>
      <w:r>
        <w:tab/>
        <w:t>0</w:t>
      </w:r>
    </w:p>
    <w:p w14:paraId="2BB6DD0C" w14:textId="77777777" w:rsidR="00201873" w:rsidRDefault="00201873" w:rsidP="00201873">
      <w:r>
        <w:t>Брокколи + цветная капуста на пару</w:t>
      </w:r>
      <w:r>
        <w:tab/>
        <w:t>200 г</w:t>
      </w:r>
      <w:r>
        <w:tab/>
        <w:t>5</w:t>
      </w:r>
      <w:r>
        <w:tab/>
        <w:t>1</w:t>
      </w:r>
      <w:r>
        <w:tab/>
        <w:t>8</w:t>
      </w:r>
    </w:p>
    <w:p w14:paraId="214AD44D" w14:textId="77777777" w:rsidR="00201873" w:rsidRDefault="00201873" w:rsidP="00201873">
      <w:r>
        <w:t>Бурый рис отварной</w:t>
      </w:r>
      <w:r>
        <w:tab/>
        <w:t>140 г (~45 г сухой)</w:t>
      </w:r>
      <w:r>
        <w:tab/>
        <w:t>3</w:t>
      </w:r>
      <w:r>
        <w:tab/>
        <w:t>1</w:t>
      </w:r>
      <w:r>
        <w:tab/>
        <w:t>32</w:t>
      </w:r>
    </w:p>
    <w:p w14:paraId="4EBF57A0" w14:textId="77777777" w:rsidR="00201873" w:rsidRDefault="00201873" w:rsidP="00201873">
      <w:r>
        <w:t>Итого ужин</w:t>
      </w:r>
      <w:r>
        <w:tab/>
      </w:r>
      <w:r>
        <w:tab/>
        <w:t>31</w:t>
      </w:r>
      <w:r>
        <w:tab/>
        <w:t>17</w:t>
      </w:r>
      <w:r>
        <w:tab/>
        <w:t>40</w:t>
      </w:r>
    </w:p>
    <w:p w14:paraId="1D91842C" w14:textId="77777777" w:rsidR="00201873" w:rsidRDefault="00201873" w:rsidP="00201873">
      <w:r>
        <w:t xml:space="preserve">Ужин не позднее 19:00 (до 22:00 — минимум 3 часа для переваривания). Рыба — источник EPA/DHA; брокколи — сульфорафан (↑ ядерный фактор 2, связанный с </w:t>
      </w:r>
      <w:proofErr w:type="spellStart"/>
      <w:r>
        <w:t>эритроидным</w:t>
      </w:r>
      <w:proofErr w:type="spellEnd"/>
      <w:r>
        <w:t xml:space="preserve"> фактором (Nrf2) → антиоксиданты); бурый рис — ГИ 50 (</w:t>
      </w:r>
      <w:proofErr w:type="spellStart"/>
      <w:r>
        <w:t>vs</w:t>
      </w:r>
      <w:proofErr w:type="spellEnd"/>
      <w:r>
        <w:t xml:space="preserve"> белый 89).</w:t>
      </w:r>
    </w:p>
    <w:p w14:paraId="728846CD" w14:textId="77777777" w:rsidR="00201873" w:rsidRDefault="00201873" w:rsidP="00201873"/>
    <w:p w14:paraId="711116DD" w14:textId="77777777" w:rsidR="00201873" w:rsidRDefault="00201873" w:rsidP="00201873">
      <w:r>
        <w:t>СВОДКА ЗА ДЕНЬ</w:t>
      </w:r>
    </w:p>
    <w:p w14:paraId="37A707CF" w14:textId="77777777" w:rsidR="00201873" w:rsidRDefault="00201873" w:rsidP="00201873">
      <w:r>
        <w:t>Ккал</w:t>
      </w:r>
      <w:r>
        <w:tab/>
        <w:t>Б (г)</w:t>
      </w:r>
      <w:r>
        <w:tab/>
        <w:t>Ж (г)</w:t>
      </w:r>
      <w:r>
        <w:tab/>
        <w:t>У (г)</w:t>
      </w:r>
    </w:p>
    <w:p w14:paraId="1DE35CDA" w14:textId="77777777" w:rsidR="00201873" w:rsidRDefault="00201873" w:rsidP="00201873">
      <w:r>
        <w:t>Завтрак</w:t>
      </w:r>
      <w:r>
        <w:tab/>
        <w:t>400</w:t>
      </w:r>
      <w:r>
        <w:tab/>
        <w:t>22</w:t>
      </w:r>
      <w:r>
        <w:tab/>
        <w:t>17</w:t>
      </w:r>
      <w:r>
        <w:tab/>
        <w:t>36</w:t>
      </w:r>
    </w:p>
    <w:p w14:paraId="366DEA11" w14:textId="77777777" w:rsidR="00201873" w:rsidRDefault="00201873" w:rsidP="00201873">
      <w:r>
        <w:t>Перекус 1</w:t>
      </w:r>
      <w:r>
        <w:tab/>
        <w:t>120</w:t>
      </w:r>
      <w:r>
        <w:tab/>
        <w:t>4</w:t>
      </w:r>
      <w:r>
        <w:tab/>
        <w:t>7</w:t>
      </w:r>
      <w:r>
        <w:tab/>
        <w:t>18</w:t>
      </w:r>
    </w:p>
    <w:p w14:paraId="31B963F8" w14:textId="77777777" w:rsidR="00201873" w:rsidRDefault="00201873" w:rsidP="00201873">
      <w:r>
        <w:t>Обед</w:t>
      </w:r>
      <w:r>
        <w:tab/>
        <w:t>560</w:t>
      </w:r>
      <w:r>
        <w:tab/>
        <w:t>37</w:t>
      </w:r>
      <w:r>
        <w:tab/>
        <w:t>15</w:t>
      </w:r>
      <w:r>
        <w:tab/>
        <w:t>59</w:t>
      </w:r>
    </w:p>
    <w:p w14:paraId="303CFA1C" w14:textId="77777777" w:rsidR="00201873" w:rsidRDefault="00201873" w:rsidP="00201873">
      <w:r>
        <w:t>Перекус 2</w:t>
      </w:r>
      <w:r>
        <w:tab/>
        <w:t>120</w:t>
      </w:r>
      <w:r>
        <w:tab/>
        <w:t>4</w:t>
      </w:r>
      <w:r>
        <w:tab/>
        <w:t>6</w:t>
      </w:r>
      <w:r>
        <w:tab/>
        <w:t>16</w:t>
      </w:r>
    </w:p>
    <w:p w14:paraId="2E53D5EC" w14:textId="77777777" w:rsidR="00201873" w:rsidRDefault="00201873" w:rsidP="00201873">
      <w:r>
        <w:lastRenderedPageBreak/>
        <w:t>Ужин</w:t>
      </w:r>
      <w:r>
        <w:tab/>
        <w:t>400</w:t>
      </w:r>
      <w:r>
        <w:tab/>
        <w:t>31</w:t>
      </w:r>
      <w:r>
        <w:tab/>
        <w:t>17</w:t>
      </w:r>
      <w:r>
        <w:tab/>
        <w:t>40</w:t>
      </w:r>
    </w:p>
    <w:p w14:paraId="614278BA" w14:textId="77777777" w:rsidR="00201873" w:rsidRDefault="00201873" w:rsidP="00201873">
      <w:r>
        <w:t>ИТОГО</w:t>
      </w:r>
      <w:r>
        <w:tab/>
        <w:t>~1600</w:t>
      </w:r>
      <w:r>
        <w:tab/>
        <w:t>~98</w:t>
      </w:r>
      <w:r>
        <w:tab/>
        <w:t>~62</w:t>
      </w:r>
      <w:r>
        <w:tab/>
        <w:t>~169</w:t>
      </w:r>
    </w:p>
    <w:p w14:paraId="4E1E680A" w14:textId="77777777" w:rsidR="00201873" w:rsidRDefault="00201873" w:rsidP="00201873">
      <w:r>
        <w:rPr>
          <w:rFonts w:ascii="Segoe UI Emoji" w:hAnsi="Segoe UI Emoji" w:cs="Segoe UI Emoji"/>
        </w:rPr>
        <w:t>⚠️</w:t>
      </w:r>
      <w:r>
        <w:t xml:space="preserve"> Примечание: фактические КБЖУ зависят от точной массы продуктов, сорта, способа приготовления. Данные — ориентировочные. При необходимости точной коррекции — вести дневник питания с взвешиванием порций.</w:t>
      </w:r>
    </w:p>
    <w:p w14:paraId="7F8A13C2" w14:textId="77777777" w:rsidR="00201873" w:rsidRDefault="00201873" w:rsidP="00201873"/>
    <w:p w14:paraId="6F24E84B" w14:textId="77777777" w:rsidR="00201873" w:rsidRDefault="00201873" w:rsidP="00201873">
      <w:r>
        <w:rPr>
          <w:rFonts w:ascii="Segoe UI Emoji" w:hAnsi="Segoe UI Emoji" w:cs="Segoe UI Emoji"/>
        </w:rPr>
        <w:t>⚠️</w:t>
      </w:r>
      <w:r>
        <w:t xml:space="preserve"> Белок выше расчётного (98 </w:t>
      </w:r>
      <w:proofErr w:type="spellStart"/>
      <w:r>
        <w:t>vs</w:t>
      </w:r>
      <w:proofErr w:type="spellEnd"/>
      <w:r>
        <w:t xml:space="preserve"> 69 г): при ИМТ 19,63 и ЖДА повышенное потребление белка (до 1,5–2 г/кг) оправдано для профилактики саркопении и поддержки синтеза трансферрина, ферритина, гемоглобина. При нормализации показателей — можно снизить до 1,2–1,4 г/кг.</w:t>
      </w:r>
    </w:p>
    <w:p w14:paraId="75F077F5" w14:textId="77777777" w:rsidR="00201873" w:rsidRDefault="00201873" w:rsidP="00201873"/>
    <w:p w14:paraId="2536F5CE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/Традиционное безмолочное и безглютеновое меню.txt (безмолочное безглютеновое меню)]</w:t>
      </w:r>
    </w:p>
    <w:p w14:paraId="4880A6CB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/УРОК 3. БЖУ. ОБЕД.txt (структура обеда)]</w:t>
      </w:r>
    </w:p>
    <w:p w14:paraId="0A8B941D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/УРОК 4. КИШЕЧНИК. СЛАДКОЕ. ЗАВТРАК.txt (завтрак, крупы)]</w:t>
      </w:r>
    </w:p>
    <w:p w14:paraId="27BDD243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/УРОК 5. Ужины. Перекусы. Сочетаемость продуктов. Вздутия. Вода.txt (ужин, перекусы)]</w:t>
      </w:r>
    </w:p>
    <w:p w14:paraId="383810E2" w14:textId="77777777" w:rsidR="00201873" w:rsidRDefault="00201873" w:rsidP="00201873">
      <w:r>
        <w:t xml:space="preserve">[Источник: </w:t>
      </w:r>
      <w:proofErr w:type="spellStart"/>
      <w:r>
        <w:t>text_extracted</w:t>
      </w:r>
      <w:proofErr w:type="spellEnd"/>
      <w:r>
        <w:t>/Рекомендации для диабетиков.txt (продукты при ИР)]</w:t>
      </w:r>
    </w:p>
    <w:p w14:paraId="59EC7EF3" w14:textId="77777777" w:rsidR="00201873" w:rsidRDefault="00201873" w:rsidP="00201873"/>
    <w:p w14:paraId="60CF09BD" w14:textId="77777777" w:rsidR="00201873" w:rsidRDefault="00201873" w:rsidP="00201873">
      <w:r>
        <w:t>5. РЕКОМЕНДАЦИИ ПО ОБРАЗУ ЖИЗНИ</w:t>
      </w:r>
    </w:p>
    <w:p w14:paraId="01B59339" w14:textId="77777777" w:rsidR="00201873" w:rsidRDefault="00201873" w:rsidP="00201873">
      <w:r>
        <w:t>5.1. Курение — НАСТОЯТЕЛЬНО РЕКОМЕНДУЕТСЯ БРОСИТЬ</w:t>
      </w:r>
    </w:p>
    <w:p w14:paraId="2DDD92FA" w14:textId="77777777" w:rsidR="00201873" w:rsidRDefault="00201873" w:rsidP="00201873">
      <w:r>
        <w:t>Биохимическое обоснование:</w:t>
      </w:r>
    </w:p>
    <w:p w14:paraId="285C4D2D" w14:textId="77777777" w:rsidR="00201873" w:rsidRDefault="00201873" w:rsidP="00201873"/>
    <w:p w14:paraId="78098558" w14:textId="77777777" w:rsidR="00201873" w:rsidRDefault="00201873" w:rsidP="00201873">
      <w:r>
        <w:t>Каждая сигарета → ↓ 25 мг витамина С + ↑ потребность в антиоксидантах (</w:t>
      </w:r>
      <w:proofErr w:type="spellStart"/>
      <w:r>
        <w:t>Se</w:t>
      </w:r>
      <w:proofErr w:type="spellEnd"/>
      <w:r>
        <w:t>, Zn, вит. Е, глутатион (GSH))</w:t>
      </w:r>
    </w:p>
    <w:p w14:paraId="204D848C" w14:textId="77777777" w:rsidR="00201873" w:rsidRDefault="00201873" w:rsidP="00201873">
      <w:proofErr w:type="spellStart"/>
      <w:r>
        <w:t>Тиоцианаты</w:t>
      </w:r>
      <w:proofErr w:type="spellEnd"/>
      <w:r>
        <w:t xml:space="preserve"> (SCN</w:t>
      </w:r>
      <w:r>
        <w:rPr>
          <w:rFonts w:ascii="Cambria Math" w:hAnsi="Cambria Math" w:cs="Cambria Math"/>
        </w:rPr>
        <w:t>⁻</w:t>
      </w:r>
      <w:r>
        <w:t xml:space="preserve">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ингибируют</w:t>
      </w:r>
      <w:r>
        <w:t xml:space="preserve"> </w:t>
      </w:r>
      <w:r>
        <w:rPr>
          <w:rFonts w:ascii="Aptos" w:hAnsi="Aptos" w:cs="Aptos"/>
        </w:rPr>
        <w:t>натрий</w:t>
      </w:r>
      <w:r>
        <w:t>-</w:t>
      </w:r>
      <w:proofErr w:type="spellStart"/>
      <w:r>
        <w:rPr>
          <w:rFonts w:ascii="Aptos" w:hAnsi="Aptos" w:cs="Aptos"/>
        </w:rPr>
        <w:t>йодидный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симпортёр</w:t>
      </w:r>
      <w:proofErr w:type="spellEnd"/>
      <w:r>
        <w:t xml:space="preserve"> (NIS)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↓</w:t>
      </w:r>
      <w:r>
        <w:t xml:space="preserve"> </w:t>
      </w:r>
      <w:r>
        <w:rPr>
          <w:rFonts w:ascii="Aptos" w:hAnsi="Aptos" w:cs="Aptos"/>
        </w:rPr>
        <w:t>захват</w:t>
      </w:r>
      <w:r>
        <w:t xml:space="preserve"> </w:t>
      </w:r>
      <w:r>
        <w:rPr>
          <w:rFonts w:ascii="Aptos" w:hAnsi="Aptos" w:cs="Aptos"/>
        </w:rPr>
        <w:t>йода</w:t>
      </w:r>
      <w:r>
        <w:t xml:space="preserve"> </w:t>
      </w:r>
      <w:r>
        <w:rPr>
          <w:rFonts w:ascii="Aptos" w:hAnsi="Aptos" w:cs="Aptos"/>
        </w:rPr>
        <w:t>щитовидной</w:t>
      </w:r>
      <w:r>
        <w:t xml:space="preserve"> </w:t>
      </w:r>
      <w:r>
        <w:rPr>
          <w:rFonts w:ascii="Aptos" w:hAnsi="Aptos" w:cs="Aptos"/>
        </w:rPr>
        <w:t>железой</w:t>
      </w:r>
      <w:r>
        <w:t xml:space="preserve"> (</w:t>
      </w:r>
      <w:r>
        <w:rPr>
          <w:rFonts w:ascii="Aptos" w:hAnsi="Aptos" w:cs="Aptos"/>
        </w:rPr>
        <w:t>ЩЖ</w:t>
      </w:r>
      <w:r>
        <w:t xml:space="preserve">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при</w:t>
      </w:r>
      <w:r>
        <w:t xml:space="preserve"> </w:t>
      </w:r>
      <w:r>
        <w:rPr>
          <w:rFonts w:ascii="Aptos" w:hAnsi="Aptos" w:cs="Aptos"/>
        </w:rPr>
        <w:t>узловом</w:t>
      </w:r>
      <w:r>
        <w:t xml:space="preserve"> </w:t>
      </w:r>
      <w:r>
        <w:rPr>
          <w:rFonts w:ascii="Aptos" w:hAnsi="Aptos" w:cs="Aptos"/>
        </w:rPr>
        <w:t>зобе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противопоказано</w:t>
      </w:r>
    </w:p>
    <w:p w14:paraId="58E2A0D6" w14:textId="77777777" w:rsidR="00201873" w:rsidRDefault="00201873" w:rsidP="00201873">
      <w:r>
        <w:t xml:space="preserve">Никотин → ↑ кортизол → ↑ глюконеогенез в печени → ↑ глюкоза + </w:t>
      </w:r>
      <w:proofErr w:type="spellStart"/>
      <w:r>
        <w:t>серинфосфорилирование</w:t>
      </w:r>
      <w:proofErr w:type="spellEnd"/>
      <w:r>
        <w:t xml:space="preserve"> субстрата рецептора инсулина 1 (IRS-1) → ↑ ИР</w:t>
      </w:r>
    </w:p>
    <w:p w14:paraId="09411181" w14:textId="77777777" w:rsidR="00201873" w:rsidRDefault="00201873" w:rsidP="00201873">
      <w:r>
        <w:t>Свободные радикалы → ↑ перекисное окисление липидов (ПОЛ) мембран эритроцитов → ↓ деформируемость → ↑ гемолиз → ↑ потеря Fe</w:t>
      </w:r>
    </w:p>
    <w:p w14:paraId="20493A96" w14:textId="77777777" w:rsidR="00201873" w:rsidRDefault="00201873" w:rsidP="00201873">
      <w:r>
        <w:lastRenderedPageBreak/>
        <w:t>Кадмий (</w:t>
      </w:r>
      <w:proofErr w:type="spellStart"/>
      <w:r>
        <w:t>Cd</w:t>
      </w:r>
      <w:proofErr w:type="spellEnd"/>
      <w:r>
        <w:t xml:space="preserve">) из табачного дыма → ↓ реабсорбция Fe в почках + конкуренция с Zn за </w:t>
      </w:r>
      <w:proofErr w:type="spellStart"/>
      <w:r>
        <w:t>металлотионеин</w:t>
      </w:r>
      <w:proofErr w:type="spellEnd"/>
    </w:p>
    <w:p w14:paraId="3459533A" w14:textId="77777777" w:rsidR="00201873" w:rsidRDefault="00201873" w:rsidP="00201873">
      <w:r>
        <w:t xml:space="preserve">[Источник: 06_thyroid_ait.md (курение: </w:t>
      </w:r>
      <w:proofErr w:type="spellStart"/>
      <w:r>
        <w:t>тиоцианаты</w:t>
      </w:r>
      <w:proofErr w:type="spellEnd"/>
      <w:r>
        <w:t xml:space="preserve"> → ↓ NIS)]</w:t>
      </w:r>
    </w:p>
    <w:p w14:paraId="61DA9D87" w14:textId="77777777" w:rsidR="00201873" w:rsidRDefault="00201873" w:rsidP="00201873">
      <w:r>
        <w:t>[Источник: 04_lipids_insulin.md (что повышает гомоцистеин: курение, алкоголь, кофеин)]</w:t>
      </w:r>
    </w:p>
    <w:p w14:paraId="1ADA2C7F" w14:textId="77777777" w:rsidR="00201873" w:rsidRDefault="00201873" w:rsidP="00201873">
      <w:r>
        <w:t>[Источник: общие знания — биохимия курения и микронутриентов, не из базы проекта]</w:t>
      </w:r>
    </w:p>
    <w:p w14:paraId="3EE9BF8E" w14:textId="77777777" w:rsidR="00201873" w:rsidRDefault="00201873" w:rsidP="00201873"/>
    <w:p w14:paraId="28668600" w14:textId="77777777" w:rsidR="00201873" w:rsidRDefault="00201873" w:rsidP="00201873">
      <w:r>
        <w:t>Стратегия снижения вреда (если бросить сразу невозможно):</w:t>
      </w:r>
    </w:p>
    <w:p w14:paraId="002F788F" w14:textId="77777777" w:rsidR="00201873" w:rsidRDefault="00201873" w:rsidP="00201873"/>
    <w:p w14:paraId="3830AF29" w14:textId="77777777" w:rsidR="00201873" w:rsidRDefault="00201873" w:rsidP="00201873">
      <w:r>
        <w:t>↑ витамин С до 1000 мг/день</w:t>
      </w:r>
    </w:p>
    <w:p w14:paraId="3EBC8DFD" w14:textId="77777777" w:rsidR="00201873" w:rsidRDefault="00201873" w:rsidP="00201873">
      <w:r>
        <w:t xml:space="preserve">↑ </w:t>
      </w:r>
      <w:proofErr w:type="spellStart"/>
      <w:r>
        <w:t>Se</w:t>
      </w:r>
      <w:proofErr w:type="spellEnd"/>
      <w:r>
        <w:t xml:space="preserve"> до 200 мкг (при подтверждённом дефиците)</w:t>
      </w:r>
    </w:p>
    <w:p w14:paraId="629FFFD2" w14:textId="77777777" w:rsidR="00201873" w:rsidRDefault="00201873" w:rsidP="00201873">
      <w:r>
        <w:t>↑ потребление продуктов-источников GSH (авокадо, спаржа, шпинат)</w:t>
      </w:r>
    </w:p>
    <w:p w14:paraId="2F25FE1F" w14:textId="77777777" w:rsidR="00201873" w:rsidRDefault="00201873" w:rsidP="00201873">
      <w:r>
        <w:t>↓ количество сигарет постепенно</w:t>
      </w:r>
    </w:p>
    <w:p w14:paraId="5F92B524" w14:textId="77777777" w:rsidR="00201873" w:rsidRDefault="00201873" w:rsidP="00201873">
      <w:r>
        <w:t>5.2. Физическая активность</w:t>
      </w:r>
    </w:p>
    <w:p w14:paraId="1A3C03AB" w14:textId="77777777" w:rsidR="00201873" w:rsidRDefault="00201873" w:rsidP="00201873">
      <w:r>
        <w:t>Ходьба 30 мин/день (AMPK-независимый путь ↑ GLUT4 → мышечные сокращения активируют GLUT4 напрямую через Ca²</w:t>
      </w:r>
      <w:r>
        <w:rPr>
          <w:rFonts w:ascii="Cambria Math" w:hAnsi="Cambria Math" w:cs="Cambria Math"/>
        </w:rPr>
        <w:t>⁺</w:t>
      </w:r>
      <w:r>
        <w:t>/</w:t>
      </w:r>
      <w:r>
        <w:rPr>
          <w:rFonts w:ascii="Aptos" w:hAnsi="Aptos" w:cs="Aptos"/>
        </w:rPr>
        <w:t>кальмодулин</w:t>
      </w:r>
      <w:r>
        <w:t>-</w:t>
      </w:r>
      <w:r>
        <w:rPr>
          <w:rFonts w:ascii="Aptos" w:hAnsi="Aptos" w:cs="Aptos"/>
        </w:rPr>
        <w:t>зависимую</w:t>
      </w:r>
      <w:r>
        <w:t xml:space="preserve"> </w:t>
      </w:r>
      <w:r>
        <w:rPr>
          <w:rFonts w:ascii="Aptos" w:hAnsi="Aptos" w:cs="Aptos"/>
        </w:rPr>
        <w:t>протеинкиназу</w:t>
      </w:r>
      <w:r>
        <w:t xml:space="preserve"> (</w:t>
      </w:r>
      <w:proofErr w:type="spellStart"/>
      <w:r>
        <w:t>CaMKII</w:t>
      </w:r>
      <w:proofErr w:type="spellEnd"/>
      <w:r>
        <w:t>))</w:t>
      </w:r>
    </w:p>
    <w:p w14:paraId="0B656595" w14:textId="77777777" w:rsidR="00201873" w:rsidRDefault="00201873" w:rsidP="00201873">
      <w:r>
        <w:t>Силовые тренировки 2–3 р/</w:t>
      </w:r>
      <w:proofErr w:type="spellStart"/>
      <w:r>
        <w:t>нед</w:t>
      </w:r>
      <w:proofErr w:type="spellEnd"/>
      <w:r>
        <w:t xml:space="preserve"> (↑ мышечная масса → ↑ количество рецепторов инсулина (IR) → ↑ утилизация глюкозы; при ИМТ 19,63 — ↑ мышечный компонент без потери веса)</w:t>
      </w:r>
    </w:p>
    <w:p w14:paraId="4BF6A9EB" w14:textId="77777777" w:rsidR="00201873" w:rsidRDefault="00201873" w:rsidP="00201873">
      <w:r>
        <w:rPr>
          <w:rFonts w:ascii="Segoe UI Emoji" w:hAnsi="Segoe UI Emoji" w:cs="Segoe UI Emoji"/>
        </w:rPr>
        <w:t>⚠️</w:t>
      </w:r>
      <w:r>
        <w:t xml:space="preserve"> При </w:t>
      </w:r>
      <w:proofErr w:type="spellStart"/>
      <w:r>
        <w:t>Hb</w:t>
      </w:r>
      <w:proofErr w:type="spellEnd"/>
      <w:r>
        <w:t xml:space="preserve"> 101 — избегать интенсивных кардионагрузок (↑ частота сердечных сокращений (ЧСС) → ↑ потребность в O₂ → при ↓ </w:t>
      </w:r>
      <w:proofErr w:type="spellStart"/>
      <w:r>
        <w:t>Hb</w:t>
      </w:r>
      <w:proofErr w:type="spellEnd"/>
      <w:r>
        <w:t xml:space="preserve"> → гипоксия → обморок). Начинать постепенно, по мере восстановления </w:t>
      </w:r>
      <w:proofErr w:type="spellStart"/>
      <w:r>
        <w:t>Hb</w:t>
      </w:r>
      <w:proofErr w:type="spellEnd"/>
    </w:p>
    <w:p w14:paraId="50E17D54" w14:textId="77777777" w:rsidR="00201873" w:rsidRDefault="00201873" w:rsidP="00201873">
      <w:r>
        <w:t>[Источник: 04_lipids_insulin.md (роль GLUT4 при ИР, спорт при ИР: 10 000 шагов × 5 р/</w:t>
      </w:r>
      <w:proofErr w:type="spellStart"/>
      <w:r>
        <w:t>нед</w:t>
      </w:r>
      <w:proofErr w:type="spellEnd"/>
      <w:r>
        <w:t>)]</w:t>
      </w:r>
    </w:p>
    <w:p w14:paraId="7591DB00" w14:textId="77777777" w:rsidR="00201873" w:rsidRDefault="00201873" w:rsidP="00201873">
      <w:r>
        <w:t>[Источник: общие знания — механизм AMPK/</w:t>
      </w:r>
      <w:proofErr w:type="spellStart"/>
      <w:r>
        <w:t>CaMKII</w:t>
      </w:r>
      <w:proofErr w:type="spellEnd"/>
      <w:r>
        <w:t>, не из базы проекта]</w:t>
      </w:r>
    </w:p>
    <w:p w14:paraId="778B86E2" w14:textId="77777777" w:rsidR="00201873" w:rsidRDefault="00201873" w:rsidP="00201873"/>
    <w:p w14:paraId="3EC27DEB" w14:textId="77777777" w:rsidR="00201873" w:rsidRDefault="00201873" w:rsidP="00201873">
      <w:r>
        <w:t>5.3. Сон</w:t>
      </w:r>
    </w:p>
    <w:p w14:paraId="466576EA" w14:textId="77777777" w:rsidR="00201873" w:rsidRDefault="00201873" w:rsidP="00201873">
      <w:r>
        <w:t>7–8 часов (22:00–06:00)</w:t>
      </w:r>
    </w:p>
    <w:p w14:paraId="3D8FC0FB" w14:textId="77777777" w:rsidR="00201873" w:rsidRDefault="00201873" w:rsidP="00201873">
      <w:r>
        <w:t>4 ночи плохого сна → ↓ чувствительность к инсулину на 30%</w:t>
      </w:r>
    </w:p>
    <w:p w14:paraId="4EEB2C15" w14:textId="77777777" w:rsidR="00201873" w:rsidRDefault="00201873" w:rsidP="00201873">
      <w:r>
        <w:t>Мелатонин вырабатывается шишковидной железой из серотонина (через N-</w:t>
      </w:r>
      <w:proofErr w:type="spellStart"/>
      <w:r>
        <w:t>ацетилтрансферазу</w:t>
      </w:r>
      <w:proofErr w:type="spellEnd"/>
      <w:r>
        <w:t xml:space="preserve"> + </w:t>
      </w:r>
      <w:proofErr w:type="spellStart"/>
      <w:r>
        <w:t>гидроксииндол</w:t>
      </w:r>
      <w:proofErr w:type="spellEnd"/>
      <w:r>
        <w:t>-О-</w:t>
      </w:r>
      <w:proofErr w:type="spellStart"/>
      <w:r>
        <w:t>метилтрансферазу</w:t>
      </w:r>
      <w:proofErr w:type="spellEnd"/>
      <w:r>
        <w:t xml:space="preserve"> (ГИОМТ)). Максимум — </w:t>
      </w:r>
      <w:r>
        <w:lastRenderedPageBreak/>
        <w:t>02:00–04:00. Свет → ↓ мелатонин → ↓ антиоксидантная защита (мелатонин — мощный эндогенный антиоксидант + стимулятор глутатионпероксидазы (</w:t>
      </w:r>
      <w:proofErr w:type="spellStart"/>
      <w:r>
        <w:t>GPx</w:t>
      </w:r>
      <w:proofErr w:type="spellEnd"/>
      <w:r>
        <w:t>) и каталазы)</w:t>
      </w:r>
    </w:p>
    <w:p w14:paraId="2F0705BC" w14:textId="77777777" w:rsidR="00201873" w:rsidRDefault="00201873" w:rsidP="00201873">
      <w:r>
        <w:t>Мелатонин — кофактор для конверсии Т4→Т3 (без нормального мелатонина восстановить функцию ЩЖ невозможно)</w:t>
      </w:r>
    </w:p>
    <w:p w14:paraId="3B73CA8C" w14:textId="77777777" w:rsidR="00201873" w:rsidRDefault="00201873" w:rsidP="00201873">
      <w:r>
        <w:t>[Источник: 06_thyroid_ait.md (мелатонин — кофактор для Т4→Т3, участвует в образовании ТТГ)]</w:t>
      </w:r>
    </w:p>
    <w:p w14:paraId="642E411D" w14:textId="77777777" w:rsidR="00201873" w:rsidRDefault="00201873" w:rsidP="00201873">
      <w:r>
        <w:t>[Источник: 04_lipids_insulin.md (сон до 22:30; 4 ночи → ↓ инсулин на 30%)]</w:t>
      </w:r>
    </w:p>
    <w:p w14:paraId="5D84D0B9" w14:textId="77777777" w:rsidR="00201873" w:rsidRDefault="00201873" w:rsidP="00201873">
      <w:r>
        <w:t>[Источник: общие знания — биохимия мелатонина, не из базы проекта]</w:t>
      </w:r>
    </w:p>
    <w:p w14:paraId="4B482538" w14:textId="77777777" w:rsidR="00201873" w:rsidRDefault="00201873" w:rsidP="00201873"/>
    <w:p w14:paraId="29C8B148" w14:textId="77777777" w:rsidR="00201873" w:rsidRDefault="00201873" w:rsidP="00201873">
      <w:r>
        <w:t>6. КОНТРОЛЬНЫЕ ТОЧКИ</w:t>
      </w:r>
    </w:p>
    <w:p w14:paraId="1345EC21" w14:textId="77777777" w:rsidR="00201873" w:rsidRDefault="00201873" w:rsidP="00201873">
      <w:r>
        <w:t xml:space="preserve">6.1. Через 2 недели — оценка переносимости + </w:t>
      </w:r>
      <w:proofErr w:type="spellStart"/>
      <w:r>
        <w:t>досдача</w:t>
      </w:r>
      <w:proofErr w:type="spellEnd"/>
    </w:p>
    <w:p w14:paraId="7C8060B6" w14:textId="77777777" w:rsidR="00201873" w:rsidRDefault="00201873" w:rsidP="00201873">
      <w:r>
        <w:t xml:space="preserve">Задача: убедиться, что нутрицевтики переносятся без побочных эффектов (ЖКТ: тошнота, запор, диарея); </w:t>
      </w:r>
      <w:proofErr w:type="spellStart"/>
      <w:r>
        <w:t>досдать</w:t>
      </w:r>
      <w:proofErr w:type="spellEnd"/>
      <w:r>
        <w:t xml:space="preserve"> анализы, которых не хватает для полной картины.</w:t>
      </w:r>
    </w:p>
    <w:p w14:paraId="640B2532" w14:textId="77777777" w:rsidR="00201873" w:rsidRDefault="00201873" w:rsidP="00201873"/>
    <w:p w14:paraId="1A9ECB67" w14:textId="77777777" w:rsidR="00201873" w:rsidRDefault="00201873" w:rsidP="00201873">
      <w:r>
        <w:t>Субъективно: самочувствие, энергия, ЖКТ-симптомы, сон.</w:t>
      </w:r>
    </w:p>
    <w:p w14:paraId="58EDF8E5" w14:textId="77777777" w:rsidR="00201873" w:rsidRDefault="00201873" w:rsidP="00201873"/>
    <w:p w14:paraId="3C725829" w14:textId="77777777" w:rsidR="00201873" w:rsidRDefault="00201873" w:rsidP="00201873">
      <w:proofErr w:type="spellStart"/>
      <w:r>
        <w:t>Досдать</w:t>
      </w:r>
      <w:proofErr w:type="spellEnd"/>
      <w:r>
        <w:t xml:space="preserve"> (не были сданы при первичном обращении):</w:t>
      </w:r>
    </w:p>
    <w:p w14:paraId="09ACF71D" w14:textId="77777777" w:rsidR="00201873" w:rsidRDefault="00201873" w:rsidP="00201873"/>
    <w:p w14:paraId="4B90BB52" w14:textId="77777777" w:rsidR="00201873" w:rsidRDefault="00201873" w:rsidP="00201873">
      <w:r>
        <w:t>#</w:t>
      </w:r>
      <w:r>
        <w:tab/>
      </w:r>
      <w:proofErr w:type="gramStart"/>
      <w:r>
        <w:t>Анализ</w:t>
      </w:r>
      <w:proofErr w:type="gramEnd"/>
      <w:r>
        <w:tab/>
        <w:t>Зачем</w:t>
      </w:r>
    </w:p>
    <w:p w14:paraId="0A6F23F1" w14:textId="77777777" w:rsidR="00201873" w:rsidRDefault="00201873" w:rsidP="00201873">
      <w:r>
        <w:t>1</w:t>
      </w:r>
      <w:r>
        <w:tab/>
        <w:t>Магний (</w:t>
      </w:r>
      <w:proofErr w:type="spellStart"/>
      <w:r>
        <w:t>Mg</w:t>
      </w:r>
      <w:proofErr w:type="spellEnd"/>
      <w:r>
        <w:t xml:space="preserve">) в </w:t>
      </w:r>
      <w:proofErr w:type="gramStart"/>
      <w:r>
        <w:t>сыворотке</w:t>
      </w:r>
      <w:r>
        <w:tab/>
        <w:t>Подтвердить</w:t>
      </w:r>
      <w:proofErr w:type="gramEnd"/>
      <w:r>
        <w:t xml:space="preserve">/опровергнуть предполагаемый дефицит </w:t>
      </w:r>
      <w:proofErr w:type="spellStart"/>
      <w:r>
        <w:t>Mg</w:t>
      </w:r>
      <w:proofErr w:type="spellEnd"/>
      <w:r>
        <w:t xml:space="preserve"> при ИР</w:t>
      </w:r>
    </w:p>
    <w:p w14:paraId="64C27E49" w14:textId="77777777" w:rsidR="00201873" w:rsidRDefault="00201873" w:rsidP="00201873">
      <w:r>
        <w:t>2</w:t>
      </w:r>
      <w:r>
        <w:tab/>
        <w:t>Цинк (Zn) в сыворотке</w:t>
      </w:r>
      <w:r>
        <w:tab/>
        <w:t xml:space="preserve">Кофактор ДИ2 (конверсия Т4→Т3), </w:t>
      </w:r>
      <w:proofErr w:type="spellStart"/>
      <w:r>
        <w:t>Cu</w:t>
      </w:r>
      <w:proofErr w:type="spellEnd"/>
      <w:r>
        <w:t>/Zn-супероксиддисмутаза (СОД), IR</w:t>
      </w:r>
    </w:p>
    <w:p w14:paraId="14739708" w14:textId="77777777" w:rsidR="00201873" w:rsidRDefault="00201873" w:rsidP="00201873">
      <w:r>
        <w:t>3</w:t>
      </w:r>
      <w:r>
        <w:tab/>
        <w:t>Медь (</w:t>
      </w:r>
      <w:proofErr w:type="spellStart"/>
      <w:r>
        <w:t>Cu</w:t>
      </w:r>
      <w:proofErr w:type="spellEnd"/>
      <w:r>
        <w:t>) в сыворотке</w:t>
      </w:r>
      <w:r>
        <w:tab/>
        <w:t xml:space="preserve">Кофактор </w:t>
      </w:r>
      <w:proofErr w:type="spellStart"/>
      <w:r>
        <w:t>церулоплазмина</w:t>
      </w:r>
      <w:proofErr w:type="spellEnd"/>
      <w:r>
        <w:t xml:space="preserve"> (мобилизация Fe из ферритина)</w:t>
      </w:r>
    </w:p>
    <w:p w14:paraId="3175BF96" w14:textId="77777777" w:rsidR="00201873" w:rsidRDefault="00201873" w:rsidP="00201873">
      <w:r>
        <w:t>4</w:t>
      </w:r>
      <w:r>
        <w:tab/>
        <w:t>Витамин В12 (цианокобаламин</w:t>
      </w:r>
      <w:proofErr w:type="gramStart"/>
      <w:r>
        <w:t>)</w:t>
      </w:r>
      <w:proofErr w:type="gramEnd"/>
      <w:r>
        <w:tab/>
        <w:t>Исключить В12-дефицитный компонент анемии</w:t>
      </w:r>
    </w:p>
    <w:p w14:paraId="0D43A161" w14:textId="77777777" w:rsidR="00201873" w:rsidRDefault="00201873" w:rsidP="00201873">
      <w:r>
        <w:t>5</w:t>
      </w:r>
      <w:r>
        <w:tab/>
        <w:t>Фолат (витамин В9)</w:t>
      </w:r>
      <w:r>
        <w:tab/>
        <w:t xml:space="preserve">Кофактор метилирования; при ↓ → </w:t>
      </w:r>
      <w:proofErr w:type="spellStart"/>
      <w:r>
        <w:t>макроцитарная</w:t>
      </w:r>
      <w:proofErr w:type="spellEnd"/>
      <w:r>
        <w:t xml:space="preserve"> анемия</w:t>
      </w:r>
    </w:p>
    <w:p w14:paraId="7692CF71" w14:textId="77777777" w:rsidR="00201873" w:rsidRDefault="00201873" w:rsidP="00201873">
      <w:r>
        <w:t>6</w:t>
      </w:r>
      <w:r>
        <w:tab/>
        <w:t>Гомоцистеин</w:t>
      </w:r>
      <w:r>
        <w:tab/>
        <w:t>Маркёр дефицита В12/В9/В6; ↑ → сердечно-сосудистый риск</w:t>
      </w:r>
    </w:p>
    <w:p w14:paraId="792D0DA5" w14:textId="77777777" w:rsidR="00201873" w:rsidRDefault="00201873" w:rsidP="00201873">
      <w:r>
        <w:t>[Источник: 05_vitamins_minerals.md (перечень анализов)]</w:t>
      </w:r>
    </w:p>
    <w:p w14:paraId="50716CD9" w14:textId="77777777" w:rsidR="00201873" w:rsidRDefault="00201873" w:rsidP="00201873">
      <w:r>
        <w:t>[Источник: references/06_iron_anemia.md (контроль ЖДА)]</w:t>
      </w:r>
    </w:p>
    <w:p w14:paraId="2A69AF0E" w14:textId="77777777" w:rsidR="00201873" w:rsidRDefault="00201873" w:rsidP="00201873"/>
    <w:p w14:paraId="336D66FB" w14:textId="77777777" w:rsidR="00201873" w:rsidRDefault="00201873" w:rsidP="00201873">
      <w:r>
        <w:lastRenderedPageBreak/>
        <w:t xml:space="preserve">6.2. Через 6 недель — </w:t>
      </w:r>
      <w:proofErr w:type="spellStart"/>
      <w:r>
        <w:t>ретест</w:t>
      </w:r>
      <w:proofErr w:type="spellEnd"/>
      <w:r>
        <w:t xml:space="preserve"> железодефицита</w:t>
      </w:r>
    </w:p>
    <w:p w14:paraId="07147C2F" w14:textId="77777777" w:rsidR="00201873" w:rsidRDefault="00201873" w:rsidP="00201873">
      <w:r>
        <w:t xml:space="preserve">Задача: оценить ответ на терапию Fe </w:t>
      </w:r>
      <w:proofErr w:type="spellStart"/>
      <w:r>
        <w:t>бисглицинатом</w:t>
      </w:r>
      <w:proofErr w:type="spellEnd"/>
      <w:r>
        <w:t xml:space="preserve">. Ожидается: ферритин ≥25, </w:t>
      </w:r>
      <w:proofErr w:type="spellStart"/>
      <w:r>
        <w:t>Hb</w:t>
      </w:r>
      <w:proofErr w:type="spellEnd"/>
      <w:r>
        <w:t xml:space="preserve"> ≥115.</w:t>
      </w:r>
    </w:p>
    <w:p w14:paraId="37ECD81D" w14:textId="77777777" w:rsidR="00201873" w:rsidRDefault="00201873" w:rsidP="00201873"/>
    <w:p w14:paraId="142B9D7D" w14:textId="77777777" w:rsidR="00201873" w:rsidRDefault="00201873" w:rsidP="00201873">
      <w:r>
        <w:t>Сдать:</w:t>
      </w:r>
    </w:p>
    <w:p w14:paraId="68458CCA" w14:textId="77777777" w:rsidR="00201873" w:rsidRDefault="00201873" w:rsidP="00201873"/>
    <w:p w14:paraId="4F370D0E" w14:textId="77777777" w:rsidR="00201873" w:rsidRDefault="00201873" w:rsidP="00201873">
      <w:r>
        <w:t>#</w:t>
      </w:r>
      <w:r>
        <w:tab/>
        <w:t>Анализ</w:t>
      </w:r>
      <w:r>
        <w:tab/>
        <w:t>Целевое значение</w:t>
      </w:r>
    </w:p>
    <w:p w14:paraId="0DFCAC9A" w14:textId="77777777" w:rsidR="00201873" w:rsidRDefault="00201873" w:rsidP="00201873">
      <w:r>
        <w:t>1</w:t>
      </w:r>
      <w:r>
        <w:tab/>
        <w:t>Общий анализ крови (ОАК) с лейкоцитарной формулой</w:t>
      </w:r>
      <w:r>
        <w:tab/>
      </w:r>
      <w:proofErr w:type="spellStart"/>
      <w:r>
        <w:t>Hb</w:t>
      </w:r>
      <w:proofErr w:type="spellEnd"/>
      <w:r>
        <w:t xml:space="preserve"> ≥115 г/л, MCH ≥28 </w:t>
      </w:r>
      <w:proofErr w:type="spellStart"/>
      <w:r>
        <w:t>пг</w:t>
      </w:r>
      <w:proofErr w:type="spellEnd"/>
      <w:r>
        <w:t xml:space="preserve">, средний объём эритроцита (MCV) 80–95 </w:t>
      </w:r>
      <w:proofErr w:type="spellStart"/>
      <w:r>
        <w:t>фл</w:t>
      </w:r>
      <w:proofErr w:type="spellEnd"/>
    </w:p>
    <w:p w14:paraId="3176539B" w14:textId="77777777" w:rsidR="00201873" w:rsidRDefault="00201873" w:rsidP="00201873">
      <w:r>
        <w:t>2</w:t>
      </w:r>
      <w:r>
        <w:tab/>
        <w:t>Ретикулоциты</w:t>
      </w:r>
      <w:r>
        <w:tab/>
        <w:t>0,5–1,5% (↑ до 2–3% на 7–10 день = хороший ответ)</w:t>
      </w:r>
    </w:p>
    <w:p w14:paraId="23723BF9" w14:textId="77777777" w:rsidR="00201873" w:rsidRDefault="00201873" w:rsidP="00201873">
      <w:r>
        <w:t>3</w:t>
      </w:r>
      <w:r>
        <w:tab/>
        <w:t>Ферритин</w:t>
      </w:r>
      <w:r>
        <w:tab/>
        <w:t xml:space="preserve">≥25 </w:t>
      </w:r>
      <w:proofErr w:type="spellStart"/>
      <w:r>
        <w:t>нг</w:t>
      </w:r>
      <w:proofErr w:type="spellEnd"/>
      <w:r>
        <w:t>/мл</w:t>
      </w:r>
    </w:p>
    <w:p w14:paraId="7073910D" w14:textId="77777777" w:rsidR="00201873" w:rsidRDefault="00201873" w:rsidP="00201873">
      <w:r>
        <w:t>4</w:t>
      </w:r>
      <w:r>
        <w:tab/>
        <w:t>Сывороточное железо</w:t>
      </w:r>
      <w:r>
        <w:tab/>
        <w:t>12–25 мкмоль/л</w:t>
      </w:r>
    </w:p>
    <w:p w14:paraId="1C909882" w14:textId="77777777" w:rsidR="00201873" w:rsidRDefault="00201873" w:rsidP="00201873">
      <w:r>
        <w:t>5</w:t>
      </w:r>
      <w:r>
        <w:tab/>
        <w:t xml:space="preserve">Общая </w:t>
      </w:r>
      <w:proofErr w:type="spellStart"/>
      <w:r>
        <w:t>железосвязывающая</w:t>
      </w:r>
      <w:proofErr w:type="spellEnd"/>
      <w:r>
        <w:t xml:space="preserve"> способность сыворотки (ОЖСС)</w:t>
      </w:r>
      <w:r>
        <w:tab/>
        <w:t>45–63 мкмоль/л</w:t>
      </w:r>
    </w:p>
    <w:p w14:paraId="72378592" w14:textId="77777777" w:rsidR="00201873" w:rsidRDefault="00201873" w:rsidP="00201873">
      <w:r>
        <w:t>6</w:t>
      </w:r>
      <w:r>
        <w:tab/>
        <w:t>% насыщения трансферрина</w:t>
      </w:r>
      <w:r>
        <w:tab/>
        <w:t>20–45%</w:t>
      </w:r>
    </w:p>
    <w:p w14:paraId="570C23C7" w14:textId="77777777" w:rsidR="00201873" w:rsidRDefault="00201873" w:rsidP="00201873">
      <w:r>
        <w:t xml:space="preserve">При ферритине &lt;15 через 6 недель — пересмотреть: дозу Fe, источники потерь (менструации до установки </w:t>
      </w:r>
      <w:proofErr w:type="spellStart"/>
      <w:r>
        <w:t>Мирены</w:t>
      </w:r>
      <w:proofErr w:type="spellEnd"/>
      <w:r>
        <w:t>), ЖКТ-абсорбцию.</w:t>
      </w:r>
    </w:p>
    <w:p w14:paraId="07C57F4F" w14:textId="77777777" w:rsidR="00201873" w:rsidRDefault="00201873" w:rsidP="00201873"/>
    <w:p w14:paraId="3EB1B066" w14:textId="77777777" w:rsidR="00201873" w:rsidRDefault="00201873" w:rsidP="00201873">
      <w:r>
        <w:t>[Источник: 03_lab_diagnostics.md (контроль лечения ЖДА)]</w:t>
      </w:r>
    </w:p>
    <w:p w14:paraId="41C90375" w14:textId="77777777" w:rsidR="00201873" w:rsidRPr="00201873" w:rsidRDefault="00201873" w:rsidP="00201873">
      <w:pPr>
        <w:rPr>
          <w:lang w:val="en-US"/>
        </w:rPr>
      </w:pPr>
      <w:r w:rsidRPr="00201873">
        <w:rPr>
          <w:lang w:val="en-US"/>
        </w:rPr>
        <w:t>[</w:t>
      </w:r>
      <w:r>
        <w:t>Источник</w:t>
      </w:r>
      <w:r w:rsidRPr="00201873">
        <w:rPr>
          <w:lang w:val="en-US"/>
        </w:rPr>
        <w:t>: references/01_lab_values.md (</w:t>
      </w:r>
      <w:r>
        <w:t>референсы</w:t>
      </w:r>
      <w:r w:rsidRPr="00201873">
        <w:rPr>
          <w:lang w:val="en-US"/>
        </w:rPr>
        <w:t>)]</w:t>
      </w:r>
    </w:p>
    <w:p w14:paraId="57968781" w14:textId="77777777" w:rsidR="00201873" w:rsidRPr="00201873" w:rsidRDefault="00201873" w:rsidP="00201873">
      <w:pPr>
        <w:rPr>
          <w:lang w:val="en-US"/>
        </w:rPr>
      </w:pPr>
    </w:p>
    <w:p w14:paraId="44D93E33" w14:textId="77777777" w:rsidR="00201873" w:rsidRDefault="00201873" w:rsidP="00201873">
      <w:r>
        <w:t xml:space="preserve">6.3. Через 3 месяца — полный </w:t>
      </w:r>
      <w:proofErr w:type="spellStart"/>
      <w:r>
        <w:t>ретест</w:t>
      </w:r>
      <w:proofErr w:type="spellEnd"/>
    </w:p>
    <w:p w14:paraId="5D33F84D" w14:textId="77777777" w:rsidR="00201873" w:rsidRDefault="00201873" w:rsidP="00201873">
      <w:r>
        <w:t xml:space="preserve">Задача: оценить эффект всего протокола (Fe + берберин + D₃ + </w:t>
      </w:r>
      <w:proofErr w:type="spellStart"/>
      <w:r>
        <w:t>Mg</w:t>
      </w:r>
      <w:proofErr w:type="spellEnd"/>
      <w:r>
        <w:t>). Ожидается: ферритин ≥50, HOMA-IR &lt;2,0, D ≥60.</w:t>
      </w:r>
    </w:p>
    <w:p w14:paraId="2DC990A5" w14:textId="77777777" w:rsidR="00201873" w:rsidRDefault="00201873" w:rsidP="00201873"/>
    <w:p w14:paraId="28BEC849" w14:textId="77777777" w:rsidR="00201873" w:rsidRDefault="00201873" w:rsidP="00201873">
      <w:r>
        <w:t>Сдать:</w:t>
      </w:r>
    </w:p>
    <w:p w14:paraId="3A1650CB" w14:textId="77777777" w:rsidR="00201873" w:rsidRDefault="00201873" w:rsidP="00201873"/>
    <w:p w14:paraId="05263F09" w14:textId="77777777" w:rsidR="00201873" w:rsidRDefault="00201873" w:rsidP="00201873">
      <w:r>
        <w:t>#</w:t>
      </w:r>
      <w:r>
        <w:tab/>
        <w:t>Анализ</w:t>
      </w:r>
      <w:r>
        <w:tab/>
        <w:t>Целевое значение</w:t>
      </w:r>
    </w:p>
    <w:p w14:paraId="274CF418" w14:textId="77777777" w:rsidR="00201873" w:rsidRDefault="00201873" w:rsidP="00201873">
      <w:r>
        <w:t>Железо и кроветворение</w:t>
      </w:r>
      <w:r>
        <w:tab/>
      </w:r>
    </w:p>
    <w:p w14:paraId="4E3CFC8F" w14:textId="77777777" w:rsidR="00201873" w:rsidRDefault="00201873" w:rsidP="00201873">
      <w:r>
        <w:t>1</w:t>
      </w:r>
      <w:r>
        <w:tab/>
        <w:t>ОАК + ретикулоциты</w:t>
      </w:r>
      <w:r>
        <w:tab/>
      </w:r>
      <w:proofErr w:type="spellStart"/>
      <w:r>
        <w:t>Hb</w:t>
      </w:r>
      <w:proofErr w:type="spellEnd"/>
      <w:r>
        <w:t xml:space="preserve"> ≥120 г/л, MCH ≥28 </w:t>
      </w:r>
      <w:proofErr w:type="spellStart"/>
      <w:r>
        <w:t>пг</w:t>
      </w:r>
      <w:proofErr w:type="spellEnd"/>
    </w:p>
    <w:p w14:paraId="14B1CA80" w14:textId="77777777" w:rsidR="00201873" w:rsidRDefault="00201873" w:rsidP="00201873">
      <w:r>
        <w:t>2</w:t>
      </w:r>
      <w:r>
        <w:tab/>
        <w:t>Ферритин</w:t>
      </w:r>
      <w:r>
        <w:tab/>
        <w:t xml:space="preserve">≥50 </w:t>
      </w:r>
      <w:proofErr w:type="spellStart"/>
      <w:r>
        <w:t>нг</w:t>
      </w:r>
      <w:proofErr w:type="spellEnd"/>
      <w:r>
        <w:t>/мл</w:t>
      </w:r>
    </w:p>
    <w:p w14:paraId="03B24E18" w14:textId="77777777" w:rsidR="00201873" w:rsidRDefault="00201873" w:rsidP="00201873">
      <w:r>
        <w:lastRenderedPageBreak/>
        <w:t>3</w:t>
      </w:r>
      <w:r>
        <w:tab/>
        <w:t>Сывороточное железо + ОЖСС</w:t>
      </w:r>
      <w:r>
        <w:tab/>
        <w:t>Норма</w:t>
      </w:r>
    </w:p>
    <w:p w14:paraId="6A6AAE08" w14:textId="77777777" w:rsidR="00201873" w:rsidRDefault="00201873" w:rsidP="00201873">
      <w:r>
        <w:t>Углеводный обмен и ИР</w:t>
      </w:r>
      <w:r>
        <w:tab/>
      </w:r>
    </w:p>
    <w:p w14:paraId="19A35568" w14:textId="77777777" w:rsidR="00201873" w:rsidRDefault="00201873" w:rsidP="00201873">
      <w:r>
        <w:t>4</w:t>
      </w:r>
      <w:r>
        <w:tab/>
        <w:t>Глюкоза натощак</w:t>
      </w:r>
      <w:r>
        <w:tab/>
        <w:t>4,5–5,0 ммоль/л</w:t>
      </w:r>
    </w:p>
    <w:p w14:paraId="2A102ADC" w14:textId="77777777" w:rsidR="00201873" w:rsidRDefault="00201873" w:rsidP="00201873">
      <w:r>
        <w:t>5</w:t>
      </w:r>
      <w:r>
        <w:tab/>
        <w:t>Инсулин натощак</w:t>
      </w:r>
      <w:r>
        <w:tab/>
        <w:t xml:space="preserve">5–7 </w:t>
      </w:r>
      <w:proofErr w:type="spellStart"/>
      <w:r>
        <w:t>мкЕд</w:t>
      </w:r>
      <w:proofErr w:type="spellEnd"/>
      <w:r>
        <w:t>/мл</w:t>
      </w:r>
    </w:p>
    <w:p w14:paraId="4948F69D" w14:textId="77777777" w:rsidR="00201873" w:rsidRDefault="00201873" w:rsidP="00201873">
      <w:r>
        <w:t>6</w:t>
      </w:r>
      <w:r>
        <w:tab/>
        <w:t>HOMA-IR (расчётный)</w:t>
      </w:r>
      <w:r>
        <w:tab/>
        <w:t>≤1,44 (оптимум), &lt;2,0 (допустимо)</w:t>
      </w:r>
    </w:p>
    <w:p w14:paraId="0F29C3D3" w14:textId="77777777" w:rsidR="00201873" w:rsidRDefault="00201873" w:rsidP="00201873">
      <w:r>
        <w:t>Липидный профиль</w:t>
      </w:r>
      <w:r>
        <w:tab/>
      </w:r>
    </w:p>
    <w:p w14:paraId="504A2083" w14:textId="77777777" w:rsidR="00201873" w:rsidRDefault="00201873" w:rsidP="00201873">
      <w:r>
        <w:t>7</w:t>
      </w:r>
      <w:r>
        <w:tab/>
        <w:t>Общий холестерин (ОХС)</w:t>
      </w:r>
      <w:r>
        <w:tab/>
        <w:t>&lt;5,2 ммоль/л</w:t>
      </w:r>
    </w:p>
    <w:p w14:paraId="46CE1788" w14:textId="77777777" w:rsidR="00201873" w:rsidRDefault="00201873" w:rsidP="00201873">
      <w:r>
        <w:t>8</w:t>
      </w:r>
      <w:r>
        <w:tab/>
        <w:t>ЛПНП</w:t>
      </w:r>
      <w:r>
        <w:tab/>
        <w:t>&lt;2,6 ммоль/л</w:t>
      </w:r>
    </w:p>
    <w:p w14:paraId="6B69A35B" w14:textId="77777777" w:rsidR="00201873" w:rsidRDefault="00201873" w:rsidP="00201873">
      <w:r>
        <w:t>9</w:t>
      </w:r>
      <w:r>
        <w:tab/>
        <w:t>Липопротеиды высокой плотности (ЛПВП)</w:t>
      </w:r>
      <w:r>
        <w:tab/>
        <w:t>&gt;1,2 ммоль/л</w:t>
      </w:r>
    </w:p>
    <w:p w14:paraId="4EACC9ED" w14:textId="77777777" w:rsidR="00201873" w:rsidRDefault="00201873" w:rsidP="00201873">
      <w:r>
        <w:t>10</w:t>
      </w:r>
      <w:r>
        <w:tab/>
        <w:t>Триглицериды (ТГ)</w:t>
      </w:r>
      <w:r>
        <w:tab/>
        <w:t>≤1,0 ммоль/л</w:t>
      </w:r>
    </w:p>
    <w:p w14:paraId="55CB6A47" w14:textId="77777777" w:rsidR="00201873" w:rsidRDefault="00201873" w:rsidP="00201873">
      <w:r>
        <w:t>11</w:t>
      </w:r>
      <w:r>
        <w:tab/>
        <w:t>Коэффициент атерогенности (КА)</w:t>
      </w:r>
      <w:r>
        <w:tab/>
        <w:t>&lt;3,0</w:t>
      </w:r>
    </w:p>
    <w:p w14:paraId="77B9162F" w14:textId="77777777" w:rsidR="00201873" w:rsidRDefault="00201873" w:rsidP="00201873">
      <w:r>
        <w:t>Витамины и минералы</w:t>
      </w:r>
      <w:r>
        <w:tab/>
      </w:r>
    </w:p>
    <w:p w14:paraId="1294F499" w14:textId="77777777" w:rsidR="00201873" w:rsidRDefault="00201873" w:rsidP="00201873">
      <w:r>
        <w:t>12</w:t>
      </w:r>
      <w:r>
        <w:tab/>
        <w:t>25-OH витамин D</w:t>
      </w:r>
      <w:r>
        <w:tab/>
        <w:t xml:space="preserve">60–80 </w:t>
      </w:r>
      <w:proofErr w:type="spellStart"/>
      <w:r>
        <w:t>нг</w:t>
      </w:r>
      <w:proofErr w:type="spellEnd"/>
      <w:r>
        <w:t>/мл</w:t>
      </w:r>
    </w:p>
    <w:p w14:paraId="77785E3B" w14:textId="77777777" w:rsidR="00201873" w:rsidRDefault="00201873" w:rsidP="00201873">
      <w:r>
        <w:t>13</w:t>
      </w:r>
      <w:r>
        <w:tab/>
        <w:t>Магний (</w:t>
      </w:r>
      <w:proofErr w:type="spellStart"/>
      <w:r>
        <w:t>Mg</w:t>
      </w:r>
      <w:proofErr w:type="spellEnd"/>
      <w:r>
        <w:t>)</w:t>
      </w:r>
      <w:r>
        <w:tab/>
        <w:t>0,85–1,05 ммоль/л</w:t>
      </w:r>
    </w:p>
    <w:p w14:paraId="5FC3F6AA" w14:textId="77777777" w:rsidR="00201873" w:rsidRDefault="00201873" w:rsidP="00201873">
      <w:r>
        <w:t>14</w:t>
      </w:r>
      <w:r>
        <w:tab/>
        <w:t>Цинк (Zn)</w:t>
      </w:r>
      <w:r>
        <w:tab/>
        <w:t>11–18 мкмоль/л</w:t>
      </w:r>
    </w:p>
    <w:p w14:paraId="7BDAD40F" w14:textId="77777777" w:rsidR="00201873" w:rsidRDefault="00201873" w:rsidP="00201873">
      <w:r>
        <w:t>Щитовидная железа</w:t>
      </w:r>
      <w:r>
        <w:tab/>
      </w:r>
    </w:p>
    <w:p w14:paraId="150650C4" w14:textId="77777777" w:rsidR="00201873" w:rsidRDefault="00201873" w:rsidP="00201873">
      <w:r>
        <w:t>15</w:t>
      </w:r>
      <w:r>
        <w:tab/>
        <w:t>ТТГ</w:t>
      </w:r>
      <w:r>
        <w:tab/>
        <w:t xml:space="preserve">1,0–2,0 </w:t>
      </w:r>
      <w:proofErr w:type="spellStart"/>
      <w:r>
        <w:t>мМЕ</w:t>
      </w:r>
      <w:proofErr w:type="spellEnd"/>
      <w:r>
        <w:t>/л</w:t>
      </w:r>
    </w:p>
    <w:p w14:paraId="2E5538DC" w14:textId="77777777" w:rsidR="00201873" w:rsidRDefault="00201873" w:rsidP="00201873">
      <w:r>
        <w:t>16</w:t>
      </w:r>
      <w:r>
        <w:tab/>
        <w:t>Свободный тироксин (свТ4)</w:t>
      </w:r>
      <w:r>
        <w:tab/>
        <w:t xml:space="preserve">12–18 </w:t>
      </w:r>
      <w:proofErr w:type="spellStart"/>
      <w:r>
        <w:t>пмоль</w:t>
      </w:r>
      <w:proofErr w:type="spellEnd"/>
      <w:r>
        <w:t>/л</w:t>
      </w:r>
    </w:p>
    <w:p w14:paraId="1673189B" w14:textId="77777777" w:rsidR="00201873" w:rsidRDefault="00201873" w:rsidP="00201873">
      <w:r>
        <w:t>17</w:t>
      </w:r>
      <w:r>
        <w:tab/>
        <w:t>Свободный трийодтиронин (свТ3)</w:t>
      </w:r>
      <w:r>
        <w:tab/>
        <w:t xml:space="preserve">4,0–5,5 </w:t>
      </w:r>
      <w:proofErr w:type="spellStart"/>
      <w:r>
        <w:t>пмоль</w:t>
      </w:r>
      <w:proofErr w:type="spellEnd"/>
      <w:r>
        <w:t>/л</w:t>
      </w:r>
    </w:p>
    <w:p w14:paraId="5883AD20" w14:textId="77777777" w:rsidR="00201873" w:rsidRDefault="00201873" w:rsidP="00201873">
      <w:r>
        <w:t>Дополнительно</w:t>
      </w:r>
      <w:r>
        <w:tab/>
      </w:r>
    </w:p>
    <w:p w14:paraId="4E959504" w14:textId="77777777" w:rsidR="00201873" w:rsidRDefault="00201873" w:rsidP="00201873">
      <w:r>
        <w:t>18</w:t>
      </w:r>
      <w:r>
        <w:tab/>
        <w:t>Гомоцистеин (если не сдан на 2-й неделе)</w:t>
      </w:r>
      <w:r>
        <w:tab/>
        <w:t>&lt;7 мкмоль/л</w:t>
      </w:r>
    </w:p>
    <w:p w14:paraId="5B82A5F9" w14:textId="77777777" w:rsidR="00201873" w:rsidRDefault="00201873" w:rsidP="00201873">
      <w:r>
        <w:t xml:space="preserve">Решение по Этапу 2 (омега-3, </w:t>
      </w:r>
      <w:proofErr w:type="spellStart"/>
      <w:r>
        <w:t>Se</w:t>
      </w:r>
      <w:proofErr w:type="spellEnd"/>
      <w:r>
        <w:t xml:space="preserve">, Zn, В-комплекс) — по результатам </w:t>
      </w:r>
      <w:proofErr w:type="spellStart"/>
      <w:r>
        <w:t>ретеста</w:t>
      </w:r>
      <w:proofErr w:type="spellEnd"/>
      <w:r>
        <w:t>.</w:t>
      </w:r>
    </w:p>
    <w:p w14:paraId="3E263466" w14:textId="77777777" w:rsidR="00201873" w:rsidRDefault="00201873" w:rsidP="00201873"/>
    <w:p w14:paraId="5AB4F8F5" w14:textId="77777777" w:rsidR="00201873" w:rsidRPr="00201873" w:rsidRDefault="00201873" w:rsidP="00201873">
      <w:pPr>
        <w:rPr>
          <w:lang w:val="en-US"/>
        </w:rPr>
      </w:pPr>
      <w:r w:rsidRPr="00201873">
        <w:rPr>
          <w:lang w:val="en-US"/>
        </w:rPr>
        <w:t>[</w:t>
      </w:r>
      <w:r>
        <w:t>Источник</w:t>
      </w:r>
      <w:r w:rsidRPr="00201873">
        <w:rPr>
          <w:lang w:val="en-US"/>
        </w:rPr>
        <w:t>: references/06_iron_anemia.md]</w:t>
      </w:r>
    </w:p>
    <w:p w14:paraId="6BBFA8EA" w14:textId="77777777" w:rsidR="00201873" w:rsidRPr="00201873" w:rsidRDefault="00201873" w:rsidP="00201873">
      <w:pPr>
        <w:rPr>
          <w:lang w:val="en-US"/>
        </w:rPr>
      </w:pPr>
      <w:r w:rsidRPr="00201873">
        <w:rPr>
          <w:lang w:val="en-US"/>
        </w:rPr>
        <w:t>[</w:t>
      </w:r>
      <w:r>
        <w:t>Источник</w:t>
      </w:r>
      <w:r w:rsidRPr="00201873">
        <w:rPr>
          <w:lang w:val="en-US"/>
        </w:rPr>
        <w:t>: references/04_lipids_insulin.md]</w:t>
      </w:r>
    </w:p>
    <w:p w14:paraId="32C01803" w14:textId="77777777" w:rsidR="00201873" w:rsidRDefault="00201873" w:rsidP="00201873">
      <w:r>
        <w:t>[Источник: references/01_lab_values.md (оптимальные значения)]</w:t>
      </w:r>
    </w:p>
    <w:p w14:paraId="0E660070" w14:textId="77777777" w:rsidR="00201873" w:rsidRDefault="00201873" w:rsidP="00201873"/>
    <w:p w14:paraId="7A2B77E4" w14:textId="77777777" w:rsidR="00201873" w:rsidRDefault="00201873" w:rsidP="00201873">
      <w:r>
        <w:t>6.4. Через 6 месяцев — оценка динамики</w:t>
      </w:r>
    </w:p>
    <w:p w14:paraId="70A3504C" w14:textId="77777777" w:rsidR="00201873" w:rsidRDefault="00201873" w:rsidP="00201873">
      <w:r>
        <w:t>Задача: подтвердить нормализацию; переход на поддерживающие дозы.</w:t>
      </w:r>
    </w:p>
    <w:p w14:paraId="444C7828" w14:textId="77777777" w:rsidR="00201873" w:rsidRDefault="00201873" w:rsidP="00201873"/>
    <w:p w14:paraId="44AA7CCF" w14:textId="77777777" w:rsidR="00201873" w:rsidRDefault="00201873" w:rsidP="00201873">
      <w:r>
        <w:t>Сдать:</w:t>
      </w:r>
    </w:p>
    <w:p w14:paraId="5B82E8B7" w14:textId="77777777" w:rsidR="00201873" w:rsidRDefault="00201873" w:rsidP="00201873"/>
    <w:p w14:paraId="48269450" w14:textId="77777777" w:rsidR="00201873" w:rsidRDefault="00201873" w:rsidP="00201873">
      <w:r>
        <w:t>#</w:t>
      </w:r>
      <w:r>
        <w:tab/>
        <w:t>Анализ</w:t>
      </w:r>
      <w:r>
        <w:tab/>
        <w:t>Целевое значение</w:t>
      </w:r>
    </w:p>
    <w:p w14:paraId="0B14A71E" w14:textId="77777777" w:rsidR="00201873" w:rsidRDefault="00201873" w:rsidP="00201873">
      <w:r>
        <w:t>1</w:t>
      </w:r>
      <w:r>
        <w:tab/>
        <w:t>ОАК</w:t>
      </w:r>
      <w:r>
        <w:tab/>
      </w:r>
      <w:proofErr w:type="spellStart"/>
      <w:r>
        <w:t>Hb</w:t>
      </w:r>
      <w:proofErr w:type="spellEnd"/>
      <w:r>
        <w:t xml:space="preserve"> ≥120, все индексы в норме</w:t>
      </w:r>
    </w:p>
    <w:p w14:paraId="325BEC83" w14:textId="77777777" w:rsidR="00201873" w:rsidRDefault="00201873" w:rsidP="00201873">
      <w:r>
        <w:t>2</w:t>
      </w:r>
      <w:r>
        <w:tab/>
        <w:t>Ферритин</w:t>
      </w:r>
      <w:r>
        <w:tab/>
        <w:t xml:space="preserve">≥60 </w:t>
      </w:r>
      <w:proofErr w:type="spellStart"/>
      <w:r>
        <w:t>нг</w:t>
      </w:r>
      <w:proofErr w:type="spellEnd"/>
      <w:r>
        <w:t>/мл (депо восстановлено)</w:t>
      </w:r>
    </w:p>
    <w:p w14:paraId="0B8D236D" w14:textId="77777777" w:rsidR="00201873" w:rsidRDefault="00201873" w:rsidP="00201873">
      <w:r>
        <w:t>3</w:t>
      </w:r>
      <w:r>
        <w:tab/>
        <w:t>Глюкоза + инсулин натощак + HOMA-IR</w:t>
      </w:r>
      <w:r>
        <w:tab/>
      </w:r>
      <w:proofErr w:type="spellStart"/>
      <w:r>
        <w:t>HOMA-IR</w:t>
      </w:r>
      <w:proofErr w:type="spellEnd"/>
      <w:r>
        <w:t xml:space="preserve"> ≤1,44</w:t>
      </w:r>
    </w:p>
    <w:p w14:paraId="4094CB2A" w14:textId="77777777" w:rsidR="00201873" w:rsidRDefault="00201873" w:rsidP="00201873">
      <w:r>
        <w:t>4</w:t>
      </w:r>
      <w:r>
        <w:tab/>
        <w:t>Липидограмма (ОХС, ЛПНП, ЛПВП, ТГ, КА)</w:t>
      </w:r>
      <w:r>
        <w:tab/>
        <w:t>Полная нормализация</w:t>
      </w:r>
    </w:p>
    <w:p w14:paraId="2742D770" w14:textId="77777777" w:rsidR="00201873" w:rsidRDefault="00201873" w:rsidP="00201873">
      <w:r>
        <w:t>5</w:t>
      </w:r>
      <w:r>
        <w:tab/>
        <w:t>25-OH витамин D</w:t>
      </w:r>
      <w:r>
        <w:tab/>
        <w:t xml:space="preserve">60–80 </w:t>
      </w:r>
      <w:proofErr w:type="spellStart"/>
      <w:r>
        <w:t>нг</w:t>
      </w:r>
      <w:proofErr w:type="spellEnd"/>
      <w:r>
        <w:t>/мл (поддержание)</w:t>
      </w:r>
    </w:p>
    <w:p w14:paraId="4A4F9A9C" w14:textId="77777777" w:rsidR="00201873" w:rsidRDefault="00201873" w:rsidP="00201873">
      <w:r>
        <w:t>6</w:t>
      </w:r>
      <w:r>
        <w:tab/>
        <w:t>ТТГ + свТ4 + свТ3</w:t>
      </w:r>
      <w:r>
        <w:tab/>
        <w:t>Нормализация свТ4 к середине диапазона</w:t>
      </w:r>
    </w:p>
    <w:p w14:paraId="6AEB31FA" w14:textId="77777777" w:rsidR="00201873" w:rsidRDefault="00201873" w:rsidP="00201873">
      <w:r>
        <w:t xml:space="preserve">При ферритине ≥60 — снизить Fe </w:t>
      </w:r>
      <w:proofErr w:type="spellStart"/>
      <w:r>
        <w:t>бисглицинат</w:t>
      </w:r>
      <w:proofErr w:type="spellEnd"/>
      <w:r>
        <w:t xml:space="preserve"> до поддерживающей дозы 25–36 мг/день. При HOMA-IR ≤1,44 — снизить берберин до 500 мг/день или отменить. При D 60–80 — перейти на поддержку 2000 МЕ/день.</w:t>
      </w:r>
    </w:p>
    <w:p w14:paraId="5BE945D2" w14:textId="77777777" w:rsidR="00201873" w:rsidRDefault="00201873" w:rsidP="00201873"/>
    <w:p w14:paraId="1F2868D3" w14:textId="77777777" w:rsidR="00201873" w:rsidRDefault="00201873" w:rsidP="00201873">
      <w:r>
        <w:t>[Источник: references/06_iron_anemia.md (поддерживающие дозы Fe)]</w:t>
      </w:r>
    </w:p>
    <w:p w14:paraId="6C4A30D4" w14:textId="77777777" w:rsidR="00201873" w:rsidRDefault="00201873" w:rsidP="00201873">
      <w:r>
        <w:t>[Источник: 09_nutraceuticals.md (берберин)]</w:t>
      </w:r>
    </w:p>
    <w:p w14:paraId="75402E79" w14:textId="77777777" w:rsidR="00201873" w:rsidRDefault="00201873" w:rsidP="00201873">
      <w:r>
        <w:t>[Источник: 05_vitamins_minerals.md (вит. D)]</w:t>
      </w:r>
    </w:p>
    <w:p w14:paraId="3A43C2BB" w14:textId="77777777" w:rsidR="00201873" w:rsidRDefault="00201873" w:rsidP="00201873"/>
    <w:p w14:paraId="549253A1" w14:textId="77777777" w:rsidR="00201873" w:rsidRDefault="00201873" w:rsidP="00201873">
      <w:r>
        <w:t>6.5. Через 12 месяцев — контроль щитовидной железы</w:t>
      </w:r>
    </w:p>
    <w:p w14:paraId="0C9F1D36" w14:textId="77777777" w:rsidR="00201873" w:rsidRDefault="00201873" w:rsidP="00201873">
      <w:r>
        <w:t>Задача: стандарт динамического ведения узлового зоба.</w:t>
      </w:r>
    </w:p>
    <w:p w14:paraId="4F304C4D" w14:textId="77777777" w:rsidR="00201873" w:rsidRDefault="00201873" w:rsidP="00201873"/>
    <w:p w14:paraId="0AEBFBD8" w14:textId="77777777" w:rsidR="00201873" w:rsidRDefault="00201873" w:rsidP="00201873">
      <w:r>
        <w:t>Сдать:</w:t>
      </w:r>
    </w:p>
    <w:p w14:paraId="1A294717" w14:textId="77777777" w:rsidR="00201873" w:rsidRDefault="00201873" w:rsidP="00201873"/>
    <w:p w14:paraId="3C990AFB" w14:textId="77777777" w:rsidR="00201873" w:rsidRDefault="00201873" w:rsidP="00201873">
      <w:r>
        <w:t>#</w:t>
      </w:r>
      <w:r>
        <w:tab/>
        <w:t>Анализ</w:t>
      </w:r>
      <w:r>
        <w:tab/>
        <w:t>Целевое значение</w:t>
      </w:r>
    </w:p>
    <w:p w14:paraId="56471FEA" w14:textId="77777777" w:rsidR="00201873" w:rsidRDefault="00201873" w:rsidP="00201873">
      <w:r>
        <w:t>1</w:t>
      </w:r>
      <w:r>
        <w:tab/>
        <w:t>ТТГ</w:t>
      </w:r>
      <w:r>
        <w:tab/>
        <w:t xml:space="preserve">1,0–2,0 </w:t>
      </w:r>
      <w:proofErr w:type="spellStart"/>
      <w:r>
        <w:t>мМЕ</w:t>
      </w:r>
      <w:proofErr w:type="spellEnd"/>
      <w:r>
        <w:t>/л</w:t>
      </w:r>
    </w:p>
    <w:p w14:paraId="01A040F5" w14:textId="77777777" w:rsidR="00201873" w:rsidRDefault="00201873" w:rsidP="00201873">
      <w:r>
        <w:t>2</w:t>
      </w:r>
      <w:r>
        <w:tab/>
        <w:t>свТ4 + свТ3</w:t>
      </w:r>
      <w:r>
        <w:tab/>
        <w:t>Середина референса</w:t>
      </w:r>
    </w:p>
    <w:p w14:paraId="7BE8AE86" w14:textId="77777777" w:rsidR="00201873" w:rsidRDefault="00201873" w:rsidP="00201873">
      <w:r>
        <w:t>3</w:t>
      </w:r>
      <w:r>
        <w:tab/>
        <w:t xml:space="preserve">Антитела к тиреоидной </w:t>
      </w:r>
      <w:proofErr w:type="spellStart"/>
      <w:r>
        <w:t>пероксидазе</w:t>
      </w:r>
      <w:proofErr w:type="spellEnd"/>
      <w:r>
        <w:t xml:space="preserve"> (АТ-ТПО)</w:t>
      </w:r>
      <w:r>
        <w:tab/>
        <w:t>&lt;35 МЕ/мл (исключить аутоиммунный тиреоидит (АИТ))</w:t>
      </w:r>
    </w:p>
    <w:p w14:paraId="287C3B60" w14:textId="77777777" w:rsidR="00201873" w:rsidRDefault="00201873" w:rsidP="00201873">
      <w:r>
        <w:t>4</w:t>
      </w:r>
      <w:r>
        <w:tab/>
        <w:t>Кальцитонин</w:t>
      </w:r>
      <w:r>
        <w:tab/>
        <w:t xml:space="preserve">&lt;5 </w:t>
      </w:r>
      <w:proofErr w:type="spellStart"/>
      <w:r>
        <w:t>пг</w:t>
      </w:r>
      <w:proofErr w:type="spellEnd"/>
      <w:r>
        <w:t>/мл (исключить медуллярный рак ЩЖ — стандарт при узле)</w:t>
      </w:r>
    </w:p>
    <w:p w14:paraId="40FE9815" w14:textId="77777777" w:rsidR="00201873" w:rsidRDefault="00201873" w:rsidP="00201873">
      <w:r>
        <w:lastRenderedPageBreak/>
        <w:t>5</w:t>
      </w:r>
      <w:r>
        <w:tab/>
        <w:t>УЗИ щитовидной железы</w:t>
      </w:r>
      <w:r>
        <w:tab/>
        <w:t>Стабилизация / ↓ размера узла; оценка структуры</w:t>
      </w:r>
    </w:p>
    <w:p w14:paraId="021D3F0A" w14:textId="77777777" w:rsidR="00201873" w:rsidRDefault="00201873" w:rsidP="00201873">
      <w:r>
        <w:t>6</w:t>
      </w:r>
      <w:r>
        <w:tab/>
        <w:t>Ферритин (контрольный)</w:t>
      </w:r>
      <w:r>
        <w:tab/>
        <w:t xml:space="preserve">≥50–60 </w:t>
      </w:r>
      <w:proofErr w:type="spellStart"/>
      <w:r>
        <w:t>нг</w:t>
      </w:r>
      <w:proofErr w:type="spellEnd"/>
      <w:r>
        <w:t>/мл (сохранение депо)</w:t>
      </w:r>
    </w:p>
    <w:p w14:paraId="37081B34" w14:textId="77777777" w:rsidR="00201873" w:rsidRDefault="00201873" w:rsidP="00201873">
      <w:r>
        <w:t>7</w:t>
      </w:r>
      <w:r>
        <w:tab/>
        <w:t>HOMA-IR (контрольный)</w:t>
      </w:r>
      <w:r>
        <w:tab/>
        <w:t>≤1,44</w:t>
      </w:r>
    </w:p>
    <w:p w14:paraId="4D08790D" w14:textId="77777777" w:rsidR="00201873" w:rsidRDefault="00201873" w:rsidP="00201873">
      <w:r>
        <w:t>[Источник: 06_thyroid_ait.md (контроль ЩЖ: УЗИ + ТТГ + кальцитонин 1 р/год при узле)]</w:t>
      </w:r>
    </w:p>
    <w:p w14:paraId="5918CC6D" w14:textId="77777777" w:rsidR="00201873" w:rsidRDefault="00201873" w:rsidP="00201873">
      <w:r>
        <w:t>[Источник: 11_reference_values.md (все целевые оптимумы)]</w:t>
      </w:r>
    </w:p>
    <w:p w14:paraId="2767503C" w14:textId="77777777" w:rsidR="00201873" w:rsidRDefault="00201873" w:rsidP="00201873"/>
    <w:p w14:paraId="417DD115" w14:textId="77777777" w:rsidR="00201873" w:rsidRDefault="00201873" w:rsidP="00201873">
      <w:r>
        <w:t>7. МИРЕНА (ВМС-ЛНГ) — гинекологическая рекомендация</w:t>
      </w:r>
    </w:p>
    <w:p w14:paraId="12CAF0D1" w14:textId="77777777" w:rsidR="00201873" w:rsidRDefault="00201873" w:rsidP="00201873">
      <w:r>
        <w:t xml:space="preserve">Рекомендована гинекологом для контроля обильных менструаций при </w:t>
      </w:r>
      <w:proofErr w:type="spellStart"/>
      <w:r>
        <w:t>аденомиозе</w:t>
      </w:r>
      <w:proofErr w:type="spellEnd"/>
      <w:r>
        <w:t xml:space="preserve">. </w:t>
      </w:r>
      <w:proofErr w:type="spellStart"/>
      <w:r>
        <w:t>Нутрициологическая</w:t>
      </w:r>
      <w:proofErr w:type="spellEnd"/>
      <w:r>
        <w:t xml:space="preserve"> оценка:</w:t>
      </w:r>
    </w:p>
    <w:p w14:paraId="0E8541C5" w14:textId="77777777" w:rsidR="00201873" w:rsidRDefault="00201873" w:rsidP="00201873"/>
    <w:p w14:paraId="2938CCC1" w14:textId="77777777" w:rsidR="00201873" w:rsidRDefault="00201873" w:rsidP="00201873">
      <w:r>
        <w:t>Позитивный эффект: ↓ менструальной кровопотери на 70–90% → ↓ хроническая потеря Fe → в сочетании с агрессивным восполнением Fe → ускоренное восстановление ферритина</w:t>
      </w:r>
    </w:p>
    <w:p w14:paraId="0313C5B5" w14:textId="77777777" w:rsidR="00201873" w:rsidRDefault="00201873" w:rsidP="00201873"/>
    <w:p w14:paraId="28947012" w14:textId="77777777" w:rsidR="00201873" w:rsidRDefault="00201873" w:rsidP="00201873">
      <w:r>
        <w:t xml:space="preserve">Потенциальные </w:t>
      </w:r>
      <w:proofErr w:type="spellStart"/>
      <w:r>
        <w:t>нутрициологические</w:t>
      </w:r>
      <w:proofErr w:type="spellEnd"/>
      <w:r>
        <w:t xml:space="preserve"> аспекты ВМС-ЛНГ:</w:t>
      </w:r>
    </w:p>
    <w:p w14:paraId="619C28AC" w14:textId="77777777" w:rsidR="00201873" w:rsidRDefault="00201873" w:rsidP="00201873"/>
    <w:p w14:paraId="3ED13FED" w14:textId="77777777" w:rsidR="00201873" w:rsidRDefault="00201873" w:rsidP="00201873">
      <w:proofErr w:type="spellStart"/>
      <w:r>
        <w:t>Левоноргестрел</w:t>
      </w:r>
      <w:proofErr w:type="spellEnd"/>
      <w:r>
        <w:t xml:space="preserve"> (синтетический </w:t>
      </w:r>
      <w:proofErr w:type="spellStart"/>
      <w:r>
        <w:t>прогестин</w:t>
      </w:r>
      <w:proofErr w:type="spellEnd"/>
      <w:r>
        <w:t xml:space="preserve">) → может ↑ ИР у некоторых пациенток (через конкуренцию с прогестероном за рецепторы; </w:t>
      </w:r>
      <w:proofErr w:type="spellStart"/>
      <w:r>
        <w:t>левоноргестрел</w:t>
      </w:r>
      <w:proofErr w:type="spellEnd"/>
      <w:r>
        <w:t xml:space="preserve"> обладает андрогенной активностью → ↑ печёночная продукция глюкозы)</w:t>
      </w:r>
    </w:p>
    <w:p w14:paraId="7C8E4115" w14:textId="77777777" w:rsidR="00201873" w:rsidRDefault="00201873" w:rsidP="00201873">
      <w:r>
        <w:t xml:space="preserve">Рекомендация: мониторинг HOMA-IR через 3 мес. после установки; при ↑ → усилить протокол ИР (берберин + </w:t>
      </w:r>
      <w:proofErr w:type="spellStart"/>
      <w:r>
        <w:t>Mg</w:t>
      </w:r>
      <w:proofErr w:type="spellEnd"/>
      <w:r>
        <w:t xml:space="preserve"> + хром)</w:t>
      </w:r>
    </w:p>
    <w:p w14:paraId="7863C899" w14:textId="77777777" w:rsidR="00201873" w:rsidRDefault="00201873" w:rsidP="00201873">
      <w:r>
        <w:t>[Источник: references/07_hormones.md (комбинированные оральные контрацептивы (КОК), ВМС)]</w:t>
      </w:r>
    </w:p>
    <w:p w14:paraId="27138D18" w14:textId="77777777" w:rsidR="00201873" w:rsidRDefault="00201873" w:rsidP="00201873">
      <w:r>
        <w:t xml:space="preserve">[Источник: общие знания — андрогенная активность </w:t>
      </w:r>
      <w:proofErr w:type="spellStart"/>
      <w:r>
        <w:t>левоноргестрела</w:t>
      </w:r>
      <w:proofErr w:type="spellEnd"/>
      <w:r>
        <w:t>, не из базы проекта]</w:t>
      </w:r>
    </w:p>
    <w:p w14:paraId="3418A0C5" w14:textId="77777777" w:rsidR="00201873" w:rsidRDefault="00201873" w:rsidP="00201873"/>
    <w:p w14:paraId="2FDC713F" w14:textId="77777777" w:rsidR="00201873" w:rsidRDefault="00201873" w:rsidP="00201873">
      <w:r>
        <w:t>ЧЕК-ЛИСТ RECOMMEND.MD</w:t>
      </w:r>
    </w:p>
    <w:p w14:paraId="36F142E6" w14:textId="77777777" w:rsidR="00201873" w:rsidRDefault="00201873" w:rsidP="00201873">
      <w:r>
        <w:t xml:space="preserve"> Каждый нутрицевтик имеет основание (конкретный показатель)</w:t>
      </w:r>
    </w:p>
    <w:p w14:paraId="60A03031" w14:textId="77777777" w:rsidR="00201873" w:rsidRDefault="00201873" w:rsidP="00201873">
      <w:r>
        <w:t xml:space="preserve"> Указаны лучшие формы (</w:t>
      </w:r>
      <w:proofErr w:type="spellStart"/>
      <w:r>
        <w:t>бисглицинат</w:t>
      </w:r>
      <w:proofErr w:type="spellEnd"/>
      <w:r>
        <w:t xml:space="preserve">, </w:t>
      </w:r>
      <w:proofErr w:type="spellStart"/>
      <w:r>
        <w:t>метилкобаламин</w:t>
      </w:r>
      <w:proofErr w:type="spellEnd"/>
      <w:r>
        <w:t xml:space="preserve">, P-5-P, </w:t>
      </w:r>
      <w:proofErr w:type="spellStart"/>
      <w:r>
        <w:t>метилфолат</w:t>
      </w:r>
      <w:proofErr w:type="spellEnd"/>
      <w:r>
        <w:t xml:space="preserve">, </w:t>
      </w:r>
      <w:proofErr w:type="spellStart"/>
      <w:r>
        <w:t>селенометионин</w:t>
      </w:r>
      <w:proofErr w:type="spellEnd"/>
      <w:r>
        <w:t xml:space="preserve"> и </w:t>
      </w:r>
      <w:proofErr w:type="gramStart"/>
      <w:r>
        <w:t>т.д.</w:t>
      </w:r>
      <w:proofErr w:type="gramEnd"/>
      <w:r>
        <w:t>)</w:t>
      </w:r>
    </w:p>
    <w:p w14:paraId="7C65C24E" w14:textId="77777777" w:rsidR="00201873" w:rsidRDefault="00201873" w:rsidP="00201873">
      <w:r>
        <w:t xml:space="preserve"> Дозировки соответствуют степени дефицита и весу (49 кг)</w:t>
      </w:r>
    </w:p>
    <w:p w14:paraId="66DC29DD" w14:textId="77777777" w:rsidR="00201873" w:rsidRDefault="00201873" w:rsidP="00201873">
      <w:r>
        <w:lastRenderedPageBreak/>
        <w:t xml:space="preserve"> Совместимость по времени суток проверена (Fe отдельно, </w:t>
      </w:r>
      <w:proofErr w:type="spellStart"/>
      <w:r>
        <w:t>Fe+С</w:t>
      </w:r>
      <w:proofErr w:type="spellEnd"/>
      <w:r>
        <w:t xml:space="preserve">, </w:t>
      </w:r>
      <w:proofErr w:type="spellStart"/>
      <w:r>
        <w:t>Mg</w:t>
      </w:r>
      <w:proofErr w:type="spellEnd"/>
      <w:r>
        <w:t xml:space="preserve"> вечер, D с жирами)</w:t>
      </w:r>
    </w:p>
    <w:p w14:paraId="273EE31F" w14:textId="77777777" w:rsidR="00201873" w:rsidRDefault="00201873" w:rsidP="00201873">
      <w:r>
        <w:t xml:space="preserve"> Ограничения при аутоиммунных заболеваниях (АИЗ) проверены — АИТ не подтверждён, ограничений нет</w:t>
      </w:r>
    </w:p>
    <w:p w14:paraId="329BDBF4" w14:textId="77777777" w:rsidR="00201873" w:rsidRDefault="00201873" w:rsidP="00201873">
      <w:r>
        <w:t xml:space="preserve"> Курс и контроль указаны (3 мес. → </w:t>
      </w:r>
      <w:proofErr w:type="spellStart"/>
      <w:r>
        <w:t>ретест</w:t>
      </w:r>
      <w:proofErr w:type="spellEnd"/>
      <w:r>
        <w:t>)</w:t>
      </w:r>
    </w:p>
    <w:p w14:paraId="2051E241" w14:textId="77777777" w:rsidR="00201873" w:rsidRDefault="00201873" w:rsidP="00201873">
      <w:r>
        <w:t xml:space="preserve"> Этапность соблюдена (Этап 1: 5 нутрицевтиков; Этап 2: по анализам)</w:t>
      </w:r>
    </w:p>
    <w:p w14:paraId="00619D73" w14:textId="77777777" w:rsidR="00201873" w:rsidRDefault="00201873" w:rsidP="00201873">
      <w:r>
        <w:t xml:space="preserve"> Антипаразитарный курс (АПК) проверен: ЗАПРЕЩЁН (ферритин 7,98 &lt;20)</w:t>
      </w:r>
    </w:p>
    <w:p w14:paraId="3BE20358" w14:textId="77777777" w:rsidR="00201873" w:rsidRDefault="00201873" w:rsidP="00201873">
      <w:r>
        <w:t xml:space="preserve"> [Источник: ...] указан после каждого блока</w:t>
      </w:r>
    </w:p>
    <w:p w14:paraId="68A71425" w14:textId="77777777" w:rsidR="00201873" w:rsidRDefault="00201873" w:rsidP="00201873">
      <w:r>
        <w:t xml:space="preserve"> ПРАВИЛО АКАДЕМИЧЕСКОЙ ГЛУБИНЫ СОБЛЮДЕНО: каждый нутрицевтик — развёрнутое описание (25–40 строк), не сжатая таблица</w:t>
      </w:r>
    </w:p>
    <w:p w14:paraId="6CBCBB1C" w14:textId="77777777" w:rsidR="00201873" w:rsidRDefault="00201873" w:rsidP="00201873">
      <w:r>
        <w:t xml:space="preserve"> ПРАВИЛО АББРЕВИАТУР СОБЛЮДЕНО: все аббревиатуры расшифрованы при первом упоминании</w:t>
      </w:r>
    </w:p>
    <w:p w14:paraId="1F63220D" w14:textId="77777777" w:rsidR="00201873" w:rsidRDefault="00201873" w:rsidP="00201873">
      <w:r>
        <w:t>Сгенерировано Agent-</w:t>
      </w:r>
      <w:proofErr w:type="spellStart"/>
      <w:r>
        <w:t>Nutri</w:t>
      </w:r>
      <w:proofErr w:type="spellEnd"/>
      <w:r>
        <w:t xml:space="preserve"> Pro | Режим EXPERT (академический уровень) | 20.04.2026</w:t>
      </w:r>
    </w:p>
    <w:p w14:paraId="391E1062" w14:textId="77777777" w:rsidR="00201873" w:rsidRDefault="00201873" w:rsidP="00201873">
      <w:r>
        <w:t>Скилл: recommend.md | Все шаги 0–5 выполнены</w:t>
      </w:r>
    </w:p>
    <w:p w14:paraId="51675A44" w14:textId="77777777" w:rsidR="00201873" w:rsidRPr="00201873" w:rsidRDefault="00201873" w:rsidP="00201873">
      <w:pPr>
        <w:rPr>
          <w:lang w:val="en-US"/>
        </w:rPr>
      </w:pPr>
      <w:r>
        <w:t>Эталон</w:t>
      </w:r>
      <w:r w:rsidRPr="00201873">
        <w:rPr>
          <w:lang w:val="en-US"/>
        </w:rPr>
        <w:t xml:space="preserve"> </w:t>
      </w:r>
      <w:r>
        <w:t>глубины</w:t>
      </w:r>
      <w:r w:rsidRPr="00201873">
        <w:rPr>
          <w:lang w:val="en-US"/>
        </w:rPr>
        <w:t>: 2026-04-19_recommendations_v2.md</w:t>
      </w:r>
    </w:p>
    <w:p w14:paraId="04FEB44E" w14:textId="77777777" w:rsidR="00201873" w:rsidRPr="00201873" w:rsidRDefault="00201873" w:rsidP="00201873">
      <w:pPr>
        <w:rPr>
          <w:lang w:val="en-US"/>
        </w:rPr>
      </w:pPr>
      <w:r>
        <w:t>Предыдущие</w:t>
      </w:r>
      <w:r w:rsidRPr="00201873">
        <w:rPr>
          <w:lang w:val="en-US"/>
        </w:rPr>
        <w:t xml:space="preserve"> </w:t>
      </w:r>
      <w:r>
        <w:t>версии</w:t>
      </w:r>
      <w:r w:rsidRPr="00201873">
        <w:rPr>
          <w:lang w:val="en-US"/>
        </w:rPr>
        <w:t xml:space="preserve">: 2026-04-19_recommendations.md, 2026-04-19_recommendations_v2.md — </w:t>
      </w:r>
      <w:r>
        <w:t>НЕ</w:t>
      </w:r>
      <w:r w:rsidRPr="00201873">
        <w:rPr>
          <w:lang w:val="en-US"/>
        </w:rPr>
        <w:t xml:space="preserve"> </w:t>
      </w:r>
      <w:r>
        <w:t>УДАЛЯТЬ</w:t>
      </w:r>
    </w:p>
    <w:p w14:paraId="3A57C065" w14:textId="77777777" w:rsidR="00201873" w:rsidRPr="00201873" w:rsidRDefault="00201873" w:rsidP="00201873">
      <w:pPr>
        <w:rPr>
          <w:lang w:val="en-US"/>
        </w:rPr>
      </w:pPr>
    </w:p>
    <w:p w14:paraId="537CB509" w14:textId="77777777" w:rsidR="00201873" w:rsidRPr="00201873" w:rsidRDefault="00201873" w:rsidP="00201873">
      <w:pPr>
        <w:rPr>
          <w:lang w:val="en-US"/>
        </w:rPr>
      </w:pPr>
      <w:r w:rsidRPr="00201873">
        <w:rPr>
          <w:lang w:val="en-US"/>
        </w:rPr>
        <w:t>Completed: Output full doc to chat (9/9)</w:t>
      </w:r>
    </w:p>
    <w:p w14:paraId="723A0C02" w14:textId="77777777" w:rsidR="00201873" w:rsidRPr="00201873" w:rsidRDefault="00201873" w:rsidP="00201873">
      <w:pPr>
        <w:rPr>
          <w:lang w:val="en-US"/>
        </w:rPr>
      </w:pPr>
    </w:p>
    <w:p w14:paraId="37EB9E97" w14:textId="77777777" w:rsidR="00201873" w:rsidRDefault="00201873" w:rsidP="00201873">
      <w:r>
        <w:t>/</w:t>
      </w:r>
      <w:proofErr w:type="spellStart"/>
      <w:r>
        <w:t>consult</w:t>
      </w:r>
      <w:proofErr w:type="spellEnd"/>
      <w:r>
        <w:t xml:space="preserve"> </w:t>
      </w:r>
      <w:proofErr w:type="spellStart"/>
      <w:r>
        <w:t>Karaianova</w:t>
      </w:r>
      <w:proofErr w:type="spellEnd"/>
      <w:r>
        <w:t xml:space="preserve"> — выполнено. Все 8 шагов </w:t>
      </w:r>
      <w:proofErr w:type="spellStart"/>
      <w:r>
        <w:t>пайплайна</w:t>
      </w:r>
      <w:proofErr w:type="spellEnd"/>
      <w:r>
        <w:t xml:space="preserve"> пройдены:</w:t>
      </w:r>
    </w:p>
    <w:p w14:paraId="652FD60D" w14:textId="77777777" w:rsidR="00201873" w:rsidRDefault="00201873" w:rsidP="00201873"/>
    <w:p w14:paraId="7733B0B2" w14:textId="77777777" w:rsidR="00201873" w:rsidRDefault="00201873" w:rsidP="00201873">
      <w:r>
        <w:t>Все данные клиента прочитаны (blood_tests.md)</w:t>
      </w:r>
    </w:p>
    <w:p w14:paraId="150EA629" w14:textId="77777777" w:rsidR="00201873" w:rsidRDefault="00201873" w:rsidP="00201873">
      <w:r>
        <w:t>Скилл-цепочка пройдена (analyze_blood.md → recommend.md)</w:t>
      </w:r>
    </w:p>
    <w:p w14:paraId="6E09325B" w14:textId="77777777" w:rsidR="00201873" w:rsidRDefault="00201873" w:rsidP="00201873">
      <w:r>
        <w:t>Анализ и рекомендации верифицированы — полная академическая глубина, все аббревиатуры расшифрованы, [Источник:] после каждого блока</w:t>
      </w:r>
    </w:p>
    <w:p w14:paraId="71DDC77D" w14:textId="77777777" w:rsidR="00201873" w:rsidRDefault="00201873" w:rsidP="00201873">
      <w:r>
        <w:t xml:space="preserve">cases.md актуален (3 записи: 19.04 v1, 19.04 v2, 20.04 </w:t>
      </w:r>
      <w:proofErr w:type="spellStart"/>
      <w:r>
        <w:t>expert</w:t>
      </w:r>
      <w:proofErr w:type="spellEnd"/>
      <w:r>
        <w:t>)</w:t>
      </w:r>
    </w:p>
    <w:p w14:paraId="643AFF1E" w14:textId="77777777" w:rsidR="00201873" w:rsidRPr="00201873" w:rsidRDefault="00201873" w:rsidP="00201873">
      <w:pPr>
        <w:rPr>
          <w:lang w:val="en-US"/>
        </w:rPr>
      </w:pPr>
      <w:r w:rsidRPr="00201873">
        <w:rPr>
          <w:lang w:val="en-US"/>
        </w:rPr>
        <w:t>Git — working tree clean (</w:t>
      </w:r>
      <w:r>
        <w:t>коммит</w:t>
      </w:r>
      <w:r w:rsidRPr="00201873">
        <w:rPr>
          <w:lang w:val="en-US"/>
        </w:rPr>
        <w:t xml:space="preserve"> 613dc8f </w:t>
      </w:r>
      <w:r>
        <w:t>уже</w:t>
      </w:r>
      <w:r w:rsidRPr="00201873">
        <w:rPr>
          <w:lang w:val="en-US"/>
        </w:rPr>
        <w:t xml:space="preserve"> </w:t>
      </w:r>
      <w:r>
        <w:t>запушен</w:t>
      </w:r>
      <w:r w:rsidRPr="00201873">
        <w:rPr>
          <w:lang w:val="en-US"/>
        </w:rPr>
        <w:t>)</w:t>
      </w:r>
    </w:p>
    <w:p w14:paraId="465A13B7" w14:textId="77777777" w:rsidR="00201873" w:rsidRDefault="00201873" w:rsidP="00201873">
      <w:r>
        <w:t>Полный текст recommendations_expert.md выведен выше — от первой до последней строки, ~860 строк</w:t>
      </w:r>
    </w:p>
    <w:p w14:paraId="08B329F4" w14:textId="77777777" w:rsidR="00201873" w:rsidRDefault="00201873" w:rsidP="00201873"/>
    <w:p w14:paraId="5C5D1A47" w14:textId="77777777" w:rsidR="00201873" w:rsidRDefault="00201873" w:rsidP="00201873"/>
    <w:p w14:paraId="4E618437" w14:textId="77777777" w:rsidR="00201873" w:rsidRDefault="00201873"/>
    <w:sectPr w:rsidR="00201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73"/>
    <w:rsid w:val="00201873"/>
    <w:rsid w:val="00E0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8767C"/>
  <w15:chartTrackingRefBased/>
  <w15:docId w15:val="{9B1EEE38-7332-44DF-A642-46FEAF27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8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8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8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8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6348</Words>
  <Characters>36187</Characters>
  <Application>Microsoft Office Word</Application>
  <DocSecurity>0</DocSecurity>
  <Lines>301</Lines>
  <Paragraphs>84</Paragraphs>
  <ScaleCrop>false</ScaleCrop>
  <Company/>
  <LinksUpToDate>false</LinksUpToDate>
  <CharactersWithSpaces>42451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Ff4517</dc:creator>
  <cp:keywords/>
  <dc:description/>
  <cp:lastModifiedBy>Ff4517</cp:lastModifiedBy>
  <cp:revision>1</cp:revision>
  <dcterms:created xsi:type="dcterms:W3CDTF">2026-04-21T21:06:00Z</dcterms:created>
  <dcterms:modified xsi:type="dcterms:W3CDTF">2026-04-21T21:07:00Z</dcterms:modified>
</cp:coreProperties>
</file>