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56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Практическая работа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Основы компьютерной графики.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Изучение теоретического материала. Закрепление полученных знаний путем разработки приложения на языке программирования Java в среде разработки eclipse.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 занятий: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исследовательский.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1.3.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теоретический материал, задания для самостоятельного выполнения.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2.Теоретический материал к уроку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  <w:rtl w:val="0"/>
        </w:rPr>
        <w:t xml:space="preserve">         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  <w:rtl w:val="0"/>
        </w:rPr>
        <w:t xml:space="preserve">Подключаемые библиотеки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javax.swing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библиотека для создания графического интерфейса для программ на языке Java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java.awt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содержит все классы для того, чтобы создать пользовательские интерфейсы и для рисования графики и изображений.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Создание конструктора класса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пример: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public class Window{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    public Window(){ //модификатор доступа public и имя такое же как у касса + круглые скобочки (внутри указываются параметры при необходимости или пусто, если параметров нет)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Вызов конструктора класса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(создание объекта класса):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пример: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Window w = new Window();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2.4.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- ключевое слово для задания наследования.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пример: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public class ourclass extends JFrame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2.5.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Команды.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5f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5f33"/>
          <w:sz w:val="28"/>
          <w:szCs w:val="28"/>
          <w:u w:val="none"/>
          <w:shd w:fill="auto" w:val="clear"/>
          <w:vertAlign w:val="baseline"/>
          <w:rtl w:val="0"/>
        </w:rPr>
        <w:t xml:space="preserve">Как начертить прямую линию?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Метод drawLine начертит прямую линию: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g2d.drawLine(20, 30, 360, 30);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здесь 20, 30 — это координаты x, y начала линии,</w:t>
        <w:br w:type="textWrapping"/>
        <w:t xml:space="preserve">360, 30 — координаты конца линии.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5f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5f33"/>
          <w:sz w:val="28"/>
          <w:szCs w:val="28"/>
          <w:u w:val="none"/>
          <w:shd w:fill="auto" w:val="clear"/>
          <w:vertAlign w:val="baseline"/>
          <w:rtl w:val="0"/>
        </w:rPr>
        <w:t xml:space="preserve">Как задать цвет?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Метод setPaint сделает текущим новый цвет:</w:t>
        <w:br w:type="textWrapping"/>
        <w:t xml:space="preserve">// Устанавливаем синий цвет;</w:t>
        <w:br w:type="textWrapping"/>
        <w:t xml:space="preserve">g.setPaint(Color.BLUE);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5f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5f33"/>
          <w:sz w:val="28"/>
          <w:szCs w:val="28"/>
          <w:u w:val="none"/>
          <w:shd w:fill="auto" w:val="clear"/>
          <w:vertAlign w:val="baseline"/>
          <w:rtl w:val="0"/>
        </w:rPr>
        <w:t xml:space="preserve">Как нарисовать прямоугольник?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Методом drawRect класса Graphics: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g2d.drawRect(20, 40, 340, 20);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20, 40 — это координаты верхнего левого угла прямоугольника;</w:t>
        <w:br w:type="textWrapping"/>
        <w:t xml:space="preserve">         340 — длина;</w:t>
        <w:br w:type="textWrapping"/>
        <w:t xml:space="preserve">         20 — высота прямоугольника.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5f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5f33"/>
          <w:sz w:val="28"/>
          <w:szCs w:val="28"/>
          <w:u w:val="none"/>
          <w:shd w:fill="auto" w:val="clear"/>
          <w:vertAlign w:val="baseline"/>
          <w:rtl w:val="0"/>
        </w:rPr>
        <w:t xml:space="preserve">Как залить прямоугольник цветом?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Методом fillRect: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g2d.fillRect(21, 41, 339, 19);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5f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5f33"/>
          <w:sz w:val="28"/>
          <w:szCs w:val="28"/>
          <w:u w:val="none"/>
          <w:shd w:fill="auto" w:val="clear"/>
          <w:vertAlign w:val="baseline"/>
          <w:rtl w:val="0"/>
        </w:rPr>
        <w:t xml:space="preserve">Как нарисовать овал?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Методом drawOval: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g2d.drawOval(20, 110, 150, 60);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Аргументы определяют прямоугольник, в который вписан овал.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5f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5f33"/>
          <w:sz w:val="28"/>
          <w:szCs w:val="28"/>
          <w:u w:val="none"/>
          <w:shd w:fill="auto" w:val="clear"/>
          <w:vertAlign w:val="baseline"/>
          <w:rtl w:val="0"/>
        </w:rPr>
        <w:t xml:space="preserve">Как нарисовать окружность?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Методом drawOval: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g2d.drawOval(200, 110, 60, 60);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Аргументы определяют прямоугольник, в который вписана окружность. Здесь рисуем овал, но длина и высота описанного прямоугольника равны, что и даёт окружность.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5f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5f33"/>
          <w:sz w:val="28"/>
          <w:szCs w:val="28"/>
          <w:u w:val="none"/>
          <w:shd w:fill="auto" w:val="clear"/>
          <w:vertAlign w:val="baseline"/>
          <w:rtl w:val="0"/>
        </w:rPr>
        <w:t xml:space="preserve">Как залить окружность цветом?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Методом fillOval: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g2d.FillOval(200, 110, 60, 60);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5f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5f33"/>
          <w:sz w:val="28"/>
          <w:szCs w:val="28"/>
          <w:u w:val="none"/>
          <w:shd w:fill="auto" w:val="clear"/>
          <w:vertAlign w:val="baseline"/>
          <w:rtl w:val="0"/>
        </w:rPr>
        <w:t xml:space="preserve">Как вывести строку?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Методом drawString: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g2d.drawString("Yes", 50, 190);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строка "Yes" будет выведена от точки с координатами 50, 190.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ffffff" w:val="clear"/>
            <w:spacing w:after="0" w:before="0" w:line="240" w:lineRule="auto"/>
            <w:ind w:left="0" w:right="0" w:firstLine="709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5f33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5f33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Как задать шрифт?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Для этого используем класс Font: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Font font = new Font("Tahoma", Font.BOLD|Font.ITALIC, 40);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где "Tahoma" — название шрифта, </w:t>
        <w:br w:type="textWrapping"/>
        <w:t xml:space="preserve">Font.BOLD|Font.ITALIC — жирный шрифт с наклоном, </w:t>
        <w:br w:type="textWrapping"/>
        <w:t xml:space="preserve">40 — высота шрифта.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После задания шрифта мы делаем его текущим и выводим строку этим шрифтом: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g2d.setFont(font); 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3. Задания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3.1. уровень 1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новый проект с названием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MyNewYearGame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в нем создайте пакет и в пакете главный класс Main.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на экран сообщение: привет из класса Main!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в вашем пакете второй класс Window.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в нем конструктор класса.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на экран сообщение: привет из класса Window!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Запустите программу на выполнение,, в консоли должно выйти только первое сообщение, потому что мы еще не реализовали вызов конструктора второго класса.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вызовите конструктора класса Window из класса Main (создание объекта класса Window.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Запустите программу, теперь должны выйти оба сообщения.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класс Window импортируйте библиотеку javax.swing.*;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Сделайте класс Window наследуемым от класса JFrame (представляющий собой окно с рамкой и строкой заголовка (с кнопками «Свернуть», «Во весь экран» и «Закрыть»)).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Добавьте в конструктор класса Window следующие операторы: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   //фокус н</w:t>
      </w:r>
      <w:r w:rsidDel="00000000" w:rsidR="00000000" w:rsidRPr="00000000">
        <w:rPr>
          <w:rFonts w:ascii="Consolas" w:cs="Consolas" w:eastAsia="Consolas" w:hAnsi="Consolas"/>
          <w:color w:val="3f7f5f"/>
          <w:shd w:fill="d4d4d4" w:val="clear"/>
          <w:rtl w:val="0"/>
        </w:rPr>
        <w:t xml:space="preserve">а окно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hd w:fill="d4d4d4" w:val="clear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setFocusable(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// Задание размеров и положения окна, первый параметр стартовая позиция       //по горизонтали, вторая по вертикали, третий параметр размер в пикселях окна //по горизонтали, четвертый размер по вертикали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setBounds(0,0,800,600);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// Задание заголовка окна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setTitle(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"Игры"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// Запрет изменения размеров окна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setResizable(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// Операция завершения работы приложения при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// закрытии окна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setDefaultCloseOperation(JFrame.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EXIT_ON_CLOSE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// Сделать окно видимым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setVisible(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true);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Запустите пр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ограмму на выполнение у вас должно выйти пустое окно.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Добавьте в проект класс Canvas без метода main и импортируйте в него библиотеки javax.swing.* и  java.aw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t.*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Сделайте его наследуемым от класса JComponent (служит для рисования).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Вставьте следующий метод в класс: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}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/*</w:t>
      </w:r>
      <w:r w:rsidDel="00000000" w:rsidR="00000000" w:rsidRPr="00000000">
        <w:rPr>
          <w:rFonts w:ascii="Consolas" w:cs="Consolas" w:eastAsia="Consolas" w:hAnsi="Consolas"/>
          <w:color w:val="3f7f5f"/>
          <w:u w:val="single"/>
          <w:rtl w:val="0"/>
        </w:rPr>
        <w:t xml:space="preserve">Метод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f7f5f"/>
          <w:u w:val="single"/>
          <w:rtl w:val="0"/>
        </w:rPr>
        <w:t xml:space="preserve">перерисовывающий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u w:val="single"/>
          <w:rtl w:val="0"/>
        </w:rPr>
        <w:t xml:space="preserve">элемент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u w:val="single"/>
          <w:rtl w:val="0"/>
        </w:rPr>
        <w:t xml:space="preserve">внутри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u w:val="single"/>
          <w:rtl w:val="0"/>
        </w:rPr>
        <w:t xml:space="preserve">окна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09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ab/>
        <w:t xml:space="preserve"> *</w:t>
      </w:r>
      <w:r w:rsidDel="00000000" w:rsidR="00000000" w:rsidRPr="00000000">
        <w:rPr>
          <w:rFonts w:ascii="Consolas" w:cs="Consolas" w:eastAsia="Consolas" w:hAnsi="Consolas"/>
          <w:color w:val="3f7f5f"/>
          <w:u w:val="single"/>
          <w:rtl w:val="0"/>
        </w:rPr>
        <w:t xml:space="preserve">при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u w:val="single"/>
          <w:rtl w:val="0"/>
        </w:rPr>
        <w:t xml:space="preserve">обновлении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09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hd w:fill="d4d4d4" w:val="clear"/>
          <w:rtl w:val="0"/>
        </w:rPr>
        <w:t xml:space="preserve">paintComponent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(Graphics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){</w:t>
      </w:r>
    </w:p>
    <w:p w:rsidR="00000000" w:rsidDel="00000000" w:rsidP="00000000" w:rsidRDefault="00000000" w:rsidRPr="00000000" w14:paraId="00000063">
      <w:pPr>
        <w:ind w:firstLine="709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.paintComponents(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);</w:t>
        <w:tab/>
        <w:tab/>
      </w:r>
    </w:p>
    <w:p w:rsidR="00000000" w:rsidDel="00000000" w:rsidP="00000000" w:rsidRDefault="00000000" w:rsidRPr="00000000" w14:paraId="00000064">
      <w:pPr>
        <w:ind w:firstLine="709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Graphics2D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g2d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=(Graphics2D)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</w:p>
    <w:p w:rsidR="00000000" w:rsidDel="00000000" w:rsidP="00000000" w:rsidRDefault="00000000" w:rsidRPr="00000000" w14:paraId="00000065">
      <w:pPr>
        <w:ind w:firstLine="709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</w:p>
    <w:p w:rsidR="00000000" w:rsidDel="00000000" w:rsidP="00000000" w:rsidRDefault="00000000" w:rsidRPr="00000000" w14:paraId="00000066">
      <w:pPr>
        <w:ind w:firstLine="709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/* </w:t>
        <w:tab/>
      </w:r>
      <w:r w:rsidDel="00000000" w:rsidR="00000000" w:rsidRPr="00000000">
        <w:rPr>
          <w:rFonts w:ascii="Consolas" w:cs="Consolas" w:eastAsia="Consolas" w:hAnsi="Consolas"/>
          <w:color w:val="3f7f5f"/>
          <w:u w:val="single"/>
          <w:rtl w:val="0"/>
        </w:rPr>
        <w:t xml:space="preserve">Устанавливает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u w:val="single"/>
          <w:rtl w:val="0"/>
        </w:rPr>
        <w:t xml:space="preserve">цвет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u w:val="single"/>
          <w:rtl w:val="0"/>
        </w:rPr>
        <w:t xml:space="preserve">рисования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color w:val="3f7f5f"/>
          <w:u w:val="single"/>
          <w:rtl w:val="0"/>
        </w:rPr>
        <w:t xml:space="preserve">зелёный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*/</w:t>
      </w: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067">
      <w:pPr>
        <w:ind w:firstLine="709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g2d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.setPaint(Color.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GREEN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ind w:firstLine="709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 </w:t>
      </w:r>
    </w:p>
    <w:p w:rsidR="00000000" w:rsidDel="00000000" w:rsidP="00000000" w:rsidRDefault="00000000" w:rsidRPr="00000000" w14:paraId="00000069">
      <w:pPr>
        <w:ind w:firstLine="709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/* </w:t>
        <w:tab/>
      </w:r>
      <w:r w:rsidDel="00000000" w:rsidR="00000000" w:rsidRPr="00000000">
        <w:rPr>
          <w:rFonts w:ascii="Consolas" w:cs="Consolas" w:eastAsia="Consolas" w:hAnsi="Consolas"/>
          <w:color w:val="3f7f5f"/>
          <w:u w:val="single"/>
          <w:rtl w:val="0"/>
        </w:rPr>
        <w:t xml:space="preserve">Рисует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u w:val="single"/>
          <w:rtl w:val="0"/>
        </w:rPr>
        <w:t xml:space="preserve">текущим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u w:val="single"/>
          <w:rtl w:val="0"/>
        </w:rPr>
        <w:t xml:space="preserve">цветом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u w:val="single"/>
          <w:rtl w:val="0"/>
        </w:rPr>
        <w:t xml:space="preserve">прямоугольник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ab/>
        <w:t xml:space="preserve">*/</w:t>
      </w: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06A">
      <w:pPr>
        <w:ind w:firstLine="709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g2d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.drawRect(100, 20, 400, 120);</w:t>
      </w:r>
    </w:p>
    <w:p w:rsidR="00000000" w:rsidDel="00000000" w:rsidP="00000000" w:rsidRDefault="00000000" w:rsidRPr="00000000" w14:paraId="0000006B">
      <w:pPr>
        <w:ind w:firstLine="709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09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/* </w:t>
        <w:tab/>
      </w:r>
      <w:r w:rsidDel="00000000" w:rsidR="00000000" w:rsidRPr="00000000">
        <w:rPr>
          <w:rFonts w:ascii="Consolas" w:cs="Consolas" w:eastAsia="Consolas" w:hAnsi="Consolas"/>
          <w:color w:val="3f7f5f"/>
          <w:u w:val="single"/>
          <w:rtl w:val="0"/>
        </w:rPr>
        <w:t xml:space="preserve">Устанавливает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u w:val="single"/>
          <w:rtl w:val="0"/>
        </w:rPr>
        <w:t xml:space="preserve">цвет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u w:val="single"/>
          <w:rtl w:val="0"/>
        </w:rPr>
        <w:t xml:space="preserve">рисования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color w:val="3f7f5f"/>
          <w:u w:val="single"/>
          <w:rtl w:val="0"/>
        </w:rPr>
        <w:t xml:space="preserve">красный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09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g2d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.setPaint(Color.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ind w:firstLine="709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09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/* </w:t>
        <w:tab/>
      </w:r>
      <w:r w:rsidDel="00000000" w:rsidR="00000000" w:rsidRPr="00000000">
        <w:rPr>
          <w:rFonts w:ascii="Consolas" w:cs="Consolas" w:eastAsia="Consolas" w:hAnsi="Consolas"/>
          <w:color w:val="3f7f5f"/>
          <w:u w:val="single"/>
          <w:rtl w:val="0"/>
        </w:rPr>
        <w:t xml:space="preserve">Рисует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u w:val="single"/>
          <w:rtl w:val="0"/>
        </w:rPr>
        <w:t xml:space="preserve">текущим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u w:val="single"/>
          <w:rtl w:val="0"/>
        </w:rPr>
        <w:t xml:space="preserve">цветом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u w:val="single"/>
          <w:rtl w:val="0"/>
        </w:rPr>
        <w:t xml:space="preserve">строку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 "</w:t>
      </w:r>
      <w:r w:rsidDel="00000000" w:rsidR="00000000" w:rsidRPr="00000000">
        <w:rPr>
          <w:rFonts w:ascii="Consolas" w:cs="Consolas" w:eastAsia="Consolas" w:hAnsi="Consolas"/>
          <w:color w:val="3f7f5f"/>
          <w:u w:val="single"/>
          <w:rtl w:val="0"/>
        </w:rPr>
        <w:t xml:space="preserve">привет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u w:val="single"/>
          <w:rtl w:val="0"/>
        </w:rPr>
        <w:t xml:space="preserve">мир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"*/</w:t>
      </w: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070">
      <w:pPr>
        <w:ind w:firstLine="709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g2d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.drawString(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"Привет мир"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100, 230);</w:t>
      </w:r>
    </w:p>
    <w:p w:rsidR="00000000" w:rsidDel="00000000" w:rsidP="00000000" w:rsidRDefault="00000000" w:rsidRPr="00000000" w14:paraId="00000071">
      <w:pPr>
        <w:ind w:firstLine="709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 </w:t>
      </w:r>
    </w:p>
    <w:p w:rsidR="00000000" w:rsidDel="00000000" w:rsidP="00000000" w:rsidRDefault="00000000" w:rsidRPr="00000000" w14:paraId="00000072">
      <w:pPr>
        <w:ind w:firstLine="709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g2d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.setColor(Color.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blue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ind w:firstLine="709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/*</w:t>
        <w:tab/>
      </w:r>
      <w:r w:rsidDel="00000000" w:rsidR="00000000" w:rsidRPr="00000000">
        <w:rPr>
          <w:rFonts w:ascii="Consolas" w:cs="Consolas" w:eastAsia="Consolas" w:hAnsi="Consolas"/>
          <w:color w:val="3f7f5f"/>
          <w:u w:val="single"/>
          <w:rtl w:val="0"/>
        </w:rPr>
        <w:t xml:space="preserve">Рисует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u w:val="single"/>
          <w:rtl w:val="0"/>
        </w:rPr>
        <w:t xml:space="preserve">текущим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u w:val="single"/>
          <w:rtl w:val="0"/>
        </w:rPr>
        <w:t xml:space="preserve">цветом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u w:val="single"/>
          <w:rtl w:val="0"/>
        </w:rPr>
        <w:t xml:space="preserve">овал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color w:val="3f7f5f"/>
          <w:u w:val="single"/>
          <w:rtl w:val="0"/>
        </w:rPr>
        <w:t xml:space="preserve">координатах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*/</w:t>
      </w: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074">
      <w:pPr>
        <w:ind w:firstLine="709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g2d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.fillOval(200, 150, 250, 100);</w:t>
      </w:r>
    </w:p>
    <w:p w:rsidR="00000000" w:rsidDel="00000000" w:rsidP="00000000" w:rsidRDefault="00000000" w:rsidRPr="00000000" w14:paraId="00000075">
      <w:pPr>
        <w:ind w:firstLine="709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 </w:t>
      </w:r>
    </w:p>
    <w:p w:rsidR="00000000" w:rsidDel="00000000" w:rsidP="00000000" w:rsidRDefault="00000000" w:rsidRPr="00000000" w14:paraId="00000076">
      <w:pPr>
        <w:ind w:firstLine="709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/* </w:t>
        <w:tab/>
      </w:r>
      <w:r w:rsidDel="00000000" w:rsidR="00000000" w:rsidRPr="00000000">
        <w:rPr>
          <w:rFonts w:ascii="Consolas" w:cs="Consolas" w:eastAsia="Consolas" w:hAnsi="Consolas"/>
          <w:color w:val="3f7f5f"/>
          <w:u w:val="single"/>
          <w:rtl w:val="0"/>
        </w:rPr>
        <w:t xml:space="preserve">Вызывает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u w:val="single"/>
          <w:rtl w:val="0"/>
        </w:rPr>
        <w:t xml:space="preserve">обновление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u w:val="single"/>
          <w:rtl w:val="0"/>
        </w:rPr>
        <w:t xml:space="preserve">себя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u w:val="single"/>
          <w:rtl w:val="0"/>
        </w:rPr>
        <w:t xml:space="preserve">после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u w:val="single"/>
          <w:rtl w:val="0"/>
        </w:rPr>
        <w:t xml:space="preserve">завершения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u w:val="single"/>
          <w:rtl w:val="0"/>
        </w:rPr>
        <w:t xml:space="preserve">рисования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ab/>
        <w:t xml:space="preserve">*/</w:t>
      </w: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077">
      <w:pPr>
        <w:ind w:firstLine="709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.repaint();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nsolas" w:cs="Consolas" w:eastAsia="Consolas" w:hAnsi="Consolas"/>
          <w:color w:val="3f7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8) Теперь в конструктор класса Window добавьте вызов методов из класса Canvas, сделать это нужно до того, как устанавливаете видимость окна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Canvas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canv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Canvas();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canv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tab/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9) Запустите программу на выполнение, посмотрите что у вас получилось.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10) Попробуйте поменять координаты и цвет ваших фигур: чтобы ваш прямоугольник был закрашенным и желтым, а овал был большим, текст надписи измените на свое имя.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10) Сделайте эмблему олимпийских игр в вашем окне.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1800860" cy="1198880"/>
            <wp:effectExtent b="0" l="0" r="0" t="0"/>
            <wp:docPr descr="picture.jpg" id="1026" name="image1.jpg"/>
            <a:graphic>
              <a:graphicData uri="http://schemas.openxmlformats.org/drawingml/2006/picture">
                <pic:pic>
                  <pic:nvPicPr>
                    <pic:cNvPr descr="picture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860" cy="1198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paragraph" w:styleId="Заголовок3">
    <w:name w:val="Заголовок 3"/>
    <w:basedOn w:val="Обычный"/>
    <w:next w:val="Заголовок3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2"/>
    </w:pPr>
    <w:rPr>
      <w:rFonts w:ascii="Times New Roman" w:cs="Times New Roman" w:eastAsia="Times New Roman" w:hAnsi="Times New Roman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1"/>
      <w:spacing w:after="160" w:line="25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Выделение">
    <w:name w:val="Выделение"/>
    <w:basedOn w:val="Основнойшрифтабзаца"/>
    <w:next w:val="Выделение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ru-RU" w:val="ru-RU"/>
    </w:rPr>
  </w:style>
  <w:style w:type="character" w:styleId="ТекствыноскиЗнак">
    <w:name w:val="Текст выноски Знак"/>
    <w:basedOn w:val="Основнойшрифтабзаца"/>
    <w:next w:val="ТекствыноскиЗнак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Заголовок3Знак">
    <w:name w:val="Заголовок 3 Знак"/>
    <w:basedOn w:val="Основнойшрифтабзаца"/>
    <w:next w:val="Заголовок3Знак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mzD2IbxgpdK8hh8gVmNe9X9AMQ==">AMUW2mWVh1ae0mdLT3D16HJDyps9GFh4GgRS3Md8S02oMgG4c28AhNfvIno6iTMf42n0peywrG73r5vHZPrtatJ1EWmrQTqlKCDJpMUfEd9QjcLxxauisBVPejo7l2xs1BSY8ym29ycieE+NK479Hya5/L05E1HnTw==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2018-11-17T14:09:00Z</dcterms:created>
  <dc:creator>admin</dc:creator>
</cp:coreProperties>
</file>