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How to Reproduce the PHAGENT_AMR Pipeline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provides step-by-step instructions to reproduce the assembly-based AMR profiling pipeline from scratch.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Required Tools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3.9+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Script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Flye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&gt;= 2.9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Metagenome assembly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Medaka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Consensus polishing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 gene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3.1.9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 classification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pandas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latest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processing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Install via Conda/Mamba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Create environment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create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phagent_amr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bioconda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conda-forge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python=3.11 flye medaka minimap2 samtools bcftools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ncbi-amrfinderplus mob_suite=3.1.9 pandas openpyxl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Activate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phagent_amr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Verify Installation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medaka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amrfinder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mob_recon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--help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"import pandas; print('pandas', pandas.__version__)"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Required Files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have the following source files:</w:t>
      </w:r>
    </w:p>
    <w:tbl>
      <w:tblPr>
        <w:tblStyle w:val="Table2"/>
        <w:tblW w:w="7919.000000000001" w:type="dxa"/>
        <w:jc w:val="left"/>
        <w:tblInd w:w="-108.0" w:type="dxa"/>
        <w:tblLayout w:type="fixed"/>
        <w:tblLook w:val="0020"/>
      </w:tblPr>
      <w:tblGrid>
        <w:gridCol w:w="1638"/>
        <w:gridCol w:w="2731"/>
        <w:gridCol w:w="3550"/>
        <w:tblGridChange w:id="0">
          <w:tblGrid>
            <w:gridCol w:w="1638"/>
            <w:gridCol w:w="2731"/>
            <w:gridCol w:w="35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Raw FASTQ data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PHAGENT_AMR/Input/WW_FarmUAA_RLB_20250219-fastqs.zip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Nanopore sequencing reads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 metadata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output/basic/barcode_farm_mapping.csv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Barcode-to-farm mapping (from main pipeline)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Step 1: Prepare Input Data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1.1 Extract FASTQ Files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PHAGENT_AMR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data/fastq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data/fastq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unzip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../../Input/WW_FarmUAA_RLB_20250219-fastqs.zip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1.2 Verify Input Data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data/fastq/barcode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.fastq.gz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up to 24 files (barcode01-barcode24)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file sizes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data/fastq/barcode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.fastq.gz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1.3 Verify Farm Metadata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../output/basic/barcode_farm_mapping.csv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 columns: barcode,sample_id,farm_type,farm_id,sample_type,oblast,collection_period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../output/basic/barcode_farm_mapping.csv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25 (24 records + 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barcode_farm_mapping.csv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 not exist, run the main pipeline first: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back to bio-phagent root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scripts/create_output_mappings.py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Step 2: Metagenome Assembly (Flye)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2.1 Run Assembly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PHAGENT_AMR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For each barcode with FASTQ data: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data/fastq/barcode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.fastq.gz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.fastq.gz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"results/assembly/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${outdir}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(already assembled)"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"Assembling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flye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--nano-raw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--out-dir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--meta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--threads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2.2 Verify Assembly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which barcodes produced assemblies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results/assembly/barcode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contigs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"^&gt;"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${contigs}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contigs,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${size}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bytes"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NO ASSEMBLY"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results for validated barcodes: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Contigs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~5.6 KB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~13 KB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~35 KB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~106 KB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Some barcodes may produce empty assemblies (0 contigs).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expected for low-coverage samples. Known empty assemblies: barcode03, barcode11, barcode23, barcode24.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Step 3: Consensus Polishing (Medaka)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3.1 Run Polishing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MEDAKA_MODEL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"r1041_e82_400bps_sup_v5.2.0"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assembly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results/assembly/barcode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/assembly.fasta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"data/fastq/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.fastq.gz"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"results/polished/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${outdir}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/consensus.fasta"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(already polished)"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(no FASTQ file)"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Skip empty assemblies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(empty assembly)"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"Polishing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medaka_consensus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$MEDAKA_MODEL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3.2 Verify Polishing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results/polished/barcode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/consensus.fasta"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contigs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"^&gt;"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/consensus.fasta"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${contigs}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polished contigs"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results for validated barcodes:</w:t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Polished Contigs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~5.5 KB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~13 KB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~35 KB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~104 KB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Step 4: AMR Gene Detection (AMRFinderPlus)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4.1 Update AMRFinderPlus Database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amrfinder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4.2 Run AMRFinderPlus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results/amr 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consensus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results/polished/barcode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/consensus.fasta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$consensus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"TSV/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_amr.tsv"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(already analyzed)"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"Running AMRFinderPlus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amrfinder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$consensus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4.3 Verify AMR Results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tsv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TSV/barcode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_amr.tsv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_amr.tsv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genes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$(($(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${genes}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AMR gene(s)"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results for validated barcodes:</w:t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 Genes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Finding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qnrD1 (QUINOLONE, 100% identity)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AMR genes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qnrD (QUINOLONE, 83.64% coverage)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qnrD1 (QUINOLONE, 100% identity)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Step 5: Plasmid Classification (MOB-suite)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5.1 Run MOB-recon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assembly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results/assembly/barcode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/assembly.fasta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"mob_results/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${outdir}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/contig_report.txt"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(already classified)"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"Skipping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(empty assembly)"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"Running MOB-suite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mob_recon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5.2 Verify MOB-suite Results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mob_results/barcode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/contig_report.txt"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$(($(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/contig_report.txt"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plasmids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"plasmid"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/contig_report.txt"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${total}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contigs classified,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${plasmids}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on plasmids"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results for validated barcodes:</w:t>
      </w: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Ind w:w="-108.0" w:type="dxa"/>
        <w:tblLayout w:type="fixed"/>
        <w:tblLook w:val="0020"/>
      </w:tblPr>
      <w:tblGrid>
        <w:gridCol w:w="1635"/>
        <w:gridCol w:w="1815"/>
        <w:gridCol w:w="2745"/>
        <w:gridCol w:w="2925"/>
        <w:tblGridChange w:id="0">
          <w:tblGrid>
            <w:gridCol w:w="1635"/>
            <w:gridCol w:w="1815"/>
            <w:gridCol w:w="2745"/>
            <w:gridCol w:w="29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Contigs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 Contigs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Nearest Neighbor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(contig_2)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Proteus mirabilis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(contig_4, contig_7)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Proteus mirabilis, Salmonella enterica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(contig_20)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Proteus mirabilis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Step 6: Merge Results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6.1 Run Merge Script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scripts/05_merge_results.py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6.2 Verify Merge Output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combined table exists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results/merged/all_samples_amr_annotated.tsv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row count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results/merged/all_samples_amr_annotated.tsv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4 (3 AMR genes + header, for 4-barcode dataset)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per-barcode files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results/merged/barcode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_amr_annotated.tsv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Verify key columns present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results/merged/all_samples_amr_annotated.tsv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'\t'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'\n'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"is_priority|is_esbl|is_plasmid|farm_type|molecule_type"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is_priority, is_esbl, is_plasmid_borne, farm_type, molecule_type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6.3 Validation Checkpoint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barcode07 qnrD1 on contig_2 is correctly annotated: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pd.read_csv('PHAGENT_AMR/results/merged/all_samples_amr_annotated.tsv', sep='\t')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row = df[df['barcode'] == 'barcode07'].iloc[0]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row['Element symbol'] == 'qnrD1', f'Expected qnrD1, got {row[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Element symbol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]}'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row['Contig id'] == 'contig_2', f'Expected contig_2, got {row[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Contig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]}'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row['is_priority'] == True, 'Expected is_priority=True'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row['is_plasmid_borne'] == True, 'Expected is_plasmid_borne=True'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row['farm_type'] == 'Poultry', f'Expected Poultry, got {row[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farm_type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]}'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row['farm_id'] == 'poultry #3', f'Expected poultry #3, got {row[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farm_id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]}'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print('All merge validations passed.')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Expected Console Output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AMR results...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 AMR gene detections from 3 barcodes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MOB-suite results...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46 contig classifications from 4 barcodes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farm metadata...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24 barcode-to-farm mappings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Merging datasets...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Combined table: .../results/merged/all_samples_amr_annotated.tsv (3 rows)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barcode07: 1 genes -&gt; barcode07_amr_annotated.tsv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barcode09: 1 genes -&gt; barcode09_amr_annotated.tsv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barcode18: 1 genes -&gt; barcode18_amr_annotated.tsv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complete: 3 total AMR genes, 3 priority, 0 ESBL, 3 plasmid-borne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Step 7: Generate Reports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7.1 Run Report Script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scripts/06_report.py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7.2 Verify Report Outputs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all report files created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results/reports/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Verify row counts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"Sample summary rows: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results/reports/amr_summary_by_sample.csv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5 (4 barcodes + header)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"Priority findings rows: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results/reports/priority_findings.csv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4 (3 priority hits + header)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"Cross-sample rows: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results/reports/cross_sample_summary.csv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3 (2 unique genes + header)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"Farm summary rows: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results/reports/farm_level_summary.csv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Expected: 4 (3 farms + 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7.3 Verify Sample Summary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barcode08 has 0 genes (no AMR detected)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pd.read_csv('PHAGENT_AMR/results/reports/amr_summary_by_sample.csv')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bc08 = df[df['barcode'] == 'barcode08'].iloc[0]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bc08['total_amr_genes'] == 0, 'barcode08 should have 0 AMR genes'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print('barcode08 correctly reported with 0 AMR genes')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print(df.to_string(index=False))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7.4 Verify Priority Findings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3 detected genes should appear as priority findings (QUINOLONE class):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df = pd.read_csv('PHAGENT_AMR/results/reports/priority_findings.csv')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len(df) == 3, f'Expected 3 priority findings, got {len(df)}'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assert all(df['Class'] == 'QUINOLONE'), 'All findings should be QUINOLONE class'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print(f'{len(df)} priority findings, all QUINOLONE.')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print(df[['barcode', 'Element symbol', 'Contig id', 'is_plasmid_borne']].to_string(index=False))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Expected Console Output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merged AMR data...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 annotated AMR records, 4 analyzed barcodes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per-sample summary...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amr_summary_by_sample.csv (4 rows)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priority findings...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priority_findings.csv (3 rows)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cross-sample summary...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cross_sample_summary.csv (2 rows)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farm-level summary...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-&gt; farm_level_summary.csv (3 rows)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 REPORT SUMMARY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Samples analyzed:    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Samples with AMR:    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AMR genes:     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findings:   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Plasmid-borne:       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AMR detections: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qnrD1 (QUINOLONE) in barcode07 on contig_2 [PLASMID]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qnrD (QUINOLONE) in barcode09 on contig_4 [PLASMID]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qnrD1 (QUINOLONE) in barcode18 on contig_20 [PLASMID]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Recurring genes across samples: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qnrD1 (QUINOLONE): 2 samples, 2 farms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qnrD (QUINOLONE): 1 samples, 1 farms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Output Schema Reference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all_samples_amr_annotated.tsv</w:t>
      </w:r>
    </w:p>
    <w:tbl>
      <w:tblPr>
        <w:tblStyle w:val="Table7"/>
        <w:tblW w:w="7918.0" w:type="dxa"/>
        <w:jc w:val="left"/>
        <w:tblInd w:w="-108.0" w:type="dxa"/>
        <w:tblLayout w:type="fixed"/>
        <w:tblLook w:val="0020"/>
      </w:tblPr>
      <w:tblGrid>
        <w:gridCol w:w="2184"/>
        <w:gridCol w:w="2184"/>
        <w:gridCol w:w="3550"/>
        <w:tblGridChange w:id="0">
          <w:tblGrid>
            <w:gridCol w:w="2184"/>
            <w:gridCol w:w="2184"/>
            <w:gridCol w:w="35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Protein id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Protein accession (NA for nucleotide hits)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Contig id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Contig where gene was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Start, Stop, Strand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 coordinates on contig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 symbol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 name (e.g. qnrD1)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 name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gene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Class, Subclass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Resistance class (e.g. QUINOLONE)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Detection method (ALLELEX, PARTIALX,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Coverage of reference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Alignment coverage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Identity to reference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identity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identifier (e.g. barcode07)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molecule_type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chromosome or plasmid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primary_cluster_id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 cluster (e.g. AB434)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predicted_mobility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Conjugative, mobilizable, or non-mobilizable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mash_nearest_neighbor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Closest known plasmid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mash_neighbor_identification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Species of nearest neighbor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sample_id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Original sample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farm_type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Pig or Poultry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farm_id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sample_type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or Enriched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oblast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Ukrainian region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is_priority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 if Class in BETA-LACTAM, CARBAPENEM, COLISTIN, QUINOLONE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is_esbl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 if gene starts with “bla”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is_plasmid_borne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Derived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 if molecule_type is plasmid</w:t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amr_summary_by_sample.csv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sample_id, farm_type, farm_id, sample_type, oblast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total_amr_genes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AMR genes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unique_amr_genes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distinct gene symbols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unique_classes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distinct resistance classes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priority_gene_count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Genes in priority classes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esbl_gene_count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ESBL genes (bla-prefix)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plasmid_borne_count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Genes on plasmid contigs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gene_list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Comma-separated list of gene symbols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Prerequisites Check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Check conda environment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conda activate phagent_amr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flye medaka amrfinder mob_recon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Common Issues</w:t>
      </w:r>
    </w:p>
    <w:tbl>
      <w:tblPr>
        <w:tblStyle w:val="Table9"/>
        <w:tblW w:w="7919.000000000001" w:type="dxa"/>
        <w:jc w:val="left"/>
        <w:tblInd w:w="-108.0" w:type="dxa"/>
        <w:tblLayout w:type="fixed"/>
        <w:tblLook w:val="0020"/>
      </w:tblPr>
      <w:tblGrid>
        <w:gridCol w:w="3261"/>
        <w:gridCol w:w="4658"/>
        <w:tblGridChange w:id="0">
          <w:tblGrid>
            <w:gridCol w:w="3261"/>
            <w:gridCol w:w="465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Issue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FileNotFoundError: barcode_farm_mapping.csv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main pipeline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create_output_mappings.py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FileNotFoundError: all_samples_amr_annotated.tsv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05_merge_results.py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before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06_report.py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Flye produces 0 contigs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for low-coverage samples; pipeline handles gracefully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Medaka model not found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medaka --list_models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available models; update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MEDAKA_MODEL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 database error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amrfinder -u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update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 database error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mob_init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initialize databases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 TSV (header only)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AMR genes detected in that sample; this is valid</w:t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Re-running Steps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step is idempotent. To re-run a specific step, delete its outputs first: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Re-run assembly for barcode07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results/assembly/barcode07/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Then re-run Step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Re-run merge from scratch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results/merged/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scripts/05_merge_results.py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Re-run reports from scratch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-rf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results/reports/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scripts/06_report.py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Comparing with Existing Results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have previously generated results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Medaka from assembly/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TSV/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Compare assembly sizes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bc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barcode07 barcode08 barcode09 barcode18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old_size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"Assembly/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${bc}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_assembly.fasta"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/dev/null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"missing"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new_size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"results/assembly/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${bc}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/dev/null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"missing"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${bc}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old=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${old_size}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new=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${new_size}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Compare AMR detections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bc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barcode07 barcode08 barcode09 barcode18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old_genes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$(($(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"TSV/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${bc}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_amr.tsv"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new_genes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$(($(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"results/amr/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${bc}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_amr.tsv"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/dev/null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${bc}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 old=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${old_genes}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genes, new=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${new_genes}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genes"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Complete Pipeline Script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run_pipeline.sh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run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 run_pipeline.sh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-euo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pipefail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"========================================"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"PHAGENT_AMR Pipeline"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"========================================"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1: Assembly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"[Step 1/6] Metagenome assembly (Flye)..."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data/fastq/barcode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.fastq.gz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.fastq.gz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"results/assembly/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${outdir}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/assembly.fasta"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flye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--nano-raw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--out-dir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--meta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--threads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2: Polishing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"[Step 2/6] Consensus polishing (Medaka)..."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MEDAKA_MODEL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"r1041_e82_400bps_sup_v5.2.0"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assembly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results/assembly/barcode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/assembly.fasta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"data/fastq/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.fastq.gz"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"results/polished/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${outdir}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/consensus.fasta"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medaka_consensus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$fastq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$MEDAKA_MODEL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3: AMR detection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"[Step 3/6] AMR gene detection (AMRFinderPlus)..."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amrfinder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TSV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consensus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results/polished/barcode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/consensus.fasta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$consensus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"TSV/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_amr.tsv"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amrfinder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$consensus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4: Plasmid classification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"[Step 4/6] Plasmid classification (MOB-suite)..."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assembly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results/assembly/barcode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/assembly.fasta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barcode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basename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"mob_results/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${barcode}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${outdir}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/contig_report.txt"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mob_recon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$assembly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$outdir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5: Merge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"[Step 5/6] Merging results..."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scripts/05_merge_results.py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Step 6: Reports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"[Step 6/6] Generating reports..."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scripts/06_report.py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"========================================"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"Pipeline complete!"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"========================================"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Final Output Directory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PHAGENT_AMR/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assembly/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barcode{XX}/assembly.fasta        # Flye metagenome assembly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barcode{XX}/assembly_info.txt      # Assembly statistics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polished/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barcode{XX}/consensus.fasta        # Medaka polished consensus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all_samples_amr_annotated.tsv      # Combined annotated AMR table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barcode{XX}_amr_annotated.tsv      # Per-barcode annotated tables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amr_summary_by_sample.csv          # Per-sample gene counts + metadata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priority_findings.csv              # ESBL / colistin / carbapenem hits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cross_sample_summary.csv           # Gene-centric cross-sample 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farm_level_summary.csv             # Farm-centric aggregation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TSV/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barcode{XX}_amr.tsv                    # Raw AMRFinderPlus output per barcode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mob_results/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barcode{XX}/contig_report.txt          # MOB-suite contig classification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barcode{XX}/chromosome.fasta           # Predicted chromosome sequences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barcode{XX}/plasmid_*.fasta            # Predicted plasmid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C3Mh+5+Tyf1SEnDqVWQ2sMZZJQ==">CgMxLjA4AHIhMWVjaXpYWEFqQ1JCSHNlcXJIWTNnRUlDQ2J1b2pwUVNP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2026-03-31T22:38:10Z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