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B3A" w:rsidRDefault="00C411BE" w:rsidP="00C411BE">
      <w:pPr>
        <w:jc w:val="center"/>
        <w:rPr>
          <w:b/>
        </w:rPr>
      </w:pPr>
      <w:r>
        <w:rPr>
          <w:b/>
        </w:rPr>
        <w:t>Оптимизация ресурсов сайта</w:t>
      </w:r>
    </w:p>
    <w:p w:rsidR="00C411BE" w:rsidRPr="00C411BE" w:rsidRDefault="00C411BE" w:rsidP="00C411BE">
      <w:pPr>
        <w:jc w:val="center"/>
        <w:rPr>
          <w:b/>
        </w:rPr>
      </w:pPr>
    </w:p>
    <w:p w:rsidR="00C411BE" w:rsidRDefault="00C411BE" w:rsidP="00C411BE">
      <w:r>
        <w:t>Чтобы оптимизировать загрузку сайта необходимо:</w:t>
      </w:r>
    </w:p>
    <w:p w:rsidR="00C411BE" w:rsidRDefault="00C411BE" w:rsidP="00C411BE">
      <w:pPr>
        <w:pStyle w:val="a4"/>
        <w:numPr>
          <w:ilvl w:val="0"/>
          <w:numId w:val="1"/>
        </w:numPr>
      </w:pPr>
      <w:r>
        <w:t>Для скриптов: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Подключать их в конце страницы или в </w:t>
      </w:r>
      <w:r>
        <w:rPr>
          <w:lang w:val="en-US"/>
        </w:rPr>
        <w:t>head</w:t>
      </w:r>
      <w:r>
        <w:t xml:space="preserve">, но с атрибутом </w:t>
      </w:r>
      <w:r>
        <w:rPr>
          <w:lang w:val="en-US"/>
        </w:rPr>
        <w:t>defer</w:t>
      </w:r>
      <w:r w:rsidRPr="00C411BE">
        <w:t xml:space="preserve"> </w:t>
      </w:r>
      <w:r>
        <w:t>(отложенная загрузка)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Файлы необходимо </w:t>
      </w:r>
      <w:proofErr w:type="spellStart"/>
      <w:r>
        <w:t>минифицировать</w:t>
      </w:r>
      <w:proofErr w:type="spellEnd"/>
      <w:r>
        <w:t>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Также необходимо </w:t>
      </w:r>
      <w:proofErr w:type="spellStart"/>
      <w:r>
        <w:t>обфусцировать</w:t>
      </w:r>
      <w:proofErr w:type="spellEnd"/>
      <w:r>
        <w:t xml:space="preserve"> скрипты, т.е. изменять программный код так, что он становиться труднопонимаемым, но сохраняет свою функциональность.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Не подключать лишнее скрипты, если они не используются.</w:t>
      </w:r>
    </w:p>
    <w:p w:rsidR="00C411BE" w:rsidRDefault="00C411BE" w:rsidP="00C411BE">
      <w:pPr>
        <w:pStyle w:val="a4"/>
        <w:numPr>
          <w:ilvl w:val="0"/>
          <w:numId w:val="1"/>
        </w:numPr>
      </w:pPr>
      <w:r>
        <w:t xml:space="preserve">Для </w:t>
      </w:r>
      <w:r>
        <w:rPr>
          <w:lang w:val="en-US"/>
        </w:rPr>
        <w:t>CSS: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Стили необходимо </w:t>
      </w:r>
      <w:proofErr w:type="spellStart"/>
      <w:r>
        <w:t>минифицировать</w:t>
      </w:r>
      <w:proofErr w:type="spellEnd"/>
      <w:r>
        <w:t xml:space="preserve"> (процесс уменьшения размера файла, за счет удаления ненужных символов, например, пробелов, переносов строк и т.д.). Например, </w:t>
      </w:r>
      <w:hyperlink r:id="rId5" w:history="1">
        <w:r>
          <w:rPr>
            <w:rStyle w:val="a3"/>
          </w:rPr>
          <w:t>https://cssminifier.com/</w:t>
        </w:r>
      </w:hyperlink>
      <w:r>
        <w:t xml:space="preserve"> 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Не подключать лишнее стилевые правила, если они не используются.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не использовать @</w:t>
      </w:r>
      <w:r>
        <w:rPr>
          <w:lang w:val="en-US"/>
        </w:rPr>
        <w:t>import</w:t>
      </w:r>
      <w:r>
        <w:t xml:space="preserve"> (если не используется сборка)</w:t>
      </w:r>
    </w:p>
    <w:p w:rsidR="00C411BE" w:rsidRDefault="00C411BE" w:rsidP="00C411BE">
      <w:pPr>
        <w:pStyle w:val="a4"/>
        <w:numPr>
          <w:ilvl w:val="0"/>
          <w:numId w:val="1"/>
        </w:numPr>
      </w:pP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r>
        <w:t>шрифтов: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Подключаемые шрифты блокируют загрузку страницы, поэтому их нужно загружать как можно быстрее. Для этого используется ускоренная загрузка (атрибут </w:t>
      </w:r>
      <w:proofErr w:type="spellStart"/>
      <w:r>
        <w:t>rel</w:t>
      </w:r>
      <w:proofErr w:type="spellEnd"/>
      <w:r>
        <w:t>=</w:t>
      </w:r>
      <w:proofErr w:type="spellStart"/>
      <w:r>
        <w:t>preload</w:t>
      </w:r>
      <w:proofErr w:type="spellEnd"/>
      <w:r>
        <w:t xml:space="preserve"> у тега &lt;</w:t>
      </w:r>
      <w:proofErr w:type="spellStart"/>
      <w:r>
        <w:t>link</w:t>
      </w:r>
      <w:proofErr w:type="spellEnd"/>
      <w:r>
        <w:t xml:space="preserve">&gt; для подключения шрифта). 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Настраивать с помощью CSS-свойства </w:t>
      </w:r>
      <w:proofErr w:type="spellStart"/>
      <w:r>
        <w:t>font-display</w:t>
      </w:r>
      <w:proofErr w:type="spellEnd"/>
      <w:r>
        <w:t xml:space="preserve"> период блокировки и подмены шрифта. Эта технология позволяет показывать на странице сначала системный шрифт (не блокировать загрузку страницу), а после загрузки </w:t>
      </w:r>
      <w:proofErr w:type="spellStart"/>
      <w:r>
        <w:t>кастомного</w:t>
      </w:r>
      <w:proofErr w:type="spellEnd"/>
      <w:r>
        <w:t xml:space="preserve">, поменять системный на загруженный шрифт. Например, значение </w:t>
      </w:r>
      <w:proofErr w:type="spellStart"/>
      <w:r>
        <w:lastRenderedPageBreak/>
        <w:t>font-</w:t>
      </w:r>
      <w:proofErr w:type="gramStart"/>
      <w:r>
        <w:t>display:swap</w:t>
      </w:r>
      <w:proofErr w:type="spellEnd"/>
      <w:proofErr w:type="gramEnd"/>
      <w:r>
        <w:t xml:space="preserve"> не задаётся период блокировки и задаётся бесконечный период подмены шрифта. 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Для большинство используемых браузеров достаточно загружать форматы шрифтов </w:t>
      </w:r>
      <w:proofErr w:type="spellStart"/>
      <w:r>
        <w:t>woff</w:t>
      </w:r>
      <w:proofErr w:type="spellEnd"/>
      <w:r>
        <w:t xml:space="preserve"> и woff2.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С помощью специальных генераторов можно оптимизировать шрифты, убрать поддержку не нужных символов, языков. Например, </w:t>
      </w:r>
      <w:hyperlink r:id="rId6" w:history="1">
        <w:r>
          <w:rPr>
            <w:rStyle w:val="a3"/>
          </w:rPr>
          <w:t>https://www.fontsquirrel.com/tools/webfont-generator</w:t>
        </w:r>
      </w:hyperlink>
    </w:p>
    <w:p w:rsidR="00C411BE" w:rsidRDefault="00C411BE" w:rsidP="00C411BE">
      <w:pPr>
        <w:pStyle w:val="a4"/>
        <w:numPr>
          <w:ilvl w:val="1"/>
          <w:numId w:val="1"/>
        </w:numPr>
      </w:pPr>
      <w:r>
        <w:t>Нельзя подключать лишние шрифты, которые не используются на странице.</w:t>
      </w:r>
    </w:p>
    <w:p w:rsidR="00C411BE" w:rsidRDefault="00C411BE" w:rsidP="00C411BE">
      <w:pPr>
        <w:pStyle w:val="a4"/>
        <w:numPr>
          <w:ilvl w:val="0"/>
          <w:numId w:val="1"/>
        </w:numPr>
      </w:pPr>
      <w:r>
        <w:t>Для изображений: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Для изображений с простыми цветами и формами лучше использовать векторный формат </w:t>
      </w:r>
      <w:r>
        <w:rPr>
          <w:szCs w:val="28"/>
          <w:lang w:val="en-US"/>
        </w:rPr>
        <w:t>SVG</w:t>
      </w:r>
      <w:r>
        <w:rPr>
          <w:szCs w:val="28"/>
        </w:rPr>
        <w:t xml:space="preserve"> (логотипы, иконки, схемы и т.д.).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Несколько </w:t>
      </w:r>
      <w:r>
        <w:rPr>
          <w:szCs w:val="28"/>
          <w:lang w:val="en-US"/>
        </w:rPr>
        <w:t>SVG</w:t>
      </w:r>
      <w:r>
        <w:rPr>
          <w:szCs w:val="28"/>
        </w:rPr>
        <w:t xml:space="preserve"> картинок (например, иконок) лучше объединить в один файл </w:t>
      </w:r>
      <w:r>
        <w:rPr>
          <w:szCs w:val="28"/>
          <w:lang w:val="en-US"/>
        </w:rPr>
        <w:t>SVG</w:t>
      </w:r>
      <w:r>
        <w:rPr>
          <w:szCs w:val="28"/>
        </w:rPr>
        <w:t xml:space="preserve">-спрайт и в разных частях веб-страницы выводить разные части спрайта. См. </w:t>
      </w:r>
      <w:hyperlink r:id="rId7" w:history="1">
        <w:r>
          <w:rPr>
            <w:rStyle w:val="a3"/>
            <w:szCs w:val="28"/>
          </w:rPr>
          <w:t>https://snipp.ru/html-css/svg-sprite</w:t>
        </w:r>
      </w:hyperlink>
      <w:r>
        <w:rPr>
          <w:szCs w:val="28"/>
        </w:rPr>
        <w:t xml:space="preserve"> 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>Хранить на сервере и, соответственно, передавать по сети картинки того же размера, который задается при их отображении в браузере.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Для растровых картинок использовать формат </w:t>
      </w:r>
      <w:proofErr w:type="spellStart"/>
      <w:r>
        <w:rPr>
          <w:szCs w:val="28"/>
          <w:lang w:val="en-US"/>
        </w:rPr>
        <w:t>WebP</w:t>
      </w:r>
      <w:proofErr w:type="spellEnd"/>
      <w:r>
        <w:rPr>
          <w:szCs w:val="28"/>
        </w:rPr>
        <w:t xml:space="preserve">. Этот формат файла, разработанный компанией </w:t>
      </w:r>
      <w:proofErr w:type="spellStart"/>
      <w:r>
        <w:rPr>
          <w:szCs w:val="28"/>
        </w:rPr>
        <w:t>Google</w:t>
      </w:r>
      <w:proofErr w:type="spellEnd"/>
      <w:r>
        <w:rPr>
          <w:szCs w:val="28"/>
        </w:rPr>
        <w:t xml:space="preserve"> в 2010 году. Его основным преимуществом является продвинутый алгоритм сжатия, позволяющий сократить размер изображений без видимых потерь в качестве. </w:t>
      </w:r>
      <w:r>
        <w:t xml:space="preserve">Конвертер </w:t>
      </w:r>
      <w:hyperlink r:id="rId8" w:history="1">
        <w:r>
          <w:rPr>
            <w:rStyle w:val="a3"/>
          </w:rPr>
          <w:t>https://squoosh.app/</w:t>
        </w:r>
      </w:hyperlink>
      <w:r>
        <w:t xml:space="preserve"> 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Если изображение указывается в CSS (например, в качестве </w:t>
      </w:r>
      <w:r>
        <w:rPr>
          <w:szCs w:val="28"/>
          <w:lang w:val="en-US"/>
        </w:rPr>
        <w:t>background</w:t>
      </w:r>
      <w:r>
        <w:rPr>
          <w:szCs w:val="28"/>
        </w:rPr>
        <w:t>-</w:t>
      </w:r>
      <w:r>
        <w:rPr>
          <w:szCs w:val="28"/>
          <w:lang w:val="en-US"/>
        </w:rPr>
        <w:t>image</w:t>
      </w:r>
      <w:r>
        <w:rPr>
          <w:szCs w:val="28"/>
        </w:rPr>
        <w:t xml:space="preserve">), то с помощью медиа-запросов необходимо загружать изображения разных размеров для разных размеров экранов. На мобильных устройствах – загружать изображения меньших размеров, на </w:t>
      </w:r>
      <w:r>
        <w:rPr>
          <w:szCs w:val="28"/>
          <w:lang w:val="en-US"/>
        </w:rPr>
        <w:t>desktop</w:t>
      </w:r>
      <w:r>
        <w:rPr>
          <w:szCs w:val="28"/>
        </w:rPr>
        <w:t>-устройствах – изображения большего размера.</w:t>
      </w:r>
    </w:p>
    <w:p w:rsidR="00C411BE" w:rsidRDefault="00C411BE" w:rsidP="00A04AE4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Если изображение указывается в HTML-коде, то необходимо использовать атрибуты </w:t>
      </w:r>
      <w:proofErr w:type="spellStart"/>
      <w:r>
        <w:rPr>
          <w:szCs w:val="28"/>
        </w:rPr>
        <w:t>srcset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sizes</w:t>
      </w:r>
      <w:proofErr w:type="spellEnd"/>
      <w:r>
        <w:rPr>
          <w:szCs w:val="28"/>
        </w:rPr>
        <w:t>. Также можно использовать тег &lt;</w:t>
      </w:r>
      <w:proofErr w:type="spellStart"/>
      <w:r>
        <w:rPr>
          <w:szCs w:val="28"/>
        </w:rPr>
        <w:t>picture</w:t>
      </w:r>
      <w:proofErr w:type="spellEnd"/>
      <w:r>
        <w:rPr>
          <w:szCs w:val="28"/>
        </w:rPr>
        <w:t xml:space="preserve">&gt;. Эти атрибуты и теги позволяют подгружать разные </w:t>
      </w:r>
      <w:r>
        <w:rPr>
          <w:szCs w:val="28"/>
        </w:rPr>
        <w:lastRenderedPageBreak/>
        <w:t xml:space="preserve">картинки на </w:t>
      </w:r>
      <w:r>
        <w:rPr>
          <w:szCs w:val="28"/>
          <w:lang w:val="en-US"/>
        </w:rPr>
        <w:t>HTML</w:t>
      </w:r>
      <w:r>
        <w:rPr>
          <w:szCs w:val="28"/>
        </w:rPr>
        <w:t xml:space="preserve">-страницу в зависимости от ширины и высоты экрана, плотности пикселей. См. здесь </w:t>
      </w:r>
      <w:r>
        <w:t xml:space="preserve">(см здесь </w:t>
      </w:r>
      <w:r w:rsidR="00A04AE4" w:rsidRPr="00A04AE4">
        <w:rPr>
          <w:rStyle w:val="a3"/>
        </w:rPr>
        <w:t>https://htmlacademy.ru/blog/html-tags/picture</w:t>
      </w:r>
      <w:r w:rsidR="00A04AE4">
        <w:rPr>
          <w:rStyle w:val="a3"/>
        </w:rPr>
        <w:t xml:space="preserve">, </w:t>
      </w:r>
      <w:hyperlink r:id="rId9" w:history="1">
        <w:r w:rsidR="00A04AE4" w:rsidRPr="000055AA">
          <w:rPr>
            <w:rStyle w:val="a3"/>
          </w:rPr>
          <w:t>https://webref.ru/html/img/sizes</w:t>
        </w:r>
      </w:hyperlink>
      <w:r w:rsidR="00A04AE4">
        <w:rPr>
          <w:rStyle w:val="a3"/>
        </w:rPr>
        <w:t xml:space="preserve">, </w:t>
      </w:r>
      <w:r w:rsidR="00A04AE4" w:rsidRPr="00A04AE4">
        <w:rPr>
          <w:rStyle w:val="a3"/>
        </w:rPr>
        <w:t>https://webref.ru/html/picture</w:t>
      </w:r>
      <w:bookmarkStart w:id="0" w:name="_GoBack"/>
      <w:bookmarkEnd w:id="0"/>
      <w:r>
        <w:t>)</w:t>
      </w:r>
    </w:p>
    <w:p w:rsidR="00C411BE" w:rsidRDefault="00C411BE" w:rsidP="007A2C18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Можно организовать отложенную загрузку изображений с помощью атрибута </w:t>
      </w:r>
      <w:proofErr w:type="spellStart"/>
      <w:r>
        <w:rPr>
          <w:szCs w:val="28"/>
        </w:rPr>
        <w:t>loading</w:t>
      </w:r>
      <w:proofErr w:type="spellEnd"/>
      <w:r>
        <w:rPr>
          <w:szCs w:val="28"/>
        </w:rPr>
        <w:t>="</w:t>
      </w:r>
      <w:proofErr w:type="spellStart"/>
      <w:r>
        <w:rPr>
          <w:szCs w:val="28"/>
        </w:rPr>
        <w:t>lazy</w:t>
      </w:r>
      <w:proofErr w:type="spellEnd"/>
      <w:r>
        <w:rPr>
          <w:szCs w:val="28"/>
        </w:rPr>
        <w:t xml:space="preserve">". см. </w:t>
      </w:r>
      <w:r w:rsidR="007A2C18" w:rsidRPr="007A2C18">
        <w:rPr>
          <w:rStyle w:val="a3"/>
          <w:szCs w:val="28"/>
        </w:rPr>
        <w:t>https://htmlacademy.ru/blog/html/lazy-loading</w:t>
      </w:r>
    </w:p>
    <w:p w:rsidR="00C411BE" w:rsidRDefault="00C411BE" w:rsidP="00C411BE"/>
    <w:p w:rsidR="00C411BE" w:rsidRDefault="00C411BE" w:rsidP="00C411BE">
      <w:r>
        <w:t xml:space="preserve">Полезные ссылки </w:t>
      </w:r>
    </w:p>
    <w:p w:rsidR="00C411BE" w:rsidRDefault="00C411BE" w:rsidP="00C411BE">
      <w:r>
        <w:t xml:space="preserve">Медиа-запросы </w:t>
      </w:r>
      <w:hyperlink r:id="rId10" w:history="1">
        <w:r>
          <w:rPr>
            <w:rStyle w:val="a3"/>
          </w:rPr>
          <w:t>https://html5book.ru/css3-mediazaprosy/</w:t>
        </w:r>
      </w:hyperlink>
    </w:p>
    <w:p w:rsidR="00C411BE" w:rsidRDefault="00C411BE" w:rsidP="00C411BE"/>
    <w:p w:rsidR="00C411BE" w:rsidRDefault="00C411BE" w:rsidP="00C411BE">
      <w:r>
        <w:t xml:space="preserve">Оптимизация </w:t>
      </w:r>
      <w:r>
        <w:rPr>
          <w:lang w:val="en-US"/>
        </w:rPr>
        <w:t>SEO</w:t>
      </w:r>
    </w:p>
    <w:p w:rsidR="00C411BE" w:rsidRDefault="00A04AE4" w:rsidP="00C411BE">
      <w:hyperlink r:id="rId11" w:history="1">
        <w:r w:rsidR="00C411BE">
          <w:rPr>
            <w:rStyle w:val="a3"/>
            <w:lang w:val="en-US"/>
          </w:rPr>
          <w:t>https</w:t>
        </w:r>
        <w:r w:rsidR="00C411BE">
          <w:rPr>
            <w:rStyle w:val="a3"/>
          </w:rPr>
          <w:t>://</w:t>
        </w:r>
        <w:proofErr w:type="spellStart"/>
        <w:r w:rsidR="00C411BE">
          <w:rPr>
            <w:rStyle w:val="a3"/>
            <w:lang w:val="en-US"/>
          </w:rPr>
          <w:t>prodvizhenie</w:t>
        </w:r>
        <w:proofErr w:type="spellEnd"/>
        <w:r w:rsidR="00C411BE">
          <w:rPr>
            <w:rStyle w:val="a3"/>
          </w:rPr>
          <w:t>-</w:t>
        </w:r>
        <w:proofErr w:type="spellStart"/>
        <w:r w:rsidR="00C411BE">
          <w:rPr>
            <w:rStyle w:val="a3"/>
            <w:lang w:val="en-US"/>
          </w:rPr>
          <w:t>saitov</w:t>
        </w:r>
        <w:proofErr w:type="spellEnd"/>
        <w:r w:rsidR="00C411BE">
          <w:rPr>
            <w:rStyle w:val="a3"/>
          </w:rPr>
          <w:t>.</w:t>
        </w:r>
        <w:r w:rsidR="00C411BE">
          <w:rPr>
            <w:rStyle w:val="a3"/>
            <w:lang w:val="en-US"/>
          </w:rPr>
          <w:t>top</w:t>
        </w:r>
        <w:r w:rsidR="00C411BE">
          <w:rPr>
            <w:rStyle w:val="a3"/>
          </w:rPr>
          <w:t>/</w:t>
        </w:r>
        <w:r w:rsidR="00C411BE">
          <w:rPr>
            <w:rStyle w:val="a3"/>
            <w:lang w:val="en-US"/>
          </w:rPr>
          <w:t>articles</w:t>
        </w:r>
        <w:r w:rsidR="00C411BE">
          <w:rPr>
            <w:rStyle w:val="a3"/>
          </w:rPr>
          <w:t>/</w:t>
        </w:r>
        <w:proofErr w:type="spellStart"/>
        <w:r w:rsidR="00C411BE">
          <w:rPr>
            <w:rStyle w:val="a3"/>
            <w:lang w:val="en-US"/>
          </w:rPr>
          <w:t>seo</w:t>
        </w:r>
        <w:proofErr w:type="spellEnd"/>
        <w:r w:rsidR="00C411BE">
          <w:rPr>
            <w:rStyle w:val="a3"/>
          </w:rPr>
          <w:t>/</w:t>
        </w:r>
        <w:proofErr w:type="spellStart"/>
        <w:r w:rsidR="00C411BE">
          <w:rPr>
            <w:rStyle w:val="a3"/>
            <w:lang w:val="en-US"/>
          </w:rPr>
          <w:t>optimizaciya</w:t>
        </w:r>
        <w:proofErr w:type="spellEnd"/>
        <w:r w:rsidR="00C411BE">
          <w:rPr>
            <w:rStyle w:val="a3"/>
          </w:rPr>
          <w:t>-</w:t>
        </w:r>
        <w:r w:rsidR="00C411BE">
          <w:rPr>
            <w:rStyle w:val="a3"/>
            <w:lang w:val="en-US"/>
          </w:rPr>
          <w:t>html</w:t>
        </w:r>
        <w:r w:rsidR="00C411BE">
          <w:rPr>
            <w:rStyle w:val="a3"/>
          </w:rPr>
          <w:t>-</w:t>
        </w:r>
        <w:proofErr w:type="spellStart"/>
        <w:r w:rsidR="00C411BE">
          <w:rPr>
            <w:rStyle w:val="a3"/>
            <w:lang w:val="en-US"/>
          </w:rPr>
          <w:t>verstki</w:t>
        </w:r>
        <w:proofErr w:type="spellEnd"/>
        <w:r w:rsidR="00C411BE">
          <w:rPr>
            <w:rStyle w:val="a3"/>
          </w:rPr>
          <w:t>-</w:t>
        </w:r>
        <w:proofErr w:type="spellStart"/>
        <w:r w:rsidR="00C411BE">
          <w:rPr>
            <w:rStyle w:val="a3"/>
            <w:lang w:val="en-US"/>
          </w:rPr>
          <w:t>sayta</w:t>
        </w:r>
        <w:proofErr w:type="spellEnd"/>
      </w:hyperlink>
    </w:p>
    <w:p w:rsidR="00C411BE" w:rsidRDefault="00A04AE4" w:rsidP="00C411BE">
      <w:hyperlink r:id="rId12" w:history="1">
        <w:r w:rsidR="00C411BE">
          <w:rPr>
            <w:rStyle w:val="a3"/>
          </w:rPr>
          <w:t>https://habr.com/ru/post/538892/</w:t>
        </w:r>
      </w:hyperlink>
    </w:p>
    <w:p w:rsidR="00C411BE" w:rsidRDefault="00C411BE" w:rsidP="00C411BE"/>
    <w:p w:rsidR="00C411BE" w:rsidRDefault="00C411BE" w:rsidP="00C411BE">
      <w:r>
        <w:t>Переходы и Анимация в интерфейсе</w:t>
      </w:r>
    </w:p>
    <w:p w:rsidR="00C411BE" w:rsidRDefault="00A04AE4" w:rsidP="00C411BE">
      <w:hyperlink r:id="rId13" w:history="1">
        <w:r w:rsidR="00C411BE">
          <w:rPr>
            <w:rStyle w:val="a3"/>
          </w:rPr>
          <w:t>https://html5book.ru/css3-animation/</w:t>
        </w:r>
      </w:hyperlink>
      <w:r w:rsidR="00C411BE">
        <w:t xml:space="preserve"> </w:t>
      </w:r>
    </w:p>
    <w:p w:rsidR="00C411BE" w:rsidRDefault="00A04AE4" w:rsidP="00C411BE">
      <w:hyperlink r:id="rId14" w:history="1">
        <w:r w:rsidR="00C411BE">
          <w:rPr>
            <w:rStyle w:val="a3"/>
          </w:rPr>
          <w:t>https://html5book.ru/css3-transition/</w:t>
        </w:r>
      </w:hyperlink>
    </w:p>
    <w:p w:rsidR="00C411BE" w:rsidRDefault="00A04AE4" w:rsidP="00C411BE">
      <w:hyperlink r:id="rId15" w:history="1">
        <w:r w:rsidR="00C411BE">
          <w:rPr>
            <w:rStyle w:val="a3"/>
          </w:rPr>
          <w:t>http://seo-design.net/user-experience/animation-rules-based-on-ux-design</w:t>
        </w:r>
      </w:hyperlink>
    </w:p>
    <w:p w:rsidR="00C411BE" w:rsidRDefault="00C411BE" w:rsidP="00C411BE"/>
    <w:p w:rsidR="00C411BE" w:rsidRPr="00C411BE" w:rsidRDefault="00C411BE" w:rsidP="00C411BE">
      <w:r>
        <w:t xml:space="preserve">Переменные и функции </w:t>
      </w:r>
      <w:r>
        <w:rPr>
          <w:lang w:val="en-US"/>
        </w:rPr>
        <w:t>CSS</w:t>
      </w:r>
    </w:p>
    <w:p w:rsidR="00C411BE" w:rsidRDefault="00A04AE4" w:rsidP="00C411BE">
      <w:hyperlink r:id="rId16" w:history="1">
        <w:r w:rsidR="00C411BE">
          <w:rPr>
            <w:rStyle w:val="a3"/>
            <w:lang w:val="en-US"/>
          </w:rPr>
          <w:t>https</w:t>
        </w:r>
        <w:r w:rsidR="00C411BE" w:rsidRPr="00C411BE">
          <w:rPr>
            <w:rStyle w:val="a3"/>
          </w:rPr>
          <w:t>://</w:t>
        </w:r>
        <w:proofErr w:type="spellStart"/>
        <w:r w:rsidR="00C411BE">
          <w:rPr>
            <w:rStyle w:val="a3"/>
            <w:lang w:val="en-US"/>
          </w:rPr>
          <w:t>thecode</w:t>
        </w:r>
        <w:proofErr w:type="spellEnd"/>
        <w:r w:rsidR="00C411BE" w:rsidRPr="00C411BE">
          <w:rPr>
            <w:rStyle w:val="a3"/>
          </w:rPr>
          <w:t>.</w:t>
        </w:r>
        <w:r w:rsidR="00C411BE">
          <w:rPr>
            <w:rStyle w:val="a3"/>
            <w:lang w:val="en-US"/>
          </w:rPr>
          <w:t>media</w:t>
        </w:r>
        <w:r w:rsidR="00C411BE" w:rsidRPr="00C411BE">
          <w:rPr>
            <w:rStyle w:val="a3"/>
          </w:rPr>
          <w:t>/</w:t>
        </w:r>
        <w:proofErr w:type="spellStart"/>
        <w:r w:rsidR="00C411BE">
          <w:rPr>
            <w:rStyle w:val="a3"/>
            <w:lang w:val="en-US"/>
          </w:rPr>
          <w:t>css</w:t>
        </w:r>
        <w:proofErr w:type="spellEnd"/>
        <w:r w:rsidR="00C411BE" w:rsidRPr="00C411BE">
          <w:rPr>
            <w:rStyle w:val="a3"/>
          </w:rPr>
          <w:t>-</w:t>
        </w:r>
        <w:proofErr w:type="spellStart"/>
        <w:r w:rsidR="00C411BE">
          <w:rPr>
            <w:rStyle w:val="a3"/>
            <w:lang w:val="en-US"/>
          </w:rPr>
          <w:t>var</w:t>
        </w:r>
        <w:proofErr w:type="spellEnd"/>
        <w:r w:rsidR="00C411BE" w:rsidRPr="00C411BE">
          <w:rPr>
            <w:rStyle w:val="a3"/>
          </w:rPr>
          <w:t>/</w:t>
        </w:r>
      </w:hyperlink>
      <w:r w:rsidR="00C411BE" w:rsidRPr="00C411BE">
        <w:t xml:space="preserve"> </w:t>
      </w:r>
    </w:p>
    <w:p w:rsidR="00C411BE" w:rsidRPr="00C411BE" w:rsidRDefault="00A04AE4" w:rsidP="00C411BE">
      <w:hyperlink r:id="rId17" w:anchor="function" w:history="1">
        <w:r w:rsidR="00C411BE">
          <w:rPr>
            <w:rStyle w:val="a3"/>
            <w:lang w:val="en-US"/>
          </w:rPr>
          <w:t>https</w:t>
        </w:r>
        <w:r w:rsidR="00C411BE" w:rsidRPr="00C411BE">
          <w:rPr>
            <w:rStyle w:val="a3"/>
          </w:rPr>
          <w:t>://</w:t>
        </w:r>
        <w:proofErr w:type="spellStart"/>
        <w:r w:rsidR="00C411BE">
          <w:rPr>
            <w:rStyle w:val="a3"/>
            <w:lang w:val="en-US"/>
          </w:rPr>
          <w:t>webref</w:t>
        </w:r>
        <w:proofErr w:type="spellEnd"/>
        <w:r w:rsidR="00C411BE" w:rsidRPr="00C411BE">
          <w:rPr>
            <w:rStyle w:val="a3"/>
          </w:rPr>
          <w:t>.</w:t>
        </w:r>
        <w:proofErr w:type="spellStart"/>
        <w:r w:rsidR="00C411BE">
          <w:rPr>
            <w:rStyle w:val="a3"/>
            <w:lang w:val="en-US"/>
          </w:rPr>
          <w:t>ru</w:t>
        </w:r>
        <w:proofErr w:type="spellEnd"/>
        <w:r w:rsidR="00C411BE" w:rsidRPr="00C411BE">
          <w:rPr>
            <w:rStyle w:val="a3"/>
          </w:rPr>
          <w:t>/</w:t>
        </w:r>
        <w:proofErr w:type="spellStart"/>
        <w:r w:rsidR="00C411BE">
          <w:rPr>
            <w:rStyle w:val="a3"/>
            <w:lang w:val="en-US"/>
          </w:rPr>
          <w:t>css</w:t>
        </w:r>
        <w:proofErr w:type="spellEnd"/>
        <w:r w:rsidR="00C411BE" w:rsidRPr="00C411BE">
          <w:rPr>
            <w:rStyle w:val="a3"/>
          </w:rPr>
          <w:t>#</w:t>
        </w:r>
        <w:r w:rsidR="00C411BE">
          <w:rPr>
            <w:rStyle w:val="a3"/>
            <w:lang w:val="en-US"/>
          </w:rPr>
          <w:t>function</w:t>
        </w:r>
      </w:hyperlink>
      <w:r w:rsidR="00C411BE" w:rsidRPr="00C411BE">
        <w:t xml:space="preserve"> </w:t>
      </w:r>
    </w:p>
    <w:p w:rsidR="00C411BE" w:rsidRPr="00C411BE" w:rsidRDefault="00A04AE4" w:rsidP="00C411BE">
      <w:hyperlink r:id="rId18" w:history="1">
        <w:r w:rsidR="00C411BE">
          <w:rPr>
            <w:rStyle w:val="a3"/>
            <w:lang w:val="en-US"/>
          </w:rPr>
          <w:t>https</w:t>
        </w:r>
        <w:r w:rsidR="00C411BE" w:rsidRPr="00C411BE">
          <w:rPr>
            <w:rStyle w:val="a3"/>
          </w:rPr>
          <w:t>://</w:t>
        </w:r>
        <w:proofErr w:type="spellStart"/>
        <w:r w:rsidR="00C411BE">
          <w:rPr>
            <w:rStyle w:val="a3"/>
            <w:lang w:val="en-US"/>
          </w:rPr>
          <w:t>habr</w:t>
        </w:r>
        <w:proofErr w:type="spellEnd"/>
        <w:r w:rsidR="00C411BE" w:rsidRPr="00C411BE">
          <w:rPr>
            <w:rStyle w:val="a3"/>
          </w:rPr>
          <w:t>.</w:t>
        </w:r>
        <w:r w:rsidR="00C411BE">
          <w:rPr>
            <w:rStyle w:val="a3"/>
            <w:lang w:val="en-US"/>
          </w:rPr>
          <w:t>com</w:t>
        </w:r>
        <w:r w:rsidR="00C411BE" w:rsidRPr="00C411BE">
          <w:rPr>
            <w:rStyle w:val="a3"/>
          </w:rPr>
          <w:t>/</w:t>
        </w:r>
        <w:proofErr w:type="spellStart"/>
        <w:r w:rsidR="00C411BE">
          <w:rPr>
            <w:rStyle w:val="a3"/>
            <w:lang w:val="en-US"/>
          </w:rPr>
          <w:t>ru</w:t>
        </w:r>
        <w:proofErr w:type="spellEnd"/>
        <w:r w:rsidR="00C411BE" w:rsidRPr="00C411BE">
          <w:rPr>
            <w:rStyle w:val="a3"/>
          </w:rPr>
          <w:t>/</w:t>
        </w:r>
        <w:r w:rsidR="00C411BE">
          <w:rPr>
            <w:rStyle w:val="a3"/>
            <w:lang w:val="en-US"/>
          </w:rPr>
          <w:t>post</w:t>
        </w:r>
        <w:r w:rsidR="00C411BE" w:rsidRPr="00C411BE">
          <w:rPr>
            <w:rStyle w:val="a3"/>
          </w:rPr>
          <w:t>/178307/</w:t>
        </w:r>
      </w:hyperlink>
      <w:r w:rsidR="00C411BE" w:rsidRPr="00C411BE">
        <w:t xml:space="preserve"> </w:t>
      </w:r>
    </w:p>
    <w:p w:rsidR="00C411BE" w:rsidRPr="00C411BE" w:rsidRDefault="00C411BE" w:rsidP="00C411BE"/>
    <w:p w:rsidR="00C411BE" w:rsidRDefault="00C411BE" w:rsidP="00C411BE">
      <w:r>
        <w:t>Еще</w:t>
      </w:r>
    </w:p>
    <w:p w:rsidR="00C411BE" w:rsidRDefault="00A04AE4" w:rsidP="00C411BE">
      <w:hyperlink r:id="rId19" w:history="1">
        <w:r w:rsidR="00C411BE">
          <w:rPr>
            <w:rStyle w:val="a3"/>
          </w:rPr>
          <w:t>https://www.internet-technologies.ru/articles/12-klassnyh-funkciy-css3-kotorye-nakonec-to-mozhno-ispolzovat.html</w:t>
        </w:r>
      </w:hyperlink>
      <w:r w:rsidR="00C411BE">
        <w:t xml:space="preserve"> </w:t>
      </w:r>
    </w:p>
    <w:p w:rsidR="00C411BE" w:rsidRDefault="00C411BE"/>
    <w:sectPr w:rsidR="00C41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DE2390"/>
    <w:multiLevelType w:val="hybridMultilevel"/>
    <w:tmpl w:val="0B786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F55"/>
    <w:rsid w:val="001663E2"/>
    <w:rsid w:val="001A7E54"/>
    <w:rsid w:val="003554D0"/>
    <w:rsid w:val="00364403"/>
    <w:rsid w:val="003F7CE3"/>
    <w:rsid w:val="00495670"/>
    <w:rsid w:val="00565F48"/>
    <w:rsid w:val="005D6BE1"/>
    <w:rsid w:val="00657EF9"/>
    <w:rsid w:val="006D7F55"/>
    <w:rsid w:val="007A2C18"/>
    <w:rsid w:val="00895E0C"/>
    <w:rsid w:val="009E7590"/>
    <w:rsid w:val="00A04AE4"/>
    <w:rsid w:val="00C411BE"/>
    <w:rsid w:val="00CC466F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6DA268-65DB-477A-B3E7-F5D21084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1BE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character" w:styleId="a3">
    <w:name w:val="Hyperlink"/>
    <w:basedOn w:val="a0"/>
    <w:uiPriority w:val="99"/>
    <w:unhideWhenUsed/>
    <w:rsid w:val="00C411B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411BE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7A2C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uoosh.app/" TargetMode="External"/><Relationship Id="rId13" Type="http://schemas.openxmlformats.org/officeDocument/2006/relationships/hyperlink" Target="https://html5book.ru/css3-animation/" TargetMode="External"/><Relationship Id="rId18" Type="http://schemas.openxmlformats.org/officeDocument/2006/relationships/hyperlink" Target="https://habr.com/ru/post/178307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nipp.ru/html-css/svg-sprite" TargetMode="External"/><Relationship Id="rId12" Type="http://schemas.openxmlformats.org/officeDocument/2006/relationships/hyperlink" Target="https://habr.com/ru/post/538892/" TargetMode="External"/><Relationship Id="rId17" Type="http://schemas.openxmlformats.org/officeDocument/2006/relationships/hyperlink" Target="https://webref.ru/c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thecode.media/css-var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ontsquirrel.com/tools/webfont-generator" TargetMode="External"/><Relationship Id="rId11" Type="http://schemas.openxmlformats.org/officeDocument/2006/relationships/hyperlink" Target="https://prodvizhenie-saitov.top/articles/seo/optimizaciya-html-verstki-sayta" TargetMode="External"/><Relationship Id="rId5" Type="http://schemas.openxmlformats.org/officeDocument/2006/relationships/hyperlink" Target="https://cssminifier.com/" TargetMode="External"/><Relationship Id="rId15" Type="http://schemas.openxmlformats.org/officeDocument/2006/relationships/hyperlink" Target="http://seo-design.net/user-experience/animation-rules-based-on-ux-design" TargetMode="External"/><Relationship Id="rId10" Type="http://schemas.openxmlformats.org/officeDocument/2006/relationships/hyperlink" Target="https://html5book.ru/css3-mediazaprosy/" TargetMode="External"/><Relationship Id="rId19" Type="http://schemas.openxmlformats.org/officeDocument/2006/relationships/hyperlink" Target="https://www.internet-technologies.ru/articles/12-klassnyh-funkciy-css3-kotorye-nakonec-to-mozhno-ispolzova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ref.ru/html/img/sizes" TargetMode="External"/><Relationship Id="rId14" Type="http://schemas.openxmlformats.org/officeDocument/2006/relationships/hyperlink" Target="https://html5book.ru/css3-transi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4</cp:revision>
  <dcterms:created xsi:type="dcterms:W3CDTF">2021-11-10T18:57:00Z</dcterms:created>
  <dcterms:modified xsi:type="dcterms:W3CDTF">2025-02-10T07:19:00Z</dcterms:modified>
</cp:coreProperties>
</file>