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21화: Eine Lieferung nach Marzahn / 마르찬으로 가는 배달</w:t>
      </w:r>
    </w:p>
    <w:p>
      <w:r>
        <w:rPr>
          <w:rFonts w:ascii="Malgun Gothic" w:hAnsi="Malgun Gothic" w:cs="Malgun Gothic" w:eastAsia="Malgun Gothic"/>
          <w:b w:val="0"/>
          <w:i w:val="0"/>
          <w:color w:val="595959"/>
          <w:sz w:val="20"/>
        </w:rPr>
        <w:t>대화문 27턴 — 문장별 주요 단어 · 문법 · 표현 · 시제 해설</w:t>
      </w:r>
    </w:p>
    <w:p>
      <w:pPr>
        <w:keepNext/>
        <w:spacing w:before="160"/>
      </w:pPr>
      <w:r>
        <w:rPr>
          <w:rFonts w:ascii="Arial" w:hAnsi="Arial" w:cs="Arial" w:eastAsia="Malgun Gothic"/>
          <w:b/>
          <w:i w:val="0"/>
          <w:sz w:val="22"/>
        </w:rPr>
        <w:t>1. Jonas: Freitagabend, kurz nach sieben. Mein Handy piept: eine neue Tour, Pizza und Salat, Lieferadresse Marzahn, achtzehnter Stock. Name des Kunden: Kowalski.</w:t>
      </w:r>
    </w:p>
    <w:p>
      <w:pPr>
        <w:keepNext/>
        <w:ind w:left="340"/>
      </w:pPr>
      <w:r>
        <w:rPr>
          <w:rFonts w:ascii="Malgun Gothic" w:hAnsi="Malgun Gothic" w:cs="Malgun Gothic" w:eastAsia="Malgun Gothic"/>
          <w:b w:val="0"/>
          <w:i/>
          <w:color w:val="404040"/>
          <w:sz w:val="20"/>
        </w:rPr>
        <w:t>금요일 저녁 일곱 시 조금 넘어서. 휴대폰이 울린다. 새 배달이다. 피자와 샐러드, 배달지는 마르찬 십팔 층. 고객 이름은 코발스키.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Lieferadresse, -n</w:t>
            </w:r>
            <w:r>
              <w:rPr>
                <w:rFonts w:ascii="Malgun Gothic" w:hAnsi="Malgun Gothic" w:cs="Malgun Gothic" w:eastAsia="Malgun Gothic"/>
                <w:b w:val="0"/>
                <w:i w:val="0"/>
                <w:sz w:val="20"/>
              </w:rPr>
              <w:t xml:space="preserve">  —  배달 주소</w:t>
            </w:r>
          </w:p>
          <w:p>
            <w:pPr>
              <w:spacing w:after="40"/>
            </w:pPr>
            <w:r>
              <w:rPr>
                <w:rFonts w:ascii="Arial" w:hAnsi="Arial" w:cs="Arial" w:eastAsia="Malgun Gothic"/>
                <w:b/>
                <w:i w:val="0"/>
                <w:sz w:val="20"/>
              </w:rPr>
              <w:t>der Kunde, -n</w:t>
            </w:r>
            <w:r>
              <w:rPr>
                <w:rFonts w:ascii="Malgun Gothic" w:hAnsi="Malgun Gothic" w:cs="Malgun Gothic" w:eastAsia="Malgun Gothic"/>
                <w:b w:val="0"/>
                <w:i w:val="0"/>
                <w:sz w:val="20"/>
              </w:rPr>
              <w:t xml:space="preserve">  —  고객</w:t>
            </w:r>
          </w:p>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piept: eine neue Tour, Pizza und Salat, ...에서 콜론 뒤에 동사 없는 명사 나열이 이어집니다. Name des Kunden: Kowalski에서 des Kunden은 2격입니다. Kunde는 약변화 남성명사입니다.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흔한 폴란드계 성인 Kowalski는 독일에서도 흔한 성이지만 이 이름이 3화·20화의 사건과 연결되는지는 독자만 의심할 수 있습니다. 시간과 장소를 구체적으로 서술해 긴장감을 쌓습니다.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현재형(Präsens)으로 서술 속 현재 장면을 묘사하며 이어지는 구절은 동사가 없는 생략문입니다.</w:t>
            </w:r>
          </w:p>
        </w:tc>
      </w:tr>
    </w:tbl>
    <w:p>
      <w:pPr>
        <w:spacing w:after="0"/>
      </w:pPr>
    </w:p>
    <w:p>
      <w:pPr>
        <w:keepNext/>
        <w:spacing w:before="160"/>
      </w:pPr>
      <w:r>
        <w:rPr>
          <w:rFonts w:ascii="Arial" w:hAnsi="Arial" w:cs="Arial" w:eastAsia="Malgun Gothic"/>
          <w:b/>
          <w:i w:val="0"/>
          <w:sz w:val="22"/>
        </w:rPr>
        <w:t>2. Jonas: Kowalski. Es gibt Tausende in Berlin. Trotzdem schlägt mein Herz plötzlich schneller. Ich sage mir, dass das Unsinn ist, und fahre los.</w:t>
      </w:r>
    </w:p>
    <w:p>
      <w:pPr>
        <w:keepNext/>
        <w:ind w:left="340"/>
      </w:pPr>
      <w:r>
        <w:rPr>
          <w:rFonts w:ascii="Malgun Gothic" w:hAnsi="Malgun Gothic" w:cs="Malgun Gothic" w:eastAsia="Malgun Gothic"/>
          <w:b w:val="0"/>
          <w:i/>
          <w:color w:val="404040"/>
          <w:sz w:val="20"/>
        </w:rPr>
        <w:t>코발스키. 베를린에는 수천 명이 있다. 그런데도 심장이 갑자기 빨리 뛴다. 말도 안 되는 생각이라고 스스로에게 말하고 출발한다.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Unsinn (단수)</w:t>
            </w:r>
            <w:r>
              <w:rPr>
                <w:rFonts w:ascii="Malgun Gothic" w:hAnsi="Malgun Gothic" w:cs="Malgun Gothic" w:eastAsia="Malgun Gothic"/>
                <w:b w:val="0"/>
                <w:i w:val="0"/>
                <w:sz w:val="20"/>
              </w:rPr>
              <w:t xml:space="preserve">  —  말도 안 되는 일</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Tausende in Berlin에서 Tausende는 수사의 명사화입니다. Ich sage mir, dass das Unsinn ist, und fahre los에서 dass절의 정동사 ist가 끝에 오고 fahre ... los에서 분리동사 losfahren의 los가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sagen은 '스스로에게 ~라고 말하다'를 뜻합니다. 이성과 직감 사이의 갈등을 한 문장으로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schlägt, sage, ist, fahre ... los는 모두 현재형(Präsens)으로 서술 속 현재 장면을 묘사합니다.</w:t>
            </w:r>
          </w:p>
        </w:tc>
      </w:tr>
    </w:tbl>
    <w:p>
      <w:pPr>
        <w:spacing w:after="0"/>
      </w:pPr>
    </w:p>
    <w:p>
      <w:pPr>
        <w:keepNext/>
        <w:spacing w:before="160"/>
      </w:pPr>
      <w:r>
        <w:rPr>
          <w:rFonts w:ascii="Arial" w:hAnsi="Arial" w:cs="Arial" w:eastAsia="Malgun Gothic"/>
          <w:b/>
          <w:i w:val="0"/>
          <w:sz w:val="22"/>
        </w:rPr>
        <w:t>3. Jonas: Das Hochhaus ist ein Plattenbau aus den Siebzigern, grau, mit Balkonen voller Satellitenschüsseln. Im Aufzug riecht es nach Reinigungsmittel und nach Essen aus vierzig Küchen.</w:t>
      </w:r>
    </w:p>
    <w:p>
      <w:pPr>
        <w:keepNext/>
        <w:ind w:left="340"/>
      </w:pPr>
      <w:r>
        <w:rPr>
          <w:rFonts w:ascii="Malgun Gothic" w:hAnsi="Malgun Gothic" w:cs="Malgun Gothic" w:eastAsia="Malgun Gothic"/>
          <w:b w:val="0"/>
          <w:i/>
          <w:color w:val="404040"/>
          <w:sz w:val="20"/>
        </w:rPr>
        <w:t>고층 건물은 칠십 년대 프리패브 건물이고 회색이며 위성 안테나로 가득한 발코니가 달려 있다. 엘리베이터 안에서는 세제 냄새와 마흔 가구 부엌의 음식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Plattenbau, -ten</w:t>
            </w:r>
            <w:r>
              <w:rPr>
                <w:rFonts w:ascii="Malgun Gothic" w:hAnsi="Malgun Gothic" w:cs="Malgun Gothic" w:eastAsia="Malgun Gothic"/>
                <w:b w:val="0"/>
                <w:i w:val="0"/>
                <w:sz w:val="20"/>
              </w:rPr>
              <w:t xml:space="preserve">  —  프리패브(조립식) 건물</w:t>
            </w:r>
          </w:p>
          <w:p>
            <w:pPr>
              <w:spacing w:after="40"/>
            </w:pPr>
            <w:r>
              <w:rPr>
                <w:rFonts w:ascii="Arial" w:hAnsi="Arial" w:cs="Arial" w:eastAsia="Malgun Gothic"/>
                <w:b/>
                <w:i w:val="0"/>
                <w:sz w:val="20"/>
              </w:rPr>
              <w:t>die Satellitenschüssel, -n</w:t>
            </w:r>
            <w:r>
              <w:rPr>
                <w:rFonts w:ascii="Malgun Gothic" w:hAnsi="Malgun Gothic" w:cs="Malgun Gothic" w:eastAsia="Malgun Gothic"/>
                <w:b w:val="0"/>
                <w:i w:val="0"/>
                <w:sz w:val="20"/>
              </w:rPr>
              <w:t xml:space="preserve">  —  위성 안테나</w:t>
            </w:r>
          </w:p>
          <w:p>
            <w:pPr>
              <w:spacing w:after="40"/>
            </w:pPr>
            <w:r>
              <w:rPr>
                <w:rFonts w:ascii="Arial" w:hAnsi="Arial" w:cs="Arial" w:eastAsia="Malgun Gothic"/>
                <w:b/>
                <w:i w:val="0"/>
                <w:sz w:val="20"/>
              </w:rPr>
              <w:t>das Reinigungsmittel, -</w:t>
            </w:r>
            <w:r>
              <w:rPr>
                <w:rFonts w:ascii="Malgun Gothic" w:hAnsi="Malgun Gothic" w:cs="Malgun Gothic" w:eastAsia="Malgun Gothic"/>
                <w:b w:val="0"/>
                <w:i w:val="0"/>
                <w:sz w:val="20"/>
              </w:rPr>
              <w:t xml:space="preserve">  —  세제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Hochhaus ist ein Plattenbau aus den Siebzigern에서 aus den Siebzigern은 '칠십 년대의'를 뜻합니다. Im Aufzug riecht es nach Reinigungsmittel und nach Essen aus vierzig Küchen에서 riechen nach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Plattenbau는 동독 시절 조립식 대형 패널로 지은 주택으로 마르찬에는 이런 건물이 많습니다. 후각으로 장면을 구체화하는 서술은 이 시리즈의 특징입니다.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riecht는 현재형(Präsens)으로 서술 속 현재 장면을 묘사합니다.</w:t>
            </w:r>
          </w:p>
        </w:tc>
      </w:tr>
    </w:tbl>
    <w:p>
      <w:pPr>
        <w:spacing w:after="0"/>
      </w:pPr>
    </w:p>
    <w:p>
      <w:pPr>
        <w:keepNext/>
        <w:spacing w:before="160"/>
      </w:pPr>
      <w:r>
        <w:rPr>
          <w:rFonts w:ascii="Arial" w:hAnsi="Arial" w:cs="Arial" w:eastAsia="Malgun Gothic"/>
          <w:b/>
          <w:i w:val="0"/>
          <w:sz w:val="22"/>
        </w:rPr>
        <w:t>4. Jonas: Achtzehnter Stock. Die Tür mit der Nummer einhundertfünfundsiebzig. Ich klingle. Drinnen höre ich Schritte, langsam, gleichmäßig, begleitet von einem metallischen Klacken.</w:t>
      </w:r>
    </w:p>
    <w:p>
      <w:pPr>
        <w:keepNext/>
        <w:ind w:left="340"/>
      </w:pPr>
      <w:r>
        <w:rPr>
          <w:rFonts w:ascii="Malgun Gothic" w:hAnsi="Malgun Gothic" w:cs="Malgun Gothic" w:eastAsia="Malgun Gothic"/>
          <w:b w:val="0"/>
          <w:i/>
          <w:color w:val="404040"/>
          <w:sz w:val="20"/>
        </w:rPr>
        <w:t>십팔 층. 백칠십오 번 문. 초인종을 누른다. 안쪽에서 발소리가 들린다. 느리고 일정하고, 금속이 부딪히는 소리가 함께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초인종을 누르다</w:t>
            </w:r>
          </w:p>
          <w:p>
            <w:pPr>
              <w:spacing w:after="40"/>
            </w:pPr>
            <w:r>
              <w:rPr>
                <w:rFonts w:ascii="Arial" w:hAnsi="Arial" w:cs="Arial" w:eastAsia="Malgun Gothic"/>
                <w:b/>
                <w:i w:val="0"/>
                <w:sz w:val="20"/>
              </w:rPr>
              <w:t>gleichmäßig</w:t>
            </w:r>
            <w:r>
              <w:rPr>
                <w:rFonts w:ascii="Malgun Gothic" w:hAnsi="Malgun Gothic" w:cs="Malgun Gothic" w:eastAsia="Malgun Gothic"/>
                <w:b w:val="0"/>
                <w:i w:val="0"/>
                <w:sz w:val="20"/>
              </w:rPr>
              <w:t xml:space="preserve">  —  일정한</w:t>
            </w:r>
          </w:p>
          <w:p>
            <w:pPr>
              <w:spacing w:after="40"/>
            </w:pPr>
            <w:r>
              <w:rPr>
                <w:rFonts w:ascii="Arial" w:hAnsi="Arial" w:cs="Arial" w:eastAsia="Malgun Gothic"/>
                <w:b/>
                <w:i w:val="0"/>
                <w:sz w:val="20"/>
              </w:rPr>
              <w:t>das Klacken (단수)</w:t>
            </w:r>
            <w:r>
              <w:rPr>
                <w:rFonts w:ascii="Malgun Gothic" w:hAnsi="Malgun Gothic" w:cs="Malgun Gothic" w:eastAsia="Malgun Gothic"/>
                <w:b w:val="0"/>
                <w:i w:val="0"/>
                <w:sz w:val="20"/>
              </w:rPr>
              <w:t xml:space="preserve">  —  딱딱 하는 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Achtzehnter Stock와 Die Tür mit der Nummer ...는 동사 없는 생략문입니다. Drinnen höre ich Schritte, ..., begleitet von einem metallischen Klacken에서 begleitet von + 3격은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금속성 소리는 목발이나 보행 보조기의 소리를 암시합니다. 직접 말하지 않고 소리로 사고의 후유증을 보여 주는 서술입니다.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klingle, höre는 현재형(Präsens)으로 서술 속 현재를 말하고 나머지 구절은 동사가 없습니다.</w:t>
            </w:r>
          </w:p>
        </w:tc>
      </w:tr>
    </w:tbl>
    <w:p>
      <w:pPr>
        <w:spacing w:after="0"/>
      </w:pPr>
    </w:p>
    <w:p>
      <w:pPr>
        <w:keepNext/>
        <w:spacing w:before="160"/>
      </w:pPr>
      <w:r>
        <w:rPr>
          <w:rFonts w:ascii="Arial" w:hAnsi="Arial" w:cs="Arial" w:eastAsia="Malgun Gothic"/>
          <w:b/>
          <w:i w:val="0"/>
          <w:sz w:val="22"/>
        </w:rPr>
        <w:t>5. Nina: Moment! Ich komme! Papa, bleib sitzen, ich mache das! Entschuldigung, die Klingel ist so laut, er erschrickt immer.</w:t>
      </w:r>
    </w:p>
    <w:p>
      <w:pPr>
        <w:keepNext/>
        <w:ind w:left="340"/>
      </w:pPr>
      <w:r>
        <w:rPr>
          <w:rFonts w:ascii="Malgun Gothic" w:hAnsi="Malgun Gothic" w:cs="Malgun Gothic" w:eastAsia="Malgun Gothic"/>
          <w:b w:val="0"/>
          <w:i/>
          <w:color w:val="404040"/>
          <w:sz w:val="20"/>
        </w:rPr>
        <w:t>잠깐만요! 가요! 아빠, 앉아 있어요, 제가 열게요! 죄송해요, 초인종이 너무 시끄러워서 아빠가 늘 놀라세요.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erschrecken (erschrickt – erschrak – erschrocken)</w:t>
            </w:r>
            <w:r>
              <w:rPr>
                <w:rFonts w:ascii="Malgun Gothic" w:hAnsi="Malgun Gothic" w:cs="Malgun Gothic" w:eastAsia="Malgun Gothic"/>
                <w:b w:val="0"/>
                <w:i w:val="0"/>
                <w:sz w:val="20"/>
              </w:rPr>
              <w:t xml:space="preserve">  —  놀라다</w:t>
            </w:r>
          </w:p>
          <w:p>
            <w:pPr>
              <w:spacing w:after="40"/>
            </w:pPr>
            <w:r>
              <w:rPr>
                <w:rFonts w:ascii="Arial" w:hAnsi="Arial" w:cs="Arial" w:eastAsia="Malgun Gothic"/>
                <w:b/>
                <w:i w:val="0"/>
                <w:sz w:val="20"/>
              </w:rPr>
              <w:t>sitzen bleiben</w:t>
            </w:r>
            <w:r>
              <w:rPr>
                <w:rFonts w:ascii="Malgun Gothic" w:hAnsi="Malgun Gothic" w:cs="Malgun Gothic" w:eastAsia="Malgun Gothic"/>
                <w:b w:val="0"/>
                <w:i w:val="0"/>
                <w:sz w:val="20"/>
              </w:rPr>
              <w:t xml:space="preserve">  —  앉아 있다</w:t>
            </w:r>
          </w:p>
          <w:p>
            <w:pPr>
              <w:spacing w:after="40"/>
            </w:pPr>
            <w:r>
              <w:rPr>
                <w:rFonts w:ascii="Arial" w:hAnsi="Arial" w:cs="Arial" w:eastAsia="Malgun Gothic"/>
                <w:b/>
                <w:i w:val="0"/>
                <w:sz w:val="20"/>
              </w:rPr>
              <w:t>laut</w:t>
            </w:r>
            <w:r>
              <w:rPr>
                <w:rFonts w:ascii="Malgun Gothic" w:hAnsi="Malgun Gothic" w:cs="Malgun Gothic" w:eastAsia="Malgun Gothic"/>
                <w:b w:val="0"/>
                <w:i w:val="0"/>
                <w:sz w:val="20"/>
              </w:rPr>
              <w:t xml:space="preserve">  —  시끄러운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 sitzen은 du 명령형이고 ich mache das!는 일을 맡겠다는 구어체입니다. die Klingel ist so laut, er erschrickt immer에서 so는 정도를 강조하고 erschrickt는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사과하는 딸의 말에서 아버지가 후유증으로 놀라기 쉽다는 사실이 드러납니다. 설명 없이 일상의 말로 사고의 흔적을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mache, ist, erschrickt는 현재형(Präsens)이고 bleib는 명령형입니다.</w:t>
            </w:r>
          </w:p>
        </w:tc>
      </w:tr>
    </w:tbl>
    <w:p>
      <w:pPr>
        <w:spacing w:after="0"/>
      </w:pPr>
    </w:p>
    <w:p>
      <w:pPr>
        <w:keepNext/>
        <w:spacing w:before="160"/>
      </w:pPr>
      <w:r>
        <w:rPr>
          <w:rFonts w:ascii="Arial" w:hAnsi="Arial" w:cs="Arial" w:eastAsia="Malgun Gothic"/>
          <w:b/>
          <w:i w:val="0"/>
          <w:sz w:val="22"/>
        </w:rPr>
        <w:t>6. Jonas: Eine junge Frau, vielleicht Anfang zwanzig, öffnet. Hinter ihr, am Küchentisch, sitzt ein Mann mit grauem Haar, die Krücken an die Stuhllehne gelehnt.</w:t>
      </w:r>
    </w:p>
    <w:p>
      <w:pPr>
        <w:keepNext/>
        <w:ind w:left="340"/>
      </w:pPr>
      <w:r>
        <w:rPr>
          <w:rFonts w:ascii="Malgun Gothic" w:hAnsi="Malgun Gothic" w:cs="Malgun Gothic" w:eastAsia="Malgun Gothic"/>
          <w:b w:val="0"/>
          <w:i/>
          <w:color w:val="404040"/>
          <w:sz w:val="20"/>
        </w:rPr>
        <w:t>스물 갓 넘은 듯한 젊은 여성이 문을 연다. 그 뒤 부엌 식탁에는 회색 머리의 남자가 앉아 있고, 목발은 의자 등받이에 기대어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Krücke, -n</w:t>
            </w:r>
            <w:r>
              <w:rPr>
                <w:rFonts w:ascii="Malgun Gothic" w:hAnsi="Malgun Gothic" w:cs="Malgun Gothic" w:eastAsia="Malgun Gothic"/>
                <w:b w:val="0"/>
                <w:i w:val="0"/>
                <w:sz w:val="20"/>
              </w:rPr>
              <w:t xml:space="preserve">  —  목발</w:t>
            </w:r>
          </w:p>
          <w:p>
            <w:pPr>
              <w:spacing w:after="40"/>
            </w:pPr>
            <w:r>
              <w:rPr>
                <w:rFonts w:ascii="Arial" w:hAnsi="Arial" w:cs="Arial" w:eastAsia="Malgun Gothic"/>
                <w:b/>
                <w:i w:val="0"/>
                <w:sz w:val="20"/>
              </w:rPr>
              <w:t>die Stuhllehne, -n</w:t>
            </w:r>
            <w:r>
              <w:rPr>
                <w:rFonts w:ascii="Malgun Gothic" w:hAnsi="Malgun Gothic" w:cs="Malgun Gothic" w:eastAsia="Malgun Gothic"/>
                <w:b w:val="0"/>
                <w:i w:val="0"/>
                <w:sz w:val="20"/>
              </w:rPr>
              <w:t xml:space="preserve">  —  의자 등받이</w:t>
            </w:r>
          </w:p>
          <w:p>
            <w:pPr>
              <w:spacing w:after="40"/>
            </w:pPr>
            <w:r>
              <w:rPr>
                <w:rFonts w:ascii="Arial" w:hAnsi="Arial" w:cs="Arial" w:eastAsia="Malgun Gothic"/>
                <w:b/>
                <w:i w:val="0"/>
                <w:sz w:val="20"/>
              </w:rPr>
              <w:t>anlehnen</w:t>
            </w:r>
            <w:r>
              <w:rPr>
                <w:rFonts w:ascii="Malgun Gothic" w:hAnsi="Malgun Gothic" w:cs="Malgun Gothic" w:eastAsia="Malgun Gothic"/>
                <w:b w:val="0"/>
                <w:i w:val="0"/>
                <w:sz w:val="20"/>
              </w:rPr>
              <w:t xml:space="preserve">  —  기대어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junge Frau, vielleicht Anfang zwanzig, öffnet에서 vielleicht Anfang zwanzig는 삽입된 나이 추정이고 주어-동사 사이에 놓여 있습니다. die Krücken an die Stuhllehne gelehnt는 과거분사 구문으로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Anfang zwanzig는 '이십 대 초반'이라는 표현입니다. 장면 묘사만으로 코발스키임을 암시하며 독자도 이제 알아챕니다.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sitzt는 현재형(Präsens)이고 gelehnt는 과거분사로 목발이 놓인 상태를 나타냅니다.</w:t>
            </w:r>
          </w:p>
        </w:tc>
      </w:tr>
    </w:tbl>
    <w:p>
      <w:pPr>
        <w:spacing w:after="0"/>
      </w:pPr>
    </w:p>
    <w:p>
      <w:pPr>
        <w:keepNext/>
        <w:spacing w:before="160"/>
      </w:pPr>
      <w:r>
        <w:rPr>
          <w:rFonts w:ascii="Arial" w:hAnsi="Arial" w:cs="Arial" w:eastAsia="Malgun Gothic"/>
          <w:b/>
          <w:i w:val="0"/>
          <w:sz w:val="22"/>
        </w:rPr>
        <w:t>7. Jonas: Guten Abend. Ihre Bestellung von Pizzeria Napoli. Zweimal Margherita, einmal Salat. Das macht neunzehn Euro fünfzig.</w:t>
      </w:r>
    </w:p>
    <w:p>
      <w:pPr>
        <w:keepNext/>
        <w:ind w:left="340"/>
      </w:pPr>
      <w:r>
        <w:rPr>
          <w:rFonts w:ascii="Malgun Gothic" w:hAnsi="Malgun Gothic" w:cs="Malgun Gothic" w:eastAsia="Malgun Gothic"/>
          <w:b w:val="0"/>
          <w:i/>
          <w:color w:val="404040"/>
          <w:sz w:val="20"/>
        </w:rPr>
        <w:t>안녕하세요. 피자 나폴리에서 주문하신 음식입니다. 마르게리타 두 판과 샐러드 하나요. 십구 유로 오십 센트입니다.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Bestellung, -en</w:t>
            </w:r>
            <w:r>
              <w:rPr>
                <w:rFonts w:ascii="Malgun Gothic" w:hAnsi="Malgun Gothic" w:cs="Malgun Gothic" w:eastAsia="Malgun Gothic"/>
                <w:b w:val="0"/>
                <w:i w:val="0"/>
                <w:sz w:val="20"/>
              </w:rPr>
              <w:t xml:space="preserve">  —  주문</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 두 개</w:t>
            </w:r>
          </w:p>
          <w:p>
            <w:pPr>
              <w:spacing w:after="40"/>
            </w:pPr>
            <w:r>
              <w:rPr>
                <w:rFonts w:ascii="Arial" w:hAnsi="Arial" w:cs="Arial" w:eastAsia="Malgun Gothic"/>
                <w:b/>
                <w:i w:val="0"/>
                <w:sz w:val="20"/>
              </w:rPr>
              <w:t>das macht</w:t>
            </w:r>
            <w:r>
              <w:rPr>
                <w:rFonts w:ascii="Malgun Gothic" w:hAnsi="Malgun Gothic" w:cs="Malgun Gothic" w:eastAsia="Malgun Gothic"/>
                <w:b w:val="0"/>
                <w:i w:val="0"/>
                <w:sz w:val="20"/>
              </w:rPr>
              <w:t xml:space="preserve">  —  합계는 ~입니다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Bestellung von Pizzeria Napoli는 동사 없는 인사말입니다. Das macht neunzehn Euro fünfzig에서 macht는 합계를 말하는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macht ...는 계산할 때 쓰는 관용 표현입니다. 틀에 박힌 배달 문구가 오히려 긴장을 낮추는 일상의 순간을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macht는 현재형(Präsens)으로 현재의 합계를 말하며 나머지는 동사가 없는 생략문입니다.</w:t>
            </w:r>
          </w:p>
        </w:tc>
      </w:tr>
    </w:tbl>
    <w:p>
      <w:pPr>
        <w:spacing w:after="0"/>
      </w:pPr>
    </w:p>
    <w:p>
      <w:pPr>
        <w:keepNext/>
        <w:spacing w:before="160"/>
      </w:pPr>
      <w:r>
        <w:rPr>
          <w:rFonts w:ascii="Arial" w:hAnsi="Arial" w:cs="Arial" w:eastAsia="Malgun Gothic"/>
          <w:b/>
          <w:i w:val="0"/>
          <w:sz w:val="22"/>
        </w:rPr>
        <w:t>8. Nina: Danke. Papa, hast du das Geld? Ach, ich habe es. Behalten Sie den Rest. Sie sehen müde aus, kommen Sie rein, einen Tee?</w:t>
      </w:r>
    </w:p>
    <w:p>
      <w:pPr>
        <w:keepNext/>
        <w:ind w:left="340"/>
      </w:pPr>
      <w:r>
        <w:rPr>
          <w:rFonts w:ascii="Malgun Gothic" w:hAnsi="Malgun Gothic" w:cs="Malgun Gothic" w:eastAsia="Malgun Gothic"/>
          <w:b w:val="0"/>
          <w:i/>
          <w:color w:val="404040"/>
          <w:sz w:val="20"/>
        </w:rPr>
        <w:t>고맙습니다. 아빠, 돈 있어요? 아, 제가 가지고 있어요. 거스름돈은 가지세요. 피곤해 보이세요, 들어와서 차 한 잔 하실래요?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간직하다, 가지다</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 거스름돈</w:t>
            </w:r>
          </w:p>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den Rest는 Sie 명령형으로 거스름돈을 팁으로 주겠다는 말입니다. kommen Sie rein은 분리동사 hereinkommen의 구어체입니다. 마지막 einen Tee?는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den Rest는 팁을 줄 때 쓰는 정형 표현입니다. 배달원에게도 따뜻하게 말을 거는 딸의 태도에서 이 가족의 성품이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habe는 현재형이고 Behalten, kommen은 명령형으로 지금의 요청과 권유를 말합니다.</w:t>
            </w:r>
          </w:p>
        </w:tc>
      </w:tr>
    </w:tbl>
    <w:p>
      <w:pPr>
        <w:spacing w:after="0"/>
      </w:pPr>
    </w:p>
    <w:p>
      <w:pPr>
        <w:keepNext/>
        <w:spacing w:before="160"/>
      </w:pPr>
      <w:r>
        <w:rPr>
          <w:rFonts w:ascii="Arial" w:hAnsi="Arial" w:cs="Arial" w:eastAsia="Malgun Gothic"/>
          <w:b/>
          <w:i w:val="0"/>
          <w:sz w:val="22"/>
        </w:rPr>
        <w:t>9. Jonas: Ich dürfte eigentlich nicht. Aber ich ... sage ja. Zehn Minuten, die Lieferzeit erlaubt es noch.</w:t>
      </w:r>
    </w:p>
    <w:p>
      <w:pPr>
        <w:keepNext/>
        <w:ind w:left="340"/>
      </w:pPr>
      <w:r>
        <w:rPr>
          <w:rFonts w:ascii="Malgun Gothic" w:hAnsi="Malgun Gothic" w:cs="Malgun Gothic" w:eastAsia="Malgun Gothic"/>
          <w:b w:val="0"/>
          <w:i/>
          <w:color w:val="404040"/>
          <w:sz w:val="20"/>
        </w:rPr>
        <w:t>원래는 안 되는데요. 하지만... 네, 그러겠습니다. 십 분 정도는 배달 시간상 괜찮아요.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원래는</w:t>
            </w:r>
          </w:p>
          <w:p>
            <w:pPr>
              <w:spacing w:after="40"/>
            </w:pPr>
            <w:r>
              <w:rPr>
                <w:rFonts w:ascii="Arial" w:hAnsi="Arial" w:cs="Arial" w:eastAsia="Malgun Gothic"/>
                <w:b/>
                <w:i w:val="0"/>
                <w:sz w:val="20"/>
              </w:rPr>
              <w:t>die Lieferzeit</w:t>
            </w:r>
            <w:r>
              <w:rPr>
                <w:rFonts w:ascii="Malgun Gothic" w:hAnsi="Malgun Gothic" w:cs="Malgun Gothic" w:eastAsia="Malgun Gothic"/>
                <w:b w:val="0"/>
                <w:i w:val="0"/>
                <w:sz w:val="20"/>
              </w:rPr>
              <w:t xml:space="preserve">  —  배달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dürfte eigentlich nicht은 접속법 II(dürfte)로 정중하게 거절하는 표현이며 nicht 뒤에 동사가 생략되었습니다. Aber ich ... sage ja에서 말줄임표가 망설임을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eigentlich는 '원래는, 사실은'이라는 뜻의 완충어입니다. 알면서도 안으로 들어가는 선택은 호기심과 연민에서 나온 행동입니다.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dürfte는 접속법 II(Konjunktiv II)이고 sage, erlaubt는 현재형(Präsens)입니다.</w:t>
            </w:r>
          </w:p>
        </w:tc>
      </w:tr>
    </w:tbl>
    <w:p>
      <w:pPr>
        <w:spacing w:after="0"/>
      </w:pPr>
    </w:p>
    <w:p>
      <w:pPr>
        <w:keepNext/>
        <w:spacing w:before="160"/>
      </w:pPr>
      <w:r>
        <w:rPr>
          <w:rFonts w:ascii="Arial" w:hAnsi="Arial" w:cs="Arial" w:eastAsia="Malgun Gothic"/>
          <w:b/>
          <w:i w:val="0"/>
          <w:sz w:val="22"/>
        </w:rPr>
        <w:t>10. Kowalski: Setzen Sie sich, junger Mann. Ich stehe nicht gern auf, wenn ich nicht muss. Das ist meine Tochter Nina, und ich bin Piotr.</w:t>
      </w:r>
    </w:p>
    <w:p>
      <w:pPr>
        <w:keepNext/>
        <w:ind w:left="340"/>
      </w:pPr>
      <w:r>
        <w:rPr>
          <w:rFonts w:ascii="Malgun Gothic" w:hAnsi="Malgun Gothic" w:cs="Malgun Gothic" w:eastAsia="Malgun Gothic"/>
          <w:b w:val="0"/>
          <w:i/>
          <w:color w:val="404040"/>
          <w:sz w:val="20"/>
        </w:rPr>
        <w:t>앉으세요, 젊은이. 꼭 필요하지 않을 땐 일어나기 싫어서요. 이쪽은 제 딸 니나이고 저는 피오트르입니다.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aufstehen</w:t>
            </w:r>
            <w:r>
              <w:rPr>
                <w:rFonts w:ascii="Malgun Gothic" w:hAnsi="Malgun Gothic" w:cs="Malgun Gothic" w:eastAsia="Malgun Gothic"/>
                <w:b w:val="0"/>
                <w:i w:val="0"/>
                <w:sz w:val="20"/>
              </w:rPr>
              <w:t xml:space="preserve">  —  일어서다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p>
            <w:pPr>
              <w:spacing w:after="40"/>
            </w:pPr>
            <w:r>
              <w:rPr>
                <w:rFonts w:ascii="Arial" w:hAnsi="Arial" w:cs="Arial" w:eastAsia="Malgun Gothic"/>
                <w:b/>
                <w:i w:val="0"/>
                <w:sz w:val="20"/>
              </w:rPr>
              <w:t>die Tochter, Töchter</w:t>
            </w:r>
            <w:r>
              <w:rPr>
                <w:rFonts w:ascii="Malgun Gothic" w:hAnsi="Malgun Gothic" w:cs="Malgun Gothic" w:eastAsia="Malgun Gothic"/>
                <w:b w:val="0"/>
                <w:i w:val="0"/>
                <w:sz w:val="20"/>
              </w:rPr>
              <w:t xml:space="preserve">  —  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재귀동사 sich setzen의 Sie 명령형입니다. Ich stehe nicht gern auf, wenn ich nicht muss에서 wenn절의 muss 뒤에 aufstehen이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meine Tochter ..., und ich bin ...은 자기소개의 정형 문장입니다. 서로 이름을 말하는 것은 배달원과 고객의 관계를 넘어서는 첫걸음입니다.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Setzen과 현재형 stehe ... auf, ist, bin은 현재의 상황을 말합니다.</w:t>
            </w:r>
          </w:p>
        </w:tc>
      </w:tr>
    </w:tbl>
    <w:p>
      <w:pPr>
        <w:spacing w:after="0"/>
      </w:pPr>
    </w:p>
    <w:p>
      <w:pPr>
        <w:keepNext/>
        <w:spacing w:before="160"/>
      </w:pPr>
      <w:r>
        <w:rPr>
          <w:rFonts w:ascii="Arial" w:hAnsi="Arial" w:cs="Arial" w:eastAsia="Malgun Gothic"/>
          <w:b/>
          <w:i w:val="0"/>
          <w:sz w:val="22"/>
        </w:rPr>
        <w:t>11. Jonas: Jonas. Freut mich. Sie haben eine schöne Aussicht. Man sieht fast bis zum Fernsehturm.</w:t>
      </w:r>
    </w:p>
    <w:p>
      <w:pPr>
        <w:keepNext/>
        <w:ind w:left="340"/>
      </w:pPr>
      <w:r>
        <w:rPr>
          <w:rFonts w:ascii="Malgun Gothic" w:hAnsi="Malgun Gothic" w:cs="Malgun Gothic" w:eastAsia="Malgun Gothic"/>
          <w:b w:val="0"/>
          <w:i/>
          <w:color w:val="404040"/>
          <w:sz w:val="20"/>
        </w:rPr>
        <w:t>요나스입니다. 반갑습니다. 전망이 좋으시네요. 텔레비전 탑까지 거의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Aussicht, -en</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der Fernsehturm</w:t>
            </w:r>
            <w:r>
              <w:rPr>
                <w:rFonts w:ascii="Malgun Gothic" w:hAnsi="Malgun Gothic" w:cs="Malgun Gothic" w:eastAsia="Malgun Gothic"/>
                <w:b w:val="0"/>
                <w:i w:val="0"/>
                <w:sz w:val="20"/>
              </w:rPr>
              <w:t xml:space="preserve">  —  텔레비전 탑</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생략형입니다. Man sieht fast bis zum Fernsehturm에서 man은 일반적 주어이고 bis zum은 bis zu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schöne Aussicht는 자주 하는 칭찬의 말입니다. 어색한 침묵을 풀기 위한 가벼운 화제 선택입니다.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sieht는 현재형(Präsens)이고 haben은 현재의 상태를 말합니다.</w:t>
            </w:r>
          </w:p>
        </w:tc>
      </w:tr>
    </w:tbl>
    <w:p>
      <w:pPr>
        <w:spacing w:after="0"/>
      </w:pPr>
    </w:p>
    <w:p>
      <w:pPr>
        <w:keepNext/>
        <w:spacing w:before="160"/>
      </w:pPr>
      <w:r>
        <w:rPr>
          <w:rFonts w:ascii="Arial" w:hAnsi="Arial" w:cs="Arial" w:eastAsia="Malgun Gothic"/>
          <w:b/>
          <w:i w:val="0"/>
          <w:sz w:val="22"/>
        </w:rPr>
        <w:t>12. Kowalski: Die Aussicht war der Grund, warum wir hierhergezogen sind. Früher, als ich noch auf dem Bau gearbeitet habe, habe ich jeden Tag von oben auf Berlin geblickt. Jetzt blicke ich nur noch von unten auf mein Leben.</w:t>
      </w:r>
    </w:p>
    <w:p>
      <w:pPr>
        <w:keepNext/>
        <w:ind w:left="340"/>
      </w:pPr>
      <w:r>
        <w:rPr>
          <w:rFonts w:ascii="Malgun Gothic" w:hAnsi="Malgun Gothic" w:cs="Malgun Gothic" w:eastAsia="Malgun Gothic"/>
          <w:b w:val="0"/>
          <w:i/>
          <w:color w:val="404040"/>
          <w:sz w:val="20"/>
        </w:rPr>
        <w:t>이 전망이 우리가 이사 온 이유였어요. 예전에 건설 현장에서 일할 때는 매일 위에서 베를린을 내려다봤죠. 지금은 아래에서 제 삶을 올려다볼 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hierherziehen</w:t>
            </w:r>
            <w:r>
              <w:rPr>
                <w:rFonts w:ascii="Malgun Gothic" w:hAnsi="Malgun Gothic" w:cs="Malgun Gothic" w:eastAsia="Malgun Gothic"/>
                <w:b w:val="0"/>
                <w:i w:val="0"/>
                <w:sz w:val="20"/>
              </w:rPr>
              <w:t xml:space="preserve">  —  이쪽으로 이사 오다</w:t>
            </w:r>
          </w:p>
          <w:p>
            <w:pPr>
              <w:spacing w:after="40"/>
            </w:pPr>
            <w:r>
              <w:rPr>
                <w:rFonts w:ascii="Arial" w:hAnsi="Arial" w:cs="Arial" w:eastAsia="Malgun Gothic"/>
                <w:b/>
                <w:i w:val="0"/>
                <w:sz w:val="20"/>
              </w:rPr>
              <w:t>der Bau</w:t>
            </w:r>
            <w:r>
              <w:rPr>
                <w:rFonts w:ascii="Malgun Gothic" w:hAnsi="Malgun Gothic" w:cs="Malgun Gothic" w:eastAsia="Malgun Gothic"/>
                <w:b w:val="0"/>
                <w:i w:val="0"/>
                <w:sz w:val="20"/>
              </w:rPr>
              <w:t xml:space="preserve">  —  건설 현장</w:t>
            </w:r>
          </w:p>
          <w:p>
            <w:pPr>
              <w:spacing w:after="40"/>
            </w:pPr>
            <w:r>
              <w:rPr>
                <w:rFonts w:ascii="Arial" w:hAnsi="Arial" w:cs="Arial" w:eastAsia="Malgun Gothic"/>
                <w:b/>
                <w:i w:val="0"/>
                <w:sz w:val="20"/>
              </w:rPr>
              <w:t>blicken</w:t>
            </w:r>
            <w:r>
              <w:rPr>
                <w:rFonts w:ascii="Malgun Gothic" w:hAnsi="Malgun Gothic" w:cs="Malgun Gothic" w:eastAsia="Malgun Gothic"/>
                <w:b w:val="0"/>
                <w:i w:val="0"/>
                <w:sz w:val="20"/>
              </w:rPr>
              <w:t xml:space="preserve">  —  바라보다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Aussicht war der Grund, warum wir hierhergezogen sind에서 warum절은 현재완료로 sind이 끝에 옵니다. als ich noch auf dem Bau gearbeitet habe는 과거의 반복되는 시점을 나타내는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oben auf Berlin blicken과 von unten auf mein Leben blicken의 대비가 사고 후 삶의 변화를 비유합니다. 이 한 문장 안에 직업과 신체의 변화가 압축되어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hierhergezogen sind, gearbeitet habe, habe ... geblickt는 현재완료이며 blicke는 현재형(Präsens)입니다.</w:t>
            </w:r>
          </w:p>
        </w:tc>
      </w:tr>
    </w:tbl>
    <w:p>
      <w:pPr>
        <w:spacing w:after="0"/>
      </w:pPr>
    </w:p>
    <w:p>
      <w:pPr>
        <w:keepNext/>
        <w:spacing w:before="160"/>
      </w:pPr>
      <w:r>
        <w:rPr>
          <w:rFonts w:ascii="Arial" w:hAnsi="Arial" w:cs="Arial" w:eastAsia="Malgun Gothic"/>
          <w:b/>
          <w:i w:val="0"/>
          <w:sz w:val="22"/>
        </w:rPr>
        <w:t>13. Nina: Papa, bitte. Wir haben Gäste. Er hatte vor vier Jahren einen Unfall, Herr ... Jonas. Er fiel von einem Gerüst. Seitdem ist alles anders.</w:t>
      </w:r>
    </w:p>
    <w:p>
      <w:pPr>
        <w:keepNext/>
        <w:ind w:left="340"/>
      </w:pPr>
      <w:r>
        <w:rPr>
          <w:rFonts w:ascii="Malgun Gothic" w:hAnsi="Malgun Gothic" w:cs="Malgun Gothic" w:eastAsia="Malgun Gothic"/>
          <w:b w:val="0"/>
          <w:i/>
          <w:color w:val="404040"/>
          <w:sz w:val="20"/>
        </w:rPr>
        <w:t>아빠, 제발요. 손님이 계시잖아요. 아빠가 사 년 전에 사고를 당하셨어요, 요나스 씨. 비계에서 떨어지셨죠. 그때부터 모든 게 달라졌어요.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fallen (fiel – gefallen)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hatte vor vier Jahren einen Unfall에서 hatte는 haben의 과거형입니다. Er fiel von einem Gerüst에서 fiel은 fallen의 과거형이고 von + 3격이 쓰입니다. Seitdem ist alles anders는 sein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Unfall haben은 '사고를 당하다'를 뜻하는 연어입니다. 요나스가 이미 알고 있는 사실을 딸의 입으로 듣게 되는 극적 아이러니의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hatte와 fiel은 과거형(Präteritum)으로 과거의 사고를 서술하고 ist는 현재형으로 현재의 상태를 말합니다.</w:t>
            </w:r>
          </w:p>
        </w:tc>
      </w:tr>
    </w:tbl>
    <w:p>
      <w:pPr>
        <w:spacing w:after="0"/>
      </w:pPr>
    </w:p>
    <w:p>
      <w:pPr>
        <w:keepNext/>
        <w:spacing w:before="160"/>
      </w:pPr>
      <w:r>
        <w:rPr>
          <w:rFonts w:ascii="Arial" w:hAnsi="Arial" w:cs="Arial" w:eastAsia="Malgun Gothic"/>
          <w:b/>
          <w:i w:val="0"/>
          <w:sz w:val="22"/>
        </w:rPr>
        <w:t>14. Jonas: Mir stockt der Atem. Ich halte meine Teetasse so fest, dass die Knöchel weiß werden. Ich weiß, dass ich jetzt etwas sagen müsste. Ich weiß aber auch, dass ich es nicht darf.</w:t>
      </w:r>
    </w:p>
    <w:p>
      <w:pPr>
        <w:keepNext/>
        <w:ind w:left="340"/>
      </w:pPr>
      <w:r>
        <w:rPr>
          <w:rFonts w:ascii="Malgun Gothic" w:hAnsi="Malgun Gothic" w:cs="Malgun Gothic" w:eastAsia="Malgun Gothic"/>
          <w:b w:val="0"/>
          <w:i/>
          <w:color w:val="404040"/>
          <w:sz w:val="20"/>
        </w:rPr>
        <w:t>숨이 막힌다. 찻잔을 너무 세게 쥐어 손마디가 하얘진다. 지금 뭔가 말해야 한다는 걸 안다. 하지만 말해서는 안 된다는 것도 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Atem (단수)</w:t>
            </w:r>
            <w:r>
              <w:rPr>
                <w:rFonts w:ascii="Malgun Gothic" w:hAnsi="Malgun Gothic" w:cs="Malgun Gothic" w:eastAsia="Malgun Gothic"/>
                <w:b w:val="0"/>
                <w:i w:val="0"/>
                <w:sz w:val="20"/>
              </w:rPr>
              <w:t xml:space="preserve">  —  숨</w:t>
            </w:r>
          </w:p>
          <w:p>
            <w:pPr>
              <w:spacing w:after="40"/>
            </w:pPr>
            <w:r>
              <w:rPr>
                <w:rFonts w:ascii="Arial" w:hAnsi="Arial" w:cs="Arial" w:eastAsia="Malgun Gothic"/>
                <w:b/>
                <w:i w:val="0"/>
                <w:sz w:val="20"/>
              </w:rPr>
              <w:t>der Knöchel, -</w:t>
            </w:r>
            <w:r>
              <w:rPr>
                <w:rFonts w:ascii="Malgun Gothic" w:hAnsi="Malgun Gothic" w:cs="Malgun Gothic" w:eastAsia="Malgun Gothic"/>
                <w:b w:val="0"/>
                <w:i w:val="0"/>
                <w:sz w:val="20"/>
              </w:rPr>
              <w:t xml:space="preserve">  —  손마디</w:t>
            </w:r>
          </w:p>
          <w:p>
            <w:pPr>
              <w:spacing w:after="40"/>
            </w:pPr>
            <w:r>
              <w:rPr>
                <w:rFonts w:ascii="Arial" w:hAnsi="Arial" w:cs="Arial" w:eastAsia="Malgun Gothic"/>
                <w:b/>
                <w:i w:val="0"/>
                <w:sz w:val="20"/>
              </w:rPr>
              <w:t>jemandem stockt der Atem</w:t>
            </w:r>
            <w:r>
              <w:rPr>
                <w:rFonts w:ascii="Malgun Gothic" w:hAnsi="Malgun Gothic" w:cs="Malgun Gothic" w:eastAsia="Malgun Gothic"/>
                <w:b w:val="0"/>
                <w:i w:val="0"/>
                <w:sz w:val="20"/>
              </w:rPr>
              <w:t xml:space="preserve">  —  숨이 멎다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stockt der Atem에서 stocken은 3격(mir)을 취하는 표현입니다. Ich halte meine Teetasse so fest, dass die Knöchel weiß werden에서 so ..., dass ...는 결과를 나타냅니다. Ich weiß aber auch, dass ich es nicht darf에서 darf 뒤의 동사가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müsste와 ich darf nicht의 대조는 요나스의 윤리적 딜레마를 보여 줍니다. 이해 충돌과 비밀유지 의무가 입을 막는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stockt, halte, weiß, darf는 현재형(Präsens)이고 werden은 현재형, müsste는 접속법 II로 당위를 말합니다.</w:t>
            </w:r>
          </w:p>
        </w:tc>
      </w:tr>
    </w:tbl>
    <w:p>
      <w:pPr>
        <w:spacing w:after="0"/>
      </w:pPr>
    </w:p>
    <w:p>
      <w:pPr>
        <w:keepNext/>
        <w:spacing w:before="160"/>
      </w:pPr>
      <w:r>
        <w:rPr>
          <w:rFonts w:ascii="Arial" w:hAnsi="Arial" w:cs="Arial" w:eastAsia="Malgun Gothic"/>
          <w:b/>
          <w:i w:val="0"/>
          <w:sz w:val="22"/>
        </w:rPr>
        <w:t>15. Jonas: Das tut mir leid. Das war bestimmt eine schwere Zeit. Sind Sie ... gut versorgt? Rechtlich, meine ich. Hatten Sie Unterstützung?</w:t>
      </w:r>
    </w:p>
    <w:p>
      <w:pPr>
        <w:keepNext/>
        <w:ind w:left="340"/>
      </w:pPr>
      <w:r>
        <w:rPr>
          <w:rFonts w:ascii="Malgun Gothic" w:hAnsi="Malgun Gothic" w:cs="Malgun Gothic" w:eastAsia="Malgun Gothic"/>
          <w:b w:val="0"/>
          <w:i/>
          <w:color w:val="404040"/>
          <w:sz w:val="20"/>
        </w:rPr>
        <w:t>안타깝습니다. 분명 힘든 시간이었겠군요. 충분히... 지원은 받고 계신가요? 법적으로 말이에요. 도움을 받으셨습니까?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versorgt</w:t>
            </w:r>
            <w:r>
              <w:rPr>
                <w:rFonts w:ascii="Malgun Gothic" w:hAnsi="Malgun Gothic" w:cs="Malgun Gothic" w:eastAsia="Malgun Gothic"/>
                <w:b w:val="0"/>
                <w:i w:val="0"/>
                <w:sz w:val="20"/>
              </w:rPr>
              <w:t xml:space="preserve">  —  보살핌을 받는</w:t>
            </w:r>
          </w:p>
          <w:p>
            <w:pPr>
              <w:spacing w:after="40"/>
            </w:pPr>
            <w:r>
              <w:rPr>
                <w:rFonts w:ascii="Arial" w:hAnsi="Arial" w:cs="Arial" w:eastAsia="Malgun Gothic"/>
                <w:b/>
                <w:i w:val="0"/>
                <w:sz w:val="20"/>
              </w:rPr>
              <w:t>die Unterstützung (단수)</w:t>
            </w:r>
            <w:r>
              <w:rPr>
                <w:rFonts w:ascii="Malgun Gothic" w:hAnsi="Malgun Gothic" w:cs="Malgun Gothic" w:eastAsia="Malgun Gothic"/>
                <w:b w:val="0"/>
                <w:i w:val="0"/>
                <w:sz w:val="20"/>
              </w:rPr>
              <w:t xml:space="preserve">  —  지원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유감을 나타내는 정형 표현입니다. Sind Sie ... gut versorgt?는 sein + 과거분사의 상태수동 의문입니다. Hatten Sie Unterstützung?은 과거형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직접적인 법적 조언은 피하고 질문을 통해 가능성을 열어 두는 방식입니다. Rechtlich, meine ich는 말하려는 방향을 한정하는 정정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Sind는 현재형이고 war는 과거형, Hatten은 과거형(Präteritum)으로 지난 시간과 지원 여부를 묻습니다.</w:t>
            </w:r>
          </w:p>
        </w:tc>
      </w:tr>
    </w:tbl>
    <w:p>
      <w:pPr>
        <w:spacing w:after="0"/>
      </w:pPr>
    </w:p>
    <w:p>
      <w:pPr>
        <w:keepNext/>
        <w:spacing w:before="160"/>
      </w:pPr>
      <w:r>
        <w:rPr>
          <w:rFonts w:ascii="Arial" w:hAnsi="Arial" w:cs="Arial" w:eastAsia="Malgun Gothic"/>
          <w:b/>
          <w:i w:val="0"/>
          <w:sz w:val="22"/>
        </w:rPr>
        <w:t>16. Kowalski: Unterstützung? Die Berufsgenossenschaft hat gesagt, es sei meine eigene Schuld gewesen. Ich hätte die Sicherung nicht beachtet. Das stand so im Bericht.</w:t>
      </w:r>
    </w:p>
    <w:p>
      <w:pPr>
        <w:keepNext/>
        <w:ind w:left="340"/>
      </w:pPr>
      <w:r>
        <w:rPr>
          <w:rFonts w:ascii="Malgun Gothic" w:hAnsi="Malgun Gothic" w:cs="Malgun Gothic" w:eastAsia="Malgun Gothic"/>
          <w:b w:val="0"/>
          <w:i/>
          <w:color w:val="404040"/>
          <w:sz w:val="20"/>
        </w:rPr>
        <w:t>지원이요? 산업재해보험조합은 제 잘못이었다고 했어요. 제가 안전 장치를 지키지 않았다고요. 보고서에 그렇게 쓰여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Berufsgenossenschaft</w:t>
            </w:r>
            <w:r>
              <w:rPr>
                <w:rFonts w:ascii="Malgun Gothic" w:hAnsi="Malgun Gothic" w:cs="Malgun Gothic" w:eastAsia="Malgun Gothic"/>
                <w:b w:val="0"/>
                <w:i w:val="0"/>
                <w:sz w:val="20"/>
              </w:rPr>
              <w:t xml:space="preserve">  —  산업재해보험조합</w:t>
            </w:r>
          </w:p>
          <w:p>
            <w:pPr>
              <w:spacing w:after="40"/>
            </w:pPr>
            <w:r>
              <w:rPr>
                <w:rFonts w:ascii="Arial" w:hAnsi="Arial" w:cs="Arial" w:eastAsia="Malgun Gothic"/>
                <w:b/>
                <w:i w:val="0"/>
                <w:sz w:val="20"/>
              </w:rPr>
              <w:t>beachten</w:t>
            </w:r>
            <w:r>
              <w:rPr>
                <w:rFonts w:ascii="Malgun Gothic" w:hAnsi="Malgun Gothic" w:cs="Malgun Gothic" w:eastAsia="Malgun Gothic"/>
                <w:b w:val="0"/>
                <w:i w:val="0"/>
                <w:sz w:val="20"/>
              </w:rPr>
              <w:t xml:space="preserve">  —  주의를 기울이다, 지키다</w:t>
            </w:r>
          </w:p>
          <w:p>
            <w:pPr>
              <w:spacing w:after="40"/>
            </w:pPr>
            <w:r>
              <w:rPr>
                <w:rFonts w:ascii="Arial" w:hAnsi="Arial" w:cs="Arial" w:eastAsia="Malgun Gothic"/>
                <w:b/>
                <w:i w:val="0"/>
                <w:sz w:val="20"/>
              </w:rPr>
              <w:t>der Bericht, -e</w:t>
            </w:r>
            <w:r>
              <w:rPr>
                <w:rFonts w:ascii="Malgun Gothic" w:hAnsi="Malgun Gothic" w:cs="Malgun Gothic" w:eastAsia="Malgun Gothic"/>
                <w:b w:val="0"/>
                <w:i w:val="0"/>
                <w:sz w:val="20"/>
              </w:rPr>
              <w:t xml:space="preserve">  —  보고서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sei meine eigene Schuld gewesen과 Ich hätte die Sicherung nicht beachtet는 접속법 I·II로 남의 주장을 간접적으로 전달합니다. Das stand so im Bericht에서 stand는 stehen의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보고서에 적힌 대로 일을 처리하는 보험 기관은 공식 문서에 크게 의존합니다. 허위 보고서가 피해자의 보상을 막는 구조를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gesagt는 현재완료이고 sei ... gewesen, hätte ... beachtet는 간접화법의 접속법이며 stand는 과거형(Präteritum)입니다.</w:t>
            </w:r>
          </w:p>
        </w:tc>
      </w:tr>
    </w:tbl>
    <w:p>
      <w:pPr>
        <w:spacing w:after="0"/>
      </w:pPr>
    </w:p>
    <w:p>
      <w:pPr>
        <w:keepNext/>
        <w:spacing w:before="160"/>
      </w:pPr>
      <w:r>
        <w:rPr>
          <w:rFonts w:ascii="Arial" w:hAnsi="Arial" w:cs="Arial" w:eastAsia="Malgun Gothic"/>
          <w:b/>
          <w:i w:val="0"/>
          <w:sz w:val="22"/>
        </w:rPr>
        <w:t>17. Nina: Aber das stimmt nicht! Papa hat immer gesagt, es gab kein Geländer. Zwei Jahre kämpfen wir schon, und kein Anwalt will den Fall nehmen. Zu teuer, zu aussichtslos, sagen sie.</w:t>
      </w:r>
    </w:p>
    <w:p>
      <w:pPr>
        <w:keepNext/>
        <w:ind w:left="340"/>
      </w:pPr>
      <w:r>
        <w:rPr>
          <w:rFonts w:ascii="Malgun Gothic" w:hAnsi="Malgun Gothic" w:cs="Malgun Gothic" w:eastAsia="Malgun Gothic"/>
          <w:b w:val="0"/>
          <w:i/>
          <w:color w:val="404040"/>
          <w:sz w:val="20"/>
        </w:rPr>
        <w:t>하지만 그건 사실이 아니에요! 아빠는 늘 난간이 없었다고 하셨어요. 우리는 벌써 이 년째 싸우는데 사건을 맡겠다는 변호사가 없어요. 비용이 너무 많이 들고 승산이 너무 없다고들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aussichtslos</w:t>
            </w:r>
            <w:r>
              <w:rPr>
                <w:rFonts w:ascii="Malgun Gothic" w:hAnsi="Malgun Gothic" w:cs="Malgun Gothic" w:eastAsia="Malgun Gothic"/>
                <w:b w:val="0"/>
                <w:i w:val="0"/>
                <w:sz w:val="20"/>
              </w:rPr>
              <w:t xml:space="preserve">  —  승산이 없는</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p>
            <w:pPr>
              <w:spacing w:after="40"/>
            </w:pPr>
            <w:r>
              <w:rPr>
                <w:rFonts w:ascii="Arial" w:hAnsi="Arial" w:cs="Arial" w:eastAsia="Malgun Gothic"/>
                <w:b/>
                <w:i w:val="0"/>
                <w:sz w:val="20"/>
              </w:rPr>
              <w:t>den Fall nehmen</w:t>
            </w:r>
            <w:r>
              <w:rPr>
                <w:rFonts w:ascii="Malgun Gothic" w:hAnsi="Malgun Gothic" w:cs="Malgun Gothic" w:eastAsia="Malgun Gothic"/>
                <w:b w:val="0"/>
                <w:i w:val="0"/>
                <w:sz w:val="20"/>
              </w:rPr>
              <w:t xml:space="preserve">  —  사건을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hat immer gesagt, es gab kein Geländer에서 gab은 es gibt의 과거형입니다. Zwei Jahre kämpfen wir schon, und kein Anwalt will den Fall nehmen에서 Zwei Jahre가 문두에 와서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teuer, zu aussichtslos는 변호사들이 사건을 거절하는 흔한 이유입니다. 피해자와 법률 지원 사이의 현실적인 장벽을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kämpfen, will은 현재형이고 hat ... gesagt는 현재완료, gab은 과거형(Präteritum)으로 아버지의 오래된 주장을 말합니다.</w:t>
            </w:r>
          </w:p>
        </w:tc>
      </w:tr>
    </w:tbl>
    <w:p>
      <w:pPr>
        <w:spacing w:after="0"/>
      </w:pPr>
    </w:p>
    <w:p>
      <w:pPr>
        <w:keepNext/>
        <w:spacing w:before="160"/>
      </w:pPr>
      <w:r>
        <w:rPr>
          <w:rFonts w:ascii="Arial" w:hAnsi="Arial" w:cs="Arial" w:eastAsia="Malgun Gothic"/>
          <w:b/>
          <w:i w:val="0"/>
          <w:sz w:val="22"/>
        </w:rPr>
        <w:t>18. Jonas: Ich möchte etwas sagen, und ich bitte Sie, es mir nicht übel zu nehmen. Ich kann Ihnen keine Rechtsberatung geben. Aber ich kenne Menschen, die helfen. Es gibt eine kostenlose Beratungsstelle in der Hasenheide.</w:t>
      </w:r>
    </w:p>
    <w:p>
      <w:pPr>
        <w:keepNext/>
        <w:ind w:left="340"/>
      </w:pPr>
      <w:r>
        <w:rPr>
          <w:rFonts w:ascii="Malgun Gothic" w:hAnsi="Malgun Gothic" w:cs="Malgun Gothic" w:eastAsia="Malgun Gothic"/>
          <w:b w:val="0"/>
          <w:i/>
          <w:color w:val="404040"/>
          <w:sz w:val="20"/>
        </w:rPr>
        <w:t>한 가지 말씀드리고 싶습니다. 기분 나쁘게 받아들이지 말아 주세요. 제가 법률 상담을 해 드릴 수는 없습니다. 하지만 도와줄 사람들을 알고 있어요. 하젠하이데에 무료 상담소가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übel nehmen</w:t>
            </w:r>
            <w:r>
              <w:rPr>
                <w:rFonts w:ascii="Malgun Gothic" w:hAnsi="Malgun Gothic" w:cs="Malgun Gothic" w:eastAsia="Malgun Gothic"/>
                <w:b w:val="0"/>
                <w:i w:val="0"/>
                <w:sz w:val="20"/>
              </w:rPr>
              <w:t xml:space="preserve">  —  언짢게 받아들이다</w:t>
            </w:r>
          </w:p>
          <w:p>
            <w:pPr>
              <w:spacing w:after="40"/>
            </w:pPr>
            <w:r>
              <w:rPr>
                <w:rFonts w:ascii="Arial" w:hAnsi="Arial" w:cs="Arial" w:eastAsia="Malgun Gothic"/>
                <w:b/>
                <w:i w:val="0"/>
                <w:sz w:val="20"/>
              </w:rPr>
              <w:t>kostenlos</w:t>
            </w:r>
            <w:r>
              <w:rPr>
                <w:rFonts w:ascii="Malgun Gothic" w:hAnsi="Malgun Gothic" w:cs="Malgun Gothic" w:eastAsia="Malgun Gothic"/>
                <w:b w:val="0"/>
                <w:i w:val="0"/>
                <w:sz w:val="20"/>
              </w:rPr>
              <w:t xml:space="preserve">  —  무료의</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bitte Sie, es mir nicht übel zu nehmen에서 zu nehmen은 übel nehmen의 zu부정사 형태입니다. Ich kann Ihnen keine Rechtsberatung geben은 조동사 kann과 geben이 끝에 있는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übel nehmen은 '~에게 ~으로 화를 내다'를 뜻합니다. 허락되는 범위에서만 돕겠다는 윤리적 선을 지키면서도 방법을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bitte, kann, kenne, helfen, gibt은 모두 현재형(Präsens)으로 현재의 제안과 정보를 말합니다.</w:t>
            </w:r>
          </w:p>
        </w:tc>
      </w:tr>
    </w:tbl>
    <w:p>
      <w:pPr>
        <w:spacing w:after="0"/>
      </w:pPr>
    </w:p>
    <w:p>
      <w:pPr>
        <w:keepNext/>
        <w:spacing w:before="160"/>
      </w:pPr>
      <w:r>
        <w:rPr>
          <w:rFonts w:ascii="Arial" w:hAnsi="Arial" w:cs="Arial" w:eastAsia="Malgun Gothic"/>
          <w:b/>
          <w:i w:val="0"/>
          <w:sz w:val="22"/>
        </w:rPr>
        <w:t>19. Kowalski: Eine Beratungsstelle? Wir waren schon bei der Verbraucherzentrale, beim Sozialverband, bei drei Kanzleien. Die haben alle gesagt: Ohne Gutachten kein Verfahren.</w:t>
      </w:r>
    </w:p>
    <w:p>
      <w:pPr>
        <w:keepNext/>
        <w:ind w:left="340"/>
      </w:pPr>
      <w:r>
        <w:rPr>
          <w:rFonts w:ascii="Malgun Gothic" w:hAnsi="Malgun Gothic" w:cs="Malgun Gothic" w:eastAsia="Malgun Gothic"/>
          <w:b w:val="0"/>
          <w:i/>
          <w:color w:val="404040"/>
          <w:sz w:val="20"/>
        </w:rPr>
        <w:t>상담소라고요? 소비자센터도 가 봤고 사회 단체도, 법률사무소 세 곳도 가 봤어요. 다들 감정서가 없으면 소송도 없다고 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Verbraucherzentrale</w:t>
            </w:r>
            <w:r>
              <w:rPr>
                <w:rFonts w:ascii="Malgun Gothic" w:hAnsi="Malgun Gothic" w:cs="Malgun Gothic" w:eastAsia="Malgun Gothic"/>
                <w:b w:val="0"/>
                <w:i w:val="0"/>
                <w:sz w:val="20"/>
              </w:rPr>
              <w:t xml:space="preserve">  —  소비자센터</w:t>
            </w:r>
          </w:p>
          <w:p>
            <w:pPr>
              <w:spacing w:after="40"/>
            </w:pPr>
            <w:r>
              <w:rPr>
                <w:rFonts w:ascii="Arial" w:hAnsi="Arial" w:cs="Arial" w:eastAsia="Malgun Gothic"/>
                <w:b/>
                <w:i w:val="0"/>
                <w:sz w:val="20"/>
              </w:rPr>
              <w:t>der Sozialverband</w:t>
            </w:r>
            <w:r>
              <w:rPr>
                <w:rFonts w:ascii="Malgun Gothic" w:hAnsi="Malgun Gothic" w:cs="Malgun Gothic" w:eastAsia="Malgun Gothic"/>
                <w:b w:val="0"/>
                <w:i w:val="0"/>
                <w:sz w:val="20"/>
              </w:rPr>
              <w:t xml:space="preserve">  —  사회 복지 단체</w:t>
            </w:r>
          </w:p>
          <w:p>
            <w:pPr>
              <w:spacing w:after="40"/>
            </w:pPr>
            <w:r>
              <w:rPr>
                <w:rFonts w:ascii="Arial" w:hAnsi="Arial" w:cs="Arial" w:eastAsia="Malgun Gothic"/>
                <w:b/>
                <w:i w:val="0"/>
                <w:sz w:val="20"/>
              </w:rPr>
              <w:t>ohne Gutachten kein Verfahren</w:t>
            </w:r>
            <w:r>
              <w:rPr>
                <w:rFonts w:ascii="Malgun Gothic" w:hAnsi="Malgun Gothic" w:cs="Malgun Gothic" w:eastAsia="Malgun Gothic"/>
                <w:b w:val="0"/>
                <w:i w:val="0"/>
                <w:sz w:val="20"/>
              </w:rPr>
              <w:t xml:space="preserve">  —  감정서 없이는 소송이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waren schon bei ...에서 waren은 sein의 과거형이고 bei + 3격은 장소를 나타냅니다. Ohne Gutachten kein Verfahren은 동사 없는 격언 투의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kein ...은 '~ 없이는 ~도 없다'라는 정형 구조입니다. 감정서가 사건 진행의 열쇠가 된다는 사실을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과거형(Präteritum)으로 지금까지의 방문 경험을 말하고 haben ... gesagt는 현재완료입니다.</w:t>
            </w:r>
          </w:p>
        </w:tc>
      </w:tr>
    </w:tbl>
    <w:p>
      <w:pPr>
        <w:spacing w:after="0"/>
      </w:pPr>
    </w:p>
    <w:p>
      <w:pPr>
        <w:keepNext/>
        <w:spacing w:before="160"/>
      </w:pPr>
      <w:r>
        <w:rPr>
          <w:rFonts w:ascii="Arial" w:hAnsi="Arial" w:cs="Arial" w:eastAsia="Malgun Gothic"/>
          <w:b/>
          <w:i w:val="0"/>
          <w:sz w:val="22"/>
        </w:rPr>
        <w:t>20. Jonas: Dann braucht Ihr Fall jemanden, der den Weg kennt. Ich gebe Ihnen die Karte einer Frau, die genau das tut. Sie heißt Hanna Berger. Rufen Sie sie an. Sagen Sie, dass Elif Yılmaz Sie schickt.</w:t>
      </w:r>
    </w:p>
    <w:p>
      <w:pPr>
        <w:keepNext/>
        <w:ind w:left="340"/>
      </w:pPr>
      <w:r>
        <w:rPr>
          <w:rFonts w:ascii="Malgun Gothic" w:hAnsi="Malgun Gothic" w:cs="Malgun Gothic" w:eastAsia="Malgun Gothic"/>
          <w:b w:val="0"/>
          <w:i/>
          <w:color w:val="404040"/>
          <w:sz w:val="20"/>
        </w:rPr>
        <w:t>그렇다면 이 사건에는 길을 아는 사람이 필요합니다. 바로 그 일을 하는 분의 명함을 드릴게요. 한나 베르거 변호사입니다. 전화해 보세요. 엘리프 일마즈가 보냈다고 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braucht Ihr Fall jemanden, der den Weg kennt에서 관계절의 kennt가 끝에 옵니다. Sagen Sie, dass Elif Yılmaz Sie schickt는 Sie 명령형 뒤에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요나스는 자신이 아닌 엘리프의 이름을 내세워 이해 충돌을 피합니다. 법적 도움을 주는 방법으로 안내하는 윤리적으로 정확한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braucht, gebe, heißt, schickt는 현재형(Präsens)이고 Rufen, Sagen은 명령형으로 지금의 요청을 말합니다.</w:t>
            </w:r>
          </w:p>
        </w:tc>
      </w:tr>
    </w:tbl>
    <w:p>
      <w:pPr>
        <w:spacing w:after="0"/>
      </w:pPr>
    </w:p>
    <w:p>
      <w:pPr>
        <w:keepNext/>
        <w:spacing w:before="160"/>
      </w:pPr>
      <w:r>
        <w:rPr>
          <w:rFonts w:ascii="Arial" w:hAnsi="Arial" w:cs="Arial" w:eastAsia="Malgun Gothic"/>
          <w:b/>
          <w:i w:val="0"/>
          <w:sz w:val="22"/>
        </w:rPr>
        <w:t>21. Nina: Warum tun Sie das? Sie sind doch nur der Lieferant, ohne Vorwurf.</w:t>
      </w:r>
    </w:p>
    <w:p>
      <w:pPr>
        <w:keepNext/>
        <w:ind w:left="340"/>
      </w:pPr>
      <w:r>
        <w:rPr>
          <w:rFonts w:ascii="Malgun Gothic" w:hAnsi="Malgun Gothic" w:cs="Malgun Gothic" w:eastAsia="Malgun Gothic"/>
          <w:b w:val="0"/>
          <w:i/>
          <w:color w:val="404040"/>
          <w:sz w:val="20"/>
        </w:rPr>
        <w:t>왜 이렇게 해 주세요? 말씀드려서 죄송하지만, 배달하시는 분이시잖아요.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Lieferant, -en</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(확인) ~이잖아요</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tun Sie das?는 W-의문문이고 Sie sind doch nur der Lieferant에서 doch는 당연함을 상기시킵니다. ohne Vorwurf는 '탓하는 것은 아니고'라는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Vorwurf는 무례하지 않게 말하려는 사과 섞인 표현입니다. 낯선 사람의 호의에 대한 자연스러운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tun과 sind는 현재형(Präsens)으로 현재의 질문과 신분을 말합니다.</w:t>
            </w:r>
          </w:p>
        </w:tc>
      </w:tr>
    </w:tbl>
    <w:p>
      <w:pPr>
        <w:spacing w:after="0"/>
      </w:pPr>
    </w:p>
    <w:p>
      <w:pPr>
        <w:keepNext/>
        <w:spacing w:before="160"/>
      </w:pPr>
      <w:r>
        <w:rPr>
          <w:rFonts w:ascii="Arial" w:hAnsi="Arial" w:cs="Arial" w:eastAsia="Malgun Gothic"/>
          <w:b/>
          <w:i w:val="0"/>
          <w:sz w:val="22"/>
        </w:rPr>
        <w:t>22. Jonas: Weil ich früher in einem Beruf gearbeitet habe, in dem man Menschen wie Ihnen manchmal nicht zugehört hat. Ich mache jetzt etwas wieder gut. Ein klein wenig.</w:t>
      </w:r>
    </w:p>
    <w:p>
      <w:pPr>
        <w:keepNext/>
        <w:ind w:left="340"/>
      </w:pPr>
      <w:r>
        <w:rPr>
          <w:rFonts w:ascii="Malgun Gothic" w:hAnsi="Malgun Gothic" w:cs="Malgun Gothic" w:eastAsia="Malgun Gothic"/>
          <w:b w:val="0"/>
          <w:i/>
          <w:color w:val="404040"/>
          <w:sz w:val="20"/>
        </w:rPr>
        <w:t>예전에 일하던 직업에서는 때로 두 분 같은 사람들의 말을 듣지 않았기 때문이에요. 저는 지금 그걸 조금이나마 만회하고 있습니다. 아주 조금요.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wiedergutmachen</w:t>
            </w:r>
            <w:r>
              <w:rPr>
                <w:rFonts w:ascii="Malgun Gothic" w:hAnsi="Malgun Gothic" w:cs="Malgun Gothic" w:eastAsia="Malgun Gothic"/>
                <w:b w:val="0"/>
                <w:i w:val="0"/>
                <w:sz w:val="20"/>
              </w:rPr>
              <w:t xml:space="preserve">  —  만회하다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때때로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Beruf gearbeitet habe, in dem man ... zugehört hat에서 in dem은 관계대명사이며 현재완료의 hat이 끝에 옵니다. Ich mache jetzt etwas wieder gut에서 분리동사 wiedergutmachen이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wiedergutmachen은 잘못을 바로잡는다는 뜻입니다. 정확한 정체는 밝히지 않으면서 진심을 전하는 절제된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gearbeitet, hat ... zugehört는 현재완료이고 mache ... wieder gut은 현재형(Präsens)으로 현재의 행동을 말합니다.</w:t>
            </w:r>
          </w:p>
        </w:tc>
      </w:tr>
    </w:tbl>
    <w:p>
      <w:pPr>
        <w:spacing w:after="0"/>
      </w:pPr>
    </w:p>
    <w:p>
      <w:pPr>
        <w:keepNext/>
        <w:spacing w:before="160"/>
      </w:pPr>
      <w:r>
        <w:rPr>
          <w:rFonts w:ascii="Arial" w:hAnsi="Arial" w:cs="Arial" w:eastAsia="Malgun Gothic"/>
          <w:b/>
          <w:i w:val="0"/>
          <w:sz w:val="22"/>
        </w:rPr>
        <w:t>23. Kowalski: Sie sehen nicht aus wie ein Lieferant. Sie sprechen wie ein Anwalt.</w:t>
      </w:r>
    </w:p>
    <w:p>
      <w:pPr>
        <w:keepNext/>
        <w:ind w:left="340"/>
      </w:pPr>
      <w:r>
        <w:rPr>
          <w:rFonts w:ascii="Malgun Gothic" w:hAnsi="Malgun Gothic" w:cs="Malgun Gothic" w:eastAsia="Malgun Gothic"/>
          <w:b w:val="0"/>
          <w:i/>
          <w:color w:val="404040"/>
          <w:sz w:val="20"/>
        </w:rPr>
        <w:t>배달원처럼 안 보이시네요. 변호사처럼 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sprechen wie</w:t>
            </w:r>
            <w:r>
              <w:rPr>
                <w:rFonts w:ascii="Malgun Gothic" w:hAnsi="Malgun Gothic" w:cs="Malgun Gothic" w:eastAsia="Malgun Gothic"/>
                <w:b w:val="0"/>
                <w:i w:val="0"/>
                <w:sz w:val="20"/>
              </w:rPr>
              <w:t xml:space="preserve">  —  ~처럼 말하다</w:t>
            </w:r>
          </w:p>
          <w:p>
            <w:pPr>
              <w:spacing w:after="40"/>
            </w:pPr>
            <w:r>
              <w:rPr>
                <w:rFonts w:ascii="Arial" w:hAnsi="Arial" w:cs="Arial" w:eastAsia="Malgun Gothic"/>
                <w:b/>
                <w:i w:val="0"/>
                <w:sz w:val="20"/>
              </w:rPr>
              <w:t>der Lieferant, -en</w:t>
            </w:r>
            <w:r>
              <w:rPr>
                <w:rFonts w:ascii="Malgun Gothic" w:hAnsi="Malgun Gothic" w:cs="Malgun Gothic" w:eastAsia="Malgun Gothic"/>
                <w:b w:val="0"/>
                <w:i w:val="0"/>
                <w:sz w:val="20"/>
              </w:rPr>
              <w:t xml:space="preserve">  —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nicht aus wie ein Lieferant에서 aussehen의 aus가 문장 끝 쪽에 있고 wie는 비교를 나타냅니다. Sie sprechen wie ein Anwalt는 같은 구조의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두 문장의 대구는 상대의 정체를 꿰뚫어 보는 노련함을 보여 줍니다. 요나스는 거짓말을 하지 않으면서 사실도 말하지 않는 어려운 줄타기를 하게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aus, sprechen은 현재형(Präsens)으로 지금의 인상을 말합니다.</w:t>
            </w:r>
          </w:p>
        </w:tc>
      </w:tr>
    </w:tbl>
    <w:p>
      <w:pPr>
        <w:spacing w:after="0"/>
      </w:pPr>
    </w:p>
    <w:p>
      <w:pPr>
        <w:keepNext/>
        <w:spacing w:before="160"/>
      </w:pPr>
      <w:r>
        <w:rPr>
          <w:rFonts w:ascii="Arial" w:hAnsi="Arial" w:cs="Arial" w:eastAsia="Malgun Gothic"/>
          <w:b/>
          <w:i w:val="0"/>
          <w:sz w:val="22"/>
        </w:rPr>
        <w:t>24. Jonas: Ich war es einmal. Heute fahre ich Pizza aus und finde das besser. Rufen Sie Hanna Berger an, Herr Kowalski. Morgen früh, bitte, bevor Sie es sich wieder anders überlegen.</w:t>
      </w:r>
    </w:p>
    <w:p>
      <w:pPr>
        <w:keepNext/>
        <w:ind w:left="340"/>
      </w:pPr>
      <w:r>
        <w:rPr>
          <w:rFonts w:ascii="Malgun Gothic" w:hAnsi="Malgun Gothic" w:cs="Malgun Gothic" w:eastAsia="Malgun Gothic"/>
          <w:b w:val="0"/>
          <w:i/>
          <w:color w:val="404040"/>
          <w:sz w:val="20"/>
        </w:rPr>
        <w:t>한때는 그랬습니다. 지금은 피자를 배달하고 그게 더 낫다고 생각해요. 한나 베르거 변호사에게 전화하세요, 코발스키 씨. 마음이 다시 바뀌기 전에 내일 아침 일찍요.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ausfahren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es sich anders überlegen</w:t>
            </w:r>
            <w:r>
              <w:rPr>
                <w:rFonts w:ascii="Malgun Gothic" w:hAnsi="Malgun Gothic" w:cs="Malgun Gothic" w:eastAsia="Malgun Gothic"/>
                <w:b w:val="0"/>
                <w:i w:val="0"/>
                <w:sz w:val="20"/>
              </w:rPr>
              <w:t xml:space="preserve">  —  마음을 바꾸다</w:t>
            </w:r>
          </w:p>
          <w:p>
            <w:pPr>
              <w:spacing w:after="40"/>
            </w:pPr>
            <w:r>
              <w:rPr>
                <w:rFonts w:ascii="Arial" w:hAnsi="Arial" w:cs="Arial" w:eastAsia="Malgun Gothic"/>
                <w:b/>
                <w:i w:val="0"/>
                <w:sz w:val="20"/>
              </w:rPr>
              <w:t>einmal</w:t>
            </w:r>
            <w:r>
              <w:rPr>
                <w:rFonts w:ascii="Malgun Gothic" w:hAnsi="Malgun Gothic" w:cs="Malgun Gothic" w:eastAsia="Malgun Gothic"/>
                <w:b w:val="0"/>
                <w:i w:val="0"/>
                <w:sz w:val="20"/>
              </w:rPr>
              <w:t xml:space="preserve">  —  한때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es einmal에서 es는 Anwalt를 대신하는 대명사입니다. Heute fahre ich Pizza aus에서 분리동사 ausfahren의 aus가 끝에 옵니다. bevor Sie es sich wieder anders überlegen은 시간절로 überlegen이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sich anders überlegen은 '마음을 바꾸다'라는 관용 표현입니다. 진실을 부분적으로 인정하며 상대의 행동을 이끌어 내는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fahre ... aus, finde는 현재형이며 Rufen ... an은 명령형으로 지금의 요청을 말합니다.</w:t>
            </w:r>
          </w:p>
        </w:tc>
      </w:tr>
    </w:tbl>
    <w:p>
      <w:pPr>
        <w:spacing w:after="0"/>
      </w:pPr>
    </w:p>
    <w:p>
      <w:pPr>
        <w:keepNext/>
        <w:spacing w:before="160"/>
      </w:pPr>
      <w:r>
        <w:rPr>
          <w:rFonts w:ascii="Arial" w:hAnsi="Arial" w:cs="Arial" w:eastAsia="Malgun Gothic"/>
          <w:b/>
          <w:i w:val="0"/>
          <w:sz w:val="22"/>
        </w:rPr>
        <w:t>25. Nina: Wir rufen morgen früh an, versprochen. Danke, Jonas. Sie wissen gar nicht, was das für uns bedeutet.</w:t>
      </w:r>
    </w:p>
    <w:p>
      <w:pPr>
        <w:keepNext/>
        <w:ind w:left="340"/>
      </w:pPr>
      <w:r>
        <w:rPr>
          <w:rFonts w:ascii="Malgun Gothic" w:hAnsi="Malgun Gothic" w:cs="Malgun Gothic" w:eastAsia="Malgun Gothic"/>
          <w:b w:val="0"/>
          <w:i/>
          <w:color w:val="404040"/>
          <w:sz w:val="20"/>
        </w:rPr>
        <w:t>내일 아침 일찍 전화할게요, 약속해요. 고맙습니다, 요나스 씨. 저희에게 이게 어떤 의미인지 모르실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rufen morgen früh an에서 분리동사 anrufen의 an이 문장 끝에 옵니다. Sie wissen gar nicht, was das für uns bedeutet에서 was절은 bedeutet가 끝에 오는 간접의문절입니다.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'약속할게요'를 뜻하는 구어체 감탄입니다. 감사 인사로 딸의 희망이 처음으로 구체적으로 나타나는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 an, wissen, bedeutet는 현재형(Präsens)이고 versprochen은 과거분사로 쓰인 생략문입니다.</w:t>
            </w:r>
          </w:p>
        </w:tc>
      </w:tr>
    </w:tbl>
    <w:p>
      <w:pPr>
        <w:spacing w:after="0"/>
      </w:pPr>
    </w:p>
    <w:p>
      <w:pPr>
        <w:keepNext/>
        <w:spacing w:before="160"/>
      </w:pPr>
      <w:r>
        <w:rPr>
          <w:rFonts w:ascii="Arial" w:hAnsi="Arial" w:cs="Arial" w:eastAsia="Malgun Gothic"/>
          <w:b/>
          <w:i w:val="0"/>
          <w:sz w:val="22"/>
        </w:rPr>
        <w:t>26. Jonas: Im Aufzug nach unten lehne ich die Stirn an die kühle Metallwand. Achtzehn Stockwerke tief fällt die Spannung von mir ab. Ich habe nichts verraten und doch alles gesagt, was ich sagen durfte.</w:t>
      </w:r>
    </w:p>
    <w:p>
      <w:pPr>
        <w:keepNext/>
        <w:ind w:left="340"/>
      </w:pPr>
      <w:r>
        <w:rPr>
          <w:rFonts w:ascii="Malgun Gothic" w:hAnsi="Malgun Gothic" w:cs="Malgun Gothic" w:eastAsia="Malgun Gothic"/>
          <w:b w:val="0"/>
          <w:i/>
          <w:color w:val="404040"/>
          <w:sz w:val="20"/>
        </w:rPr>
        <w:t>아래로 내려가는 엘리베이터 안에서 나는 이마를 차가운 금속 벽에 기댄다. 십팔 층을 내려가는 동안 긴장이 몸에서 빠져나간다. 아무것도 누설하지 않았지만 말할 수 있는 건 전부 말했다.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Stirn, -en</w:t>
            </w:r>
            <w:r>
              <w:rPr>
                <w:rFonts w:ascii="Malgun Gothic" w:hAnsi="Malgun Gothic" w:cs="Malgun Gothic" w:eastAsia="Malgun Gothic"/>
                <w:b w:val="0"/>
                <w:i w:val="0"/>
                <w:sz w:val="20"/>
              </w:rPr>
              <w:t xml:space="preserve">  —  이마</w:t>
            </w:r>
          </w:p>
          <w:p>
            <w:pPr>
              <w:spacing w:after="40"/>
            </w:pPr>
            <w:r>
              <w:rPr>
                <w:rFonts w:ascii="Arial" w:hAnsi="Arial" w:cs="Arial" w:eastAsia="Malgun Gothic"/>
                <w:b/>
                <w:i w:val="0"/>
                <w:sz w:val="20"/>
              </w:rPr>
              <w:t>verraten</w:t>
            </w:r>
            <w:r>
              <w:rPr>
                <w:rFonts w:ascii="Malgun Gothic" w:hAnsi="Malgun Gothic" w:cs="Malgun Gothic" w:eastAsia="Malgun Gothic"/>
                <w:b w:val="0"/>
                <w:i w:val="0"/>
                <w:sz w:val="20"/>
              </w:rPr>
              <w:t xml:space="preserve">  —  누설하다</w:t>
            </w:r>
          </w:p>
          <w:p>
            <w:pPr>
              <w:spacing w:after="40"/>
            </w:pPr>
            <w:r>
              <w:rPr>
                <w:rFonts w:ascii="Arial" w:hAnsi="Arial" w:cs="Arial" w:eastAsia="Malgun Gothic"/>
                <w:b/>
                <w:i w:val="0"/>
                <w:sz w:val="20"/>
              </w:rPr>
              <w:t>abfallen</w:t>
            </w:r>
            <w:r>
              <w:rPr>
                <w:rFonts w:ascii="Malgun Gothic" w:hAnsi="Malgun Gothic" w:cs="Malgun Gothic" w:eastAsia="Malgun Gothic"/>
                <w:b w:val="0"/>
                <w:i w:val="0"/>
                <w:sz w:val="20"/>
              </w:rPr>
              <w:t xml:space="preserve">  —  떨어져 나가다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Aufzug nach unten lehne ich die Stirn an die kühle Metallwand에서 sich lehnen an + 4격이 쓰입니다. fällt die Spannung von mir ab에서 분리동사 abfallen의 ab가 끝에 옵니다. alles gesagt, was ich sagen durfte에서 was절의 durfte가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verraten und doch alles gesagt는 대조로 윤리적 줄타기에서 지킨 선을 요약합니다. 법을 어기지 않고도 도울 수 있다는 이 시리즈의 주제를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lehne, fällt ... ab는 현재형이고 habe ... verraten, ... gesagt는 현재완료, durfte는 과거형입니다.</w:t>
            </w:r>
          </w:p>
        </w:tc>
      </w:tr>
    </w:tbl>
    <w:p>
      <w:pPr>
        <w:spacing w:after="0"/>
      </w:pPr>
    </w:p>
    <w:p>
      <w:pPr>
        <w:keepNext/>
        <w:spacing w:before="160"/>
      </w:pPr>
      <w:r>
        <w:rPr>
          <w:rFonts w:ascii="Arial" w:hAnsi="Arial" w:cs="Arial" w:eastAsia="Malgun Gothic"/>
          <w:b/>
          <w:i w:val="0"/>
          <w:sz w:val="22"/>
        </w:rPr>
        <w:t>27. Jonas: Draußen setzt leichter Regen ein. Ich schwinge mich aufs Rad. Das Handy zeigt die nächste Tour. Ich muss lächeln, weil mir klar wird: Manchmal ist eine Lieferung nicht nur Pizza, sondern der erste Schritt zu etwas ganz anderem.</w:t>
      </w:r>
    </w:p>
    <w:p>
      <w:pPr>
        <w:keepNext/>
        <w:ind w:left="340"/>
      </w:pPr>
      <w:r>
        <w:rPr>
          <w:rFonts w:ascii="Malgun Gothic" w:hAnsi="Malgun Gothic" w:cs="Malgun Gothic" w:eastAsia="Malgun Gothic"/>
          <w:b w:val="0"/>
          <w:i/>
          <w:color w:val="404040"/>
          <w:sz w:val="20"/>
        </w:rPr>
        <w:t>바깥에는 가벼운 비가 내리기 시작한다. 나는 자전거에 올라탄다. 휴대폰에 다음 배달이 뜬다. 문득 깨달으며 웃음이 난다. 때로 배달은 피자가 전부가 아니라 전혀 다른 일로 가는 첫걸음이라는 것을.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einsetzen</w:t>
            </w:r>
            <w:r>
              <w:rPr>
                <w:rFonts w:ascii="Malgun Gothic" w:hAnsi="Malgun Gothic" w:cs="Malgun Gothic" w:eastAsia="Malgun Gothic"/>
                <w:b w:val="0"/>
                <w:i w:val="0"/>
                <w:sz w:val="20"/>
              </w:rPr>
              <w:t xml:space="preserve">  —  시작되다</w:t>
            </w:r>
          </w:p>
          <w:p>
            <w:pPr>
              <w:spacing w:after="40"/>
            </w:pPr>
            <w:r>
              <w:rPr>
                <w:rFonts w:ascii="Arial" w:hAnsi="Arial" w:cs="Arial" w:eastAsia="Malgun Gothic"/>
                <w:b/>
                <w:i w:val="0"/>
                <w:sz w:val="20"/>
              </w:rPr>
              <w:t>sich schwingen</w:t>
            </w:r>
            <w:r>
              <w:rPr>
                <w:rFonts w:ascii="Malgun Gothic" w:hAnsi="Malgun Gothic" w:cs="Malgun Gothic" w:eastAsia="Malgun Gothic"/>
                <w:b w:val="0"/>
                <w:i w:val="0"/>
                <w:sz w:val="20"/>
              </w:rPr>
              <w:t xml:space="preserve">  —  휙 올라타다</w:t>
            </w:r>
          </w:p>
          <w:p>
            <w:pPr>
              <w:spacing w:after="40"/>
            </w:pPr>
            <w:r>
              <w:rPr>
                <w:rFonts w:ascii="Arial" w:hAnsi="Arial" w:cs="Arial" w:eastAsia="Malgun Gothic"/>
                <w:b/>
                <w:i w:val="0"/>
                <w:sz w:val="20"/>
              </w:rPr>
              <w:t>klar werden</w:t>
            </w:r>
            <w:r>
              <w:rPr>
                <w:rFonts w:ascii="Malgun Gothic" w:hAnsi="Malgun Gothic" w:cs="Malgun Gothic" w:eastAsia="Malgun Gothic"/>
                <w:b w:val="0"/>
                <w:i w:val="0"/>
                <w:sz w:val="20"/>
              </w:rPr>
              <w:t xml:space="preserve">  —  분명해지다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setzt leichter Regen ein에서 분리동사 einsetzen의 ein이 문장 끝에 옵니다. weil mir klar wird에서 klar werden은 3격(mir)과 함께 '깨닫다'를 뜻합니다. nicht nur ..., sondern ...은 병렬 대조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wird klar는 '내가 깨닫다'를 뜻하는 비인칭에 가까운 표현입니다. 배달원이라는 직업이 단순한 노동이 아니라 사람과 사람을 잇는 일이라는 깨달음으로 마무리됩니다.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 ein, schwinge, zeigt, muss, wird, ist는 모두 현재형(Präsens)으로 서술 속 현재의 깨달음을 말합니다.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