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2부 1화 — Nuovi propositi (새해 다짐)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2부 </w:t>
      </w:r>
      <w:r>
        <w:rPr>
          <w:rFonts w:ascii="Calibri" w:hAnsi="Calibri" w:eastAsia="맑은 고딕"/>
          <w:b w:val="0"/>
          <w:i/>
          <w:sz w:val="21"/>
        </w:rPr>
        <w:t>Tanto gentile e tanto onesta</w:t>
      </w:r>
      <w:r>
        <w:rPr>
          <w:rFonts w:ascii="Calibri" w:hAnsi="Calibri" w:eastAsia="맑은 고딕"/>
          <w:b w:val="0"/>
          <w:sz w:val="21"/>
        </w:rPr>
        <w:t xml:space="preserve"> · 17화 / 64 (2부 1화)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1월 셋째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 (미래형 </w:t>
      </w:r>
      <w:r>
        <w:rPr>
          <w:rFonts w:ascii="Calibri" w:hAnsi="Calibri" w:eastAsia="맑은 고딕"/>
          <w:b w:val="0"/>
          <w:i/>
          <w:sz w:val="21"/>
        </w:rPr>
        <w:t>futuro semplice</w:t>
      </w:r>
      <w:r>
        <w:rPr>
          <w:rFonts w:ascii="Calibri" w:hAnsi="Calibri" w:eastAsia="맑은 고딕"/>
          <w:b w:val="0"/>
          <w:sz w:val="21"/>
        </w:rPr>
        <w:t xml:space="preserve">, </w:t>
      </w:r>
      <w:r>
        <w:rPr>
          <w:rFonts w:ascii="Calibri" w:hAnsi="Calibri" w:eastAsia="맑은 고딕"/>
          <w:b w:val="0"/>
          <w:i/>
          <w:sz w:val="21"/>
        </w:rPr>
        <w:t>avere intenzione di + 부정사</w:t>
      </w:r>
      <w:r>
        <w:rPr>
          <w:rFonts w:ascii="Calibri" w:hAnsi="Calibri" w:eastAsia="맑은 고딕"/>
          <w:b w:val="0"/>
          <w:sz w:val="21"/>
        </w:rPr>
        <w:t xml:space="preserve">, 의견 표현 </w:t>
      </w:r>
      <w:r>
        <w:rPr>
          <w:rFonts w:ascii="Calibri" w:hAnsi="Calibri" w:eastAsia="맑은 고딕"/>
          <w:b w:val="0"/>
          <w:i/>
          <w:sz w:val="21"/>
        </w:rPr>
        <w:t>secondo me / penso che</w:t>
      </w:r>
      <w:r>
        <w:rPr>
          <w:rFonts w:ascii="Calibri" w:hAnsi="Calibri" w:eastAsia="맑은 고딕"/>
          <w:b w:val="0"/>
          <w:sz w:val="21"/>
        </w:rPr>
        <w:t>, 가벼운 접속법 도입)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귀도 귀니첼리 〈</w:t>
      </w:r>
      <w:r>
        <w:rPr>
          <w:rFonts w:ascii="Calibri" w:hAnsi="Calibri" w:eastAsia="맑은 고딕"/>
          <w:b w:val="0"/>
          <w:i/>
          <w:sz w:val="21"/>
        </w:rPr>
        <w:t>Al cor gentil rempaira sempre amore</w:t>
      </w:r>
      <w:r>
        <w:rPr>
          <w:rFonts w:ascii="Calibri" w:hAnsi="Calibri" w:eastAsia="맑은 고딕"/>
          <w:b w:val="0"/>
          <w:sz w:val="21"/>
        </w:rPr>
        <w:t>〉 (◎) · 단테 《Inferno》 5곡 「Amor, ch'al cor gentil ratto s'apprende」 (○)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Gennaio è il mese peggiore per una libreria: tutti fanno la dieta, tutti aspettano i saldi e nessuno compra un libro.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Però tutti fanno anche i buoni propositi. Io ne ho già rotti tre, e siamo solo al quindici.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Sentiamo, quali?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Alzarmi presto, bere meno caffè e non parlare male del mio relatore. Il primo l'ho rotto lunedì, gli altri due martedì.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Complimenti, un record. E tu, Fosco, hai dei propositi?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Fosco ne ha uno solo: dormire. E lo mantiene benissimo.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Buonasera a tutti! (scuote l'ombrello sulla porta) Sono in anticipo anche stasera. Segnatelo da qualche parte.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Lo segno sul registro. Terza volta di fila, Anna, comincio a preoccuparmi.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il mio primo proposito dell'anno: non arrivare più in ritardo. Per ora funziona.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Ciao, Anna. Ti ho tenuto la sedia vicino al termosifone, come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Ho le mani che sembrano due pezzi di ghiaccio, fuori si gela.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Dammele un momento. Cioè, no: mettile sul termosifone. Funziona meglio di qualsiasi guanto.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so, ci siamo conosciuti così, no? Tu con lo sgabello e io con il termosifone.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(sottovoce a Karim, appena arrivato) Hai visto? Dalla sera di San Silvestro si parlano quasi solo per messaggi.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Io non ho visto niente. Ho deciso: quest'anno mi faccio gli affari miei.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È un proposito debolissimo. Lo romperai entro stasera.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Buonasera, ragazzi! Mettetevi in cerchio, che fa freddo e abbiamo parecchio da fare. Bruno, ha portato il vino?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Ho portato qualcosa di meglio: tre propositi, un'idea per il tema dell'anno e una citazione dell'Inferno.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Le citazioni dopo. Prima la tradizione: a gennaio ogni socio dice un proposito per l'anno nuovo, poi scegliamo insieme il tema dei prossimi dodici mesi.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Posso iniziare io? Così il mio proposito non fa in tempo a rompersi.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Quest'anno voglio imparare il congiuntivo. Lo so, vivo qui da trent'anni, ma ogni volta che lo uso sbaglio e il mio capo ride.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Il congiuntivo non si impara, si ama! Penso che sia la cosa più bella della grammatica italiana.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Professore, io penso che sia anche la più difficile. Vede? L'ho usato giusto, due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mio proposito è semplice: chiudere l'anno con i conti in pari. Se vendiamo abbastanza libri di cucina, ce la facciamo.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 proposito concreto, bravo. Chiara?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Finire la tesi entro giugno. E non litigare con Calvino, che è un compito difficile.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Io, invece, leggerò il Paradiso fino all'ultimo canto, senza saltare i versi più difficili.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il Paradiso lo legge ogni anno.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Ma ogni anno lo salto qua e là. Quest'anno sarò onesto.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intenzione di dire le cose prima di scriverle. Di solito le scrivo a matita e poi non le dico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una pausa) È un bel proposito. Ma difficile da controllare.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Per questo l'ho detto davanti a tutti: così qualcuno mi controlla.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la nostra Anna? Dopo il primo proposito, quello del ritardo, ce n'è un altro?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è più complicato. Vorrei chiedere aiuto più spesso, quando ne ho bisogno. Finora ho sempre fatto tutto da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Anche aggiustare un quadro del Seicento?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Quello no, ma tutto il resto 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Perfetto. Ora abbiamo i propositi, e passiamo al tema. Chi vuole proporre qualcosa?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Secondo me dovremmo leggere libri di viaggio. Chi viaggia con un libro non ha bisogno del visto.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voto per i gialli: costano poco, si vendono bene e finiscono sempre in tempo.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Ancora Dante! Dodici mesi di Dante, un canto a settimana: nessuno si annoierebbe.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Io propongo il Novecento. È la mia tesi, e almeno non ci sono tanti versi in terzine.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Sono tutte proposte ragionevoli. Ma io ho già pensato a un tema, se mi concedete la parola.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Quest'anno parleremo di amore e di separazione. Tutta la letteratura, in fondo, racconta due cose: chi si incontra e chi si lascia.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tema perfetto per febbraio, con San Valentino. Si venderanno anche i cioccolatini.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Amore e separazione... è un tema molto grande. Non so se sono pronta a parlarne ad alta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Nessuno ti obbliga, Anna. Si può anche leggere in silenzio.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Matteo ha ragione. Votiamo: chi è a favore alzi la mano.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Alzo la mano e anche il bicchiere, se Davide me lo riempie.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Tre mani, quattro, cinque. Vince la signora Valeria, come sempre.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(alza la mano lentamente) Sei con me,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Sì. Anche se i miei propositi di gennaio non erano questi.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Allora è deciso. Per cominciare, voglio leggervi un testo molto antico: Guido Guinizelli, un poeta bolognese del Duecento. È una canzone sull'amore e sul cuore.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Con piacere, con piacere! Ma prima la signora legga i versi, perché una poesia va ascoltata.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Ascoltate. «Al cor gentil rempaira sempre amore / come l'ausello in selva a la verdura».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Aspetti, spiego io: "rempaira" vuol dire "ritorna a stare", "ausello" è l'uccello e "verdura" sono le foglie verdi.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Brava, ma "rempaira" è più bello, sa di casa. L'amore torna sempre nel cuore gentile, come l'uccello torna nel bosco.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l'amore è un uccello che torna a casa?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In un certo senso sì. Per Guinizelli l'amore e il cuore gentile nascono insieme, nessuno dei due viene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Scusate, ma questo significa che chi non si innamora ha un cuore cattivo?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Chiara, il poeta parla di nobiltà dell'animo, non di fidanzamenti. È l'inizio del dolce stil novo.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Sì, sì, ho capito. Ma cuore gentile o no, io scelgo sempre il tipo sbagliato.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Ognuno ha il diritto di dire la sua. Anna, che cosa ne pensa?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piace l'immagine dell'uccello. Però penso che un uccello possa anche non tornare, se il bosco è cambiato.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allora l'uccello cerca un altro bosco. Oppure aspetta che qualcuno lo curi.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Tu hai sempre una risposta pratica. Io, invece, penso a un bosco che brucia.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ho una risposta pratica per un bosco che brucia. Ho solo una matita e un grande desiderio di sentirti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(a bassa voce) Il mio proposito non regge: sto già ascoltando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Te l'avevo detto. Ti do tempo fino alla pausa.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Facciamo una pausa, allora. Davide, il vino per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Arriva subito. Rosso per chi lo vuole forte, bianco per chi vuole parlare.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(vicino agli scaffali, a Matteo) Ti posso dire una cosa, senza che lo senta Chiara?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Certo. Lei è lontana, e Karim la sta tenendo occupata con il congiuntivo.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Volevo dirti che a San Silvestro, quando sono scappata, non ero arrabbiata con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perché sei scappata?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ho avuto paura. E poi, tornata a casa, mi sono sentita ridicola.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Anch'io. Per tutta la notte ho guardato il soffitto e ho contato le travi. Sono sedici, se vuoi saperlo.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Sedici travi... Sei proprio un ingegnere.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tu una restauratrice: hai guardato il punto in cui eravamo vicini e hai pensato "meglio non toccare".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giusto che tu mi capisca così bene. Io ti capisco molto meno.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difficile. Io dico quello che penso, con calma, a matita. Il difficile sei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ora sei di nuovo bravo con le parole. Il tuo proposito funziona.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Funziona finché tu sei qui. Se non ci sei, torno a scrivere sui margini.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Posso aggiungere un'osservazione? Questi versi, ragazzi, Dante li riprende nel quinto canto, quando Francesca racconta la sua storia.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lasci stare Francesca per ora. Però è vero e vale la pena di sentirlo.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«Amor, ch'al cor gentil ratto s'apprende». L'amore, che si accende subito nel cuore gentile. Guinizelli aveva scritto quello che Dante, cinquant'anni dopo, mette in bocca a una donna innamorata.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Quindi Dante copia?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Dante rilegge. Ed è una cosa molto diversa, giovanotto.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 proponiamo un gioco: dite in una frase, se potete, che cosa significa per voi "cuore gentile".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Per me è chi ti lascia il resto, anche se è un centesimo.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Per me è chi, quando parlo male l'italiano, non mi corregge subito.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 me è chi mi presta l'ombrello e non lo rivuole indietro.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(dopo una pausa) Per me è chi sa aspettare, senza chiedere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(piano) E per me è chi arriva in anticipo, anche se ha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Molto bene. Per il prossimo incontro, portate una poesia che parla di amore e che non vi piace. Voglio capire anche cosa non vi convince.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Io non ne ho. Per me tutto ciò che parla d'amore è bello.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Per questo la sua poesia sarà la più difficile, Bruno. Cerchi bene.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(aprendo la porta) Ragazzi, venite a vedere. Sta nevicando.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Nevica? Su Milano? Non nevica da anni!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vuoi, ti accompagno a casa. Con la neve, il tram non funziona mai.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Ma solo perché non ho l'ombrello giusto per questa neve. E perché ho le mani ancora fredde.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귀도 귀니첼리, 〈Al cor gentil rempaira sempre amore〉 (낭독: 54번)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«Al cor gentil rempaira sempre amore / come l'ausello in selva a la verdura».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귀도 귀니첼리(Guido Guinizelli, 1230년경–1276), 13세기 볼로냐 출신의 시인으로, 단테가 〈연옥〉에서 "나와 내 윗세대 시인들의 아버지"라고 부른 인물입니다. 이 구절은 '청신체(dolce stil novo)'의 선언문처럼 읽히는 칸초네 〈Al cor gentil rempaira sempre amore〉의 첫 두 행입니다.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사랑은 언제나 고귀한 마음으로 돌아와 깃든다. 새가 숲의 푸른 잎 속으로 돌아오듯이.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이 칸초네는 "사랑과 고귀한 마음은 동시에 태어났으며, 어느 쪽도 먼저가 아니다"라는 생각을 펼칩니다. 불이 빛과 한 몸이듯 사랑도 고귀한 마음과 한 몸이라는 것이죠. 여기서 '고귀함'은 신분이 아니라 마음의 품성이라는 점이 중세 시에서는 새로운 생각이었고, 이후 단테와 카발칸티가 이어받는 청신체의 출발점이 됩니다. rempaira는 '돌아와 깃들다', ausello는 '새(uccello)', verdura는 '푸른 잎'을 뜻하는 옛말입니다.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발레리아가 올해의 주제인 '사랑과 이별'의 문을 여는 첫 시로 이 구절을 고릅니다. 키아라는 옛말을 풀어 주고, 브루노는 '사랑이 새처럼 집으로 돌아온다'는 이미지를 설명합니다. 안나는 같은 새 이미지를 받아 "숲이 변했으면 새는 돌아오지 않을 수도 있다"고 말하는데, 이는 전 연인과의 일을 겪은 그녀의 불안을 비추는 대사입니다. 마테오는 그것을 실용적인 위로로 받으려다 "나는 불타는 숲에 대한 답은 없지만, 네 이야기를 듣고 싶다"며 속마음을 드러냅니다.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선택 인용: 단테, 《Inferno》 5곡 100행 (낭독: 85번)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«Amor, ch'al cor gentil ratto s'apprende».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《신곡》〈지옥편〉 제5곡 100행. 프란체스카 다 리미니가 자신의 사랑을 이야기하며 시작하는 대목입니다.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사랑은 고귀한 마음에 재빨리 불붙는다.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프란체스카는 시동생 파올로와 사랑에 빠져 남편의 손에 죽은 뒤, 지옥의 두 번째 원(애욕의 죄인들이 폭풍에 휘날리는 곳)에서 단테에게 자기 이야기를 들려줍니다. 이 행은 그녀가 세 번 반복하는 "사랑은…(Amor)"으로 시작하는 구절 중 첫째이며, 귀니첼리의 시구를 거의 그대로 다시 쓴 것입니다.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브루노가 귀니첼리와 단테의 연결을 짚어 주며 "단테는 베끼는 게 아니라 다시 읽는 것"이라고 설명합니다. 이 구절은 훗날 9화와 30화에서 다시 돌아오는 프란체스카 이야기의 복선입니다.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buoni propositi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새해 다짐.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fare / mantenere / rompere un proposito</w:t>
            </w:r>
            <w:r>
              <w:rPr>
                <w:rFonts w:ascii="Calibri" w:hAnsi="Calibri" w:eastAsia="맑은 고딕"/>
                <w:b w:val="0"/>
                <w:sz w:val="17"/>
              </w:rPr>
              <w:t>(다짐을 하다 / 지키다 / 깨다)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saldi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세일(복수형으로만 씀).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i saldi invernali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겨울 세일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farsi gli affari propri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자기 일에나 신경 쓰다.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Mi faccio gli affari miei.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ho intenzione di + 부정사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~할 작정이다.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Ho intenzione di dire le cose.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계획을 말할 때 쓰는 B1 필수 표현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Penso che sia…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~라고 생각한다. 의견 표현 뒤에는 접속법(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sia, abbia, possa</w:t>
            </w:r>
            <w:r>
              <w:rPr>
                <w:rFonts w:ascii="Calibri" w:hAnsi="Calibri" w:eastAsia="맑은 고딕"/>
                <w:b w:val="0"/>
                <w:sz w:val="17"/>
              </w:rPr>
              <w:t>)을 씁니다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favore / votare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찬성하다 / 투표하다.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chi è a favore alzi la mano</w:t>
            </w:r>
            <w:r>
              <w:rPr>
                <w:rFonts w:ascii="Calibri" w:hAnsi="Calibri" w:eastAsia="맑은 고딕"/>
                <w:b w:val="0"/>
                <w:sz w:val="17"/>
              </w:rPr>
              <w:t>는 명령적 접속법(3인칭)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sottovoce / a bassa voce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작은 목소리로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rempaira / ausello / verdura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13세기 시어: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ritorna a stare / uccello / fronda verde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dolce stil novo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청신체(甘美新體). 13세기 후반 사랑을 고귀한 마음의 문제로 노래한 시 유파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18화 </w:t>
      </w:r>
      <w:r>
        <w:rPr>
          <w:rFonts w:ascii="Calibri" w:hAnsi="Calibri" w:eastAsia="맑은 고딕"/>
          <w:b w:val="0"/>
          <w:i/>
          <w:sz w:val="21"/>
        </w:rPr>
        <w:t>Neve su Milano</w:t>
      </w:r>
      <w:r>
        <w:rPr>
          <w:rFonts w:ascii="Calibri" w:hAnsi="Calibri" w:eastAsia="맑은 고딕"/>
          <w:b w:val="0"/>
          <w:sz w:val="21"/>
        </w:rPr>
        <w:t xml:space="preserve"> — 눈이 내리는 밀라노에서 안나와 마테오는 브레라 거리를 천천히 걷습니다. 소리가 사라진 도시에서 두 사람은 평소에는 하지 못하던 이야기를 시작합니다.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