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5화 — Silenzi (침묵들)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37화 / 64 (3부 5화)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아파트 · 4월 둘째 주 금요일 밤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(비유적 침묵 표현, 가정문 </w:t>
      </w:r>
      <w:r>
        <w:rPr>
          <w:rFonts w:ascii="Calibri" w:hAnsi="Calibri" w:eastAsia="맑은 고딕"/>
          <w:b w:val="0"/>
          <w:i/>
          <w:sz w:val="21"/>
        </w:rPr>
        <w:t>se… avessi detto / avrei</w:t>
      </w:r>
      <w:r>
        <w:rPr>
          <w:rFonts w:ascii="Calibri" w:hAnsi="Calibri" w:eastAsia="맑은 고딕"/>
          <w:b w:val="0"/>
          <w:sz w:val="21"/>
        </w:rPr>
        <w:t xml:space="preserve">, 접속법 과거 </w:t>
      </w:r>
      <w:r>
        <w:rPr>
          <w:rFonts w:ascii="Calibri" w:hAnsi="Calibri" w:eastAsia="맑은 고딕"/>
          <w:b w:val="0"/>
          <w:i/>
          <w:sz w:val="21"/>
        </w:rPr>
        <w:t>Credevo che fosse…</w:t>
      </w:r>
      <w:r>
        <w:rPr>
          <w:rFonts w:ascii="Calibri" w:hAnsi="Calibri" w:eastAsia="맑은 고딕"/>
          <w:b w:val="0"/>
          <w:sz w:val="21"/>
        </w:rPr>
        <w:t>, 암시와 완곡어법)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《Inferno》 1곡 58–60행 「</w:t>
      </w:r>
      <w:r>
        <w:rPr>
          <w:rFonts w:ascii="Calibri" w:hAnsi="Calibri" w:eastAsia="맑은 고딕"/>
          <w:b w:val="0"/>
          <w:i/>
          <w:sz w:val="21"/>
        </w:rPr>
        <w:t>mi ripigneva là dove 'l sol tace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risotto è quasi pronto. Mi manca solo un po' di brodo e il parmigiano. Tu hai finito di apparecchiare?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ho messo i piatti, i bicchieri e anche le candele. Quelle che avevi in cassetto, vicino alle matite.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 candele? Matteo, non siamo a una cena di gala. Basta una lampada.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sembrava carino. Una serata normale, ma un po' più... calma.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Le accendo io. (pausa) Com'è andata oggi, in ufficio?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Bene. Cioè, normale. Marelli ha parlato per un'ora di una gara d'appalto a Brescia.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quando sei rientrato, ieri sera? Erano le undici.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dovuto controllare dei disegni. Sai, quando i progetti si accumulano...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lo so. Anch'io ho avuto una giornata lunga. In laboratorio.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tuo Cerano come procede?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Lentamente. Ho tolto un centimetro di vernice, e sotto c'è un verde bellissimo. Un verde che non si vede da quattrocento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bella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(ride, poi si ferma) 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Niente. Volevo dirti che il risotto è pronto. Ci sediamo?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sediamo. Ma, Anna, anche io volevo...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Niente. Che le candele sono davvero belle.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sono belle. Buon appetito.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 appetito. Mmh, è buonissimo.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troppo salato?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è perfetto. Dev'essere il parmigiano di tua madre.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me l'ha portato a Natale. Dovremmo chiamarla, uno di questi giorni.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certo. E tu chiameresti mia madre? Mi ha chiesto di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Volentieri. La chiamo domenica. Dille che il lago mi manca.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Glielo dirò. Le farà piacere.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hai mai la sensazione che ci siano più cose non dette che dette?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generale?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 generale,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generale credo di sì. Ogni persona ha un fondo di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fondo di silenzio. Bella espressione. Ma quando il fondo comincia a salire...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 rischia di non sentire più niente. Lo 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hai fatto venire in mente un verso. Dante, primo canto dell'Inferno.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verso del primo canto? Quale?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Quello della lupa. Quando Dante, spaventato dalle tre fiere, cerca di salire sul colle. E la lupa lo respinge.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«Mi ripigneva là dove 'l sol tace».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Lo ricordi?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L'ho sempre ricordato per una ragione sola: «il sole tace». Come può tacere il sole?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una sinestesia, no? Il sole non fa rumore, ma tacere significa mancare di luce. Dante unisce il silenzio e il buio.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Dove manca la luce, manca anche il suono. Un posto senza luce né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lupa lo respinge «là dove il sole tace», cioè nel bosco, nel buio, nel luogo da cui era venuto.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Proprio il posto dove nessuno vuole tornare.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Eppure è lì che finiamo quando non diciamo le cose. Dove il sole tace.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mi stai dicendo qualcosa?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sto citando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Certo. Ma con una certa intenzione.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tu, quando hai pronunciato «candele», avevi un'intenzione?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Volevo una serata bella.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Anch'io. Per questo ho fatto il risotto.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questo abbiamo la lupa in salotto.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Forse. (si alza per prendere l'acqua) Ti passo il pane?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grazie. (le sfugge la cartellina dalla borsa; Matteo la vede) Quella cos'è?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(rimette la cartellina nella borsa) Niente. Un documento di lavoro. Roba noiosa.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Sembrava un'intestazione di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Perché? Tu hai visto «Roma»?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in alto. Ma non voglio fare l'investigatore.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Infatti, non farlo. È un invito a un convegno. Nulla di importante.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(pausa) Ho posato la giacca sul divano. Ci sono dei biglietti da visita nella tasca interna. Se per caso ti serve la carta.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carta? Per 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appuntare qualcosa. Cioè, no. Dimentica.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(si ferma) Matteo, c'è un biglietto che è caduto dalla tasca. «Dr. Ingrid van Dijk. Rotterdam».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Ah. Sì. È un contatto di Marelli. Per un progetto.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progetto a Rotterdam?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progetto come tanti. Una collaborazione olandese. Niente di serio.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Niente di serio. Va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la tua cartellina?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convegno. Te l'ho 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Me l'hai 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siamo d'accordo: niente di serio, per entrambi.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Siamo d'accordo. Anzi, ti propongo una cosa. Domani è sabato, e il sabato, per articolo sei, è nostro.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Senza telefoni e senza lavoro.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Andiamo sul lago. Quello di Como, a Varenna. Prendiamo il treno delle 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lago... Davvero? Dopo la pioggia?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 la pioggia, il lago è più bello. E lì potremmo... parlare. Davvero.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Parlare, hai detto. Mi piace, come parola.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dico con il cuore in mano. E a matita, se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(sorride) Il treno delle otto, allora. Porto i panini.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io il quaderno. Per i punti importanti.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quaderno! Hai già la lista?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un elenco. Ma non è finito. Ho paura che sia troppo lungo.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 ho una lista. E mi spaventa.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il lago ci farà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Ci farà bene. (pausa) Mi dispiace per le candele. Sono buonissime. Le spengo?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Lasciale accese. Facciamo finta di stare a un tavolo di gala, finché il risotto non finisce.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Un gala senza invitati.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Dormiamo. Ma prima laviamo i piatti. Secondo l'articolo due, chi ha cucinato decide il metodo.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metodo mio: li lavo a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io li asciugo. Metodo suo, esecuzione mia.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compromesso perfetto.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(più tardi, a luci spente) Anna, dormi?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Neanch'io.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Pensi a domani?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Penso a tante cose. A domani, soprattutto.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Buonanotte. (pausa) Matteo?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Qualunque cosa sia, io sono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Anch'io.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《Inferno》 1곡 58–60행 (낭독: 36번)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«…mi ripigneva là dove 'l sol tace».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《신곡》〈지옥편〉 제1곡 58–60행. 어두운 숲에서 빠져나오려던 단테가 암늑대에게 밀려 다시 어둠 쪽으로 내몰리는 대목의 한 구절입니다.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그 암늑대는 나를 해가 침묵하는 곳으로 다시 밀어 넣었다.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첫 곡에서 단테는 언덕 위로 비치는 햇빛을 향해 오르다가 표범, 사자, 암늑대를 차례로 만납니다. 특히 암늑대(탐욕을 상징)는 그를 계속 아래로 밀어내 "해가 침묵하는 곳", 곧 빛이 없는 어둠으로 되돌립니다. '해가 침묵한다'는 표현은 빛과 소리를 한데 묶는 공감각적 은유(sinestesia)로, 단테 시의 독창적 표현으로 유명합니다.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서로 숨기는 비밀(로마 서류와 로테르담 명함)이 식탁 위의 촛불 아래 묵직하게 놓인 밤, 안나가 암늑대 이야기로 두 사람의 침묵을 돌려 말합니다. '해가 침묵하는 곳'은 할 말을 하지 못한 채 서로를 멀리하게 되는 어두운 곳의 비유입니다. 마테오는 "서류 머리글이 로마였다"고 눈치채고, 안나는 "로테르담 명함"을 발견하지만 둘 다 "별것 아니다"라며 덮습니다. 결국 두 사람은 이야기를 나누기 위해 다음 날 코모 호수로 떠나기로 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stare in silenzio / tacere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침묵하다.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sole tace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해가 말이 없다(빛이 없다)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sinestesia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공감각(서로 다른 감각을 섞은 표현). 소리·빛이 섞인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sol tace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Se avessi detto… avrei…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과거 가정문(접속법 대과거 + 조건법 과거)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Credevo che fosse…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과거의 믿음 뒤 접속법 반과거. 이번 화의 완곡한 추궁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fare l'investigatore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탐정 노릇을 하다(남의 일을 캐다)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biglietto da visita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명함.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Dr. Ingrid van Dijk, Rotterdam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cartellina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서류철. 안나가 숨기는 '로마 서류'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lume di candela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촛불 아래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fare finta di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~인 척하다.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facciamo finta di stare a un tavolo di gala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Qualunque cosa sia, 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무슨 일이든 간에(접속법). 마지막 대사의 핵심 표현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38화 </w:t>
      </w:r>
      <w:r>
        <w:rPr>
          <w:rFonts w:ascii="Calibri" w:hAnsi="Calibri" w:eastAsia="맑은 고딕"/>
          <w:b w:val="0"/>
          <w:i/>
          <w:sz w:val="21"/>
        </w:rPr>
        <w:t>Il lago di nuovo</w:t>
      </w:r>
      <w:r>
        <w:rPr>
          <w:rFonts w:ascii="Calibri" w:hAnsi="Calibri" w:eastAsia="맑은 고딕"/>
          <w:b w:val="0"/>
          <w:sz w:val="21"/>
        </w:rPr>
        <w:t xml:space="preserve"> — 토요일의 코모 호수. 바렌나로 가는 배 위에서 두 사람은 드디어 서로의 제안을 털어놓습니다. 그러나 안도감 속에서 각자 스스로 포기하겠다는 말이 나옵니다.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