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제2부 같은 언어, 다른 나라 · Mismo idioma, otro país</w:t>
      </w:r>
    </w:p>
    <w:p>
      <w:pPr>
        <w:spacing w:after="40" w:before="0" w:line="288" w:lineRule="auto"/>
        <w:jc w:val="center"/>
      </w:pPr>
      <w:r>
        <w:rPr>
          <w:rFonts w:ascii="Calibri" w:hAnsi="Calibri" w:eastAsia="Malgun Gothic"/>
          <w:b/>
          <w:i w:val="0"/>
          <w:color w:val="1F3A5F"/>
          <w:sz w:val="48"/>
        </w:rPr>
        <w:t>제15화  Llegada a Monterrey</w:t>
      </w:r>
    </w:p>
    <w:p>
      <w:pPr>
        <w:spacing w:after="280" w:before="0" w:line="288" w:lineRule="auto"/>
        <w:jc w:val="center"/>
      </w:pPr>
      <w:r>
        <w:rPr>
          <w:rFonts w:ascii="Calibri" w:hAnsi="Calibri" w:eastAsia="Malgun Gothic"/>
          <w:b w:val="0"/>
          <w:i/>
          <w:color w:val="666666"/>
          <w:sz w:val="26"/>
        </w:rPr>
        <w:t>몬테레이 도착</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제2부 · 몬테레이 (멕시코) — 도착 첫날</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17:35 공항 수하물·세관 → ② 18:05 입국장·고속도로 → ③ 19:10 산페드로 호텔 프런트 → ④ 22:10 모퉁이 타코 가게 (4월 9일 수요일)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멕시코 건 공동 담당) · Iván Garza (알레한드라의 조카, Garza Acabados 영업) · 세관 직원 · Karla (호텔 프런트) · Don Chema (타코 가게 주인) · Alejandra Garza (Garza Acabados 대표, 전화)</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샘플 통관, 현지 파트너의 마중과 접대, 결정권자 파악(건설사), 거절의 화법</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espero que / ojalá + 접속법, ustedes, 호칭 licenciado·usted, 거리·시간 표현, 감탄문, 스페인 vs 멕시코 생활 어휘</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34 · Iván 32 · Amparo 30 · Oficial 8 · Chema 7 · Karla 5 · Alejandra 4) · A2 15% / B1 45% / B2 30% / C1 10%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 제2부의 첫 화입니다.</w:t>
      </w:r>
    </w:p>
    <w:p>
      <w:pPr>
        <w:spacing w:after="80" w:before="0" w:line="288" w:lineRule="auto"/>
      </w:pPr>
      <w:r>
        <w:rPr>
          <w:rFonts w:ascii="Calibri" w:hAnsi="Calibri" w:eastAsia="Malgun Gothic"/>
          <w:sz w:val="20"/>
        </w:rPr>
        <w:t>스무 시간을 날아 도착한 몬테레이 공항은 오후 5시 반에도 34도다. 세관 신호등은 빨간불, 샘플 상자는 검사대 위로 올라간다. 마중 나온 사람은 알레한드라가 아니라 야구 모자를 쓴 조카 이반이다. 고속도로에서 세로 데 라 시야 산을 처음 보고, 호텔 로비에서는 이탈리아산 바닥 타일을 밟고, 밤 10시 타코 가게에서는 '쪼끔 맵다'는 소스와 '아오리타'의 진짜 뜻을 배운다. 그리고 이반이 흘린 한마디. '이탈리아 건은 그냥 종이 한 장이에요.'</w:t>
      </w:r>
    </w:p>
    <w:p>
      <w:pPr>
        <w:spacing w:after="80" w:before="0" w:line="288" w:lineRule="auto"/>
      </w:pPr>
      <w:r>
        <w:rPr>
          <w:rFonts w:ascii="Calibri" w:hAnsi="Calibri" w:eastAsia="Malgun Gothic"/>
          <w:sz w:val="20"/>
        </w:rPr>
        <w:t>듣기 질문 ① 세관에서 샘플 상자가 문제없이 통과한 이유는?</w:t>
      </w:r>
    </w:p>
    <w:p>
      <w:pPr>
        <w:spacing w:after="80" w:before="0" w:line="288" w:lineRule="auto"/>
      </w:pPr>
      <w:r>
        <w:rPr>
          <w:rFonts w:ascii="Calibri" w:hAnsi="Calibri" w:eastAsia="Malgun Gothic"/>
          <w:sz w:val="20"/>
        </w:rPr>
        <w:t>듣기 질문 ② 이반에 따르면 이탈리아 업체와의 계약을 실제로 결정하는 사람은 누구이고, 그는 무엇을 원하는가?</w:t>
      </w:r>
    </w:p>
    <w:p>
      <w:pPr>
        <w:spacing w:after="80" w:before="0" w:line="288" w:lineRule="auto"/>
      </w:pPr>
      <w:r>
        <w:rPr>
          <w:rFonts w:ascii="Calibri" w:hAnsi="Calibri" w:eastAsia="Malgun Gothic"/>
          <w:sz w:val="20"/>
        </w:rPr>
        <w:t>듣기 질문 ③ 알레한드라가 무언가 마음에 들지 않을 때 쓰는 표현과, 걱정해야 할 표현은 각각 무엇인가?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17:35 · Aeropuerto de Monterrey, reclamo de equipaje y aduana</w:t>
      </w:r>
    </w:p>
    <w:p>
      <w:pPr>
        <w:spacing w:after="120" w:before="80" w:line="288" w:lineRule="auto"/>
      </w:pPr>
      <w:r>
        <w:rPr>
          <w:rFonts w:ascii="Calibri" w:hAnsi="Calibri" w:eastAsia="Malgun Gothic"/>
          <w:b w:val="0"/>
          <w:i/>
          <w:color w:val="666666"/>
          <w:sz w:val="19"/>
        </w:rPr>
        <w:t>Miércoles 9 de abril, 17:35, hora de Monterrey. Aeropuerto Internacional Mariano Escobedo. Después de veinte horas de viaje y una conexión en Madrid, Lucas y Amparo esperan junto a la banda de equipajes. La caja de las muestras sale la última, con las cinchas de Toni todavía bien apretadas.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¿Esa es nuestra caja? Parece que la han usado de balón.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Está entera. Las cinchas de Toni han aguantado el viaje.</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Las cinchas, sí. Yo no estoy tan segura de haberlo aguantado.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calor hace aquí dentro! ¿No hay aire acondicionado?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Lo hay. Imagínate fuera. El piloto ha dicho treinta y cuatro grados.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 las cinco y media de la tarde. En abril.</w:t>
      </w:r>
    </w:p>
    <w:p>
      <w:pPr>
        <w:spacing w:after="120" w:before="80" w:line="288" w:lineRule="auto"/>
      </w:pPr>
      <w:r>
        <w:rPr>
          <w:rFonts w:ascii="Calibri" w:hAnsi="Calibri" w:eastAsia="Malgun Gothic"/>
          <w:b w:val="0"/>
          <w:i/>
          <w:color w:val="666666"/>
          <w:sz w:val="19"/>
        </w:rPr>
        <w:t>Al final del pasillo de aduanas hay un poste con un botón y un pequeño semáforo: el semáforo fiscal. Cada pasajero pulsa el botón. Luz verde, pasa. Luz roja, revisión.</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esto? ¿Un botón?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un sorteo. Verde, pasas. Rojo, te revisan. Lo leí en la guía de ICEX.</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Con la suerte que traemos, pulsa tú.</w:t>
      </w:r>
    </w:p>
    <w:p>
      <w:pPr>
        <w:spacing w:after="120" w:before="80" w:line="288" w:lineRule="auto"/>
      </w:pPr>
      <w:r>
        <w:rPr>
          <w:rFonts w:ascii="Calibri" w:hAnsi="Calibri" w:eastAsia="Malgun Gothic"/>
          <w:b w:val="0"/>
          <w:i/>
          <w:color w:val="666666"/>
          <w:sz w:val="19"/>
        </w:rPr>
        <w:t>Lucas pulsa el botón. Luz roja.</w:t>
      </w:r>
    </w:p>
    <w:p>
      <w:pPr>
        <w:tabs>
          <w:tab w:pos="1361" w:val="left"/>
        </w:tabs>
        <w:spacing w:after="60" w:before="0" w:line="288" w:lineRule="auto"/>
        <w:ind w:left="1361" w:hanging="1361"/>
      </w:pPr>
      <w:r>
        <w:rPr>
          <w:rFonts w:ascii="Calibri" w:hAnsi="Calibri" w:eastAsia="Malgun Gothic"/>
          <w:b/>
          <w:color w:val="8A4B0F"/>
          <w:sz w:val="21"/>
        </w:rPr>
        <w:t>Oficial:</w:t>
      </w:r>
      <w:r>
        <w:rPr>
          <w:rFonts w:ascii="Calibri" w:hAnsi="Calibri" w:eastAsia="Malgun Gothic"/>
          <w:sz w:val="22"/>
        </w:rPr>
        <w:tab/>
        <w:t>Buenas tardes. Les tocó revisión. Pongan sus maletas aquí en la mesa, por favor.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Buenas tardes. Claro. La caja también, supongo.</w:t>
      </w:r>
    </w:p>
    <w:p>
      <w:pPr>
        <w:tabs>
          <w:tab w:pos="1361" w:val="left"/>
        </w:tabs>
        <w:spacing w:after="60" w:before="0" w:line="288" w:lineRule="auto"/>
        <w:ind w:left="1361" w:hanging="1361"/>
      </w:pPr>
      <w:r>
        <w:rPr>
          <w:rFonts w:ascii="Calibri" w:hAnsi="Calibri" w:eastAsia="Malgun Gothic"/>
          <w:b/>
          <w:color w:val="8A4B0F"/>
          <w:sz w:val="21"/>
        </w:rPr>
        <w:t>Oficial:</w:t>
      </w:r>
      <w:r>
        <w:rPr>
          <w:rFonts w:ascii="Calibri" w:hAnsi="Calibri" w:eastAsia="Malgun Gothic"/>
          <w:sz w:val="22"/>
        </w:rPr>
        <w:tab/>
        <w:t>La caja también. ¿Qué traen ahí?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Muestras de cerámica. Baldosas... perdón, pisos. Muestras sin valor comercial para un cliente de Monterrey.</w:t>
      </w:r>
    </w:p>
    <w:p>
      <w:pPr>
        <w:tabs>
          <w:tab w:pos="1361" w:val="left"/>
        </w:tabs>
        <w:spacing w:after="60" w:before="0" w:line="288" w:lineRule="auto"/>
        <w:ind w:left="1361" w:hanging="1361"/>
      </w:pPr>
      <w:r>
        <w:rPr>
          <w:rFonts w:ascii="Calibri" w:hAnsi="Calibri" w:eastAsia="Malgun Gothic"/>
          <w:b/>
          <w:color w:val="8A4B0F"/>
          <w:sz w:val="21"/>
        </w:rPr>
        <w:t>Oficial:</w:t>
      </w:r>
      <w:r>
        <w:rPr>
          <w:rFonts w:ascii="Calibri" w:hAnsi="Calibri" w:eastAsia="Malgun Gothic"/>
          <w:sz w:val="22"/>
        </w:rPr>
        <w:tab/>
        <w:t>¿Cuántas piezas son?</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Doce piezas de distintos formatos y una placa de un metro veinte. Aquí tiene la lista y la factura proforma.</w:t>
      </w:r>
    </w:p>
    <w:p>
      <w:pPr>
        <w:tabs>
          <w:tab w:pos="1361" w:val="left"/>
        </w:tabs>
        <w:spacing w:after="60" w:before="0" w:line="288" w:lineRule="auto"/>
        <w:ind w:left="1361" w:hanging="1361"/>
      </w:pPr>
      <w:r>
        <w:rPr>
          <w:rFonts w:ascii="Calibri" w:hAnsi="Calibri" w:eastAsia="Malgun Gothic"/>
          <w:b/>
          <w:color w:val="8A4B0F"/>
          <w:sz w:val="21"/>
        </w:rPr>
        <w:t>Oficial:</w:t>
      </w:r>
      <w:r>
        <w:rPr>
          <w:rFonts w:ascii="Calibri" w:hAnsi="Calibri" w:eastAsia="Malgun Gothic"/>
          <w:sz w:val="22"/>
        </w:rPr>
        <w:tab/>
        <w:t>Ábranla, por favor... ¿Y esta de en medio? Tiene como una montaña.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un diseño especial para el vestíbulo de un hotel. El Cerro de la Silla, escondido en la veta del mármol.</w:t>
      </w:r>
    </w:p>
    <w:p>
      <w:pPr>
        <w:tabs>
          <w:tab w:pos="1361" w:val="left"/>
        </w:tabs>
        <w:spacing w:after="60" w:before="0" w:line="288" w:lineRule="auto"/>
        <w:ind w:left="1361" w:hanging="1361"/>
      </w:pPr>
      <w:r>
        <w:rPr>
          <w:rFonts w:ascii="Calibri" w:hAnsi="Calibri" w:eastAsia="Malgun Gothic"/>
          <w:b/>
          <w:color w:val="8A4B0F"/>
          <w:sz w:val="21"/>
        </w:rPr>
        <w:t>Oficial:</w:t>
      </w:r>
      <w:r>
        <w:rPr>
          <w:rFonts w:ascii="Calibri" w:hAnsi="Calibri" w:eastAsia="Malgun Gothic"/>
          <w:sz w:val="22"/>
        </w:rPr>
        <w:tab/>
        <w:t>(sonríe) ¡Mire nada más! Sí es el cerro. ¿Ustedes la hicieron allá en España?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En Onda, en Castellón. Nuestra diseñadora estuvo una semana mirando fotos del cerro.</w:t>
      </w:r>
    </w:p>
    <w:p>
      <w:pPr>
        <w:tabs>
          <w:tab w:pos="1361" w:val="left"/>
        </w:tabs>
        <w:spacing w:after="60" w:before="0" w:line="288" w:lineRule="auto"/>
        <w:ind w:left="1361" w:hanging="1361"/>
      </w:pPr>
      <w:r>
        <w:rPr>
          <w:rFonts w:ascii="Calibri" w:hAnsi="Calibri" w:eastAsia="Malgun Gothic"/>
          <w:b/>
          <w:color w:val="8A4B0F"/>
          <w:sz w:val="21"/>
        </w:rPr>
        <w:t>Oficial:</w:t>
      </w:r>
      <w:r>
        <w:rPr>
          <w:rFonts w:ascii="Calibri" w:hAnsi="Calibri" w:eastAsia="Malgun Gothic"/>
          <w:sz w:val="22"/>
        </w:rPr>
        <w:tab/>
        <w:t>Pues le quedó bien bonita. ¿Las muestras se quedan en México o se regresan?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quedan. Son para el cliente. Si hay que pagar algo, lo pagamos ahora.</w:t>
      </w:r>
    </w:p>
    <w:p>
      <w:pPr>
        <w:tabs>
          <w:tab w:pos="1361" w:val="left"/>
        </w:tabs>
        <w:spacing w:after="60" w:before="0" w:line="288" w:lineRule="auto"/>
        <w:ind w:left="1361" w:hanging="1361"/>
      </w:pPr>
      <w:r>
        <w:rPr>
          <w:rFonts w:ascii="Calibri" w:hAnsi="Calibri" w:eastAsia="Malgun Gothic"/>
          <w:b/>
          <w:color w:val="8A4B0F"/>
          <w:sz w:val="21"/>
        </w:rPr>
        <w:t>Oficial:</w:t>
      </w:r>
      <w:r>
        <w:rPr>
          <w:rFonts w:ascii="Calibri" w:hAnsi="Calibri" w:eastAsia="Malgun Gothic"/>
          <w:sz w:val="22"/>
        </w:rPr>
        <w:tab/>
        <w:t>Con este valor no pasa del límite. Pero las piezas van marcadas, ¿verdad? Que digan que son muestras.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Todas llevan una etiqueta por detrás: «Muestra sin valor comercial».</w:t>
      </w:r>
    </w:p>
    <w:p>
      <w:pPr>
        <w:tabs>
          <w:tab w:pos="1361" w:val="left"/>
        </w:tabs>
        <w:spacing w:after="60" w:before="0" w:line="288" w:lineRule="auto"/>
        <w:ind w:left="1361" w:hanging="1361"/>
      </w:pPr>
      <w:r>
        <w:rPr>
          <w:rFonts w:ascii="Calibri" w:hAnsi="Calibri" w:eastAsia="Malgun Gothic"/>
          <w:b/>
          <w:color w:val="8A4B0F"/>
          <w:sz w:val="21"/>
        </w:rPr>
        <w:t>Oficial:</w:t>
      </w:r>
      <w:r>
        <w:rPr>
          <w:rFonts w:ascii="Calibri" w:hAnsi="Calibri" w:eastAsia="Malgun Gothic"/>
          <w:sz w:val="22"/>
        </w:rPr>
        <w:tab/>
        <w:t>¡Ah, qué bien preparados vienen! Ciérrenla. Bienvenidos a Monterrey.</w:t>
      </w:r>
    </w:p>
    <w:p>
      <w:pPr>
        <w:keepNext/>
        <w:spacing w:after="80" w:before="200" w:line="288" w:lineRule="auto"/>
      </w:pPr>
      <w:r>
        <w:rPr>
          <w:rFonts w:ascii="Calibri" w:hAnsi="Calibri" w:eastAsia="Malgun Gothic"/>
          <w:b/>
          <w:color w:val="1F3A5F"/>
          <w:sz w:val="21"/>
        </w:rPr>
        <w:t>Escena 2 · 18:05 · Llegadas y autopista hacia San Pedro</w:t>
      </w:r>
    </w:p>
    <w:p>
      <w:pPr>
        <w:spacing w:after="120" w:before="80" w:line="288" w:lineRule="auto"/>
      </w:pPr>
      <w:r>
        <w:rPr>
          <w:rFonts w:ascii="Calibri" w:hAnsi="Calibri" w:eastAsia="Malgun Gothic"/>
          <w:b w:val="0"/>
          <w:i/>
          <w:color w:val="666666"/>
          <w:sz w:val="19"/>
        </w:rPr>
        <w:t>En la puerta de llegadas, entre carteles de hoteles y taxis, un joven con gorra de béisbol sostiene un folio: «LIC. FERRER – LIC. ALBALAT – CERÁMICAS ALBALAT».</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¿Licenciada? Yo soy química.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Aquí todos somos licenciados. Marta lo dijo: los títulos importan. Mejor no corregir.</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¿Lucas? ¿Amparo? ¡Qué onda! Soy Iván, el sobrino de Alejandra. Bienvenidos.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Encantado, Iván. ¿Y la señora Garza?</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Mi tía les manda muchos saludos. Tuvo un problema en una obra y no pudo venir. Pero ahorita les marca.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(en voz baja, a Lucas) «Ahorita». Ya empezamos.</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¿Les ayudo con la caja? Uf, ¿qué traen aquí? ¿Piedras?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Casi. Cerámica.</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Órale. Vamos a la camioneta, está aquí en el estacionamiento. Afuera les va a pegar el calor, ¿eh? Aguas.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¿Aguas? ¿Hay que beber agua?</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(ríe) No, «aguas» es «cuidado». Bueno, también tomen agua. Aquí en Monterrey el calor no perdona.</w:t>
      </w:r>
    </w:p>
    <w:p>
      <w:pPr>
        <w:spacing w:after="120" w:before="80" w:line="288" w:lineRule="auto"/>
      </w:pPr>
      <w:r>
        <w:rPr>
          <w:rFonts w:ascii="Calibri" w:hAnsi="Calibri" w:eastAsia="Malgun Gothic"/>
          <w:b w:val="0"/>
          <w:i/>
          <w:color w:val="666666"/>
          <w:sz w:val="19"/>
        </w:rPr>
        <w:t>La camioneta sale a la autopista. A la derecha, una montaña de dos picos recorta el cielo anaranjado.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es el Cerro de la Silla?</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Ese mero. El símbolo de la ciudad. ¿Cómo saben ustedes?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Lo traemos en la caja. Mañana te lo enseñamos.</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¿En la caja? Están medio raros, ¿eh? Bueno, ¿qué tal el viaje?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Largo. Salimos de Onda a las cuatro y media de la mañana, hora de España.</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¡No manches! Entonces ya llevan casi veinte horas despiertos.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Veintiuna. Pero quién las cuenta.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¿Está muy lejos el hotel?</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No, está cerquita. Unos treinta y cinco minutos. Aquí todo está a media hora: el hotel, la oficina, la obra...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En Onda todo está a cinco minutos.</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Pues aquí, si alguien les dice que algo está a cinco minutos, desconfíen. (suena su celular; lo pone en altavoz) Es mi tía. ¿Bueno? Tía, ya los traigo.</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2"/>
        </w:rPr>
        <w:tab/>
        <w:t>(por el altavoz) Licenciado, licenciada, bienvenidos. Les pido una disculpa por no estar ahí. Se me complicó una obra en Apodaca.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se preocupe, señora Garza. Iván nos está tratando muy bien.</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2"/>
        </w:rPr>
        <w:tab/>
        <w:t>Me da mucho gusto que hayan venido. De veras. Después de mi correo, pensé que ya no venían.</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Hemos venido a ver la carta de intención, Alejandra. Con todo respeto.</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2"/>
        </w:rPr>
        <w:tab/>
        <w:t>(pausa) Me parece justo, licenciada. Mañana a las diez, en mi oficina. Ahí la vemos con calma.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Mañana a las diez. Perfecto.</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2"/>
        </w:rPr>
        <w:tab/>
        <w:t>Descansen. Iván, llévalos a cenar algo rico, ¿eh? Nada de comida de hotel.</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Sí, tía. Ya sé a dónde.</w:t>
      </w:r>
    </w:p>
    <w:p>
      <w:pPr>
        <w:spacing w:after="120" w:before="80" w:line="288" w:lineRule="auto"/>
      </w:pPr>
      <w:r>
        <w:rPr>
          <w:rFonts w:ascii="Calibri" w:hAnsi="Calibri" w:eastAsia="Malgun Gothic"/>
          <w:b w:val="0"/>
          <w:i/>
          <w:color w:val="666666"/>
          <w:sz w:val="19"/>
        </w:rPr>
        <w:t>Alejandra cuelga. Silencio en la camioneta. El aire acondicionado sopla a tope.</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Oigan... no le digan a mi tía que yo les dije, pero lo de los italianos es pura carta. Todavía no hay nada firmado de a de veras.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¿Cómo que «pura carta»?</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Pues que firmaron un papel, pero el que decide es el ingeniero Elizondo, el de la constructora. Y el ingeniero todavía no suelta el dinero.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qué quiere el ingeniero Elizondo?</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Precio. Y que el hotel esté listo antes de diciembre. Lo demás, quién sabe.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Espero que tu tía nos deje hablar con él.</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Ojalá. Pero eso depende de ella. Y de cómo les vaya mañana.</w:t>
      </w:r>
    </w:p>
    <w:p>
      <w:pPr>
        <w:keepNext/>
        <w:spacing w:after="80" w:before="200" w:line="288" w:lineRule="auto"/>
      </w:pPr>
      <w:r>
        <w:rPr>
          <w:rFonts w:ascii="Calibri" w:hAnsi="Calibri" w:eastAsia="Malgun Gothic"/>
          <w:b/>
          <w:color w:val="1F3A5F"/>
          <w:sz w:val="21"/>
        </w:rPr>
        <w:t>Escena 3 · 19:10 · Hotel en San Pedro Garza García, recepción</w:t>
      </w:r>
    </w:p>
    <w:p>
      <w:pPr>
        <w:spacing w:after="120" w:before="80" w:line="288" w:lineRule="auto"/>
      </w:pPr>
      <w:r>
        <w:rPr>
          <w:rFonts w:ascii="Calibri" w:hAnsi="Calibri" w:eastAsia="Malgun Gothic"/>
          <w:b w:val="0"/>
          <w:i/>
          <w:color w:val="666666"/>
          <w:sz w:val="19"/>
        </w:rPr>
        <w:t>Un hotel de negocios en San Pedro. El vestíbulo es enorme y frío, con un suelo blanco veteado que brilla bajo las lámparas.</w:t>
      </w:r>
    </w:p>
    <w:p>
      <w:pPr>
        <w:tabs>
          <w:tab w:pos="1361" w:val="left"/>
        </w:tabs>
        <w:spacing w:after="60" w:before="0" w:line="288" w:lineRule="auto"/>
        <w:ind w:left="1361" w:hanging="1361"/>
      </w:pPr>
      <w:r>
        <w:rPr>
          <w:rFonts w:ascii="Calibri" w:hAnsi="Calibri" w:eastAsia="Malgun Gothic"/>
          <w:b/>
          <w:color w:val="553C7A"/>
          <w:sz w:val="21"/>
        </w:rPr>
        <w:t>Karla:</w:t>
      </w:r>
      <w:r>
        <w:rPr>
          <w:rFonts w:ascii="Calibri" w:hAnsi="Calibri" w:eastAsia="Malgun Gothic"/>
          <w:sz w:val="22"/>
        </w:rPr>
        <w:tab/>
        <w:t>Buenas noches, bienvenidos. ¿Tienen reservación?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Buenas noches. Sí, a nombre de Cerámicas Albalat. Dos habitaciones.</w:t>
      </w:r>
    </w:p>
    <w:p>
      <w:pPr>
        <w:tabs>
          <w:tab w:pos="1361" w:val="left"/>
        </w:tabs>
        <w:spacing w:after="60" w:before="0" w:line="288" w:lineRule="auto"/>
        <w:ind w:left="1361" w:hanging="1361"/>
      </w:pPr>
      <w:r>
        <w:rPr>
          <w:rFonts w:ascii="Calibri" w:hAnsi="Calibri" w:eastAsia="Malgun Gothic"/>
          <w:b/>
          <w:color w:val="553C7A"/>
          <w:sz w:val="21"/>
        </w:rPr>
        <w:t>Karla:</w:t>
      </w:r>
      <w:r>
        <w:rPr>
          <w:rFonts w:ascii="Calibri" w:hAnsi="Calibri" w:eastAsia="Malgun Gothic"/>
          <w:sz w:val="22"/>
        </w:rPr>
        <w:tab/>
        <w:t>Permítame tantito... Sí, aquí está. Dos habitaciones sencillas, cuatro noches.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¿Cuatro? Pensaba que habíamos reservado una semana.</w:t>
      </w:r>
    </w:p>
    <w:p>
      <w:pPr>
        <w:tabs>
          <w:tab w:pos="1361" w:val="left"/>
        </w:tabs>
        <w:spacing w:after="60" w:before="0" w:line="288" w:lineRule="auto"/>
        <w:ind w:left="1361" w:hanging="1361"/>
      </w:pPr>
      <w:r>
        <w:rPr>
          <w:rFonts w:ascii="Calibri" w:hAnsi="Calibri" w:eastAsia="Malgun Gothic"/>
          <w:b/>
          <w:color w:val="553C7A"/>
          <w:sz w:val="21"/>
        </w:rPr>
        <w:t>Karla:</w:t>
      </w:r>
      <w:r>
        <w:rPr>
          <w:rFonts w:ascii="Calibri" w:hAnsi="Calibri" w:eastAsia="Malgun Gothic"/>
          <w:sz w:val="22"/>
        </w:rPr>
        <w:tab/>
        <w:t>Aquí dice cuatro noches, con opción a extender. ¿Gustan que se las extienda?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Billete de ida, Lucas. Sí, por favor. Hasta nuevo aviso.</w:t>
      </w:r>
    </w:p>
    <w:p>
      <w:pPr>
        <w:tabs>
          <w:tab w:pos="1361" w:val="left"/>
        </w:tabs>
        <w:spacing w:after="60" w:before="0" w:line="288" w:lineRule="auto"/>
        <w:ind w:left="1361" w:hanging="1361"/>
      </w:pPr>
      <w:r>
        <w:rPr>
          <w:rFonts w:ascii="Calibri" w:hAnsi="Calibri" w:eastAsia="Malgun Gothic"/>
          <w:b/>
          <w:color w:val="553C7A"/>
          <w:sz w:val="21"/>
        </w:rPr>
        <w:t>Karla:</w:t>
      </w:r>
      <w:r>
        <w:rPr>
          <w:rFonts w:ascii="Calibri" w:hAnsi="Calibri" w:eastAsia="Malgun Gothic"/>
          <w:sz w:val="22"/>
        </w:rPr>
        <w:tab/>
        <w:t>Con mucho gusto. ¿Me permite sus pasaportes y una tarjeta para la garantía?</w:t>
      </w:r>
    </w:p>
    <w:p>
      <w:pPr>
        <w:spacing w:after="120" w:before="80" w:line="288" w:lineRule="auto"/>
      </w:pPr>
      <w:r>
        <w:rPr>
          <w:rFonts w:ascii="Calibri" w:hAnsi="Calibri" w:eastAsia="Malgun Gothic"/>
          <w:b w:val="0"/>
          <w:i/>
          <w:color w:val="666666"/>
          <w:sz w:val="19"/>
        </w:rPr>
        <w:t>Mientras Karla teclea, Amparo se agacha y pasa la mano por el suelo del vestíbulo.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haces?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Mirar el suelo. Gran formato, pulido, juntas de dos milímetros... Esto no es mármol. Es porcelánico.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¿Nuestro?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(mira el canto de una pieza suelta junto a una columna) No. Italiano.</w:t>
      </w:r>
    </w:p>
    <w:p>
      <w:pPr>
        <w:tabs>
          <w:tab w:pos="1361" w:val="left"/>
        </w:tabs>
        <w:spacing w:after="60" w:before="0" w:line="288" w:lineRule="auto"/>
        <w:ind w:left="1361" w:hanging="1361"/>
      </w:pPr>
      <w:r>
        <w:rPr>
          <w:rFonts w:ascii="Calibri" w:hAnsi="Calibri" w:eastAsia="Malgun Gothic"/>
          <w:b/>
          <w:color w:val="553C7A"/>
          <w:sz w:val="21"/>
        </w:rPr>
        <w:t>Karla:</w:t>
      </w:r>
      <w:r>
        <w:rPr>
          <w:rFonts w:ascii="Calibri" w:hAnsi="Calibri" w:eastAsia="Malgun Gothic"/>
          <w:sz w:val="22"/>
        </w:rPr>
        <w:tab/>
        <w:t>Listo. Habitaciones 1204 y 1206, en el piso doce. El desayuno es de seis y media a diez y media. ¡Que descansen!</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Suban, dejen las cosas y en veinte minutos nos vemos aquí abajo. Los llevo por unos tacos.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¿Tacos a las diez de la noche?</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¡Claro! En Monterrey a las diez apenas empieza la cena. Igual que en España, ¿no?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En eso, por lo menos, nos vamos a entender.</w:t>
      </w:r>
    </w:p>
    <w:p>
      <w:pPr>
        <w:keepNext/>
        <w:spacing w:after="80" w:before="200" w:line="288" w:lineRule="auto"/>
      </w:pPr>
      <w:r>
        <w:rPr>
          <w:rFonts w:ascii="Calibri" w:hAnsi="Calibri" w:eastAsia="Malgun Gothic"/>
          <w:b/>
          <w:color w:val="1F3A5F"/>
          <w:sz w:val="21"/>
        </w:rPr>
        <w:t>Escena 4 · 22:10 · Taquería de esquina, colonia Del Valle</w:t>
      </w:r>
    </w:p>
    <w:p>
      <w:pPr>
        <w:spacing w:after="120" w:before="80" w:line="288" w:lineRule="auto"/>
      </w:pPr>
      <w:r>
        <w:rPr>
          <w:rFonts w:ascii="Calibri" w:hAnsi="Calibri" w:eastAsia="Malgun Gothic"/>
          <w:b w:val="0"/>
          <w:i/>
          <w:color w:val="666666"/>
          <w:sz w:val="19"/>
        </w:rPr>
        <w:t>Una taquería de esquina, ruidosa, con mesas de plástico en la banqueta. Un trompo de carne de cerdo gira junto al fuego. Don Chema, el taquero, corta la carne con un cuchillo largo.</w:t>
      </w:r>
    </w:p>
    <w:p>
      <w:pPr>
        <w:tabs>
          <w:tab w:pos="1361" w:val="left"/>
        </w:tabs>
        <w:spacing w:after="60" w:before="0" w:line="288" w:lineRule="auto"/>
        <w:ind w:left="1361" w:hanging="1361"/>
      </w:pPr>
      <w:r>
        <w:rPr>
          <w:rFonts w:ascii="Calibri" w:hAnsi="Calibri" w:eastAsia="Malgun Gothic"/>
          <w:b/>
          <w:color w:val="6B5B1A"/>
          <w:sz w:val="21"/>
        </w:rPr>
        <w:t>Chema:</w:t>
      </w:r>
      <w:r>
        <w:rPr>
          <w:rFonts w:ascii="Calibri" w:hAnsi="Calibri" w:eastAsia="Malgun Gothic"/>
          <w:sz w:val="22"/>
        </w:rPr>
        <w:tab/>
        <w:t>¡Buenas noches, jóvenes! ¿Qué les sirvo?</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Don Chema, tres órdenes de trompo con todo, y una de bistec para que prueben. ¿Gustan algo de tomar?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 cerveza, por favor.</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Para mí, agua. Bueno... ¿una cerveza pequeña?</w:t>
      </w:r>
    </w:p>
    <w:p>
      <w:pPr>
        <w:tabs>
          <w:tab w:pos="1361" w:val="left"/>
        </w:tabs>
        <w:spacing w:after="60" w:before="0" w:line="288" w:lineRule="auto"/>
        <w:ind w:left="1361" w:hanging="1361"/>
      </w:pPr>
      <w:r>
        <w:rPr>
          <w:rFonts w:ascii="Calibri" w:hAnsi="Calibri" w:eastAsia="Malgun Gothic"/>
          <w:b/>
          <w:color w:val="6B5B1A"/>
          <w:sz w:val="21"/>
        </w:rPr>
        <w:t>Chema:</w:t>
      </w:r>
      <w:r>
        <w:rPr>
          <w:rFonts w:ascii="Calibri" w:hAnsi="Calibri" w:eastAsia="Malgun Gothic"/>
          <w:sz w:val="22"/>
        </w:rPr>
        <w:tab/>
        <w:t>¿Una chiquita? Ahorita se las traigo.</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Pónganle salsa. La verde pica poquito. La roja, ahí sí, aguas.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(prueba la verde y tose) ¿Poquito? ¡Madre mía!</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(ríe) Bueno, poquito para nosotros.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Apréndete esto, Lucas: aquí «poquito» significa «mucho» y «ahorita» significa «luego».</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Y «luego» significa «quién sabe cuándo». (todos ríen)</w:t>
      </w:r>
    </w:p>
    <w:p>
      <w:pPr>
        <w:tabs>
          <w:tab w:pos="1361" w:val="left"/>
        </w:tabs>
        <w:spacing w:after="60" w:before="0" w:line="288" w:lineRule="auto"/>
        <w:ind w:left="1361" w:hanging="1361"/>
      </w:pPr>
      <w:r>
        <w:rPr>
          <w:rFonts w:ascii="Calibri" w:hAnsi="Calibri" w:eastAsia="Malgun Gothic"/>
          <w:b/>
          <w:color w:val="6B5B1A"/>
          <w:sz w:val="21"/>
        </w:rPr>
        <w:t>Chema:</w:t>
      </w:r>
      <w:r>
        <w:rPr>
          <w:rFonts w:ascii="Calibri" w:hAnsi="Calibri" w:eastAsia="Malgun Gothic"/>
          <w:sz w:val="22"/>
        </w:rPr>
        <w:tab/>
        <w:t>¿De dónde son, jóvenes? No son de aquí, ¿verdad?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 España. Venimos a vender cerámica.</w:t>
      </w:r>
    </w:p>
    <w:p>
      <w:pPr>
        <w:tabs>
          <w:tab w:pos="1361" w:val="left"/>
        </w:tabs>
        <w:spacing w:after="60" w:before="0" w:line="288" w:lineRule="auto"/>
        <w:ind w:left="1361" w:hanging="1361"/>
      </w:pPr>
      <w:r>
        <w:rPr>
          <w:rFonts w:ascii="Calibri" w:hAnsi="Calibri" w:eastAsia="Malgun Gothic"/>
          <w:b/>
          <w:color w:val="6B5B1A"/>
          <w:sz w:val="21"/>
        </w:rPr>
        <w:t>Chema:</w:t>
      </w:r>
      <w:r>
        <w:rPr>
          <w:rFonts w:ascii="Calibri" w:hAnsi="Calibri" w:eastAsia="Malgun Gothic"/>
          <w:sz w:val="22"/>
        </w:rPr>
        <w:tab/>
        <w:t>¡Ah, españoles! Mi abuelo era de Asturias. Llegó a Monterrey en mil novecientos treinta. ¿Qué tal los tacos?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¡Qué ricos! Esta carne está buenísima.</w:t>
      </w:r>
    </w:p>
    <w:p>
      <w:pPr>
        <w:tabs>
          <w:tab w:pos="1361" w:val="left"/>
        </w:tabs>
        <w:spacing w:after="60" w:before="0" w:line="288" w:lineRule="auto"/>
        <w:ind w:left="1361" w:hanging="1361"/>
      </w:pPr>
      <w:r>
        <w:rPr>
          <w:rFonts w:ascii="Calibri" w:hAnsi="Calibri" w:eastAsia="Malgun Gothic"/>
          <w:b/>
          <w:color w:val="6B5B1A"/>
          <w:sz w:val="21"/>
        </w:rPr>
        <w:t>Chema:</w:t>
      </w:r>
      <w:r>
        <w:rPr>
          <w:rFonts w:ascii="Calibri" w:hAnsi="Calibri" w:eastAsia="Malgun Gothic"/>
          <w:sz w:val="22"/>
        </w:rPr>
        <w:tab/>
        <w:t>¡Me da gusto! Provecho.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Iván, una pregunta: ¿cómo le digo a alguien que no sin ofenderlo? Mañana quizá tenga que decir que no a algo.</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Uy. Aquí casi nadie dice «no» directamente. Decimos «a ver», «lo checo», «déjeme ver»...</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En Valencia es igual. «Ya veremos» significa «no».</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¿Neta? Pues se van a entender con mi tía. Ella dice «lo vemos» cuando algo no le gusta.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Hoy ha dicho «ahí la vemos con calma». ¿Eso es bueno o malo?</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(piensa) Es... neutral. Si dice «ya veremos», preocúpense.</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si dice «con mucho gusto»?</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Eso es bueno. Pero si dice «con muchísimo gusto, licenciada», ya las está toreando.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¿Toreando? Esa palabra la conozco.</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(ríe) ¿Ya ven? Hay cosas que sí trajeron de allá.</w:t>
      </w:r>
    </w:p>
    <w:p>
      <w:pPr>
        <w:spacing w:after="120" w:before="80" w:line="288" w:lineRule="auto"/>
      </w:pPr>
      <w:r>
        <w:rPr>
          <w:rFonts w:ascii="Calibri" w:hAnsi="Calibri" w:eastAsia="Malgun Gothic"/>
          <w:b w:val="0"/>
          <w:i/>
          <w:color w:val="666666"/>
          <w:sz w:val="19"/>
        </w:rPr>
        <w:t>Don Chema deja la cuenta en un platito. Lucas saca la cartera.</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No, no, no. Hoy invita la casa Garza. Órdenes de mi tía.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Iván, de verdad, no hace falta...</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Si no los invito, mi tía me corre. Ustedes la próxima, ¿sale?</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Sale. ¿Se dice así?</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Así mero. Ya hablan regio.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Don Chema, ¿cuánto se deja de propina aquí?</w:t>
      </w:r>
    </w:p>
    <w:p>
      <w:pPr>
        <w:tabs>
          <w:tab w:pos="1361" w:val="left"/>
        </w:tabs>
        <w:spacing w:after="60" w:before="0" w:line="288" w:lineRule="auto"/>
        <w:ind w:left="1361" w:hanging="1361"/>
      </w:pPr>
      <w:r>
        <w:rPr>
          <w:rFonts w:ascii="Calibri" w:hAnsi="Calibri" w:eastAsia="Malgun Gothic"/>
          <w:b/>
          <w:color w:val="6B5B1A"/>
          <w:sz w:val="21"/>
        </w:rPr>
        <w:t>Chema:</w:t>
      </w:r>
      <w:r>
        <w:rPr>
          <w:rFonts w:ascii="Calibri" w:hAnsi="Calibri" w:eastAsia="Malgun Gothic"/>
          <w:sz w:val="22"/>
        </w:rPr>
        <w:tab/>
        <w:t>Lo que su corazón diga, joven. Pero el corazón aquí suele decir diez o quince por ciento.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(ríe) Mi corazón dice quince.</w:t>
      </w:r>
    </w:p>
    <w:p>
      <w:pPr>
        <w:tabs>
          <w:tab w:pos="1361" w:val="left"/>
        </w:tabs>
        <w:spacing w:after="60" w:before="0" w:line="288" w:lineRule="auto"/>
        <w:ind w:left="1361" w:hanging="1361"/>
      </w:pPr>
      <w:r>
        <w:rPr>
          <w:rFonts w:ascii="Calibri" w:hAnsi="Calibri" w:eastAsia="Malgun Gothic"/>
          <w:b/>
          <w:color w:val="6B5B1A"/>
          <w:sz w:val="21"/>
        </w:rPr>
        <w:t>Chema:</w:t>
      </w:r>
      <w:r>
        <w:rPr>
          <w:rFonts w:ascii="Calibri" w:hAnsi="Calibri" w:eastAsia="Malgun Gothic"/>
          <w:sz w:val="22"/>
        </w:rPr>
        <w:tab/>
        <w:t>¡Qué buen corazón! Que les vaya bien con su cerámica.</w:t>
      </w:r>
    </w:p>
    <w:p>
      <w:pPr>
        <w:spacing w:after="120" w:before="80" w:line="288" w:lineRule="auto"/>
      </w:pPr>
      <w:r>
        <w:rPr>
          <w:rFonts w:ascii="Calibri" w:hAnsi="Calibri" w:eastAsia="Malgun Gothic"/>
          <w:b w:val="0"/>
          <w:i/>
          <w:color w:val="666666"/>
          <w:sz w:val="19"/>
        </w:rPr>
        <w:t>Pasada la medianoche, Iván los deja en la puerta del hotel.</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Bueno, mañana a las diez los espera mi tía en la oficina. Yo paso por ustedes a las nueve y media.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Perfecto. A las diez.</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(duda) A las diez... más o menos.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¿Más o menos?</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2"/>
        </w:rPr>
        <w:tab/>
        <w:t>Bueno, ustedes estén a las diez. Mi tía llega... ahorita.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 Amparo, cuando se aleja la camioneta) Espero que «ahorita» no signifique «el sábado».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yo espero que la carta de intención no tenga cláusula de exclusividad. Lo demás, lo aguanto.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Buenas noches, licenciada.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(sonríe, agotada) Química. Pero licenciada. Buenas noches.</w:t>
      </w:r>
    </w:p>
    <w:p>
      <w:pPr>
        <w:pStyle w:val="Heading1"/>
        <w:keepNext/>
        <w:spacing w:before="280" w:after="120"/>
        <w:pBdr>
          <w:bottom w:val="single" w:sz="6" w:space="1" w:color="1F3A5F"/>
        </w:pBdr>
      </w:pPr>
      <w:r>
        <w:rPr>
          <w:rFonts w:ascii="Calibri" w:hAnsi="Calibri" w:eastAsia="Malgun Gothic"/>
          <w:b/>
          <w:color w:val="1F3A5F"/>
          <w:sz w:val="32"/>
        </w:rPr>
        <w:t>3. 스페인 vs 멕시코 표현 비교 — 도착 첫날</w:t>
      </w:r>
    </w:p>
    <w:p>
      <w:pPr>
        <w:spacing w:after="120" w:before="0" w:line="288" w:lineRule="auto"/>
      </w:pPr>
      <w:r>
        <w:rPr>
          <w:rFonts w:ascii="Calibri" w:hAnsi="Calibri" w:eastAsia="Malgun Gothic"/>
          <w:b w:val="0"/>
          <w:i/>
          <w:color w:val="666666"/>
          <w:sz w:val="18"/>
        </w:rPr>
        <w:t>공항, 자동차, 식당에서 바로 부딪히는 표현들입니다.</w:t>
      </w:r>
    </w:p>
    <w:tbl>
      <w:tblPr>
        <w:tblStyle w:val="TableGrid"/>
        <w:tblW w:type="auto" w:w="0"/>
        <w:jc w:val="center"/>
        <w:tblLayout w:type="fixed"/>
        <w:tblLook w:firstColumn="1" w:firstRow="1" w:lastColumn="0" w:lastRow="0" w:noHBand="0" w:noVBand="1" w:val="04A0"/>
        <w:tblLayout w:type="fixed"/>
      </w:tblPr>
      <w:tblGrid>
        <w:gridCol w:w="1361"/>
        <w:gridCol w:w="2268"/>
        <w:gridCol w:w="2381"/>
        <w:gridCol w:w="3628"/>
      </w:tblGrid>
      <w:tr>
        <w:trPr>
          <w:tblHeader w:val="true"/>
        </w:trPr>
        <w:tc>
          <w:tcPr>
            <w:tcW w:type="dxa" w:w="1361"/>
            <w:shd w:val="clear" w:color="auto" w:fill="1F3A5F"/>
          </w:tcPr>
          <w:p>
            <w:pPr>
              <w:spacing w:after="40" w:before="40"/>
            </w:pPr>
            <w:r/>
            <w:r>
              <w:rPr>
                <w:rFonts w:ascii="Calibri" w:hAnsi="Calibri" w:eastAsia="Malgun Gothic"/>
                <w:b/>
                <w:color w:val="FFFFFF"/>
                <w:sz w:val="19"/>
              </w:rPr>
              <w:t>상황</w:t>
            </w:r>
          </w:p>
        </w:tc>
        <w:tc>
          <w:tcPr>
            <w:tcW w:type="dxa" w:w="2268"/>
            <w:shd w:val="clear" w:color="auto" w:fill="1F3A5F"/>
          </w:tcPr>
          <w:p>
            <w:pPr>
              <w:spacing w:after="40" w:before="40"/>
            </w:pPr>
            <w:r/>
            <w:r>
              <w:rPr>
                <w:rFonts w:ascii="Calibri" w:hAnsi="Calibri" w:eastAsia="Malgun Gothic"/>
                <w:b/>
                <w:color w:val="FFFFFF"/>
                <w:sz w:val="19"/>
              </w:rPr>
              <w:t>스페인</w:t>
            </w:r>
          </w:p>
        </w:tc>
        <w:tc>
          <w:tcPr>
            <w:tcW w:type="dxa" w:w="2381"/>
            <w:shd w:val="clear" w:color="auto" w:fill="1F3A5F"/>
          </w:tcPr>
          <w:p>
            <w:pPr>
              <w:spacing w:after="40" w:before="40"/>
            </w:pPr>
            <w:r/>
            <w:r>
              <w:rPr>
                <w:rFonts w:ascii="Calibri" w:hAnsi="Calibri" w:eastAsia="Malgun Gothic"/>
                <w:b/>
                <w:color w:val="FFFFFF"/>
                <w:sz w:val="19"/>
              </w:rPr>
              <w:t>멕시코</w:t>
            </w:r>
          </w:p>
        </w:tc>
        <w:tc>
          <w:tcPr>
            <w:tcW w:type="dxa" w:w="3628"/>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361"/>
          </w:tcPr>
          <w:p>
            <w:pPr>
              <w:spacing w:after="40" w:before="40"/>
            </w:pPr>
            <w:r/>
            <w:r>
              <w:rPr>
                <w:rFonts w:ascii="Calibri" w:hAnsi="Calibri" w:eastAsia="Malgun Gothic"/>
                <w:b w:val="0"/>
                <w:sz w:val="19"/>
              </w:rPr>
              <w:t>차</w:t>
            </w:r>
          </w:p>
        </w:tc>
        <w:tc>
          <w:tcPr>
            <w:tcW w:type="dxa" w:w="2268"/>
          </w:tcPr>
          <w:p>
            <w:pPr>
              <w:spacing w:after="40" w:before="40"/>
            </w:pPr>
            <w:r/>
            <w:r>
              <w:rPr>
                <w:rFonts w:ascii="Calibri" w:hAnsi="Calibri" w:eastAsia="Malgun Gothic"/>
                <w:b/>
                <w:sz w:val="19"/>
              </w:rPr>
              <w:t>el coche</w:t>
            </w:r>
          </w:p>
        </w:tc>
        <w:tc>
          <w:tcPr>
            <w:tcW w:type="dxa" w:w="2381"/>
          </w:tcPr>
          <w:p>
            <w:pPr>
              <w:spacing w:after="40" w:before="40"/>
            </w:pPr>
            <w:r/>
            <w:r>
              <w:rPr>
                <w:rFonts w:ascii="Calibri" w:hAnsi="Calibri" w:eastAsia="Malgun Gothic"/>
                <w:b w:val="0"/>
                <w:sz w:val="19"/>
              </w:rPr>
              <w:t>el carro / la camioneta</w:t>
            </w:r>
          </w:p>
        </w:tc>
        <w:tc>
          <w:tcPr>
            <w:tcW w:type="dxa" w:w="3628"/>
          </w:tcPr>
          <w:p>
            <w:pPr>
              <w:spacing w:after="40" w:before="40"/>
            </w:pPr>
            <w:r/>
            <w:r>
              <w:rPr>
                <w:rFonts w:ascii="Calibri" w:hAnsi="Calibri" w:eastAsia="Malgun Gothic"/>
                <w:b w:val="0"/>
                <w:sz w:val="19"/>
              </w:rPr>
              <w:t>camioneta는 SUV·승합차까지 포함</w:t>
            </w:r>
          </w:p>
        </w:tc>
      </w:tr>
      <w:tr>
        <w:trPr>
          <w:cantSplit w:val="true"/>
        </w:trPr>
        <w:tc>
          <w:tcPr>
            <w:tcW w:type="dxa" w:w="1361"/>
          </w:tcPr>
          <w:p>
            <w:pPr>
              <w:spacing w:after="40" w:before="40"/>
            </w:pPr>
            <w:r/>
            <w:r>
              <w:rPr>
                <w:rFonts w:ascii="Calibri" w:hAnsi="Calibri" w:eastAsia="Malgun Gothic"/>
                <w:b w:val="0"/>
                <w:sz w:val="19"/>
              </w:rPr>
              <w:t>주차장</w:t>
            </w:r>
          </w:p>
        </w:tc>
        <w:tc>
          <w:tcPr>
            <w:tcW w:type="dxa" w:w="2268"/>
          </w:tcPr>
          <w:p>
            <w:pPr>
              <w:spacing w:after="40" w:before="40"/>
            </w:pPr>
            <w:r/>
            <w:r>
              <w:rPr>
                <w:rFonts w:ascii="Calibri" w:hAnsi="Calibri" w:eastAsia="Malgun Gothic"/>
                <w:b/>
                <w:sz w:val="19"/>
              </w:rPr>
              <w:t>el aparcamiento / el parking</w:t>
            </w:r>
          </w:p>
        </w:tc>
        <w:tc>
          <w:tcPr>
            <w:tcW w:type="dxa" w:w="2381"/>
          </w:tcPr>
          <w:p>
            <w:pPr>
              <w:spacing w:after="40" w:before="40"/>
            </w:pPr>
            <w:r/>
            <w:r>
              <w:rPr>
                <w:rFonts w:ascii="Calibri" w:hAnsi="Calibri" w:eastAsia="Malgun Gothic"/>
                <w:b w:val="0"/>
                <w:sz w:val="19"/>
              </w:rPr>
              <w:t>el estacionamiento</w:t>
            </w:r>
          </w:p>
        </w:tc>
        <w:tc>
          <w:tcPr>
            <w:tcW w:type="dxa" w:w="3628"/>
          </w:tcPr>
          <w:p>
            <w:pPr>
              <w:spacing w:after="40" w:before="40"/>
            </w:pPr>
            <w:r/>
            <w:r>
              <w:rPr>
                <w:rFonts w:ascii="Calibri" w:hAnsi="Calibri" w:eastAsia="Malgun Gothic"/>
                <w:b w:val="0"/>
                <w:sz w:val="19"/>
              </w:rPr>
              <w:t>« está aquí en el estacionamiento »</w:t>
            </w:r>
          </w:p>
        </w:tc>
      </w:tr>
      <w:tr>
        <w:trPr>
          <w:cantSplit w:val="true"/>
        </w:trPr>
        <w:tc>
          <w:tcPr>
            <w:tcW w:type="dxa" w:w="1361"/>
          </w:tcPr>
          <w:p>
            <w:pPr>
              <w:spacing w:after="40" w:before="40"/>
            </w:pPr>
            <w:r/>
            <w:r>
              <w:rPr>
                <w:rFonts w:ascii="Calibri" w:hAnsi="Calibri" w:eastAsia="Malgun Gothic"/>
                <w:b w:val="0"/>
                <w:sz w:val="19"/>
              </w:rPr>
              <w:t>운전하다</w:t>
            </w:r>
          </w:p>
        </w:tc>
        <w:tc>
          <w:tcPr>
            <w:tcW w:type="dxa" w:w="2268"/>
          </w:tcPr>
          <w:p>
            <w:pPr>
              <w:spacing w:after="40" w:before="40"/>
            </w:pPr>
            <w:r/>
            <w:r>
              <w:rPr>
                <w:rFonts w:ascii="Calibri" w:hAnsi="Calibri" w:eastAsia="Malgun Gothic"/>
                <w:b/>
                <w:sz w:val="19"/>
              </w:rPr>
              <w:t>conducir</w:t>
            </w:r>
          </w:p>
        </w:tc>
        <w:tc>
          <w:tcPr>
            <w:tcW w:type="dxa" w:w="2381"/>
          </w:tcPr>
          <w:p>
            <w:pPr>
              <w:spacing w:after="40" w:before="40"/>
            </w:pPr>
            <w:r/>
            <w:r>
              <w:rPr>
                <w:rFonts w:ascii="Calibri" w:hAnsi="Calibri" w:eastAsia="Malgun Gothic"/>
                <w:b w:val="0"/>
                <w:sz w:val="19"/>
              </w:rPr>
              <w:t>manejar</w:t>
            </w:r>
          </w:p>
        </w:tc>
        <w:tc>
          <w:tcPr>
            <w:tcW w:type="dxa" w:w="3628"/>
          </w:tcPr>
          <w:p>
            <w:pPr>
              <w:spacing w:after="40" w:before="40"/>
            </w:pPr>
            <w:r/>
            <w:r>
              <w:rPr>
                <w:rFonts w:ascii="Calibri" w:hAnsi="Calibri" w:eastAsia="Malgun Gothic"/>
                <w:b w:val="0"/>
                <w:sz w:val="19"/>
              </w:rPr>
              <w:t>멕시코에서 conducir는 격식어</w:t>
            </w:r>
          </w:p>
        </w:tc>
      </w:tr>
      <w:tr>
        <w:trPr>
          <w:cantSplit w:val="true"/>
        </w:trPr>
        <w:tc>
          <w:tcPr>
            <w:tcW w:type="dxa" w:w="1361"/>
          </w:tcPr>
          <w:p>
            <w:pPr>
              <w:spacing w:after="40" w:before="40"/>
            </w:pPr>
            <w:r/>
            <w:r>
              <w:rPr>
                <w:rFonts w:ascii="Calibri" w:hAnsi="Calibri" w:eastAsia="Malgun Gothic"/>
                <w:b w:val="0"/>
                <w:sz w:val="19"/>
              </w:rPr>
              <w:t>에어컨</w:t>
            </w:r>
          </w:p>
        </w:tc>
        <w:tc>
          <w:tcPr>
            <w:tcW w:type="dxa" w:w="2268"/>
          </w:tcPr>
          <w:p>
            <w:pPr>
              <w:spacing w:after="40" w:before="40"/>
            </w:pPr>
            <w:r/>
            <w:r>
              <w:rPr>
                <w:rFonts w:ascii="Calibri" w:hAnsi="Calibri" w:eastAsia="Malgun Gothic"/>
                <w:b/>
                <w:sz w:val="19"/>
              </w:rPr>
              <w:t>el aire acondicionado</w:t>
            </w:r>
          </w:p>
        </w:tc>
        <w:tc>
          <w:tcPr>
            <w:tcW w:type="dxa" w:w="2381"/>
          </w:tcPr>
          <w:p>
            <w:pPr>
              <w:spacing w:after="40" w:before="40"/>
            </w:pPr>
            <w:r/>
            <w:r>
              <w:rPr>
                <w:rFonts w:ascii="Calibri" w:hAnsi="Calibri" w:eastAsia="Malgun Gothic"/>
                <w:b w:val="0"/>
                <w:sz w:val="19"/>
              </w:rPr>
              <w:t>el clima / el aire</w:t>
            </w:r>
          </w:p>
        </w:tc>
        <w:tc>
          <w:tcPr>
            <w:tcW w:type="dxa" w:w="3628"/>
          </w:tcPr>
          <w:p>
            <w:pPr>
              <w:spacing w:after="40" w:before="40"/>
            </w:pPr>
            <w:r/>
            <w:r>
              <w:rPr>
                <w:rFonts w:ascii="Calibri" w:hAnsi="Calibri" w:eastAsia="Malgun Gothic"/>
                <w:b w:val="0"/>
                <w:sz w:val="19"/>
              </w:rPr>
              <w:t>« Préndele al clima. »</w:t>
            </w:r>
          </w:p>
        </w:tc>
      </w:tr>
      <w:tr>
        <w:trPr>
          <w:cantSplit w:val="true"/>
        </w:trPr>
        <w:tc>
          <w:tcPr>
            <w:tcW w:type="dxa" w:w="1361"/>
          </w:tcPr>
          <w:p>
            <w:pPr>
              <w:spacing w:after="40" w:before="40"/>
            </w:pPr>
            <w:r/>
            <w:r>
              <w:rPr>
                <w:rFonts w:ascii="Calibri" w:hAnsi="Calibri" w:eastAsia="Malgun Gothic"/>
                <w:b w:val="0"/>
                <w:sz w:val="19"/>
              </w:rPr>
              <w:t>인도</w:t>
            </w:r>
          </w:p>
        </w:tc>
        <w:tc>
          <w:tcPr>
            <w:tcW w:type="dxa" w:w="2268"/>
          </w:tcPr>
          <w:p>
            <w:pPr>
              <w:spacing w:after="40" w:before="40"/>
            </w:pPr>
            <w:r/>
            <w:r>
              <w:rPr>
                <w:rFonts w:ascii="Calibri" w:hAnsi="Calibri" w:eastAsia="Malgun Gothic"/>
                <w:b/>
                <w:sz w:val="19"/>
              </w:rPr>
              <w:t>la acera</w:t>
            </w:r>
          </w:p>
        </w:tc>
        <w:tc>
          <w:tcPr>
            <w:tcW w:type="dxa" w:w="2381"/>
          </w:tcPr>
          <w:p>
            <w:pPr>
              <w:spacing w:after="40" w:before="40"/>
            </w:pPr>
            <w:r/>
            <w:r>
              <w:rPr>
                <w:rFonts w:ascii="Calibri" w:hAnsi="Calibri" w:eastAsia="Malgun Gothic"/>
                <w:b w:val="0"/>
                <w:sz w:val="19"/>
              </w:rPr>
              <w:t>la banqueta</w:t>
            </w:r>
          </w:p>
        </w:tc>
        <w:tc>
          <w:tcPr>
            <w:tcW w:type="dxa" w:w="3628"/>
          </w:tcPr>
          <w:p>
            <w:pPr>
              <w:spacing w:after="40" w:before="40"/>
            </w:pPr>
            <w:r/>
            <w:r>
              <w:rPr>
                <w:rFonts w:ascii="Calibri" w:hAnsi="Calibri" w:eastAsia="Malgun Gothic"/>
                <w:b w:val="0"/>
                <w:sz w:val="19"/>
              </w:rPr>
              <w:t>« mesas en la banqueta »</w:t>
            </w:r>
          </w:p>
        </w:tc>
      </w:tr>
      <w:tr>
        <w:trPr>
          <w:cantSplit w:val="true"/>
        </w:trPr>
        <w:tc>
          <w:tcPr>
            <w:tcW w:type="dxa" w:w="1361"/>
          </w:tcPr>
          <w:p>
            <w:pPr>
              <w:spacing w:after="40" w:before="40"/>
            </w:pPr>
            <w:r/>
            <w:r>
              <w:rPr>
                <w:rFonts w:ascii="Calibri" w:hAnsi="Calibri" w:eastAsia="Malgun Gothic"/>
                <w:b w:val="0"/>
                <w:sz w:val="19"/>
              </w:rPr>
              <w:t>좋아, 오케이</w:t>
            </w:r>
          </w:p>
        </w:tc>
        <w:tc>
          <w:tcPr>
            <w:tcW w:type="dxa" w:w="2268"/>
          </w:tcPr>
          <w:p>
            <w:pPr>
              <w:spacing w:after="40" w:before="40"/>
            </w:pPr>
            <w:r/>
            <w:r>
              <w:rPr>
                <w:rFonts w:ascii="Calibri" w:hAnsi="Calibri" w:eastAsia="Malgun Gothic"/>
                <w:b/>
                <w:sz w:val="19"/>
              </w:rPr>
              <w:t>vale</w:t>
            </w:r>
          </w:p>
        </w:tc>
        <w:tc>
          <w:tcPr>
            <w:tcW w:type="dxa" w:w="2381"/>
          </w:tcPr>
          <w:p>
            <w:pPr>
              <w:spacing w:after="40" w:before="40"/>
            </w:pPr>
            <w:r/>
            <w:r>
              <w:rPr>
                <w:rFonts w:ascii="Calibri" w:hAnsi="Calibri" w:eastAsia="Malgun Gothic"/>
                <w:b w:val="0"/>
                <w:sz w:val="19"/>
              </w:rPr>
              <w:t>sale / órale</w:t>
            </w:r>
          </w:p>
        </w:tc>
        <w:tc>
          <w:tcPr>
            <w:tcW w:type="dxa" w:w="3628"/>
          </w:tcPr>
          <w:p>
            <w:pPr>
              <w:spacing w:after="40" w:before="40"/>
            </w:pPr>
            <w:r/>
            <w:r>
              <w:rPr>
                <w:rFonts w:ascii="Calibri" w:hAnsi="Calibri" w:eastAsia="Malgun Gothic"/>
                <w:b w:val="0"/>
                <w:sz w:val="19"/>
              </w:rPr>
              <w:t>« Ustedes la próxima, ¿sale? »</w:t>
            </w:r>
          </w:p>
        </w:tc>
      </w:tr>
      <w:tr>
        <w:trPr>
          <w:cantSplit w:val="true"/>
        </w:trPr>
        <w:tc>
          <w:tcPr>
            <w:tcW w:type="dxa" w:w="1361"/>
          </w:tcPr>
          <w:p>
            <w:pPr>
              <w:spacing w:after="40" w:before="40"/>
            </w:pPr>
            <w:r/>
            <w:r>
              <w:rPr>
                <w:rFonts w:ascii="Calibri" w:hAnsi="Calibri" w:eastAsia="Malgun Gothic"/>
                <w:b w:val="0"/>
                <w:sz w:val="19"/>
              </w:rPr>
              <w:t>조심해!</w:t>
            </w:r>
          </w:p>
        </w:tc>
        <w:tc>
          <w:tcPr>
            <w:tcW w:type="dxa" w:w="2268"/>
          </w:tcPr>
          <w:p>
            <w:pPr>
              <w:spacing w:after="40" w:before="40"/>
            </w:pPr>
            <w:r/>
            <w:r>
              <w:rPr>
                <w:rFonts w:ascii="Calibri" w:hAnsi="Calibri" w:eastAsia="Malgun Gothic"/>
                <w:b/>
                <w:sz w:val="19"/>
              </w:rPr>
              <w:t>¡cuidado! / ¡ojo!</w:t>
            </w:r>
          </w:p>
        </w:tc>
        <w:tc>
          <w:tcPr>
            <w:tcW w:type="dxa" w:w="2381"/>
          </w:tcPr>
          <w:p>
            <w:pPr>
              <w:spacing w:after="40" w:before="40"/>
            </w:pPr>
            <w:r/>
            <w:r>
              <w:rPr>
                <w:rFonts w:ascii="Calibri" w:hAnsi="Calibri" w:eastAsia="Malgun Gothic"/>
                <w:b w:val="0"/>
                <w:sz w:val="19"/>
              </w:rPr>
              <w:t>¡aguas!</w:t>
            </w:r>
          </w:p>
        </w:tc>
        <w:tc>
          <w:tcPr>
            <w:tcW w:type="dxa" w:w="3628"/>
          </w:tcPr>
          <w:p>
            <w:pPr>
              <w:spacing w:after="40" w:before="40"/>
            </w:pPr>
            <w:r/>
            <w:r>
              <w:rPr>
                <w:rFonts w:ascii="Calibri" w:hAnsi="Calibri" w:eastAsia="Malgun Gothic"/>
                <w:b w:val="0"/>
                <w:sz w:val="19"/>
              </w:rPr>
              <w:t>물(agua)과 무관</w:t>
            </w:r>
          </w:p>
        </w:tc>
      </w:tr>
      <w:tr>
        <w:trPr>
          <w:cantSplit w:val="true"/>
        </w:trPr>
        <w:tc>
          <w:tcPr>
            <w:tcW w:type="dxa" w:w="1361"/>
          </w:tcPr>
          <w:p>
            <w:pPr>
              <w:spacing w:after="40" w:before="40"/>
            </w:pPr>
            <w:r/>
            <w:r>
              <w:rPr>
                <w:rFonts w:ascii="Calibri" w:hAnsi="Calibri" w:eastAsia="Malgun Gothic"/>
                <w:b w:val="0"/>
                <w:sz w:val="19"/>
              </w:rPr>
              <w:t>정말?</w:t>
            </w:r>
          </w:p>
        </w:tc>
        <w:tc>
          <w:tcPr>
            <w:tcW w:type="dxa" w:w="2268"/>
          </w:tcPr>
          <w:p>
            <w:pPr>
              <w:spacing w:after="40" w:before="40"/>
            </w:pPr>
            <w:r/>
            <w:r>
              <w:rPr>
                <w:rFonts w:ascii="Calibri" w:hAnsi="Calibri" w:eastAsia="Malgun Gothic"/>
                <w:b/>
                <w:sz w:val="19"/>
              </w:rPr>
              <w:t>¿en serio?</w:t>
            </w:r>
          </w:p>
        </w:tc>
        <w:tc>
          <w:tcPr>
            <w:tcW w:type="dxa" w:w="2381"/>
          </w:tcPr>
          <w:p>
            <w:pPr>
              <w:spacing w:after="40" w:before="40"/>
            </w:pPr>
            <w:r/>
            <w:r>
              <w:rPr>
                <w:rFonts w:ascii="Calibri" w:hAnsi="Calibri" w:eastAsia="Malgun Gothic"/>
                <w:b w:val="0"/>
                <w:sz w:val="19"/>
              </w:rPr>
              <w:t>¿neta?</w:t>
            </w:r>
          </w:p>
        </w:tc>
        <w:tc>
          <w:tcPr>
            <w:tcW w:type="dxa" w:w="3628"/>
          </w:tcPr>
          <w:p>
            <w:pPr>
              <w:spacing w:after="40" w:before="40"/>
            </w:pPr>
            <w:r/>
            <w:r>
              <w:rPr>
                <w:rFonts w:ascii="Calibri" w:hAnsi="Calibri" w:eastAsia="Malgun Gothic"/>
                <w:b w:val="0"/>
                <w:sz w:val="19"/>
              </w:rPr>
              <w:t>구어. 격식 자리에서는 ¿de veras?</w:t>
            </w:r>
          </w:p>
        </w:tc>
      </w:tr>
      <w:tr>
        <w:trPr>
          <w:cantSplit w:val="true"/>
        </w:trPr>
        <w:tc>
          <w:tcPr>
            <w:tcW w:type="dxa" w:w="1361"/>
          </w:tcPr>
          <w:p>
            <w:pPr>
              <w:spacing w:after="40" w:before="40"/>
            </w:pPr>
            <w:r/>
            <w:r>
              <w:rPr>
                <w:rFonts w:ascii="Calibri" w:hAnsi="Calibri" w:eastAsia="Malgun Gothic"/>
                <w:b w:val="0"/>
                <w:sz w:val="19"/>
              </w:rPr>
              <w:t>바로 그거</w:t>
            </w:r>
          </w:p>
        </w:tc>
        <w:tc>
          <w:tcPr>
            <w:tcW w:type="dxa" w:w="2268"/>
          </w:tcPr>
          <w:p>
            <w:pPr>
              <w:spacing w:after="40" w:before="40"/>
            </w:pPr>
            <w:r/>
            <w:r>
              <w:rPr>
                <w:rFonts w:ascii="Calibri" w:hAnsi="Calibri" w:eastAsia="Malgun Gothic"/>
                <w:b/>
                <w:sz w:val="19"/>
              </w:rPr>
              <w:t>eso mismo / justo ese</w:t>
            </w:r>
          </w:p>
        </w:tc>
        <w:tc>
          <w:tcPr>
            <w:tcW w:type="dxa" w:w="2381"/>
          </w:tcPr>
          <w:p>
            <w:pPr>
              <w:spacing w:after="40" w:before="40"/>
            </w:pPr>
            <w:r/>
            <w:r>
              <w:rPr>
                <w:rFonts w:ascii="Calibri" w:hAnsi="Calibri" w:eastAsia="Malgun Gothic"/>
                <w:b w:val="0"/>
                <w:sz w:val="19"/>
              </w:rPr>
              <w:t>ese mero / así mero</w:t>
            </w:r>
          </w:p>
        </w:tc>
        <w:tc>
          <w:tcPr>
            <w:tcW w:type="dxa" w:w="3628"/>
          </w:tcPr>
          <w:p>
            <w:pPr>
              <w:spacing w:after="40" w:before="40"/>
            </w:pPr>
            <w:r/>
            <w:r>
              <w:rPr>
                <w:rFonts w:ascii="Calibri" w:hAnsi="Calibri" w:eastAsia="Malgun Gothic"/>
                <w:b w:val="0"/>
                <w:sz w:val="19"/>
              </w:rPr>
              <w:t>mero = 바로 그</w:t>
            </w:r>
          </w:p>
        </w:tc>
      </w:tr>
      <w:tr>
        <w:trPr>
          <w:cantSplit w:val="true"/>
        </w:trPr>
        <w:tc>
          <w:tcPr>
            <w:tcW w:type="dxa" w:w="1361"/>
          </w:tcPr>
          <w:p>
            <w:pPr>
              <w:spacing w:after="40" w:before="40"/>
            </w:pPr>
            <w:r/>
            <w:r>
              <w:rPr>
                <w:rFonts w:ascii="Calibri" w:hAnsi="Calibri" w:eastAsia="Malgun Gothic"/>
                <w:b w:val="0"/>
                <w:sz w:val="19"/>
              </w:rPr>
              <w:t>잠깐만요</w:t>
            </w:r>
          </w:p>
        </w:tc>
        <w:tc>
          <w:tcPr>
            <w:tcW w:type="dxa" w:w="2268"/>
          </w:tcPr>
          <w:p>
            <w:pPr>
              <w:spacing w:after="40" w:before="40"/>
            </w:pPr>
            <w:r/>
            <w:r>
              <w:rPr>
                <w:rFonts w:ascii="Calibri" w:hAnsi="Calibri" w:eastAsia="Malgun Gothic"/>
                <w:b/>
                <w:sz w:val="19"/>
              </w:rPr>
              <w:t>un momento</w:t>
            </w:r>
          </w:p>
        </w:tc>
        <w:tc>
          <w:tcPr>
            <w:tcW w:type="dxa" w:w="2381"/>
          </w:tcPr>
          <w:p>
            <w:pPr>
              <w:spacing w:after="40" w:before="40"/>
            </w:pPr>
            <w:r/>
            <w:r>
              <w:rPr>
                <w:rFonts w:ascii="Calibri" w:hAnsi="Calibri" w:eastAsia="Malgun Gothic"/>
                <w:b w:val="0"/>
                <w:sz w:val="19"/>
              </w:rPr>
              <w:t>permítame tantito</w:t>
            </w:r>
          </w:p>
        </w:tc>
        <w:tc>
          <w:tcPr>
            <w:tcW w:type="dxa" w:w="3628"/>
          </w:tcPr>
          <w:p>
            <w:pPr>
              <w:spacing w:after="40" w:before="40"/>
            </w:pPr>
            <w:r/>
            <w:r>
              <w:rPr>
                <w:rFonts w:ascii="Calibri" w:hAnsi="Calibri" w:eastAsia="Malgun Gothic"/>
                <w:b w:val="0"/>
                <w:sz w:val="19"/>
              </w:rPr>
              <w:t>tantito = 아주 조금</w:t>
            </w:r>
          </w:p>
        </w:tc>
      </w:tr>
      <w:tr>
        <w:trPr>
          <w:cantSplit w:val="true"/>
        </w:trPr>
        <w:tc>
          <w:tcPr>
            <w:tcW w:type="dxa" w:w="1361"/>
          </w:tcPr>
          <w:p>
            <w:pPr>
              <w:spacing w:after="40" w:before="40"/>
            </w:pPr>
            <w:r/>
            <w:r>
              <w:rPr>
                <w:rFonts w:ascii="Calibri" w:hAnsi="Calibri" w:eastAsia="Malgun Gothic"/>
                <w:b w:val="0"/>
                <w:sz w:val="19"/>
              </w:rPr>
              <w:t>(전화) 여보세요</w:t>
            </w:r>
          </w:p>
        </w:tc>
        <w:tc>
          <w:tcPr>
            <w:tcW w:type="dxa" w:w="2268"/>
          </w:tcPr>
          <w:p>
            <w:pPr>
              <w:spacing w:after="40" w:before="40"/>
            </w:pPr>
            <w:r/>
            <w:r>
              <w:rPr>
                <w:rFonts w:ascii="Calibri" w:hAnsi="Calibri" w:eastAsia="Malgun Gothic"/>
                <w:b/>
                <w:sz w:val="19"/>
              </w:rPr>
              <w:t>¿sí? / ¿dígame?</w:t>
            </w:r>
          </w:p>
        </w:tc>
        <w:tc>
          <w:tcPr>
            <w:tcW w:type="dxa" w:w="2381"/>
          </w:tcPr>
          <w:p>
            <w:pPr>
              <w:spacing w:after="40" w:before="40"/>
            </w:pPr>
            <w:r/>
            <w:r>
              <w:rPr>
                <w:rFonts w:ascii="Calibri" w:hAnsi="Calibri" w:eastAsia="Malgun Gothic"/>
                <w:b w:val="0"/>
                <w:sz w:val="19"/>
              </w:rPr>
              <w:t>¿bueno?</w:t>
            </w:r>
          </w:p>
        </w:tc>
        <w:tc>
          <w:tcPr>
            <w:tcW w:type="dxa" w:w="3628"/>
          </w:tcPr>
          <w:p>
            <w:pPr>
              <w:spacing w:after="40" w:before="40"/>
            </w:pPr>
            <w:r/>
            <w:r>
              <w:rPr>
                <w:rFonts w:ascii="Calibri" w:hAnsi="Calibri" w:eastAsia="Malgun Gothic"/>
                <w:b w:val="0"/>
                <w:sz w:val="19"/>
              </w:rPr>
              <w:t>1화 복습</w:t>
            </w:r>
          </w:p>
        </w:tc>
      </w:tr>
      <w:tr>
        <w:trPr>
          <w:cantSplit w:val="true"/>
        </w:trPr>
        <w:tc>
          <w:tcPr>
            <w:tcW w:type="dxa" w:w="1361"/>
          </w:tcPr>
          <w:p>
            <w:pPr>
              <w:spacing w:after="40" w:before="40"/>
            </w:pPr>
            <w:r/>
            <w:r>
              <w:rPr>
                <w:rFonts w:ascii="Calibri" w:hAnsi="Calibri" w:eastAsia="Malgun Gothic"/>
                <w:b w:val="0"/>
                <w:sz w:val="19"/>
              </w:rPr>
              <w:t>~하시겠어요?</w:t>
            </w:r>
          </w:p>
        </w:tc>
        <w:tc>
          <w:tcPr>
            <w:tcW w:type="dxa" w:w="2268"/>
          </w:tcPr>
          <w:p>
            <w:pPr>
              <w:spacing w:after="40" w:before="40"/>
            </w:pPr>
            <w:r/>
            <w:r>
              <w:rPr>
                <w:rFonts w:ascii="Calibri" w:hAnsi="Calibri" w:eastAsia="Malgun Gothic"/>
                <w:b/>
                <w:sz w:val="19"/>
              </w:rPr>
              <w:t>¿Quieren…?</w:t>
            </w:r>
          </w:p>
        </w:tc>
        <w:tc>
          <w:tcPr>
            <w:tcW w:type="dxa" w:w="2381"/>
          </w:tcPr>
          <w:p>
            <w:pPr>
              <w:spacing w:after="40" w:before="40"/>
            </w:pPr>
            <w:r/>
            <w:r>
              <w:rPr>
                <w:rFonts w:ascii="Calibri" w:hAnsi="Calibri" w:eastAsia="Malgun Gothic"/>
                <w:b w:val="0"/>
                <w:sz w:val="19"/>
              </w:rPr>
              <w:t>¿Gustan…?</w:t>
            </w:r>
          </w:p>
        </w:tc>
        <w:tc>
          <w:tcPr>
            <w:tcW w:type="dxa" w:w="3628"/>
          </w:tcPr>
          <w:p>
            <w:pPr>
              <w:spacing w:after="40" w:before="40"/>
            </w:pPr>
            <w:r/>
            <w:r>
              <w:rPr>
                <w:rFonts w:ascii="Calibri" w:hAnsi="Calibri" w:eastAsia="Malgun Gothic"/>
                <w:b w:val="0"/>
                <w:sz w:val="19"/>
              </w:rPr>
              <w:t>멕시코의 공손한 권유</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aeropuerto / la llegada</w:t>
            </w:r>
          </w:p>
        </w:tc>
        <w:tc>
          <w:tcPr>
            <w:tcW w:type="dxa" w:w="2438"/>
          </w:tcPr>
          <w:p>
            <w:pPr>
              <w:spacing w:after="40" w:before="40"/>
            </w:pPr>
            <w:r/>
            <w:r>
              <w:rPr>
                <w:rFonts w:ascii="Calibri" w:hAnsi="Calibri" w:eastAsia="Malgun Gothic"/>
                <w:b w:val="0"/>
                <w:sz w:val="19"/>
              </w:rPr>
              <w:t>공항 / 도착</w:t>
            </w:r>
          </w:p>
        </w:tc>
        <w:tc>
          <w:tcPr>
            <w:tcW w:type="dxa" w:w="4082"/>
          </w:tcPr>
          <w:p>
            <w:pPr>
              <w:spacing w:after="40" w:before="40"/>
            </w:pPr>
            <w:r/>
            <w:r>
              <w:rPr>
                <w:rFonts w:ascii="Calibri" w:hAnsi="Calibri" w:eastAsia="Malgun Gothic"/>
                <w:b w:val="0"/>
                <w:sz w:val="19"/>
              </w:rPr>
              <w:t>« la puerta de llegadas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reservación (MX) / la reserva (ES)</w:t>
            </w:r>
          </w:p>
        </w:tc>
        <w:tc>
          <w:tcPr>
            <w:tcW w:type="dxa" w:w="2438"/>
          </w:tcPr>
          <w:p>
            <w:pPr>
              <w:spacing w:after="40" w:before="40"/>
            </w:pPr>
            <w:r/>
            <w:r>
              <w:rPr>
                <w:rFonts w:ascii="Calibri" w:hAnsi="Calibri" w:eastAsia="Malgun Gothic"/>
                <w:b w:val="0"/>
                <w:sz w:val="19"/>
              </w:rPr>
              <w:t>예약</w:t>
            </w:r>
          </w:p>
        </w:tc>
        <w:tc>
          <w:tcPr>
            <w:tcW w:type="dxa" w:w="4082"/>
          </w:tcPr>
          <w:p>
            <w:pPr>
              <w:spacing w:after="40" w:before="40"/>
            </w:pPr>
            <w:r/>
            <w:r>
              <w:rPr>
                <w:rFonts w:ascii="Calibri" w:hAnsi="Calibri" w:eastAsia="Malgun Gothic"/>
                <w:b w:val="0"/>
                <w:sz w:val="19"/>
              </w:rPr>
              <w:t>« ¿Tienen reservación?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habitación sencilla</w:t>
            </w:r>
          </w:p>
        </w:tc>
        <w:tc>
          <w:tcPr>
            <w:tcW w:type="dxa" w:w="2438"/>
          </w:tcPr>
          <w:p>
            <w:pPr>
              <w:spacing w:after="40" w:before="40"/>
            </w:pPr>
            <w:r/>
            <w:r>
              <w:rPr>
                <w:rFonts w:ascii="Calibri" w:hAnsi="Calibri" w:eastAsia="Malgun Gothic"/>
                <w:b w:val="0"/>
                <w:sz w:val="19"/>
              </w:rPr>
              <w:t>싱글룸</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desayuno</w:t>
            </w:r>
          </w:p>
        </w:tc>
        <w:tc>
          <w:tcPr>
            <w:tcW w:type="dxa" w:w="2438"/>
          </w:tcPr>
          <w:p>
            <w:pPr>
              <w:spacing w:after="40" w:before="40"/>
            </w:pPr>
            <w:r/>
            <w:r>
              <w:rPr>
                <w:rFonts w:ascii="Calibri" w:hAnsi="Calibri" w:eastAsia="Malgun Gothic"/>
                <w:b w:val="0"/>
                <w:sz w:val="19"/>
              </w:rPr>
              <w:t>아침 식사, 조식</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banda de equipajes</w:t>
            </w:r>
          </w:p>
        </w:tc>
        <w:tc>
          <w:tcPr>
            <w:tcW w:type="dxa" w:w="2438"/>
          </w:tcPr>
          <w:p>
            <w:pPr>
              <w:spacing w:after="40" w:before="40"/>
            </w:pPr>
            <w:r/>
            <w:r>
              <w:rPr>
                <w:rFonts w:ascii="Calibri" w:hAnsi="Calibri" w:eastAsia="Malgun Gothic"/>
                <w:b w:val="0"/>
                <w:sz w:val="19"/>
              </w:rPr>
              <w:t>수하물 컨베이어</w:t>
            </w:r>
          </w:p>
        </w:tc>
        <w:tc>
          <w:tcPr>
            <w:tcW w:type="dxa" w:w="4082"/>
          </w:tcPr>
          <w:p>
            <w:pPr>
              <w:spacing w:after="40" w:before="40"/>
            </w:pPr>
            <w:r/>
            <w:r>
              <w:rPr>
                <w:rFonts w:ascii="Calibri" w:hAnsi="Calibri" w:eastAsia="Malgun Gothic"/>
                <w:b w:val="0"/>
                <w:sz w:val="19"/>
              </w:rPr>
              <w:t>멕시코: la banda / el reclamo de equipaje</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aduana</w:t>
            </w:r>
          </w:p>
        </w:tc>
        <w:tc>
          <w:tcPr>
            <w:tcW w:type="dxa" w:w="2438"/>
          </w:tcPr>
          <w:p>
            <w:pPr>
              <w:spacing w:after="40" w:before="40"/>
            </w:pPr>
            <w:r/>
            <w:r>
              <w:rPr>
                <w:rFonts w:ascii="Calibri" w:hAnsi="Calibri" w:eastAsia="Malgun Gothic"/>
                <w:b w:val="0"/>
                <w:sz w:val="19"/>
              </w:rPr>
              <w:t>세관</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semáforo fiscal</w:t>
            </w:r>
          </w:p>
        </w:tc>
        <w:tc>
          <w:tcPr>
            <w:tcW w:type="dxa" w:w="2438"/>
          </w:tcPr>
          <w:p>
            <w:pPr>
              <w:spacing w:after="40" w:before="40"/>
            </w:pPr>
            <w:r/>
            <w:r>
              <w:rPr>
                <w:rFonts w:ascii="Calibri" w:hAnsi="Calibri" w:eastAsia="Malgun Gothic"/>
                <w:b w:val="0"/>
                <w:sz w:val="19"/>
              </w:rPr>
              <w:t>세관 신호등</w:t>
            </w:r>
          </w:p>
        </w:tc>
        <w:tc>
          <w:tcPr>
            <w:tcW w:type="dxa" w:w="4082"/>
          </w:tcPr>
          <w:p>
            <w:pPr>
              <w:spacing w:after="40" w:before="40"/>
            </w:pPr>
            <w:r/>
            <w:r>
              <w:rPr>
                <w:rFonts w:ascii="Calibri" w:hAnsi="Calibri" w:eastAsia="Malgun Gothic"/>
                <w:b w:val="0"/>
                <w:sz w:val="19"/>
              </w:rPr>
              <w:t>멕시코 공항 세관의 무작위 검사 버튼</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tocar (a alguien)</w:t>
            </w:r>
          </w:p>
        </w:tc>
        <w:tc>
          <w:tcPr>
            <w:tcW w:type="dxa" w:w="2438"/>
          </w:tcPr>
          <w:p>
            <w:pPr>
              <w:spacing w:after="40" w:before="40"/>
            </w:pPr>
            <w:r/>
            <w:r>
              <w:rPr>
                <w:rFonts w:ascii="Calibri" w:hAnsi="Calibri" w:eastAsia="Malgun Gothic"/>
                <w:b w:val="0"/>
                <w:sz w:val="19"/>
              </w:rPr>
              <w:t>~의 차례가 되다, 걸리다</w:t>
            </w:r>
          </w:p>
        </w:tc>
        <w:tc>
          <w:tcPr>
            <w:tcW w:type="dxa" w:w="4082"/>
          </w:tcPr>
          <w:p>
            <w:pPr>
              <w:spacing w:after="40" w:before="40"/>
            </w:pPr>
            <w:r/>
            <w:r>
              <w:rPr>
                <w:rFonts w:ascii="Calibri" w:hAnsi="Calibri" w:eastAsia="Malgun Gothic"/>
                <w:b w:val="0"/>
                <w:sz w:val="19"/>
              </w:rPr>
              <w:t>« Les tocó revisión.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revisión</w:t>
            </w:r>
          </w:p>
        </w:tc>
        <w:tc>
          <w:tcPr>
            <w:tcW w:type="dxa" w:w="2438"/>
          </w:tcPr>
          <w:p>
            <w:pPr>
              <w:spacing w:after="40" w:before="40"/>
            </w:pPr>
            <w:r/>
            <w:r>
              <w:rPr>
                <w:rFonts w:ascii="Calibri" w:hAnsi="Calibri" w:eastAsia="Malgun Gothic"/>
                <w:b w:val="0"/>
                <w:sz w:val="19"/>
              </w:rPr>
              <w:t>검사, 점검</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sin valor comercial</w:t>
            </w:r>
          </w:p>
        </w:tc>
        <w:tc>
          <w:tcPr>
            <w:tcW w:type="dxa" w:w="2438"/>
          </w:tcPr>
          <w:p>
            <w:pPr>
              <w:spacing w:after="40" w:before="40"/>
            </w:pPr>
            <w:r/>
            <w:r>
              <w:rPr>
                <w:rFonts w:ascii="Calibri" w:hAnsi="Calibri" w:eastAsia="Malgun Gothic"/>
                <w:b w:val="0"/>
                <w:sz w:val="19"/>
              </w:rPr>
              <w:t>상업적 가치 없는, 무상의</w:t>
            </w:r>
          </w:p>
        </w:tc>
        <w:tc>
          <w:tcPr>
            <w:tcW w:type="dxa" w:w="4082"/>
          </w:tcPr>
          <w:p>
            <w:pPr>
              <w:spacing w:after="40" w:before="40"/>
            </w:pPr>
            <w:r/>
            <w:r>
              <w:rPr>
                <w:rFonts w:ascii="Calibri" w:hAnsi="Calibri" w:eastAsia="Malgun Gothic"/>
                <w:b w:val="0"/>
                <w:sz w:val="19"/>
              </w:rPr>
              <w:t>« muestras sin valor comercial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factura proforma</w:t>
            </w:r>
          </w:p>
        </w:tc>
        <w:tc>
          <w:tcPr>
            <w:tcW w:type="dxa" w:w="2438"/>
          </w:tcPr>
          <w:p>
            <w:pPr>
              <w:spacing w:after="40" w:before="40"/>
            </w:pPr>
            <w:r/>
            <w:r>
              <w:rPr>
                <w:rFonts w:ascii="Calibri" w:hAnsi="Calibri" w:eastAsia="Malgun Gothic"/>
                <w:b w:val="0"/>
                <w:sz w:val="19"/>
              </w:rPr>
              <w:t>견적 송장</w:t>
            </w:r>
          </w:p>
        </w:tc>
        <w:tc>
          <w:tcPr>
            <w:tcW w:type="dxa" w:w="4082"/>
          </w:tcPr>
          <w:p>
            <w:pPr>
              <w:spacing w:after="40" w:before="40"/>
            </w:pPr>
            <w:r/>
            <w:r>
              <w:rPr>
                <w:rFonts w:ascii="Calibri" w:hAnsi="Calibri" w:eastAsia="Malgun Gothic"/>
                <w:b w:val="0"/>
                <w:sz w:val="19"/>
              </w:rPr>
              <w:t>통관용 샘플 서류</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sobrino / la tía</w:t>
            </w:r>
          </w:p>
        </w:tc>
        <w:tc>
          <w:tcPr>
            <w:tcW w:type="dxa" w:w="2438"/>
          </w:tcPr>
          <w:p>
            <w:pPr>
              <w:spacing w:after="40" w:before="40"/>
            </w:pPr>
            <w:r/>
            <w:r>
              <w:rPr>
                <w:rFonts w:ascii="Calibri" w:hAnsi="Calibri" w:eastAsia="Malgun Gothic"/>
                <w:b w:val="0"/>
                <w:sz w:val="19"/>
              </w:rPr>
              <w:t>조카 / 이모·고모</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pasar por alguien</w:t>
            </w:r>
          </w:p>
        </w:tc>
        <w:tc>
          <w:tcPr>
            <w:tcW w:type="dxa" w:w="2438"/>
          </w:tcPr>
          <w:p>
            <w:pPr>
              <w:spacing w:after="40" w:before="40"/>
            </w:pPr>
            <w:r/>
            <w:r>
              <w:rPr>
                <w:rFonts w:ascii="Calibri" w:hAnsi="Calibri" w:eastAsia="Malgun Gothic"/>
                <w:b w:val="0"/>
                <w:sz w:val="19"/>
              </w:rPr>
              <w:t>~를 데리러 가다</w:t>
            </w:r>
          </w:p>
        </w:tc>
        <w:tc>
          <w:tcPr>
            <w:tcW w:type="dxa" w:w="4082"/>
          </w:tcPr>
          <w:p>
            <w:pPr>
              <w:spacing w:after="40" w:before="40"/>
            </w:pPr>
            <w:r/>
            <w:r>
              <w:rPr>
                <w:rFonts w:ascii="Calibri" w:hAnsi="Calibri" w:eastAsia="Malgun Gothic"/>
                <w:b w:val="0"/>
                <w:sz w:val="19"/>
              </w:rPr>
              <w:t>« Yo paso por ustedes a las nueve y media.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marcar (MX)</w:t>
            </w:r>
          </w:p>
        </w:tc>
        <w:tc>
          <w:tcPr>
            <w:tcW w:type="dxa" w:w="2438"/>
          </w:tcPr>
          <w:p>
            <w:pPr>
              <w:spacing w:after="40" w:before="40"/>
            </w:pPr>
            <w:r/>
            <w:r>
              <w:rPr>
                <w:rFonts w:ascii="Calibri" w:hAnsi="Calibri" w:eastAsia="Malgun Gothic"/>
                <w:b w:val="0"/>
                <w:sz w:val="19"/>
              </w:rPr>
              <w:t>전화하다</w:t>
            </w:r>
          </w:p>
        </w:tc>
        <w:tc>
          <w:tcPr>
            <w:tcW w:type="dxa" w:w="4082"/>
          </w:tcPr>
          <w:p>
            <w:pPr>
              <w:spacing w:after="40" w:before="40"/>
            </w:pPr>
            <w:r/>
            <w:r>
              <w:rPr>
                <w:rFonts w:ascii="Calibri" w:hAnsi="Calibri" w:eastAsia="Malgun Gothic"/>
                <w:b w:val="0"/>
                <w:sz w:val="19"/>
              </w:rPr>
              <w:t>스페인의 llamar. « Ahorita les marca.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extender (una reserva)</w:t>
            </w:r>
          </w:p>
        </w:tc>
        <w:tc>
          <w:tcPr>
            <w:tcW w:type="dxa" w:w="2438"/>
          </w:tcPr>
          <w:p>
            <w:pPr>
              <w:spacing w:after="40" w:before="40"/>
            </w:pPr>
            <w:r/>
            <w:r>
              <w:rPr>
                <w:rFonts w:ascii="Calibri" w:hAnsi="Calibri" w:eastAsia="Malgun Gothic"/>
                <w:b w:val="0"/>
                <w:sz w:val="19"/>
              </w:rPr>
              <w:t>(예약을) 연장하다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garantía</w:t>
            </w:r>
          </w:p>
        </w:tc>
        <w:tc>
          <w:tcPr>
            <w:tcW w:type="dxa" w:w="2438"/>
          </w:tcPr>
          <w:p>
            <w:pPr>
              <w:spacing w:after="40" w:before="40"/>
            </w:pPr>
            <w:r/>
            <w:r>
              <w:rPr>
                <w:rFonts w:ascii="Calibri" w:hAnsi="Calibri" w:eastAsia="Malgun Gothic"/>
                <w:b w:val="0"/>
                <w:sz w:val="19"/>
              </w:rPr>
              <w:t>보증, 담보</w:t>
            </w:r>
          </w:p>
        </w:tc>
        <w:tc>
          <w:tcPr>
            <w:tcW w:type="dxa" w:w="4082"/>
          </w:tcPr>
          <w:p>
            <w:pPr>
              <w:spacing w:after="40" w:before="40"/>
            </w:pPr>
            <w:r/>
            <w:r>
              <w:rPr>
                <w:rFonts w:ascii="Calibri" w:hAnsi="Calibri" w:eastAsia="Malgun Gothic"/>
                <w:b w:val="0"/>
                <w:sz w:val="19"/>
              </w:rPr>
              <w:t>« una tarjeta para la garantía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picar</w:t>
            </w:r>
          </w:p>
        </w:tc>
        <w:tc>
          <w:tcPr>
            <w:tcW w:type="dxa" w:w="2438"/>
          </w:tcPr>
          <w:p>
            <w:pPr>
              <w:spacing w:after="40" w:before="40"/>
            </w:pPr>
            <w:r/>
            <w:r>
              <w:rPr>
                <w:rFonts w:ascii="Calibri" w:hAnsi="Calibri" w:eastAsia="Malgun Gothic"/>
                <w:b w:val="0"/>
                <w:sz w:val="19"/>
              </w:rPr>
              <w:t>맵다, 얼얼하다</w:t>
            </w:r>
          </w:p>
        </w:tc>
        <w:tc>
          <w:tcPr>
            <w:tcW w:type="dxa" w:w="4082"/>
          </w:tcPr>
          <w:p>
            <w:pPr>
              <w:spacing w:after="40" w:before="40"/>
            </w:pPr>
            <w:r/>
            <w:r>
              <w:rPr>
                <w:rFonts w:ascii="Calibri" w:hAnsi="Calibri" w:eastAsia="Malgun Gothic"/>
                <w:b w:val="0"/>
                <w:sz w:val="19"/>
              </w:rPr>
              <w:t>« La verde pica poquito.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propina</w:t>
            </w:r>
          </w:p>
        </w:tc>
        <w:tc>
          <w:tcPr>
            <w:tcW w:type="dxa" w:w="2438"/>
          </w:tcPr>
          <w:p>
            <w:pPr>
              <w:spacing w:after="40" w:before="40"/>
            </w:pPr>
            <w:r/>
            <w:r>
              <w:rPr>
                <w:rFonts w:ascii="Calibri" w:hAnsi="Calibri" w:eastAsia="Malgun Gothic"/>
                <w:b w:val="0"/>
                <w:sz w:val="19"/>
              </w:rPr>
              <w:t>팁</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veta</w:t>
            </w:r>
          </w:p>
        </w:tc>
        <w:tc>
          <w:tcPr>
            <w:tcW w:type="dxa" w:w="2438"/>
          </w:tcPr>
          <w:p>
            <w:pPr>
              <w:spacing w:after="40" w:before="40"/>
            </w:pPr>
            <w:r/>
            <w:r>
              <w:rPr>
                <w:rFonts w:ascii="Calibri" w:hAnsi="Calibri" w:eastAsia="Malgun Gothic"/>
                <w:b w:val="0"/>
                <w:sz w:val="19"/>
              </w:rPr>
              <w:t>(돌·나무의) 결, 무늬</w:t>
            </w:r>
          </w:p>
        </w:tc>
        <w:tc>
          <w:tcPr>
            <w:tcW w:type="dxa" w:w="4082"/>
          </w:tcPr>
          <w:p>
            <w:pPr>
              <w:spacing w:after="40" w:before="40"/>
            </w:pPr>
            <w:r/>
            <w:r>
              <w:rPr>
                <w:rFonts w:ascii="Calibri" w:hAnsi="Calibri" w:eastAsia="Malgun Gothic"/>
                <w:b w:val="0"/>
                <w:sz w:val="19"/>
              </w:rPr>
              <w:t>« escondido en la veta del mármol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canto (de una pieza)</w:t>
            </w:r>
          </w:p>
        </w:tc>
        <w:tc>
          <w:tcPr>
            <w:tcW w:type="dxa" w:w="2438"/>
          </w:tcPr>
          <w:p>
            <w:pPr>
              <w:spacing w:after="40" w:before="40"/>
            </w:pPr>
            <w:r/>
            <w:r>
              <w:rPr>
                <w:rFonts w:ascii="Calibri" w:hAnsi="Calibri" w:eastAsia="Malgun Gothic"/>
                <w:b w:val="0"/>
                <w:sz w:val="19"/>
              </w:rPr>
              <w:t>(타일의) 옆면, 모서리</w:t>
            </w:r>
          </w:p>
        </w:tc>
        <w:tc>
          <w:tcPr>
            <w:tcW w:type="dxa" w:w="4082"/>
          </w:tcPr>
          <w:p>
            <w:pPr>
              <w:spacing w:after="40" w:before="40"/>
            </w:pPr>
            <w:r/>
            <w:r>
              <w:rPr>
                <w:rFonts w:ascii="Calibri" w:hAnsi="Calibri" w:eastAsia="Malgun Gothic"/>
                <w:b w:val="0"/>
                <w:sz w:val="19"/>
              </w:rPr>
              <w:t>제조사 표시가 있는 곳</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junta</w:t>
            </w:r>
          </w:p>
        </w:tc>
        <w:tc>
          <w:tcPr>
            <w:tcW w:type="dxa" w:w="2438"/>
          </w:tcPr>
          <w:p>
            <w:pPr>
              <w:spacing w:after="40" w:before="40"/>
            </w:pPr>
            <w:r/>
            <w:r>
              <w:rPr>
                <w:rFonts w:ascii="Calibri" w:hAnsi="Calibri" w:eastAsia="Malgun Gothic"/>
                <w:b w:val="0"/>
                <w:sz w:val="19"/>
              </w:rPr>
              <w:t>줄눈</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pulido</w:t>
            </w:r>
          </w:p>
        </w:tc>
        <w:tc>
          <w:tcPr>
            <w:tcW w:type="dxa" w:w="2438"/>
          </w:tcPr>
          <w:p>
            <w:pPr>
              <w:spacing w:after="40" w:before="40"/>
            </w:pPr>
            <w:r/>
            <w:r>
              <w:rPr>
                <w:rFonts w:ascii="Calibri" w:hAnsi="Calibri" w:eastAsia="Malgun Gothic"/>
                <w:b w:val="0"/>
                <w:sz w:val="19"/>
              </w:rPr>
              <w:t>연마된, 광택 마감의</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soltar el dinero</w:t>
            </w:r>
          </w:p>
        </w:tc>
        <w:tc>
          <w:tcPr>
            <w:tcW w:type="dxa" w:w="2438"/>
          </w:tcPr>
          <w:p>
            <w:pPr>
              <w:spacing w:after="40" w:before="40"/>
            </w:pPr>
            <w:r/>
            <w:r>
              <w:rPr>
                <w:rFonts w:ascii="Calibri" w:hAnsi="Calibri" w:eastAsia="Malgun Gothic"/>
                <w:b w:val="0"/>
                <w:sz w:val="19"/>
              </w:rPr>
              <w:t>돈을 풀다, 지불을 결정하다</w:t>
            </w:r>
          </w:p>
        </w:tc>
        <w:tc>
          <w:tcPr>
            <w:tcW w:type="dxa" w:w="4082"/>
          </w:tcPr>
          <w:p>
            <w:pPr>
              <w:spacing w:after="40" w:before="40"/>
            </w:pPr>
            <w:r/>
            <w:r>
              <w:rPr>
                <w:rFonts w:ascii="Calibri" w:hAnsi="Calibri" w:eastAsia="Malgun Gothic"/>
                <w:b w:val="0"/>
                <w:sz w:val="19"/>
              </w:rPr>
              <w:t>« todavía no suelta el dinero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de a de veras (MX, 구어)</w:t>
            </w:r>
          </w:p>
        </w:tc>
        <w:tc>
          <w:tcPr>
            <w:tcW w:type="dxa" w:w="2438"/>
          </w:tcPr>
          <w:p>
            <w:pPr>
              <w:spacing w:after="40" w:before="40"/>
            </w:pPr>
            <w:r/>
            <w:r>
              <w:rPr>
                <w:rFonts w:ascii="Calibri" w:hAnsi="Calibri" w:eastAsia="Malgun Gothic"/>
                <w:b w:val="0"/>
                <w:sz w:val="19"/>
              </w:rPr>
              <w:t>진짜로, 정식으로</w:t>
            </w:r>
          </w:p>
        </w:tc>
        <w:tc>
          <w:tcPr>
            <w:tcW w:type="dxa" w:w="4082"/>
          </w:tcPr>
          <w:p>
            <w:pPr>
              <w:spacing w:after="40" w:before="40"/>
            </w:pPr>
            <w:r/>
            <w:r>
              <w:rPr>
                <w:rFonts w:ascii="Calibri" w:hAnsi="Calibri" w:eastAsia="Malgun Gothic"/>
                <w:b w:val="0"/>
                <w:sz w:val="19"/>
              </w:rPr>
              <w:t>« nada firmado de a de veras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torear a alguien (구어)</w:t>
            </w:r>
          </w:p>
        </w:tc>
        <w:tc>
          <w:tcPr>
            <w:tcW w:type="dxa" w:w="2438"/>
          </w:tcPr>
          <w:p>
            <w:pPr>
              <w:spacing w:after="40" w:before="40"/>
            </w:pPr>
            <w:r/>
            <w:r>
              <w:rPr>
                <w:rFonts w:ascii="Calibri" w:hAnsi="Calibri" w:eastAsia="Malgun Gothic"/>
                <w:b w:val="0"/>
                <w:sz w:val="19"/>
              </w:rPr>
              <w:t>~를 요리조리 피하다, 구슬리다</w:t>
            </w:r>
          </w:p>
        </w:tc>
        <w:tc>
          <w:tcPr>
            <w:tcW w:type="dxa" w:w="4082"/>
          </w:tcPr>
          <w:p>
            <w:pPr>
              <w:spacing w:after="40" w:before="40"/>
            </w:pPr>
            <w:r/>
            <w:r>
              <w:rPr>
                <w:rFonts w:ascii="Calibri" w:hAnsi="Calibri" w:eastAsia="Malgun Gothic"/>
                <w:b w:val="0"/>
                <w:sz w:val="19"/>
              </w:rPr>
              <w:t>투우에서 온 비유</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espero que / ojalá + 접속법 — 바람을 말하기</w:t>
      </w:r>
    </w:p>
    <w:p>
      <w:pPr>
        <w:spacing w:after="80" w:before="0" w:line="288" w:lineRule="auto"/>
        <w:ind w:left="340"/>
      </w:pPr>
      <w:r>
        <w:rPr>
          <w:rFonts w:ascii="Calibri" w:hAnsi="Calibri" w:eastAsia="Malgun Gothic"/>
          <w:sz w:val="20"/>
        </w:rPr>
        <w:t>« Espero que tu tía nos deje hablar con él. » « Espero que «ahorita» no signifique «el sábado». » « Y yo espero que la carta de intención no tenga cláusula de exclusividad. » esperar que 뒤에서 주어가 바뀌면 접속법(deje, signifique, tenga). 주어가 같으면 부정사: Espero llegar a las diez. ojalá는 que 없이 바로 접속법: Ojalá nos deje hablar con él. 이반의 « Ojalá. »처럼 한 단어로 '그러면 좋겠다'고 대답할 수도 있다.</w:t>
      </w:r>
    </w:p>
    <w:p>
      <w:pPr>
        <w:keepNext/>
        <w:spacing w:after="40" w:before="160" w:line="288" w:lineRule="auto"/>
      </w:pPr>
      <w:r>
        <w:rPr>
          <w:rFonts w:ascii="Calibri" w:hAnsi="Calibri" w:eastAsia="Malgun Gothic"/>
          <w:b/>
          <w:color w:val="1F3A5F"/>
          <w:sz w:val="21"/>
        </w:rPr>
        <w:t xml:space="preserve">[A2] </w:t>
      </w:r>
      <w:r>
        <w:rPr>
          <w:rFonts w:ascii="Calibri" w:hAnsi="Calibri" w:eastAsia="Malgun Gothic"/>
          <w:b/>
          <w:sz w:val="22"/>
        </w:rPr>
        <w:t>ustedes — 중남미에는 vosotros가 없다</w:t>
      </w:r>
    </w:p>
    <w:p>
      <w:pPr>
        <w:spacing w:after="80" w:before="0" w:line="288" w:lineRule="auto"/>
        <w:ind w:left="340"/>
      </w:pPr>
      <w:r>
        <w:rPr>
          <w:rFonts w:ascii="Calibri" w:hAnsi="Calibri" w:eastAsia="Malgun Gothic"/>
          <w:sz w:val="20"/>
        </w:rPr>
        <w:t>이반은 두 사람에게 « ¿Les ayudo? », « Suban, dejen las cosas », « Ustedes la próxima »라고 말한다. 중남미에서는 친한 사이든 아니든 2인칭 복수가 모두 ustedes이고, 동사는 3인칭 복수형, 대명사는 les/los/las, 소유사는 su를 쓴다. 스페인의 « ¿Os ayudo? Subid y dejad las cosas »에 해당한다. 반대로 비센테가 14화에서 쓴 « vayáis los dos »(vosotros)는 멕시코에서는 « vayan los dos »가 된다. 루카스와 암파로도 2부에서는 vosotros를 줄여 가야 한다.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호칭 — licenciado / licenciada, ingeniero와 usted</w:t>
      </w:r>
    </w:p>
    <w:p>
      <w:pPr>
        <w:spacing w:after="80" w:before="0" w:line="288" w:lineRule="auto"/>
        <w:ind w:left="340"/>
      </w:pPr>
      <w:r>
        <w:rPr>
          <w:rFonts w:ascii="Calibri" w:hAnsi="Calibri" w:eastAsia="Malgun Gothic"/>
          <w:sz w:val="20"/>
        </w:rPr>
        <w:t>멕시코에서는 대학 학위를 가진 사람을 직함으로 부른다. licenciado/a(학사, 특히 법·경영), ingeniero/a(공학), contador/a(회계사), arquitecto/a. 이름 앞에 약어로 쓰기도 한다: Lic. Ferrer, Ing. Elizondo. 알레한드라는 « Licenciado, licenciada, bienvenidos »라고 하고, 암파로가 '나는 화학자'라고 해도 그대로 둔다. 호칭과 함께 usted을 유지하는 것이 기본이며, 상대가 먼저 tú를 쓰기 전에는 바꾸지 않는다.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거리·시간 표현 — estar a, tardar, quedar</w:t>
      </w:r>
    </w:p>
    <w:p>
      <w:pPr>
        <w:spacing w:after="80" w:before="0" w:line="288" w:lineRule="auto"/>
        <w:ind w:left="340"/>
      </w:pPr>
      <w:r>
        <w:rPr>
          <w:rFonts w:ascii="Calibri" w:hAnsi="Calibri" w:eastAsia="Malgun Gothic"/>
          <w:sz w:val="20"/>
        </w:rPr>
        <w:t>« Aquí todo está a media hora. » « Está cerquita. Unos treinta y cinco minutos. » « En Onda todo está a cinco minutos. » estar a + 거리/시간 = ~만큼 떨어져 있다. 걸리는 시간을 직접 말할 때는 tardar: Se tarda media hora. (멕시코에서는 se hace: Se hace media hora.) 위치는 quedar: La oficina queda en San Nicolás. 축소사 cerquita(아주 가까운)는 멕시코에서 '실제로는 꽤 멀다'는 뜻일 때도 있다.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감탄문 — ¡Qué…! / ¡Mire nada más!</w:t>
      </w:r>
    </w:p>
    <w:p>
      <w:pPr>
        <w:spacing w:after="80" w:before="0" w:line="288" w:lineRule="auto"/>
        <w:ind w:left="340"/>
      </w:pPr>
      <w:r>
        <w:rPr>
          <w:rFonts w:ascii="Calibri" w:hAnsi="Calibri" w:eastAsia="Malgun Gothic"/>
          <w:sz w:val="20"/>
        </w:rPr>
        <w:t>« ¡Qué calor hace aquí dentro! » ¡Qué + 명사 + 동사! « ¡Qué ricos! » ¡Qué + 형용사! « ¡Qué bien preparados vienen! » ¡Qué + 부사 + 형용사 + 동사! « ¡Qué buen corazón! » ¡Qué + 형용사 + 명사! 멕시코식 감탄 « ¡Mire nada más! »(어머, 이것 좀 봐!)와 « ¡No manches! »(말도 안 돼! — 친한 사이의 구어)도 함께 익히자. 감탄문에서 qué는 반드시 강세 부호를 붙인다.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세관 검사 통과하기</w:t>
      </w:r>
    </w:p>
    <w:p>
      <w:pPr>
        <w:spacing w:after="80" w:before="0" w:line="288" w:lineRule="auto"/>
        <w:ind w:left="340"/>
      </w:pPr>
      <w:r>
        <w:rPr>
          <w:rFonts w:ascii="Calibri" w:hAnsi="Calibri" w:eastAsia="Malgun Gothic"/>
          <w:sz w:val="20"/>
        </w:rPr>
        <w:t>여러분은 루카스입니다. 세관 신호등이 빨간불입니다. 상자 안의 물건을 설명하고, 서류를 내밀고, 비용을 내겠다고 제안하세요. 표현: Son muestras sin valor comercial., Aquí tiene la lista y la factura proforma., Si hay que pagar algo, lo pagamos ahora.</w:t>
      </w:r>
    </w:p>
    <w:p>
      <w:pPr>
        <w:keepNext/>
        <w:spacing w:after="40" w:before="160" w:line="288" w:lineRule="auto"/>
      </w:pPr>
      <w:r>
        <w:rPr>
          <w:rFonts w:ascii="Calibri" w:hAnsi="Calibri" w:eastAsia="Malgun Gothic"/>
          <w:b/>
          <w:sz w:val="22"/>
        </w:rPr>
        <w:t>과제 2 · 마중 나온 사람과 첫 대화</w:t>
      </w:r>
    </w:p>
    <w:p>
      <w:pPr>
        <w:spacing w:after="80" w:before="0" w:line="288" w:lineRule="auto"/>
        <w:ind w:left="340"/>
      </w:pPr>
      <w:r>
        <w:rPr>
          <w:rFonts w:ascii="Calibri" w:hAnsi="Calibri" w:eastAsia="Malgun Gothic"/>
          <w:sz w:val="20"/>
        </w:rPr>
        <w:t>여러분은 공항에 마중 나온 현지 직원입니다. 손님을 맞이하고, 상사가 오지 못한 이유를 설명하고, 이동 시간과 일정을 알려 주세요. ustedes 형태로 말하세요. 표현: Bienvenidos., Les pido una disculpa…, Está a media hora., Paso por ustedes a las…</w:t>
      </w:r>
    </w:p>
    <w:p>
      <w:pPr>
        <w:keepNext/>
        <w:spacing w:after="40" w:before="160" w:line="288" w:lineRule="auto"/>
      </w:pPr>
      <w:r>
        <w:rPr>
          <w:rFonts w:ascii="Calibri" w:hAnsi="Calibri" w:eastAsia="Malgun Gothic"/>
          <w:b/>
          <w:sz w:val="22"/>
        </w:rPr>
        <w:t>과제 3 · 바람과 걱정 말하기</w:t>
      </w:r>
    </w:p>
    <w:p>
      <w:pPr>
        <w:spacing w:after="80" w:before="0" w:line="288" w:lineRule="auto"/>
        <w:ind w:left="340"/>
      </w:pPr>
      <w:r>
        <w:rPr>
          <w:rFonts w:ascii="Calibri" w:hAnsi="Calibri" w:eastAsia="Malgun Gothic"/>
          <w:sz w:val="20"/>
        </w:rPr>
        <w:t>여러분은 암파로입니다. 내일 회의를 앞두고 바라는 것 세 가지를 espero que / ojalá + 접속법으로 말하세요. 예: Espero que Alejandra llegue a tiempo., Ojalá no haya cláusula de exclusividad.</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멕시코 공항의 '세관 신호등'</w:t>
      </w:r>
    </w:p>
    <w:p>
      <w:pPr>
        <w:spacing w:after="60" w:before="0" w:line="288" w:lineRule="auto"/>
        <w:ind w:left="340"/>
      </w:pPr>
      <w:r>
        <w:rPr>
          <w:rFonts w:ascii="Calibri" w:hAnsi="Calibri" w:eastAsia="Malgun Gothic"/>
          <w:sz w:val="20"/>
        </w:rPr>
        <w:t>멕시코 국제공항 세관에서는 신고서를 낸 뒤 버튼을 눌러 무작위로 검사 여부를 정한다(semáforo fiscal). 빨간불이 나와도 위법이 아니라 단순 추첨이다. 업무용 샘플은 '무상 샘플(muestra sin valor comercial)' 표시와 목록, 견적 송장을 갖추면 대개 순조롭게 통과한다. 6화에서 루카스가 세관 문제로 배운 교훈이 여기서 빛을 본다.</w:t>
      </w:r>
    </w:p>
    <w:p>
      <w:pPr>
        <w:keepNext/>
        <w:spacing w:after="20" w:before="120" w:line="288" w:lineRule="auto"/>
      </w:pPr>
      <w:r>
        <w:rPr>
          <w:rFonts w:ascii="Calibri" w:hAnsi="Calibri" w:eastAsia="Malgun Gothic"/>
          <w:b/>
          <w:sz w:val="21"/>
        </w:rPr>
        <w:t>• '아오리타(ahorita)'의 시간</w:t>
      </w:r>
    </w:p>
    <w:p>
      <w:pPr>
        <w:spacing w:after="60" w:before="0" w:line="288" w:lineRule="auto"/>
        <w:ind w:left="340"/>
      </w:pPr>
      <w:r>
        <w:rPr>
          <w:rFonts w:ascii="Calibri" w:hAnsi="Calibri" w:eastAsia="Malgun Gothic"/>
          <w:sz w:val="20"/>
        </w:rPr>
        <w:t>ahorita는 문자 그대로는 '지금 막'이지만, 멕시코에서는 '곧', '나중에', 때로는 '아마 안 할 것'까지 넓게 쓰인다. 반대로 '지금 당장'은 ahora mismo 또는 ahorita mismo다. 약속 시간도 비슷해서, 상대가 늦어도 짜증을 드러내지 않는 것이 좋다. 다만 외국인 방문자는 정시에 도착하는 것이 예의다.</w:t>
      </w:r>
    </w:p>
    <w:p>
      <w:pPr>
        <w:keepNext/>
        <w:spacing w:after="20" w:before="120" w:line="288" w:lineRule="auto"/>
      </w:pPr>
      <w:r>
        <w:rPr>
          <w:rFonts w:ascii="Calibri" w:hAnsi="Calibri" w:eastAsia="Malgun Gothic"/>
          <w:b/>
          <w:sz w:val="21"/>
        </w:rPr>
        <w:t>• 몬테레이 — 멕시코의 산업 수도</w:t>
      </w:r>
    </w:p>
    <w:p>
      <w:pPr>
        <w:spacing w:after="60" w:before="0" w:line="288" w:lineRule="auto"/>
        <w:ind w:left="340"/>
      </w:pPr>
      <w:r>
        <w:rPr>
          <w:rFonts w:ascii="Calibri" w:hAnsi="Calibri" w:eastAsia="Malgun Gothic"/>
          <w:sz w:val="20"/>
        </w:rPr>
        <w:t>누에보레온 주의 주도 몬테레이(사람들은 스스로를 regio라 부른다)는 철강·시멘트·유리·건설자재 기업이 모인 멕시코 최대의 산업 도시 가운데 하나다. 미국 국경과 가깝고 실용적이며 직설적인 비즈니스 문화로 알려져 있다. 부유한 교외 산페드로가르사가르시아에는 고층 오피스와 고급 주거 단지가 몰려 있어, 대형 타일 수요가 큰 곳이다.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오후 5시 35분 · 몬테레이 공항, 수하물 찾는 곳과 세관</w:t>
      </w:r>
    </w:p>
    <w:p>
      <w:pPr>
        <w:spacing w:after="120" w:before="80" w:line="288" w:lineRule="auto"/>
      </w:pPr>
      <w:r>
        <w:rPr>
          <w:rFonts w:ascii="Calibri" w:hAnsi="Calibri" w:eastAsia="Malgun Gothic"/>
          <w:b w:val="0"/>
          <w:i/>
          <w:color w:val="666666"/>
          <w:sz w:val="19"/>
        </w:rPr>
        <w:t>4월 9일 수요일, 몬테레이 시각 오후 5시 35분. 마리아노 에스코베도 국제공항. 마드리드 환승을 포함해 스무 시간을 이동한 끝에 루카스와 암파로가 수하물 컨베이어 옆에 서 있다. 샘플 상자가 맨 마지막으로 나온다. 토니가 묶어 준 고정끈이 아직 단단히 조여 있다.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저게 우리 상자예요? 누가 공으로 쓴 것 같은데요.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멀쩡해요. 토니의 고정끈이 이 여행을 버텼네요.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고정끈은요. 나는 버텼는지 잘 모르겠어요.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안인데도 왜 이렇게 더워요! 에어컨 없어요?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있어요. 바깥을 상상해 봐요. 기장이 34도라고 했잖아요.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오후 5시 반에요. 4월에.</w:t>
      </w:r>
    </w:p>
    <w:p>
      <w:pPr>
        <w:spacing w:after="120" w:before="80" w:line="288" w:lineRule="auto"/>
      </w:pPr>
      <w:r>
        <w:rPr>
          <w:rFonts w:ascii="Calibri" w:hAnsi="Calibri" w:eastAsia="Malgun Gothic"/>
          <w:b w:val="0"/>
          <w:i/>
          <w:color w:val="666666"/>
          <w:sz w:val="19"/>
        </w:rPr>
        <w:t>세관 통로 끝에 버튼과 작은 신호등이 달린 기둥이 있다. 이른바 '세관 신호등'이다. 승객마다 버튼을 누른다. 초록불이면 통과, 빨간불이면 검사다.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이건 뭐예요? 버튼?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추첨이에요. 초록이면 통과, 빨강이면 검사. ICEX 안내서에서 읽었어요.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우리 운을 생각하면, 당신이 눌러요.</w:t>
      </w:r>
    </w:p>
    <w:p>
      <w:pPr>
        <w:spacing w:after="120" w:before="80" w:line="288" w:lineRule="auto"/>
      </w:pPr>
      <w:r>
        <w:rPr>
          <w:rFonts w:ascii="Calibri" w:hAnsi="Calibri" w:eastAsia="Malgun Gothic"/>
          <w:b w:val="0"/>
          <w:i/>
          <w:color w:val="666666"/>
          <w:sz w:val="19"/>
        </w:rPr>
        <w:t>루카스가 버튼을 누른다. 빨간불.</w:t>
      </w:r>
    </w:p>
    <w:p>
      <w:pPr>
        <w:tabs>
          <w:tab w:pos="1361" w:val="left"/>
        </w:tabs>
        <w:spacing w:after="60" w:before="0" w:line="288" w:lineRule="auto"/>
        <w:ind w:left="1361" w:hanging="1361"/>
      </w:pPr>
      <w:r>
        <w:rPr>
          <w:rFonts w:ascii="Calibri" w:hAnsi="Calibri" w:eastAsia="Malgun Gothic"/>
          <w:b/>
          <w:color w:val="8A4B0F"/>
          <w:sz w:val="21"/>
        </w:rPr>
        <w:t>Oficial:</w:t>
      </w:r>
      <w:r>
        <w:rPr>
          <w:rFonts w:ascii="Calibri" w:hAnsi="Calibri" w:eastAsia="Malgun Gothic"/>
          <w:sz w:val="21"/>
        </w:rPr>
        <w:tab/>
        <w:t>안녕하세요. 검사 대상이시네요. 가방을 여기 테이블 위에 올려 주세요.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안녕하세요. 물론이죠. 상자도요, 아마.</w:t>
      </w:r>
    </w:p>
    <w:p>
      <w:pPr>
        <w:tabs>
          <w:tab w:pos="1361" w:val="left"/>
        </w:tabs>
        <w:spacing w:after="60" w:before="0" w:line="288" w:lineRule="auto"/>
        <w:ind w:left="1361" w:hanging="1361"/>
      </w:pPr>
      <w:r>
        <w:rPr>
          <w:rFonts w:ascii="Calibri" w:hAnsi="Calibri" w:eastAsia="Malgun Gothic"/>
          <w:b/>
          <w:color w:val="8A4B0F"/>
          <w:sz w:val="21"/>
        </w:rPr>
        <w:t>Oficial:</w:t>
      </w:r>
      <w:r>
        <w:rPr>
          <w:rFonts w:ascii="Calibri" w:hAnsi="Calibri" w:eastAsia="Malgun Gothic"/>
          <w:sz w:val="21"/>
        </w:rPr>
        <w:tab/>
        <w:t>상자도요. 그 안에 뭐가 들었어요?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세라믹 샘플이요. 바닥 타일… 아, 죄송해요, '피소'요. 몬테레이 고객에게 줄 무상 샘플이에요.</w:t>
      </w:r>
    </w:p>
    <w:p>
      <w:pPr>
        <w:tabs>
          <w:tab w:pos="1361" w:val="left"/>
        </w:tabs>
        <w:spacing w:after="60" w:before="0" w:line="288" w:lineRule="auto"/>
        <w:ind w:left="1361" w:hanging="1361"/>
      </w:pPr>
      <w:r>
        <w:rPr>
          <w:rFonts w:ascii="Calibri" w:hAnsi="Calibri" w:eastAsia="Malgun Gothic"/>
          <w:b/>
          <w:color w:val="8A4B0F"/>
          <w:sz w:val="21"/>
        </w:rPr>
        <w:t>Oficial:</w:t>
      </w:r>
      <w:r>
        <w:rPr>
          <w:rFonts w:ascii="Calibri" w:hAnsi="Calibri" w:eastAsia="Malgun Gothic"/>
          <w:sz w:val="21"/>
        </w:rPr>
        <w:tab/>
        <w:t>몇 장이에요?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여러 규격으로 열두 장, 그리고 1미터 20짜리 판 하나요. 여기 목록과 견적 송장이요.</w:t>
      </w:r>
    </w:p>
    <w:p>
      <w:pPr>
        <w:tabs>
          <w:tab w:pos="1361" w:val="left"/>
        </w:tabs>
        <w:spacing w:after="60" w:before="0" w:line="288" w:lineRule="auto"/>
        <w:ind w:left="1361" w:hanging="1361"/>
      </w:pPr>
      <w:r>
        <w:rPr>
          <w:rFonts w:ascii="Calibri" w:hAnsi="Calibri" w:eastAsia="Malgun Gothic"/>
          <w:b/>
          <w:color w:val="8A4B0F"/>
          <w:sz w:val="21"/>
        </w:rPr>
        <w:t>Oficial:</w:t>
      </w:r>
      <w:r>
        <w:rPr>
          <w:rFonts w:ascii="Calibri" w:hAnsi="Calibri" w:eastAsia="Malgun Gothic"/>
          <w:sz w:val="21"/>
        </w:rPr>
        <w:tab/>
        <w:t>열어 주세요… 가운데 이건 뭐예요? 산 같은 게 있네요.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호텔 로비용 특별 디자인이에요. 대리석 결 속에 세로 데 라 시야를 숨겨 놨어요.</w:t>
      </w:r>
    </w:p>
    <w:p>
      <w:pPr>
        <w:tabs>
          <w:tab w:pos="1361" w:val="left"/>
        </w:tabs>
        <w:spacing w:after="60" w:before="0" w:line="288" w:lineRule="auto"/>
        <w:ind w:left="1361" w:hanging="1361"/>
      </w:pPr>
      <w:r>
        <w:rPr>
          <w:rFonts w:ascii="Calibri" w:hAnsi="Calibri" w:eastAsia="Malgun Gothic"/>
          <w:b/>
          <w:color w:val="8A4B0F"/>
          <w:sz w:val="21"/>
        </w:rPr>
        <w:t>Oficial:</w:t>
      </w:r>
      <w:r>
        <w:rPr>
          <w:rFonts w:ascii="Calibri" w:hAnsi="Calibri" w:eastAsia="Malgun Gothic"/>
          <w:sz w:val="21"/>
        </w:rPr>
        <w:tab/>
        <w:t>(웃으며) 어머, 이것 좀 봐! 진짜 그 산이네요. 이걸 스페인에서 만드셨어요?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카스테욘의 온다에서요. 우리 디자이너가 일주일 동안 그 산 사진만 봤어요.</w:t>
      </w:r>
    </w:p>
    <w:p>
      <w:pPr>
        <w:tabs>
          <w:tab w:pos="1361" w:val="left"/>
        </w:tabs>
        <w:spacing w:after="60" w:before="0" w:line="288" w:lineRule="auto"/>
        <w:ind w:left="1361" w:hanging="1361"/>
      </w:pPr>
      <w:r>
        <w:rPr>
          <w:rFonts w:ascii="Calibri" w:hAnsi="Calibri" w:eastAsia="Malgun Gothic"/>
          <w:b/>
          <w:color w:val="8A4B0F"/>
          <w:sz w:val="21"/>
        </w:rPr>
        <w:t>Oficial:</w:t>
      </w:r>
      <w:r>
        <w:rPr>
          <w:rFonts w:ascii="Calibri" w:hAnsi="Calibri" w:eastAsia="Malgun Gothic"/>
          <w:sz w:val="21"/>
        </w:rPr>
        <w:tab/>
        <w:t>정말 예쁘게 나왔네요. 샘플은 멕시코에 남나요, 아니면 다시 가져가세요?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남아요. 고객 거예요. 내야 할 게 있으면 지금 낼게요.</w:t>
      </w:r>
    </w:p>
    <w:p>
      <w:pPr>
        <w:tabs>
          <w:tab w:pos="1361" w:val="left"/>
        </w:tabs>
        <w:spacing w:after="60" w:before="0" w:line="288" w:lineRule="auto"/>
        <w:ind w:left="1361" w:hanging="1361"/>
      </w:pPr>
      <w:r>
        <w:rPr>
          <w:rFonts w:ascii="Calibri" w:hAnsi="Calibri" w:eastAsia="Malgun Gothic"/>
          <w:b/>
          <w:color w:val="8A4B0F"/>
          <w:sz w:val="21"/>
        </w:rPr>
        <w:t>Oficial:</w:t>
      </w:r>
      <w:r>
        <w:rPr>
          <w:rFonts w:ascii="Calibri" w:hAnsi="Calibri" w:eastAsia="Malgun Gothic"/>
          <w:sz w:val="21"/>
        </w:rPr>
        <w:tab/>
        <w:t>이 금액이면 한도를 안 넘어요. 그런데 타일에 표시가 돼 있죠? 샘플이라고 적혀 있어야 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전부 뒷면에 라벨이 붙어 있어요. '무상 샘플'이라고요.</w:t>
      </w:r>
    </w:p>
    <w:p>
      <w:pPr>
        <w:tabs>
          <w:tab w:pos="1361" w:val="left"/>
        </w:tabs>
        <w:spacing w:after="60" w:before="0" w:line="288" w:lineRule="auto"/>
        <w:ind w:left="1361" w:hanging="1361"/>
      </w:pPr>
      <w:r>
        <w:rPr>
          <w:rFonts w:ascii="Calibri" w:hAnsi="Calibri" w:eastAsia="Malgun Gothic"/>
          <w:b/>
          <w:color w:val="8A4B0F"/>
          <w:sz w:val="21"/>
        </w:rPr>
        <w:t>Oficial:</w:t>
      </w:r>
      <w:r>
        <w:rPr>
          <w:rFonts w:ascii="Calibri" w:hAnsi="Calibri" w:eastAsia="Malgun Gothic"/>
          <w:sz w:val="21"/>
        </w:rPr>
        <w:tab/>
        <w:t>어머, 준비를 잘해 오셨네요! 닫으세요. 몬테레이에 오신 걸 환영해요.</w:t>
      </w:r>
    </w:p>
    <w:p>
      <w:pPr>
        <w:keepNext/>
        <w:spacing w:after="80" w:before="200" w:line="288" w:lineRule="auto"/>
      </w:pPr>
      <w:r>
        <w:rPr>
          <w:rFonts w:ascii="Calibri" w:hAnsi="Calibri" w:eastAsia="Malgun Gothic"/>
          <w:b/>
          <w:i w:val="0"/>
          <w:color w:val="1F3A5F"/>
          <w:sz w:val="21"/>
        </w:rPr>
        <w:t>장면 2 · 오후 6시 5분 · 입국장과 산페드로행 고속도로</w:t>
      </w:r>
    </w:p>
    <w:p>
      <w:pPr>
        <w:spacing w:after="120" w:before="80" w:line="288" w:lineRule="auto"/>
      </w:pPr>
      <w:r>
        <w:rPr>
          <w:rFonts w:ascii="Calibri" w:hAnsi="Calibri" w:eastAsia="Malgun Gothic"/>
          <w:b w:val="0"/>
          <w:i/>
          <w:color w:val="666666"/>
          <w:sz w:val="19"/>
        </w:rPr>
        <w:t>입국장 출구, 호텔과 택시 팻말 사이에서 야구 모자를 쓴 젊은 남자가 종이 한 장을 들고 있다. '페레르 선생님 – 알발라트 선생님 – 세라미카스 알발라트'.</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'리센시아다'? 나는 화학 전공인데.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여기선 우리 모두 '리센시아도'예요. 마르타가 말했잖아요, 호칭이 중요하다고. 고치지 않는 게 나아요.</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루카스? 암파로? 안녕하세요! 저는 이반, 알레한드라의 조카예요. 환영합니다.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반가워요, 이반. 가르사 씨는요?</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이모가 안부 전해 달래요. 공사 현장에 문제가 생겨서 못 왔어요. 그래도 '아오리타' 전화할 거예요.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(루카스에게 작은 목소리로) '아오리타'. 벌써 시작이네요.</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상자 들어 드릴까요? 으, 이거 뭐예요? 돌이에요?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거의요. 세라믹이에요.</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오케이. 차로 가요, 여기 주차장에 있어요. 밖에 나가면 더위가 확 덮칠 거예요. '아과스'.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'아과스'? 물을 마시라고요?</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(웃으며) 아니요, '아과스'는 '조심해요'라는 뜻이에요. 뭐, 물도 마시세요. 여기 몬테레이 더위는 봐주는 게 없거든요.</w:t>
      </w:r>
    </w:p>
    <w:p>
      <w:pPr>
        <w:spacing w:after="120" w:before="80" w:line="288" w:lineRule="auto"/>
      </w:pPr>
      <w:r>
        <w:rPr>
          <w:rFonts w:ascii="Calibri" w:hAnsi="Calibri" w:eastAsia="Malgun Gothic"/>
          <w:b w:val="0"/>
          <w:i/>
          <w:color w:val="666666"/>
          <w:sz w:val="19"/>
        </w:rPr>
        <w:t>승합차가 고속도로로 나간다. 오른쪽으로 봉우리가 두 개인 산이 주황빛 하늘을 가른다.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저게 세로 데 라 시야예요?</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바로 그거예요. 이 도시의 상징. 어떻게 아세요?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상자에 담아 왔거든요. 내일 보여 줄게요.</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상자에요? 좀 특이하시네요. 아무튼, 여행은 어땠어요?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길었어요. 스페인 시각으로 새벽 4시 반에 온다에서 출발했어요.</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말도 안 돼! 그럼 벌써 스무 시간 가까이 깨어 계신 거네요.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스물한 시간이요. 누가 세겠어요.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호텔은 많이 멀어요?</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아뇨, 가까워요. 35분쯤. 여기선 다 30분 거리예요. 호텔도, 사무실도, 공사 현장도…</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온다에선 다 5분 거리인데.</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여기선 누가 5분 거리라고 하면 의심하세요. (휴대폰이 울리자 스피커로 돌린다) 이모예요. 여보세요? 이모, 지금 모시고 가요.</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1"/>
        </w:rPr>
        <w:tab/>
        <w:t>(스피커로) 선생님들, 환영합니다. 마중을 못 나가서 죄송해요. 아포다카 현장 일이 꼬여서요.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걱정 마세요, 가르사 씨. 이반이 아주 잘 챙겨 주고 있어요.</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1"/>
        </w:rPr>
        <w:tab/>
        <w:t>와 주셔서 정말 기뻐요. 진심으로요. 제 메일을 보고 안 오실 줄 알았어요.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의향서를 보러 왔어요, 알레한드라. 정중하게 말씀드리는 거예요.</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1"/>
        </w:rPr>
        <w:tab/>
        <w:t>(잠시 침묵) 공정한 말씀이에요, 선생님. 내일 10시, 제 사무실에서요. 거기서 차분히 보죠.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내일 10시. 좋습니다.</w:t>
      </w:r>
    </w:p>
    <w:p>
      <w:pPr>
        <w:tabs>
          <w:tab w:pos="1361" w:val="left"/>
        </w:tabs>
        <w:spacing w:after="60" w:before="0" w:line="288" w:lineRule="auto"/>
        <w:ind w:left="1361" w:hanging="1361"/>
      </w:pPr>
      <w:r>
        <w:rPr>
          <w:rFonts w:ascii="Calibri" w:hAnsi="Calibri" w:eastAsia="Malgun Gothic"/>
          <w:b/>
          <w:color w:val="0F6E6E"/>
          <w:sz w:val="21"/>
        </w:rPr>
        <w:t>Alejandra:</w:t>
      </w:r>
      <w:r>
        <w:rPr>
          <w:rFonts w:ascii="Calibri" w:hAnsi="Calibri" w:eastAsia="Malgun Gothic"/>
          <w:sz w:val="21"/>
        </w:rPr>
        <w:tab/>
        <w:t>푹 쉬세요. 이반, 맛있는 데 데려가, 알았지? 호텔 밥은 절대 안 돼.</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네, 이모. 어디 갈지 알아요.</w:t>
      </w:r>
    </w:p>
    <w:p>
      <w:pPr>
        <w:spacing w:after="120" w:before="80" w:line="288" w:lineRule="auto"/>
      </w:pPr>
      <w:r>
        <w:rPr>
          <w:rFonts w:ascii="Calibri" w:hAnsi="Calibri" w:eastAsia="Malgun Gothic"/>
          <w:b w:val="0"/>
          <w:i/>
          <w:color w:val="666666"/>
          <w:sz w:val="19"/>
        </w:rPr>
        <w:t>알레한드라가 전화를 끊는다. 차 안이 조용해진다. 에어컨이 최대로 돌아간다.</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저기요… 제가 말했다고 이모한테 하지 마세요. 그런데 이탈리아 건은 그냥 종이 한 장이에요. 진짜로 서명된 건 아직 아무것도 없어요.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'그냥 종이 한 장'이라니요?</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서류에 서명은 했는데, 결정하는 사람은 건설사의 엘리손도 엔지니어님이에요. 그런데 그분이 아직 돈을 안 풀었어요.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엘리손도 씨는 뭘 원하는데요?</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가격이요. 그리고 호텔이 12월 전에 끝나는 거. 나머지는 누가 알겠어요.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이모님이 우리가 그분이랑 얘기할 수 있게 해 주면 좋겠네요.</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그러면 좋죠. 근데 그건 이모한테 달렸어요. 내일 어떻게 되느냐에 따라서요.</w:t>
      </w:r>
    </w:p>
    <w:p>
      <w:pPr>
        <w:keepNext/>
        <w:spacing w:after="80" w:before="200" w:line="288" w:lineRule="auto"/>
      </w:pPr>
      <w:r>
        <w:rPr>
          <w:rFonts w:ascii="Calibri" w:hAnsi="Calibri" w:eastAsia="Malgun Gothic"/>
          <w:b/>
          <w:i w:val="0"/>
          <w:color w:val="1F3A5F"/>
          <w:sz w:val="21"/>
        </w:rPr>
        <w:t>장면 3 · 오후 7시 10분 · 산페드로가르사가르시아의 호텔, 프런트</w:t>
      </w:r>
    </w:p>
    <w:p>
      <w:pPr>
        <w:spacing w:after="120" w:before="80" w:line="288" w:lineRule="auto"/>
      </w:pPr>
      <w:r>
        <w:rPr>
          <w:rFonts w:ascii="Calibri" w:hAnsi="Calibri" w:eastAsia="Malgun Gothic"/>
          <w:b w:val="0"/>
          <w:i/>
          <w:color w:val="666666"/>
          <w:sz w:val="19"/>
        </w:rPr>
        <w:t>산페드로의 비즈니스호텔. 로비는 넓고 서늘하다. 흰 결무늬 바닥이 조명 아래서 반짝인다.</w:t>
      </w:r>
    </w:p>
    <w:p>
      <w:pPr>
        <w:tabs>
          <w:tab w:pos="1361" w:val="left"/>
        </w:tabs>
        <w:spacing w:after="60" w:before="0" w:line="288" w:lineRule="auto"/>
        <w:ind w:left="1361" w:hanging="1361"/>
      </w:pPr>
      <w:r>
        <w:rPr>
          <w:rFonts w:ascii="Calibri" w:hAnsi="Calibri" w:eastAsia="Malgun Gothic"/>
          <w:b/>
          <w:color w:val="553C7A"/>
          <w:sz w:val="21"/>
        </w:rPr>
        <w:t>Karla:</w:t>
      </w:r>
      <w:r>
        <w:rPr>
          <w:rFonts w:ascii="Calibri" w:hAnsi="Calibri" w:eastAsia="Malgun Gothic"/>
          <w:sz w:val="21"/>
        </w:rPr>
        <w:tab/>
        <w:t>안녕하세요, 어서 오세요. 예약하셨나요?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안녕하세요. 네, 세라미카스 알발라트 이름으로요. 방 두 개요.</w:t>
      </w:r>
    </w:p>
    <w:p>
      <w:pPr>
        <w:tabs>
          <w:tab w:pos="1361" w:val="left"/>
        </w:tabs>
        <w:spacing w:after="60" w:before="0" w:line="288" w:lineRule="auto"/>
        <w:ind w:left="1361" w:hanging="1361"/>
      </w:pPr>
      <w:r>
        <w:rPr>
          <w:rFonts w:ascii="Calibri" w:hAnsi="Calibri" w:eastAsia="Malgun Gothic"/>
          <w:b/>
          <w:color w:val="553C7A"/>
          <w:sz w:val="21"/>
        </w:rPr>
        <w:t>Karla:</w:t>
      </w:r>
      <w:r>
        <w:rPr>
          <w:rFonts w:ascii="Calibri" w:hAnsi="Calibri" w:eastAsia="Malgun Gothic"/>
          <w:sz w:val="21"/>
        </w:rPr>
        <w:tab/>
        <w:t>잠시만요… 네, 여기 있네요. 싱글룸 두 개, 4박이요.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4박이요? 일주일로 예약한 줄 알았는데.</w:t>
      </w:r>
    </w:p>
    <w:p>
      <w:pPr>
        <w:tabs>
          <w:tab w:pos="1361" w:val="left"/>
        </w:tabs>
        <w:spacing w:after="60" w:before="0" w:line="288" w:lineRule="auto"/>
        <w:ind w:left="1361" w:hanging="1361"/>
      </w:pPr>
      <w:r>
        <w:rPr>
          <w:rFonts w:ascii="Calibri" w:hAnsi="Calibri" w:eastAsia="Malgun Gothic"/>
          <w:b/>
          <w:color w:val="553C7A"/>
          <w:sz w:val="21"/>
        </w:rPr>
        <w:t>Karla:</w:t>
      </w:r>
      <w:r>
        <w:rPr>
          <w:rFonts w:ascii="Calibri" w:hAnsi="Calibri" w:eastAsia="Malgun Gothic"/>
          <w:sz w:val="21"/>
        </w:rPr>
        <w:tab/>
        <w:t>여기엔 4박, 연장 가능이라고 돼 있어요. 연장해 드릴까요?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편도표잖아요, 루카스. 네, 부탁해요. 따로 말씀드릴 때까지요.</w:t>
      </w:r>
    </w:p>
    <w:p>
      <w:pPr>
        <w:tabs>
          <w:tab w:pos="1361" w:val="left"/>
        </w:tabs>
        <w:spacing w:after="60" w:before="0" w:line="288" w:lineRule="auto"/>
        <w:ind w:left="1361" w:hanging="1361"/>
      </w:pPr>
      <w:r>
        <w:rPr>
          <w:rFonts w:ascii="Calibri" w:hAnsi="Calibri" w:eastAsia="Malgun Gothic"/>
          <w:b/>
          <w:color w:val="553C7A"/>
          <w:sz w:val="21"/>
        </w:rPr>
        <w:t>Karla:</w:t>
      </w:r>
      <w:r>
        <w:rPr>
          <w:rFonts w:ascii="Calibri" w:hAnsi="Calibri" w:eastAsia="Malgun Gothic"/>
          <w:sz w:val="21"/>
        </w:rPr>
        <w:tab/>
        <w:t>그럼요. 여권과 보증용 카드 주시겠어요?</w:t>
      </w:r>
    </w:p>
    <w:p>
      <w:pPr>
        <w:spacing w:after="120" w:before="80" w:line="288" w:lineRule="auto"/>
      </w:pPr>
      <w:r>
        <w:rPr>
          <w:rFonts w:ascii="Calibri" w:hAnsi="Calibri" w:eastAsia="Malgun Gothic"/>
          <w:b w:val="0"/>
          <w:i/>
          <w:color w:val="666666"/>
          <w:sz w:val="19"/>
        </w:rPr>
        <w:t>카를라가 자판을 두드리는 동안 암파로가 몸을 숙여 로비 바닥을 손으로 쓸어 본다.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뭐 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바닥 보는 거예요. 대형 규격, 연마 마감, 줄눈 2밀리… 이건 대리석이 아니에요. 자기질 타일이에요.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우리 거?</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(기둥 옆에 따로 놓인 타일 옆면을 보며) 아니요. 이탈리아산.</w:t>
      </w:r>
    </w:p>
    <w:p>
      <w:pPr>
        <w:tabs>
          <w:tab w:pos="1361" w:val="left"/>
        </w:tabs>
        <w:spacing w:after="60" w:before="0" w:line="288" w:lineRule="auto"/>
        <w:ind w:left="1361" w:hanging="1361"/>
      </w:pPr>
      <w:r>
        <w:rPr>
          <w:rFonts w:ascii="Calibri" w:hAnsi="Calibri" w:eastAsia="Malgun Gothic"/>
          <w:b/>
          <w:color w:val="553C7A"/>
          <w:sz w:val="21"/>
        </w:rPr>
        <w:t>Karla:</w:t>
      </w:r>
      <w:r>
        <w:rPr>
          <w:rFonts w:ascii="Calibri" w:hAnsi="Calibri" w:eastAsia="Malgun Gothic"/>
          <w:sz w:val="21"/>
        </w:rPr>
        <w:tab/>
        <w:t>다 됐습니다. 12층 1204호와 1206호예요. 조식은 6시 반부터 10시 반까지예요. 편히 쉬세요!</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올라가서 짐 두시고 20분 뒤에 여기 아래서 봬요. 타코 먹으러 모실게요.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밤 10시에 타코요?</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그럼요! 몬테레이에선 10시가 저녁 시작이에요. 스페인이랑 똑같잖아요?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그건 적어도 잘 통하겠네요.</w:t>
      </w:r>
    </w:p>
    <w:p>
      <w:pPr>
        <w:keepNext/>
        <w:spacing w:after="80" w:before="200" w:line="288" w:lineRule="auto"/>
      </w:pPr>
      <w:r>
        <w:rPr>
          <w:rFonts w:ascii="Calibri" w:hAnsi="Calibri" w:eastAsia="Malgun Gothic"/>
          <w:b/>
          <w:i w:val="0"/>
          <w:color w:val="1F3A5F"/>
          <w:sz w:val="21"/>
        </w:rPr>
        <w:t>장면 4 · 밤 10시 10분 · 델바예 동네 모퉁이 타코 가게</w:t>
      </w:r>
    </w:p>
    <w:p>
      <w:pPr>
        <w:spacing w:after="120" w:before="80" w:line="288" w:lineRule="auto"/>
      </w:pPr>
      <w:r>
        <w:rPr>
          <w:rFonts w:ascii="Calibri" w:hAnsi="Calibri" w:eastAsia="Malgun Gothic"/>
          <w:b w:val="0"/>
          <w:i/>
          <w:color w:val="666666"/>
          <w:sz w:val="19"/>
        </w:rPr>
        <w:t>시끄러운 모퉁이 타코 가게. 인도에 플라스틱 테이블이 놓여 있다. 불 옆에서 돼지고기 꼬치 '트롬포'가 돌아간다. 타코 장인 돈 체마가 긴 칼로 고기를 썬다.</w:t>
      </w:r>
    </w:p>
    <w:p>
      <w:pPr>
        <w:tabs>
          <w:tab w:pos="1361" w:val="left"/>
        </w:tabs>
        <w:spacing w:after="60" w:before="0" w:line="288" w:lineRule="auto"/>
        <w:ind w:left="1361" w:hanging="1361"/>
      </w:pPr>
      <w:r>
        <w:rPr>
          <w:rFonts w:ascii="Calibri" w:hAnsi="Calibri" w:eastAsia="Malgun Gothic"/>
          <w:b/>
          <w:color w:val="6B5B1A"/>
          <w:sz w:val="21"/>
        </w:rPr>
        <w:t>Chema:</w:t>
      </w:r>
      <w:r>
        <w:rPr>
          <w:rFonts w:ascii="Calibri" w:hAnsi="Calibri" w:eastAsia="Malgun Gothic"/>
          <w:sz w:val="21"/>
        </w:rPr>
        <w:tab/>
        <w:t>어서 와요, 젊은이들! 뭘 드릴까?</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돈 체마, 트롬포 3인분 다 올려서요. 그리고 맛보시게 비스텍도 하나요. 마실 거 뭐 드실래요?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맥주 하나 주세요.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나는 물이요. 아니… 작은 맥주 하나?</w:t>
      </w:r>
    </w:p>
    <w:p>
      <w:pPr>
        <w:tabs>
          <w:tab w:pos="1361" w:val="left"/>
        </w:tabs>
        <w:spacing w:after="60" w:before="0" w:line="288" w:lineRule="auto"/>
        <w:ind w:left="1361" w:hanging="1361"/>
      </w:pPr>
      <w:r>
        <w:rPr>
          <w:rFonts w:ascii="Calibri" w:hAnsi="Calibri" w:eastAsia="Malgun Gothic"/>
          <w:b/>
          <w:color w:val="6B5B1A"/>
          <w:sz w:val="21"/>
        </w:rPr>
        <w:t>Chema:</w:t>
      </w:r>
      <w:r>
        <w:rPr>
          <w:rFonts w:ascii="Calibri" w:hAnsi="Calibri" w:eastAsia="Malgun Gothic"/>
          <w:sz w:val="21"/>
        </w:rPr>
        <w:tab/>
        <w:t>작은 걸로? 금방 갖다줄게요.</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소스 뿌리세요. 초록 건 쪼끔 매워요. 빨간 건, 그건 진짜 조심하시고요.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(초록 소스를 맛보고 기침하며) 쪼끔이요? 세상에!</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(웃으며) 뭐, 저희한테는 쪼끔이죠.</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이거 외워 둬요, 루카스. 여기서 '쪼끔'은 '많이'고 '아오리타'는 '나중에'예요.</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그리고 '나중에'는 '언제가 될지 모름'이고요. (모두 웃는다)</w:t>
      </w:r>
    </w:p>
    <w:p>
      <w:pPr>
        <w:tabs>
          <w:tab w:pos="1361" w:val="left"/>
        </w:tabs>
        <w:spacing w:after="60" w:before="0" w:line="288" w:lineRule="auto"/>
        <w:ind w:left="1361" w:hanging="1361"/>
      </w:pPr>
      <w:r>
        <w:rPr>
          <w:rFonts w:ascii="Calibri" w:hAnsi="Calibri" w:eastAsia="Malgun Gothic"/>
          <w:b/>
          <w:color w:val="6B5B1A"/>
          <w:sz w:val="21"/>
        </w:rPr>
        <w:t>Chema:</w:t>
      </w:r>
      <w:r>
        <w:rPr>
          <w:rFonts w:ascii="Calibri" w:hAnsi="Calibri" w:eastAsia="Malgun Gothic"/>
          <w:sz w:val="21"/>
        </w:rPr>
        <w:tab/>
        <w:t>어디서 왔어요? 여기 사람은 아니죠?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스페인이요. 세라믹 팔러 왔어요.</w:t>
      </w:r>
    </w:p>
    <w:p>
      <w:pPr>
        <w:tabs>
          <w:tab w:pos="1361" w:val="left"/>
        </w:tabs>
        <w:spacing w:after="60" w:before="0" w:line="288" w:lineRule="auto"/>
        <w:ind w:left="1361" w:hanging="1361"/>
      </w:pPr>
      <w:r>
        <w:rPr>
          <w:rFonts w:ascii="Calibri" w:hAnsi="Calibri" w:eastAsia="Malgun Gothic"/>
          <w:b/>
          <w:color w:val="6B5B1A"/>
          <w:sz w:val="21"/>
        </w:rPr>
        <w:t>Chema:</w:t>
      </w:r>
      <w:r>
        <w:rPr>
          <w:rFonts w:ascii="Calibri" w:hAnsi="Calibri" w:eastAsia="Malgun Gothic"/>
          <w:sz w:val="21"/>
        </w:rPr>
        <w:tab/>
        <w:t>아, 스페인 사람들! 우리 할아버지가 아스투리아스 출신이에요. 1930년에 몬테레이에 왔지. 타코는 어때요?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정말 맛있어요! 고기가 최고예요.</w:t>
      </w:r>
    </w:p>
    <w:p>
      <w:pPr>
        <w:tabs>
          <w:tab w:pos="1361" w:val="left"/>
        </w:tabs>
        <w:spacing w:after="60" w:before="0" w:line="288" w:lineRule="auto"/>
        <w:ind w:left="1361" w:hanging="1361"/>
      </w:pPr>
      <w:r>
        <w:rPr>
          <w:rFonts w:ascii="Calibri" w:hAnsi="Calibri" w:eastAsia="Malgun Gothic"/>
          <w:b/>
          <w:color w:val="6B5B1A"/>
          <w:sz w:val="21"/>
        </w:rPr>
        <w:t>Chema:</w:t>
      </w:r>
      <w:r>
        <w:rPr>
          <w:rFonts w:ascii="Calibri" w:hAnsi="Calibri" w:eastAsia="Malgun Gothic"/>
          <w:sz w:val="21"/>
        </w:rPr>
        <w:tab/>
        <w:t>다행이네! 맛있게 들어요.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고마워요. 이반, 질문 하나요. 상대 기분 안 상하게 '아니요'라고 하려면 어떻게 해요? 내일 뭔가를 거절해야 할지도 몰라서요.</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아이고. 여기선 '아니요'라고 대놓고 말하는 사람이 거의 없어요. '어디 봐요', '확인해 볼게요', '좀 보고요'라고 하죠…</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발렌시아도 똑같아요. '두고 보자'는 '안 된다'는 뜻이에요.</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진짜요? 그럼 이모랑 잘 통하겠네요. 이모는 뭔가 마음에 안 들면 '같이 보죠'라고 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아까 '거기서 차분히 보죠'라고 했는데. 그건 좋은 거예요, 나쁜 거예요?</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(생각하며) 그건… 중립이에요. '두고 보죠'라고 하면 걱정하세요.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'기꺼이요'라고 하면요?</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그건 좋은 거예요. 근데 '정말 너무나 기꺼이요, 선생님'이라고 하면 벌써 요리조리 피하고 있는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'토레안도'? 그 단어는 알아요.</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(웃으며) 거봐요. 거기서 들여온 것도 있다니까요.</w:t>
      </w:r>
    </w:p>
    <w:p>
      <w:pPr>
        <w:spacing w:after="120" w:before="80" w:line="288" w:lineRule="auto"/>
      </w:pPr>
      <w:r>
        <w:rPr>
          <w:rFonts w:ascii="Calibri" w:hAnsi="Calibri" w:eastAsia="Malgun Gothic"/>
          <w:b w:val="0"/>
          <w:i/>
          <w:color w:val="666666"/>
          <w:sz w:val="19"/>
        </w:rPr>
        <w:t>돈 체마가 작은 접시에 계산서를 놓는다. 루카스가 지갑을 꺼낸다.</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아뇨, 아뇨. 오늘은 가르사 집안이 쏴요. 이모 명령이에요.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이반, 정말 그럴 필요 없어요…</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제가 안 사면 이모가 저 잘라요. 다음에 사세요, 됐죠?</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'살레'. 이렇게 말하는 거 맞아요?</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딱 그거예요. 벌써 몬테레이 말 하시네요.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돈 체마, 여기선 팁을 얼마나 두고 가요?</w:t>
      </w:r>
    </w:p>
    <w:p>
      <w:pPr>
        <w:tabs>
          <w:tab w:pos="1361" w:val="left"/>
        </w:tabs>
        <w:spacing w:after="60" w:before="0" w:line="288" w:lineRule="auto"/>
        <w:ind w:left="1361" w:hanging="1361"/>
      </w:pPr>
      <w:r>
        <w:rPr>
          <w:rFonts w:ascii="Calibri" w:hAnsi="Calibri" w:eastAsia="Malgun Gothic"/>
          <w:b/>
          <w:color w:val="6B5B1A"/>
          <w:sz w:val="21"/>
        </w:rPr>
        <w:t>Chema:</w:t>
      </w:r>
      <w:r>
        <w:rPr>
          <w:rFonts w:ascii="Calibri" w:hAnsi="Calibri" w:eastAsia="Malgun Gothic"/>
          <w:sz w:val="21"/>
        </w:rPr>
        <w:tab/>
        <w:t>마음 가는 대로요, 젊은이. 근데 여기선 마음이 보통 10에서 15퍼센트라고 하지.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(웃으며) 제 마음은 15라고 하네요.</w:t>
      </w:r>
    </w:p>
    <w:p>
      <w:pPr>
        <w:tabs>
          <w:tab w:pos="1361" w:val="left"/>
        </w:tabs>
        <w:spacing w:after="60" w:before="0" w:line="288" w:lineRule="auto"/>
        <w:ind w:left="1361" w:hanging="1361"/>
      </w:pPr>
      <w:r>
        <w:rPr>
          <w:rFonts w:ascii="Calibri" w:hAnsi="Calibri" w:eastAsia="Malgun Gothic"/>
          <w:b/>
          <w:color w:val="6B5B1A"/>
          <w:sz w:val="21"/>
        </w:rPr>
        <w:t>Chema:</w:t>
      </w:r>
      <w:r>
        <w:rPr>
          <w:rFonts w:ascii="Calibri" w:hAnsi="Calibri" w:eastAsia="Malgun Gothic"/>
          <w:sz w:val="21"/>
        </w:rPr>
        <w:tab/>
        <w:t>마음씨 좋네! 세라믹 장사 잘되길 바라요.</w:t>
      </w:r>
    </w:p>
    <w:p>
      <w:pPr>
        <w:spacing w:after="120" w:before="80" w:line="288" w:lineRule="auto"/>
      </w:pPr>
      <w:r>
        <w:rPr>
          <w:rFonts w:ascii="Calibri" w:hAnsi="Calibri" w:eastAsia="Malgun Gothic"/>
          <w:b w:val="0"/>
          <w:i/>
          <w:color w:val="666666"/>
          <w:sz w:val="19"/>
        </w:rPr>
        <w:t>자정이 넘어 이반이 두 사람을 호텔 정문에 내려 준다.</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그럼 내일 10시에 이모가 사무실에서 기다려요. 제가 9시 반에 모시러 올게요.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좋아요. 10시.</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(망설이며) 10시… 쯤이요.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'쯤'이요?</w:t>
      </w:r>
    </w:p>
    <w:p>
      <w:pPr>
        <w:tabs>
          <w:tab w:pos="1361" w:val="left"/>
        </w:tabs>
        <w:spacing w:after="60" w:before="0" w:line="288" w:lineRule="auto"/>
        <w:ind w:left="1361" w:hanging="1361"/>
      </w:pPr>
      <w:r>
        <w:rPr>
          <w:rFonts w:ascii="Calibri" w:hAnsi="Calibri" w:eastAsia="Malgun Gothic"/>
          <w:b/>
          <w:color w:val="7A1F3D"/>
          <w:sz w:val="21"/>
        </w:rPr>
        <w:t>Iván:</w:t>
      </w:r>
      <w:r>
        <w:rPr>
          <w:rFonts w:ascii="Calibri" w:hAnsi="Calibri" w:eastAsia="Malgun Gothic"/>
          <w:sz w:val="21"/>
        </w:rPr>
        <w:tab/>
        <w:t>음, 두 분은 10시에 와 계세요. 이모는… '아오리타' 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(차가 멀어지자 암파로에게) '아오리타'가 '토요일'이라는 뜻만 아니면 좋겠네요.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나는 의향서에 독점 조항만 없으면 좋겠어요. 나머지는 참을 수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잘 자요, '리센시아다'.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(지친 얼굴로 웃으며) 화학자예요. 그래도 '리센시아다'죠. 잘 자요.</w:t>
      </w:r>
    </w:p>
    <w:p>
      <w:pPr>
        <w:spacing w:after="0" w:before="360" w:line="288" w:lineRule="auto"/>
      </w:pPr>
      <w:r>
        <w:rPr>
          <w:rFonts w:ascii="Calibri" w:hAnsi="Calibri" w:eastAsia="Malgun Gothic"/>
          <w:b/>
          <w:i w:val="0"/>
          <w:color w:val="1F3A5F"/>
          <w:sz w:val="20"/>
        </w:rPr>
        <w:t>다음 화 예고 · Próximo episodio — 제16화 « Ahorita » — 오전 10시, 가르사 아카바도스 쇼룸. 알레한드라는 '아오리타' 온다고 한다. 11시, 12시, 그리고 오후. 기다림 끝에 마침내 의향서가 테이블에 놓인다.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2 · Episodio 15 · Monterrey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