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제16화  «Ahorita»</w:t>
      </w:r>
    </w:p>
    <w:p>
      <w:pPr>
        <w:spacing w:after="280" w:before="0" w:line="288" w:lineRule="auto"/>
        <w:jc w:val="center"/>
      </w:pPr>
      <w:r>
        <w:rPr>
          <w:rFonts w:ascii="Calibri" w:hAnsi="Calibri" w:eastAsia="Malgun Gothic"/>
          <w:b w:val="0"/>
          <w:i/>
          <w:color w:val="666666"/>
          <w:sz w:val="26"/>
        </w:rPr>
        <w:t>'아오리타'의 시간</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몬테레이 (멕시코) — 이틀째</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9:52 가르사 아카바도스 안내 데스크·쇼룸 → ② 12:40 회의실, 마르타와 화상 통화 → ③ 16:05 알레한드라의 사무실 (4월 10일 목요일)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Lupita (가르사 아카바도스 안내 직원) · Don Toño (Antonio Villarreal, 30년 경력 영업사원) · Marta Ortiz (ICEX 컨설턴트, 화상) · Alejandra Garza (Garza Acabados 대표) · Iván Garza (영업 담당)</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기다림의 문화, 현지 시장 정보 수집, 의향서 검토(구속력·독점·범위·유효 기간), 도착 기준 가격 비교, 결정권자에게 다가가는 법</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멕시코의 시간 부사, en cuanto / hasta que + 접속법, quedar en, 공손한 요청과 거절, seguir + 현재분사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34 · Alejandra 28 · Amparo 27 · Don Toño 10 · Marta 9 · Lupita 8 · Iván 4)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오전 10시 약속. 안내 직원 루피타는 대표가 '아오리타' 온다고 하고, 10시 반에는 '야 메리토', 정오가 되자 '끝나는 대로'라고 한다. 30년 경력의 영업사원 돈 토뇨가 쇼룸을 보여 주며 이 시장에서 무엇이 진짜 중요한지 알려 주고, 마드리드의 마르타는 화상으로 기다리는 법과 정중하게 묻는 법을 가르친다. 오후 4시, 마침내 알레한드라가 나타나 파란 서류철을 연다. 의향서에는 무엇이 있고, 무엇이 없을까?</w:t>
      </w:r>
    </w:p>
    <w:p>
      <w:pPr>
        <w:spacing w:after="80" w:before="0" w:line="288" w:lineRule="auto"/>
      </w:pPr>
      <w:r>
        <w:rPr>
          <w:rFonts w:ascii="Calibri" w:hAnsi="Calibri" w:eastAsia="Malgun Gothic"/>
          <w:sz w:val="20"/>
        </w:rPr>
        <w:t>듣기 질문 ① 돈 토뇨에 따르면 스페인 타일의 약점은 무엇이고, 이 시장의 고객이 절대 용서하지 않는 것은?</w:t>
      </w:r>
    </w:p>
    <w:p>
      <w:pPr>
        <w:spacing w:after="80" w:before="0" w:line="288" w:lineRule="auto"/>
      </w:pPr>
      <w:r>
        <w:rPr>
          <w:rFonts w:ascii="Calibri" w:hAnsi="Calibri" w:eastAsia="Malgun Gothic"/>
          <w:sz w:val="20"/>
        </w:rPr>
        <w:t>듣기 질문 ② 루카스와 암파로가 의향서에서 찾아낸 세 가지는?</w:t>
      </w:r>
    </w:p>
    <w:p>
      <w:pPr>
        <w:spacing w:after="80" w:before="0" w:line="288" w:lineRule="auto"/>
      </w:pPr>
      <w:r>
        <w:rPr>
          <w:rFonts w:ascii="Calibri" w:hAnsi="Calibri" w:eastAsia="Malgun Gothic"/>
          <w:sz w:val="20"/>
        </w:rPr>
        <w:t>듣기 질문 ③ 이탈리아 업체의 가격이 '서류상으로' 더 싸다는 말에 루카스는 무엇을 지적하는가?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9:52 · Garza Acabados, recepción y showroom</w:t>
      </w:r>
    </w:p>
    <w:p>
      <w:pPr>
        <w:spacing w:after="120" w:before="80" w:line="288" w:lineRule="auto"/>
      </w:pPr>
      <w:r>
        <w:rPr>
          <w:rFonts w:ascii="Calibri" w:hAnsi="Calibri" w:eastAsia="Malgun Gothic"/>
          <w:b w:val="0"/>
          <w:i/>
          <w:color w:val="666666"/>
          <w:sz w:val="19"/>
        </w:rPr>
        <w:t>Jueves 10 de abril. Garza Acabados, avenida Gonzalitos. Un showroom de dos plantas con baños de exposición, cocinas y paredes de azulejo. En la entrada, Lupita, la recepcionista, habla por teléfono y escribe por WhatsApp al mismo tiempo. Iván los ha dejado en la puerta y se ha ido a una entrega.</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2"/>
        </w:rPr>
        <w:tab/>
        <w:t>Buenos días, bienvenidos a Garza Acabados. ¿En qué los puedo ayudar?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Somos Lucas Ferrer y Amparo Albalat, de Cerámicas Albalat. Tenemos una reunión con la señora Garza a las diez.</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2"/>
        </w:rPr>
        <w:tab/>
        <w:t>Ah, sí, los españoles. La licenciada me avisó. Viene ahorita. Tomen asiento, por favor. ¿Gustan un cafecito?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gracias. Para mí, uno solo, sin azúcar.</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2"/>
        </w:rPr>
        <w:tab/>
        <w:t>¿Solo? ¿Sin leche?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Negro. Sin nada.</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2"/>
        </w:rPr>
        <w:tab/>
        <w:t>Ah, un americano. ¿Y usted, licenciada?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Con leche, por favor. ¿Tienen leche de avena?</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2"/>
        </w:rPr>
        <w:tab/>
        <w:t>Uy, de avena no. Tenemos leche normal y deslactosada.</w:t>
      </w:r>
    </w:p>
    <w:p>
      <w:pPr>
        <w:spacing w:after="120" w:before="80" w:line="288" w:lineRule="auto"/>
      </w:pPr>
      <w:r>
        <w:rPr>
          <w:rFonts w:ascii="Calibri" w:hAnsi="Calibri" w:eastAsia="Malgun Gothic"/>
          <w:b w:val="0"/>
          <w:i/>
          <w:color w:val="666666"/>
          <w:sz w:val="19"/>
        </w:rPr>
        <w:t>10:25. El café se ha terminado. Alejandra no ha llegado.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Lupita, perdone. ¿Sabe si la señora Garza va a tardar mucho?</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2"/>
        </w:rPr>
        <w:tab/>
        <w:t>Ya merito llega. Está saliendo de una junta en la obra.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Lucas) «Ya merito». ¿Eso es antes o después de «ahorita»?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idea. Vamos a necesitar un diccionario de tiempos.</w:t>
      </w:r>
    </w:p>
    <w:p>
      <w:pPr>
        <w:spacing w:after="120" w:before="80" w:line="288" w:lineRule="auto"/>
      </w:pPr>
      <w:r>
        <w:rPr>
          <w:rFonts w:ascii="Calibri" w:hAnsi="Calibri" w:eastAsia="Malgun Gothic"/>
          <w:b w:val="0"/>
          <w:i/>
          <w:color w:val="666666"/>
          <w:sz w:val="19"/>
        </w:rPr>
        <w:t>Un hombre de unos sesenta años, con guayabera y una cinta métrica en el bolsillo, se acerca sonriendo.</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Buenos días. ¿Ustedes son los de la cerámica española? Antonio Villarreal, para servirles. Aquí todos me dicen don Toño.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Mucho gusto, don Toño. Lucas Ferrer. Y ella es Amparo Albalat.</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Mucho gusto. Llevo treinta años vendiendo pisos en esta casa. Si gustan, mientras llega la licenciada, les enseño el showroom.</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Con mucho gusto. Así dejamos de mirar el reloj.</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Uy, aquí el reloj no sirve de mucho. Vengan. (caminan entre las exposiciones) Miren, esto es lo que más vendemos: porcelánico de sesenta por sesenta, tipo madera. A la gente de aquí le encanta la madera, pero el piso de madera de verdad no aguanta este calor.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de dónde viene?</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Este, de aquí mismo, de Monterrey. Hay fábricas muy grandes. Este otro es chino. Y aquel de allá, el grandote, italiano.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español?</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Español tenemos poco. Un azulejo de baño de una marca de Castellón. Se vende bien, pero llega tarde. Siempre llega tarde.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¿Cuánto de tarde?</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Pedimos en enero y llega en abril. Y al cliente, ¿qué le digo? «Ahorita llega, señora». (ríe)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aquí el plazo de entrega importa muchísimo.</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El plazo es todo, joven. El cliente perdona un precio caro, pero no perdona una obra parada. Sobre todo el ingeniero Elizondo.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conoce bien?</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Aquí todos lo conocemos. Es el que más construye en San Pedro. Si él dice que sí, los demás lo siguen.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le importa más? ¿El precio o el plazo?</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Depende del día. Hoy, el plazo, porque el hotel va atrasado. Mañana, quién sabe.</w:t>
      </w:r>
    </w:p>
    <w:p>
      <w:pPr>
        <w:spacing w:after="120" w:before="80" w:line="288" w:lineRule="auto"/>
      </w:pPr>
      <w:r>
        <w:rPr>
          <w:rFonts w:ascii="Calibri" w:hAnsi="Calibri" w:eastAsia="Malgun Gothic"/>
          <w:b w:val="0"/>
          <w:i/>
          <w:color w:val="666666"/>
          <w:sz w:val="19"/>
        </w:rPr>
        <w:t>Suena el teléfono de la recepción. Lupita contesta y se acerca.</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2"/>
        </w:rPr>
        <w:tab/>
        <w:t>La licenciada les pide una disculpa. Sigue en la obra. Viene en cuanto termine, como a las doce.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bien. La esperamos. Gracias, Lupita.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voz baja) Las doce. Dos horas más.</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2"/>
        </w:rPr>
        <w:tab/>
        <w:t>Si gustan, les enseño también la bodega. Ahí está lo que de veras se vende, no lo bonito.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me interesa más que el showroom, la verdad.</w:t>
      </w:r>
    </w:p>
    <w:p>
      <w:pPr>
        <w:keepNext/>
        <w:spacing w:after="80" w:before="200" w:line="288" w:lineRule="auto"/>
      </w:pPr>
      <w:r>
        <w:rPr>
          <w:rFonts w:ascii="Calibri" w:hAnsi="Calibri" w:eastAsia="Malgun Gothic"/>
          <w:b/>
          <w:color w:val="1F3A5F"/>
          <w:sz w:val="21"/>
        </w:rPr>
        <w:t>Escena 2 · 12:40 · Sala de juntas, videollamada con Marta Ortiz (ICEX)</w:t>
      </w:r>
    </w:p>
    <w:p>
      <w:pPr>
        <w:spacing w:after="120" w:before="80" w:line="288" w:lineRule="auto"/>
      </w:pPr>
      <w:r>
        <w:rPr>
          <w:rFonts w:ascii="Calibri" w:hAnsi="Calibri" w:eastAsia="Malgun Gothic"/>
          <w:b w:val="0"/>
          <w:i/>
          <w:color w:val="666666"/>
          <w:sz w:val="19"/>
        </w:rPr>
        <w:t>Una sala de juntas de cristal. Alejandra sigue sin llegar. Lucas abre el portátil: en Madrid son las ocho y cuarenta de la noche.</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2"/>
        </w:rPr>
        <w:tab/>
        <w:t>¡Hola! ¿Qué tal Monterrey? ¿Ya habéis visto la carta de intención?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no. Llevamos casi tres horas esperando a la señora Garza.</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2"/>
        </w:rPr>
        <w:tab/>
        <w:t>(ríe) Bienvenidos a México. ¿Qué os han dicho?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Primero, «ahorita». Luego, «ya merito». Luego, «en cuanto termine, como a las doce». Son las doce y cuarenta.</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2"/>
        </w:rPr>
        <w:tab/>
        <w:t>Es normal. No es una falta de respeto. Seguramente sigue apagando fuegos en la obra.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entiendo. Pero en Onda, si un cliente nos hace esperar tres horas, no volvemos.</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2"/>
        </w:rPr>
        <w:tab/>
        <w:t>Y aquí, si os vais, no os vuelven a recibir. Paciencia. Y no lo comentéis delante del equipo.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cuando llegue? Queremos ver la carta, pero no queremos parecer desconfiados.</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2"/>
        </w:rPr>
        <w:tab/>
        <w:t>Pedidla con naturalidad. Algo así: «Para poder ayudarla, nos sería muy útil conocer las condiciones». Así no pedís un documento: ofrecéis una solución.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sería muy útil». Me lo apunto.</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2"/>
        </w:rPr>
        <w:tab/>
        <w:t>Y si os dice que no puede enseñarla, no insistáis. Preguntad por los puntos clave: plazo, precio y exclusividad.</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si quiere que bajemos el precio ahí mismo?</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2"/>
        </w:rPr>
        <w:tab/>
        <w:t>Entonces se lo agradecéis y decís que tenéis que consultarlo con Onda. Un «no» educado: «Le agradezco mucho la propuesta, pero no puedo comprometerme sin consultarlo».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lo hago todos los días con BricoHogar.</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2"/>
        </w:rPr>
        <w:tab/>
        <w:t>Pues ya sabes más de lo que crees. Ah, y otra cosa: si os invita a algo, aunque sea un domingo a las siete de la mañana, decid que 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Gracias, Marta.</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2"/>
        </w:rPr>
        <w:tab/>
        <w:t>Suerte. Y comed algo, que tenéis cara de hambre.</w:t>
      </w:r>
    </w:p>
    <w:p>
      <w:pPr>
        <w:spacing w:after="120" w:before="80" w:line="288" w:lineRule="auto"/>
      </w:pPr>
      <w:r>
        <w:rPr>
          <w:rFonts w:ascii="Calibri" w:hAnsi="Calibri" w:eastAsia="Malgun Gothic"/>
          <w:b w:val="0"/>
          <w:i/>
          <w:color w:val="666666"/>
          <w:sz w:val="19"/>
        </w:rPr>
        <w:t>Lucas cierra el portátil. Lupita entra con dos botellas de agua y un plato de galletas.</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2"/>
        </w:rPr>
        <w:tab/>
        <w:t>Les traje unas galletitas. La licenciada sigue en camino. Dice que no se vayan, que ya mero llega.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Lupita. No nos vamos. Aquí seguimos.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(mira el móvil) Mi padre me ha escrito: «¿Y bien?». Le contesto «ahorita».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Ya eres medio regia.</w:t>
      </w:r>
    </w:p>
    <w:p>
      <w:pPr>
        <w:keepNext/>
        <w:spacing w:after="80" w:before="200" w:line="288" w:lineRule="auto"/>
      </w:pPr>
      <w:r>
        <w:rPr>
          <w:rFonts w:ascii="Calibri" w:hAnsi="Calibri" w:eastAsia="Malgun Gothic"/>
          <w:b/>
          <w:color w:val="1F3A5F"/>
          <w:sz w:val="21"/>
        </w:rPr>
        <w:t>Escena 3 · 16:05 · Despacho de Alejandra Garza</w:t>
      </w:r>
    </w:p>
    <w:p>
      <w:pPr>
        <w:spacing w:after="120" w:before="80" w:line="288" w:lineRule="auto"/>
      </w:pPr>
      <w:r>
        <w:rPr>
          <w:rFonts w:ascii="Calibri" w:hAnsi="Calibri" w:eastAsia="Malgun Gothic"/>
          <w:b w:val="0"/>
          <w:i/>
          <w:color w:val="666666"/>
          <w:sz w:val="19"/>
        </w:rPr>
        <w:t>Alejandra Garza entra con paso rápido, gafas de sol en la cabeza y un casco de obra en la mano. Unos cincuenta años, voz grave y una sonrisa que no pide permiso.</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¡Licenciado! ¡Licenciada! Les pido mil disculpas. Hoy en Apodaca casi se nos cae una losa de concreto. ¿Ya comieron?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Lupita nos ha cuidado muy bien. No se preocupe, señora Garza.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Lupita es un ángel. Pasen, pasen a mi oficina.</w:t>
      </w:r>
    </w:p>
    <w:p>
      <w:pPr>
        <w:spacing w:after="120" w:before="80" w:line="288" w:lineRule="auto"/>
      </w:pPr>
      <w:r>
        <w:rPr>
          <w:rFonts w:ascii="Calibri" w:hAnsi="Calibri" w:eastAsia="Malgun Gothic"/>
          <w:b w:val="0"/>
          <w:i/>
          <w:color w:val="666666"/>
          <w:sz w:val="19"/>
        </w:rPr>
        <w:t>Un despacho con vistas a la avenida. Sobre la mesa, planos de las torres y una carpeta azul.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Alejandra, antes que nada: le hemos traído algo de Onda.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¿Para mí? ¡Ay, no se hubieran molestado! (abre el paquete) Aceite de oliva... y un libro: «La cerámica de Castellón». ¡Qué bonito! Muchas gracias.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algo más. (abre la caja de muestras sobre la mesa) El Cerro de la Silla.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(se queda callada) ¿Esto es...? Mire nada más. Está dentro de la veta. Si no te fijas, no lo ves.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Esa es la idea. Nuria, nuestra diseñadora, quería que se descubriera poco a poco. Como la ciudad.</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(toca la pieza) El ingeniero Elizondo se va a volver loco con esto. Es muy regio, muy de aquí.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Señora Garza, para poder ayudarla, nos sería muy útil conocer las condiciones de la carta de intención con los italianos.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(sonríe) Directo, como buen español. Está bien. Al cabo no es secreto de Estado. (abre la carpeta azul) Aquí está.</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¿Podemos leerla?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Léanla aquí. No se la puedo dar, pero leer no cuesta nada.</w:t>
      </w:r>
    </w:p>
    <w:p>
      <w:pPr>
        <w:spacing w:after="120" w:before="80" w:line="288" w:lineRule="auto"/>
      </w:pPr>
      <w:r>
        <w:rPr>
          <w:rFonts w:ascii="Calibri" w:hAnsi="Calibri" w:eastAsia="Malgun Gothic"/>
          <w:b w:val="0"/>
          <w:i/>
          <w:color w:val="666666"/>
          <w:sz w:val="19"/>
        </w:rPr>
        <w:t>Lucas y Amparo leen en silencio. Alejandra contesta dos mensajes en el celular.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Hay cosas interesantes. Primero: dice «carta de intención no vinculante». Solo es obligatoria la cláusula de confidencialidad.</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Así es. Mi abogado, el licenciado Treviño, no me deja firmar nada vinculante sin revisarlo.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Segundo: no hay cláusula de exclusividad.</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No. Los italianos la pidieron, pero no se la di.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Porque ustedes me cayeron bien. Y porque una no se casa en la primera cita, licenciado.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Tercero: la carta habla solo del hotel. De las torres no dice nada.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(pausa) Usted lee muy bien, licenciada. Las torres siguen abiertas.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plazo de los italianos?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Diez semanas desde el pedido. Ustedes me ofrecieron seis.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Seis semanas desde el anticipo. Lo mantenemos.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El problema es el precio. En papel, los italianos están más baratos.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¿Puesto dónde?</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¿Cómo que puesto dónde?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Nuestro precio es puesto en Monterrey, en su almacén. ¿Y el suyo?</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(mira la hoja) CIF Altamira.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del puerto a Monterrey, el flete, el agente aduanal, las maniobras... todo eso lo paga usted.</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Mmm. Eso no lo había sumado. Ahí hay que sacar cuentas.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mucho gusto se las sacamos.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(ríe) «Con mucho gusto». Ya están aprendiendo, ¿eh? Iván les habrá contado cosas.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Iván nos ha enseñado mucho. Y nada que no debiera, se lo aseguro.</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Ay, ese muchacho. (pausa) Miren, les voy a ser sincera. La carta tiene una vigencia de treinta días. Y hasta que el ingeniero Elizondo no apruebe, no hay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lo que necesitamos es hablar con el ingeniero Elizondo.</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Despacito, licenciado. Al ingeniero no se le habla de negocios así nomás. Primero hay que conocerse.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cómo nos conocemos?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Esa es la buena noticia. En cuanto le dije que estaban aquí, me contestó: «Tráelos el sábado».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sábado?</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Hace una carne asada en su quinta de Santiago. Familia, amigos, gente de la obra. Están invitados.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cuándo hablamos de las torres?</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Ahí no, licenciada. Ahí se come, se toma y se platica. Si el ingeniero quiere hablar de las torres, él lo saca. Ustedes,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¿Y si no lo saca?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Entonces no era el día. (sonríe) Pero va a haber otros sábados.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¿Le podemos pedir una cosa? ¿Que lleve el Cerro de la Silla?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¿La pieza? Mmm... no. Mejor no. Si llevamos la pieza, parece que vamos a vender.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se la enseña usted, en el móvil, como algo que le ha gustado?</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(piensa) Eso ya es otra cosa. Déjenme ver. Lo checo.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Lucas, en voz baja) «Lo checo». Neutral.</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Bueno, ¿en qué quedamos? El sábado paso por ustedes al hotel a la una. Ropa cómoda, nada de corbata. Y lleven hambre.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Quedamos en eso. A la una.</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Y una cosa más, licenciado. Aquí la una es la una. Al ingeniero no le gusta esperar.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(sorprendido) ¿La una en punto?</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2"/>
        </w:rPr>
        <w:tab/>
        <w:t>(ríe) El ingeniero es la única persona de Monterrey que llega a tiempo. Por eso es el más rico.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ya tenemos algo en común con él.</w:t>
      </w:r>
    </w:p>
    <w:p>
      <w:pPr>
        <w:spacing w:after="120" w:before="80" w:line="288" w:lineRule="auto"/>
      </w:pPr>
      <w:r>
        <w:rPr>
          <w:rFonts w:ascii="Calibri" w:hAnsi="Calibri" w:eastAsia="Malgun Gothic"/>
          <w:b w:val="0"/>
          <w:i/>
          <w:color w:val="666666"/>
          <w:sz w:val="19"/>
        </w:rPr>
        <w:t>Cuando salen, ya anochece. Iván los espera en la camioneta con la música a todo volumen.</w:t>
      </w:r>
    </w:p>
    <w:p>
      <w:pPr>
        <w:tabs>
          <w:tab w:pos="1361" w:val="left"/>
        </w:tabs>
        <w:spacing w:after="60" w:before="0" w:line="288" w:lineRule="auto"/>
        <w:ind w:left="1361" w:hanging="1361"/>
      </w:pPr>
      <w:r>
        <w:rPr>
          <w:rFonts w:ascii="Calibri" w:hAnsi="Calibri" w:eastAsia="Malgun Gothic"/>
          <w:b/>
          <w:color w:val="6B5B1A"/>
          <w:sz w:val="21"/>
        </w:rPr>
        <w:t>Iván:</w:t>
      </w:r>
      <w:r>
        <w:rPr>
          <w:rFonts w:ascii="Calibri" w:hAnsi="Calibri" w:eastAsia="Malgun Gothic"/>
          <w:sz w:val="22"/>
        </w:rPr>
        <w:tab/>
        <w:t>¿Qué onda? ¿Cómo les fue?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Bien. Creo. Hemos visto la carta.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Hay chance. Las torres siguen abiertas.</w:t>
      </w:r>
    </w:p>
    <w:p>
      <w:pPr>
        <w:tabs>
          <w:tab w:pos="1361" w:val="left"/>
        </w:tabs>
        <w:spacing w:after="60" w:before="0" w:line="288" w:lineRule="auto"/>
        <w:ind w:left="1361" w:hanging="1361"/>
      </w:pPr>
      <w:r>
        <w:rPr>
          <w:rFonts w:ascii="Calibri" w:hAnsi="Calibri" w:eastAsia="Malgun Gothic"/>
          <w:b/>
          <w:color w:val="6B5B1A"/>
          <w:sz w:val="21"/>
        </w:rPr>
        <w:t>Iván:</w:t>
      </w:r>
      <w:r>
        <w:rPr>
          <w:rFonts w:ascii="Calibri" w:hAnsi="Calibri" w:eastAsia="Malgun Gothic"/>
          <w:sz w:val="22"/>
        </w:rPr>
        <w:tab/>
        <w:t>¡Órale! ¿Y mi tía qué dijo?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Dijo «lo checo».</w:t>
      </w:r>
    </w:p>
    <w:p>
      <w:pPr>
        <w:tabs>
          <w:tab w:pos="1361" w:val="left"/>
        </w:tabs>
        <w:spacing w:after="60" w:before="0" w:line="288" w:lineRule="auto"/>
        <w:ind w:left="1361" w:hanging="1361"/>
      </w:pPr>
      <w:r>
        <w:rPr>
          <w:rFonts w:ascii="Calibri" w:hAnsi="Calibri" w:eastAsia="Malgun Gothic"/>
          <w:b/>
          <w:color w:val="6B5B1A"/>
          <w:sz w:val="21"/>
        </w:rPr>
        <w:t>Iván:</w:t>
      </w:r>
      <w:r>
        <w:rPr>
          <w:rFonts w:ascii="Calibri" w:hAnsi="Calibri" w:eastAsia="Malgun Gothic"/>
          <w:sz w:val="22"/>
        </w:rPr>
        <w:tab/>
        <w:t>(hace una mueca) Uy. Neutral. ¿Y el sábado qué?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Carne asada con el ingeniero Elizondo. A la una en punto.</w:t>
      </w:r>
    </w:p>
    <w:p>
      <w:pPr>
        <w:tabs>
          <w:tab w:pos="1361" w:val="left"/>
        </w:tabs>
        <w:spacing w:after="60" w:before="0" w:line="288" w:lineRule="auto"/>
        <w:ind w:left="1361" w:hanging="1361"/>
      </w:pPr>
      <w:r>
        <w:rPr>
          <w:rFonts w:ascii="Calibri" w:hAnsi="Calibri" w:eastAsia="Malgun Gothic"/>
          <w:b/>
          <w:color w:val="6B5B1A"/>
          <w:sz w:val="21"/>
        </w:rPr>
        <w:t>Iván:</w:t>
      </w:r>
      <w:r>
        <w:rPr>
          <w:rFonts w:ascii="Calibri" w:hAnsi="Calibri" w:eastAsia="Malgun Gothic"/>
          <w:sz w:val="22"/>
        </w:rPr>
        <w:tab/>
        <w:t>¿En punto? ¡No manches! Pues ahora sí, a prepararse, porque ese señor sí llega temprano.</w:t>
      </w:r>
    </w:p>
    <w:p>
      <w:pPr>
        <w:pStyle w:val="Heading1"/>
        <w:keepNext/>
        <w:spacing w:before="280" w:after="120"/>
        <w:pBdr>
          <w:bottom w:val="single" w:sz="6" w:space="1" w:color="1F3A5F"/>
        </w:pBdr>
      </w:pPr>
      <w:r>
        <w:rPr>
          <w:rFonts w:ascii="Calibri" w:hAnsi="Calibri" w:eastAsia="Malgun Gothic"/>
          <w:b/>
          <w:color w:val="1F3A5F"/>
          <w:sz w:val="32"/>
        </w:rPr>
        <w:t>3. 멕시코의 시간 표현 — '곧'의 여러 얼굴</w:t>
      </w:r>
    </w:p>
    <w:p>
      <w:pPr>
        <w:spacing w:after="120" w:before="0" w:line="288" w:lineRule="auto"/>
      </w:pPr>
      <w:r>
        <w:rPr>
          <w:rFonts w:ascii="Calibri" w:hAnsi="Calibri" w:eastAsia="Malgun Gothic"/>
          <w:b w:val="0"/>
          <w:i/>
          <w:color w:val="666666"/>
          <w:sz w:val="18"/>
        </w:rPr>
        <w:t>스페인 사람의 귀에 같은 '곧'으로 들려도 실제 의미는 다릅니다. 아래 해석은 일반적인 경향입니다.</w:t>
      </w:r>
    </w:p>
    <w:tbl>
      <w:tblPr>
        <w:tblStyle w:val="TableGrid"/>
        <w:tblW w:type="auto" w:w="0"/>
        <w:jc w:val="center"/>
        <w:tblLayout w:type="fixed"/>
        <w:tblLook w:firstColumn="1" w:firstRow="1" w:lastColumn="0" w:lastRow="0" w:noHBand="0" w:noVBand="1" w:val="04A0"/>
        <w:tblLayout w:type="fixed"/>
      </w:tblPr>
      <w:tblGrid>
        <w:gridCol w:w="1928"/>
        <w:gridCol w:w="1701"/>
        <w:gridCol w:w="3175"/>
        <w:gridCol w:w="2835"/>
      </w:tblGrid>
      <w:tr>
        <w:trPr>
          <w:tblHeader w:val="true"/>
        </w:trPr>
        <w:tc>
          <w:tcPr>
            <w:tcW w:type="dxa" w:w="1928"/>
            <w:shd w:val="clear" w:color="auto" w:fill="1F3A5F"/>
          </w:tcPr>
          <w:p>
            <w:pPr>
              <w:spacing w:after="40" w:before="40"/>
            </w:pPr>
            <w:r/>
            <w:r>
              <w:rPr>
                <w:rFonts w:ascii="Calibri" w:hAnsi="Calibri" w:eastAsia="Malgun Gothic"/>
                <w:b/>
                <w:color w:val="FFFFFF"/>
                <w:sz w:val="19"/>
              </w:rPr>
              <w:t>표현</w:t>
            </w:r>
          </w:p>
        </w:tc>
        <w:tc>
          <w:tcPr>
            <w:tcW w:type="dxa" w:w="1701"/>
            <w:shd w:val="clear" w:color="auto" w:fill="1F3A5F"/>
          </w:tcPr>
          <w:p>
            <w:pPr>
              <w:spacing w:after="40" w:before="40"/>
            </w:pPr>
            <w:r/>
            <w:r>
              <w:rPr>
                <w:rFonts w:ascii="Calibri" w:hAnsi="Calibri" w:eastAsia="Malgun Gothic"/>
                <w:b/>
                <w:color w:val="FFFFFF"/>
                <w:sz w:val="19"/>
              </w:rPr>
              <w:t>직역</w:t>
            </w:r>
          </w:p>
        </w:tc>
        <w:tc>
          <w:tcPr>
            <w:tcW w:type="dxa" w:w="3175"/>
            <w:shd w:val="clear" w:color="auto" w:fill="1F3A5F"/>
          </w:tcPr>
          <w:p>
            <w:pPr>
              <w:spacing w:after="40" w:before="40"/>
            </w:pPr>
            <w:r/>
            <w:r>
              <w:rPr>
                <w:rFonts w:ascii="Calibri" w:hAnsi="Calibri" w:eastAsia="Malgun Gothic"/>
                <w:b/>
                <w:color w:val="FFFFFF"/>
                <w:sz w:val="19"/>
              </w:rPr>
              <w:t>실제 느낌</w:t>
            </w:r>
          </w:p>
        </w:tc>
        <w:tc>
          <w:tcPr>
            <w:tcW w:type="dxa" w:w="2835"/>
            <w:shd w:val="clear" w:color="auto" w:fill="1F3A5F"/>
          </w:tcPr>
          <w:p>
            <w:pPr>
              <w:spacing w:after="40" w:before="40"/>
            </w:pPr>
            <w:r/>
            <w:r>
              <w:rPr>
                <w:rFonts w:ascii="Calibri" w:hAnsi="Calibri" w:eastAsia="Malgun Gothic"/>
                <w:b/>
                <w:color w:val="FFFFFF"/>
                <w:sz w:val="19"/>
              </w:rPr>
              <w:t>스페인에서라면</w:t>
            </w:r>
          </w:p>
        </w:tc>
      </w:tr>
      <w:tr>
        <w:trPr>
          <w:cantSplit w:val="true"/>
        </w:trPr>
        <w:tc>
          <w:tcPr>
            <w:tcW w:type="dxa" w:w="1928"/>
          </w:tcPr>
          <w:p>
            <w:pPr>
              <w:spacing w:after="40" w:before="40"/>
            </w:pPr>
            <w:r/>
            <w:r>
              <w:rPr>
                <w:rFonts w:ascii="Calibri" w:hAnsi="Calibri" w:eastAsia="Malgun Gothic"/>
                <w:b w:val="0"/>
                <w:sz w:val="19"/>
              </w:rPr>
              <w:t>ahorita</w:t>
            </w:r>
          </w:p>
        </w:tc>
        <w:tc>
          <w:tcPr>
            <w:tcW w:type="dxa" w:w="1701"/>
          </w:tcPr>
          <w:p>
            <w:pPr>
              <w:spacing w:after="40" w:before="40"/>
            </w:pPr>
            <w:r/>
            <w:r>
              <w:rPr>
                <w:rFonts w:ascii="Calibri" w:hAnsi="Calibri" w:eastAsia="Malgun Gothic"/>
                <w:b/>
                <w:sz w:val="19"/>
              </w:rPr>
              <w:t>지금 막</w:t>
            </w:r>
          </w:p>
        </w:tc>
        <w:tc>
          <w:tcPr>
            <w:tcW w:type="dxa" w:w="3175"/>
          </w:tcPr>
          <w:p>
            <w:pPr>
              <w:spacing w:after="40" w:before="40"/>
            </w:pPr>
            <w:r/>
            <w:r>
              <w:rPr>
                <w:rFonts w:ascii="Calibri" w:hAnsi="Calibri" w:eastAsia="Malgun Gothic"/>
                <w:b w:val="0"/>
                <w:sz w:val="19"/>
              </w:rPr>
              <w:t>곧, 조금 뒤에, 때로는 '나중에'</w:t>
            </w:r>
          </w:p>
        </w:tc>
        <w:tc>
          <w:tcPr>
            <w:tcW w:type="dxa" w:w="2835"/>
          </w:tcPr>
          <w:p>
            <w:pPr>
              <w:spacing w:after="40" w:before="40"/>
            </w:pPr>
            <w:r/>
            <w:r>
              <w:rPr>
                <w:rFonts w:ascii="Calibri" w:hAnsi="Calibri" w:eastAsia="Malgun Gothic"/>
                <w:b w:val="0"/>
                <w:sz w:val="19"/>
              </w:rPr>
              <w:t>ahora / enseguida</w:t>
            </w:r>
          </w:p>
        </w:tc>
      </w:tr>
      <w:tr>
        <w:trPr>
          <w:cantSplit w:val="true"/>
        </w:trPr>
        <w:tc>
          <w:tcPr>
            <w:tcW w:type="dxa" w:w="1928"/>
          </w:tcPr>
          <w:p>
            <w:pPr>
              <w:spacing w:after="40" w:before="40"/>
            </w:pPr>
            <w:r/>
            <w:r>
              <w:rPr>
                <w:rFonts w:ascii="Calibri" w:hAnsi="Calibri" w:eastAsia="Malgun Gothic"/>
                <w:b w:val="0"/>
                <w:sz w:val="19"/>
              </w:rPr>
              <w:t>ahorita mismo</w:t>
            </w:r>
          </w:p>
        </w:tc>
        <w:tc>
          <w:tcPr>
            <w:tcW w:type="dxa" w:w="1701"/>
          </w:tcPr>
          <w:p>
            <w:pPr>
              <w:spacing w:after="40" w:before="40"/>
            </w:pPr>
            <w:r/>
            <w:r>
              <w:rPr>
                <w:rFonts w:ascii="Calibri" w:hAnsi="Calibri" w:eastAsia="Malgun Gothic"/>
                <w:b/>
                <w:sz w:val="19"/>
              </w:rPr>
              <w:t>지금 바로</w:t>
            </w:r>
          </w:p>
        </w:tc>
        <w:tc>
          <w:tcPr>
            <w:tcW w:type="dxa" w:w="3175"/>
          </w:tcPr>
          <w:p>
            <w:pPr>
              <w:spacing w:after="40" w:before="40"/>
            </w:pPr>
            <w:r/>
            <w:r>
              <w:rPr>
                <w:rFonts w:ascii="Calibri" w:hAnsi="Calibri" w:eastAsia="Malgun Gothic"/>
                <w:b w:val="0"/>
                <w:sz w:val="19"/>
              </w:rPr>
              <w:t>정말 지금 당장</w:t>
            </w:r>
          </w:p>
        </w:tc>
        <w:tc>
          <w:tcPr>
            <w:tcW w:type="dxa" w:w="2835"/>
          </w:tcPr>
          <w:p>
            <w:pPr>
              <w:spacing w:after="40" w:before="40"/>
            </w:pPr>
            <w:r/>
            <w:r>
              <w:rPr>
                <w:rFonts w:ascii="Calibri" w:hAnsi="Calibri" w:eastAsia="Malgun Gothic"/>
                <w:b w:val="0"/>
                <w:sz w:val="19"/>
              </w:rPr>
              <w:t>ahora mismo</w:t>
            </w:r>
          </w:p>
        </w:tc>
      </w:tr>
      <w:tr>
        <w:trPr>
          <w:cantSplit w:val="true"/>
        </w:trPr>
        <w:tc>
          <w:tcPr>
            <w:tcW w:type="dxa" w:w="1928"/>
          </w:tcPr>
          <w:p>
            <w:pPr>
              <w:spacing w:after="40" w:before="40"/>
            </w:pPr>
            <w:r/>
            <w:r>
              <w:rPr>
                <w:rFonts w:ascii="Calibri" w:hAnsi="Calibri" w:eastAsia="Malgun Gothic"/>
                <w:b w:val="0"/>
                <w:sz w:val="19"/>
              </w:rPr>
              <w:t>ya merito / ya mero</w:t>
            </w:r>
          </w:p>
        </w:tc>
        <w:tc>
          <w:tcPr>
            <w:tcW w:type="dxa" w:w="1701"/>
          </w:tcPr>
          <w:p>
            <w:pPr>
              <w:spacing w:after="40" w:before="40"/>
            </w:pPr>
            <w:r/>
            <w:r>
              <w:rPr>
                <w:rFonts w:ascii="Calibri" w:hAnsi="Calibri" w:eastAsia="Malgun Gothic"/>
                <w:b/>
                <w:sz w:val="19"/>
              </w:rPr>
              <w:t>거의 다</w:t>
            </w:r>
          </w:p>
        </w:tc>
        <w:tc>
          <w:tcPr>
            <w:tcW w:type="dxa" w:w="3175"/>
          </w:tcPr>
          <w:p>
            <w:pPr>
              <w:spacing w:after="40" w:before="40"/>
            </w:pPr>
            <w:r/>
            <w:r>
              <w:rPr>
                <w:rFonts w:ascii="Calibri" w:hAnsi="Calibri" w:eastAsia="Malgun Gothic"/>
                <w:b w:val="0"/>
                <w:sz w:val="19"/>
              </w:rPr>
              <w:t>거의 다 왔다, 곧 된다</w:t>
            </w:r>
          </w:p>
        </w:tc>
        <w:tc>
          <w:tcPr>
            <w:tcW w:type="dxa" w:w="2835"/>
          </w:tcPr>
          <w:p>
            <w:pPr>
              <w:spacing w:after="40" w:before="40"/>
            </w:pPr>
            <w:r/>
            <w:r>
              <w:rPr>
                <w:rFonts w:ascii="Calibri" w:hAnsi="Calibri" w:eastAsia="Malgun Gothic"/>
                <w:b w:val="0"/>
                <w:sz w:val="19"/>
              </w:rPr>
              <w:t>ya casi</w:t>
            </w:r>
          </w:p>
        </w:tc>
      </w:tr>
      <w:tr>
        <w:trPr>
          <w:cantSplit w:val="true"/>
        </w:trPr>
        <w:tc>
          <w:tcPr>
            <w:tcW w:type="dxa" w:w="1928"/>
          </w:tcPr>
          <w:p>
            <w:pPr>
              <w:spacing w:after="40" w:before="40"/>
            </w:pPr>
            <w:r/>
            <w:r>
              <w:rPr>
                <w:rFonts w:ascii="Calibri" w:hAnsi="Calibri" w:eastAsia="Malgun Gothic"/>
                <w:b w:val="0"/>
                <w:sz w:val="19"/>
              </w:rPr>
              <w:t>al rato</w:t>
            </w:r>
          </w:p>
        </w:tc>
        <w:tc>
          <w:tcPr>
            <w:tcW w:type="dxa" w:w="1701"/>
          </w:tcPr>
          <w:p>
            <w:pPr>
              <w:spacing w:after="40" w:before="40"/>
            </w:pPr>
            <w:r/>
            <w:r>
              <w:rPr>
                <w:rFonts w:ascii="Calibri" w:hAnsi="Calibri" w:eastAsia="Malgun Gothic"/>
                <w:b/>
                <w:sz w:val="19"/>
              </w:rPr>
              <w:t>잠시 후</w:t>
            </w:r>
          </w:p>
        </w:tc>
        <w:tc>
          <w:tcPr>
            <w:tcW w:type="dxa" w:w="3175"/>
          </w:tcPr>
          <w:p>
            <w:pPr>
              <w:spacing w:after="40" w:before="40"/>
            </w:pPr>
            <w:r/>
            <w:r>
              <w:rPr>
                <w:rFonts w:ascii="Calibri" w:hAnsi="Calibri" w:eastAsia="Malgun Gothic"/>
                <w:b w:val="0"/>
                <w:sz w:val="19"/>
              </w:rPr>
              <w:t>몇 시간 뒤, 오늘 중으로</w:t>
            </w:r>
          </w:p>
        </w:tc>
        <w:tc>
          <w:tcPr>
            <w:tcW w:type="dxa" w:w="2835"/>
          </w:tcPr>
          <w:p>
            <w:pPr>
              <w:spacing w:after="40" w:before="40"/>
            </w:pPr>
            <w:r/>
            <w:r>
              <w:rPr>
                <w:rFonts w:ascii="Calibri" w:hAnsi="Calibri" w:eastAsia="Malgun Gothic"/>
                <w:b w:val="0"/>
                <w:sz w:val="19"/>
              </w:rPr>
              <w:t>luego / más tarde</w:t>
            </w:r>
          </w:p>
        </w:tc>
      </w:tr>
      <w:tr>
        <w:trPr>
          <w:cantSplit w:val="true"/>
        </w:trPr>
        <w:tc>
          <w:tcPr>
            <w:tcW w:type="dxa" w:w="1928"/>
          </w:tcPr>
          <w:p>
            <w:pPr>
              <w:spacing w:after="40" w:before="40"/>
            </w:pPr>
            <w:r/>
            <w:r>
              <w:rPr>
                <w:rFonts w:ascii="Calibri" w:hAnsi="Calibri" w:eastAsia="Malgun Gothic"/>
                <w:b w:val="0"/>
                <w:sz w:val="19"/>
              </w:rPr>
              <w:t>en un ratito</w:t>
            </w:r>
          </w:p>
        </w:tc>
        <w:tc>
          <w:tcPr>
            <w:tcW w:type="dxa" w:w="1701"/>
          </w:tcPr>
          <w:p>
            <w:pPr>
              <w:spacing w:after="40" w:before="40"/>
            </w:pPr>
            <w:r/>
            <w:r>
              <w:rPr>
                <w:rFonts w:ascii="Calibri" w:hAnsi="Calibri" w:eastAsia="Malgun Gothic"/>
                <w:b/>
                <w:sz w:val="19"/>
              </w:rPr>
              <w:t>잠깐 뒤</w:t>
            </w:r>
          </w:p>
        </w:tc>
        <w:tc>
          <w:tcPr>
            <w:tcW w:type="dxa" w:w="3175"/>
          </w:tcPr>
          <w:p>
            <w:pPr>
              <w:spacing w:after="40" w:before="40"/>
            </w:pPr>
            <w:r/>
            <w:r>
              <w:rPr>
                <w:rFonts w:ascii="Calibri" w:hAnsi="Calibri" w:eastAsia="Malgun Gothic"/>
                <w:b w:val="0"/>
                <w:sz w:val="19"/>
              </w:rPr>
              <w:t>10~30분 정도</w:t>
            </w:r>
          </w:p>
        </w:tc>
        <w:tc>
          <w:tcPr>
            <w:tcW w:type="dxa" w:w="2835"/>
          </w:tcPr>
          <w:p>
            <w:pPr>
              <w:spacing w:after="40" w:before="40"/>
            </w:pPr>
            <w:r/>
            <w:r>
              <w:rPr>
                <w:rFonts w:ascii="Calibri" w:hAnsi="Calibri" w:eastAsia="Malgun Gothic"/>
                <w:b w:val="0"/>
                <w:sz w:val="19"/>
              </w:rPr>
              <w:t>en un rato</w:t>
            </w:r>
          </w:p>
        </w:tc>
      </w:tr>
      <w:tr>
        <w:trPr>
          <w:cantSplit w:val="true"/>
        </w:trPr>
        <w:tc>
          <w:tcPr>
            <w:tcW w:type="dxa" w:w="1928"/>
          </w:tcPr>
          <w:p>
            <w:pPr>
              <w:spacing w:after="40" w:before="40"/>
            </w:pPr>
            <w:r/>
            <w:r>
              <w:rPr>
                <w:rFonts w:ascii="Calibri" w:hAnsi="Calibri" w:eastAsia="Malgun Gothic"/>
                <w:b w:val="0"/>
                <w:sz w:val="19"/>
              </w:rPr>
              <w:t>luego luego</w:t>
            </w:r>
          </w:p>
        </w:tc>
        <w:tc>
          <w:tcPr>
            <w:tcW w:type="dxa" w:w="1701"/>
          </w:tcPr>
          <w:p>
            <w:pPr>
              <w:spacing w:after="40" w:before="40"/>
            </w:pPr>
            <w:r/>
            <w:r>
              <w:rPr>
                <w:rFonts w:ascii="Calibri" w:hAnsi="Calibri" w:eastAsia="Malgun Gothic"/>
                <w:b/>
                <w:sz w:val="19"/>
              </w:rPr>
              <w:t>나중에 나중에</w:t>
            </w:r>
          </w:p>
        </w:tc>
        <w:tc>
          <w:tcPr>
            <w:tcW w:type="dxa" w:w="3175"/>
          </w:tcPr>
          <w:p>
            <w:pPr>
              <w:spacing w:after="40" w:before="40"/>
            </w:pPr>
            <w:r/>
            <w:r>
              <w:rPr>
                <w:rFonts w:ascii="Calibri" w:hAnsi="Calibri" w:eastAsia="Malgun Gothic"/>
                <w:b w:val="0"/>
                <w:sz w:val="19"/>
              </w:rPr>
              <w:t>(역설적으로) 즉시</w:t>
            </w:r>
          </w:p>
        </w:tc>
        <w:tc>
          <w:tcPr>
            <w:tcW w:type="dxa" w:w="2835"/>
          </w:tcPr>
          <w:p>
            <w:pPr>
              <w:spacing w:after="40" w:before="40"/>
            </w:pPr>
            <w:r/>
            <w:r>
              <w:rPr>
                <w:rFonts w:ascii="Calibri" w:hAnsi="Calibri" w:eastAsia="Malgun Gothic"/>
                <w:b w:val="0"/>
                <w:sz w:val="19"/>
              </w:rPr>
              <w:t>inmediatamente</w:t>
            </w:r>
          </w:p>
        </w:tc>
      </w:tr>
      <w:tr>
        <w:trPr>
          <w:cantSplit w:val="true"/>
        </w:trPr>
        <w:tc>
          <w:tcPr>
            <w:tcW w:type="dxa" w:w="1928"/>
          </w:tcPr>
          <w:p>
            <w:pPr>
              <w:spacing w:after="40" w:before="40"/>
            </w:pPr>
            <w:r/>
            <w:r>
              <w:rPr>
                <w:rFonts w:ascii="Calibri" w:hAnsi="Calibri" w:eastAsia="Malgun Gothic"/>
                <w:b w:val="0"/>
                <w:sz w:val="19"/>
              </w:rPr>
              <w:t>en cuanto termine</w:t>
            </w:r>
          </w:p>
        </w:tc>
        <w:tc>
          <w:tcPr>
            <w:tcW w:type="dxa" w:w="1701"/>
          </w:tcPr>
          <w:p>
            <w:pPr>
              <w:spacing w:after="40" w:before="40"/>
            </w:pPr>
            <w:r/>
            <w:r>
              <w:rPr>
                <w:rFonts w:ascii="Calibri" w:hAnsi="Calibri" w:eastAsia="Malgun Gothic"/>
                <w:b/>
                <w:sz w:val="19"/>
              </w:rPr>
              <w:t>끝나는 대로</w:t>
            </w:r>
          </w:p>
        </w:tc>
        <w:tc>
          <w:tcPr>
            <w:tcW w:type="dxa" w:w="3175"/>
          </w:tcPr>
          <w:p>
            <w:pPr>
              <w:spacing w:after="40" w:before="40"/>
            </w:pPr>
            <w:r/>
            <w:r>
              <w:rPr>
                <w:rFonts w:ascii="Calibri" w:hAnsi="Calibri" w:eastAsia="Malgun Gothic"/>
                <w:b w:val="0"/>
                <w:sz w:val="19"/>
              </w:rPr>
              <w:t>끝나는 시점이 불확실함</w:t>
            </w:r>
          </w:p>
        </w:tc>
        <w:tc>
          <w:tcPr>
            <w:tcW w:type="dxa" w:w="2835"/>
          </w:tcPr>
          <w:p>
            <w:pPr>
              <w:spacing w:after="40" w:before="40"/>
            </w:pPr>
            <w:r/>
            <w:r>
              <w:rPr>
                <w:rFonts w:ascii="Calibri" w:hAnsi="Calibri" w:eastAsia="Malgun Gothic"/>
                <w:b w:val="0"/>
                <w:sz w:val="19"/>
              </w:rPr>
              <w:t>en cuanto acabe</w:t>
            </w:r>
          </w:p>
        </w:tc>
      </w:tr>
      <w:tr>
        <w:trPr>
          <w:cantSplit w:val="true"/>
        </w:trPr>
        <w:tc>
          <w:tcPr>
            <w:tcW w:type="dxa" w:w="1928"/>
          </w:tcPr>
          <w:p>
            <w:pPr>
              <w:spacing w:after="40" w:before="40"/>
            </w:pPr>
            <w:r/>
            <w:r>
              <w:rPr>
                <w:rFonts w:ascii="Calibri" w:hAnsi="Calibri" w:eastAsia="Malgun Gothic"/>
                <w:b w:val="0"/>
                <w:sz w:val="19"/>
              </w:rPr>
              <w:t>como a las doce</w:t>
            </w:r>
          </w:p>
        </w:tc>
        <w:tc>
          <w:tcPr>
            <w:tcW w:type="dxa" w:w="1701"/>
          </w:tcPr>
          <w:p>
            <w:pPr>
              <w:spacing w:after="40" w:before="40"/>
            </w:pPr>
            <w:r/>
            <w:r>
              <w:rPr>
                <w:rFonts w:ascii="Calibri" w:hAnsi="Calibri" w:eastAsia="Malgun Gothic"/>
                <w:b/>
                <w:sz w:val="19"/>
              </w:rPr>
              <w:t>12시쯤</w:t>
            </w:r>
          </w:p>
        </w:tc>
        <w:tc>
          <w:tcPr>
            <w:tcW w:type="dxa" w:w="3175"/>
          </w:tcPr>
          <w:p>
            <w:pPr>
              <w:spacing w:after="40" w:before="40"/>
            </w:pPr>
            <w:r/>
            <w:r>
              <w:rPr>
                <w:rFonts w:ascii="Calibri" w:hAnsi="Calibri" w:eastAsia="Malgun Gothic"/>
                <w:b w:val="0"/>
                <w:sz w:val="19"/>
              </w:rPr>
              <w:t>12시 이후 언제든</w:t>
            </w:r>
          </w:p>
        </w:tc>
        <w:tc>
          <w:tcPr>
            <w:tcW w:type="dxa" w:w="2835"/>
          </w:tcPr>
          <w:p>
            <w:pPr>
              <w:spacing w:after="40" w:before="40"/>
            </w:pPr>
            <w:r/>
            <w:r>
              <w:rPr>
                <w:rFonts w:ascii="Calibri" w:hAnsi="Calibri" w:eastAsia="Malgun Gothic"/>
                <w:b w:val="0"/>
                <w:sz w:val="19"/>
              </w:rPr>
              <w:t>sobre las doce</w:t>
            </w:r>
          </w:p>
        </w:tc>
      </w:tr>
      <w:tr>
        <w:trPr>
          <w:cantSplit w:val="true"/>
        </w:trPr>
        <w:tc>
          <w:tcPr>
            <w:tcW w:type="dxa" w:w="1928"/>
          </w:tcPr>
          <w:p>
            <w:pPr>
              <w:spacing w:after="40" w:before="40"/>
            </w:pPr>
            <w:r/>
            <w:r>
              <w:rPr>
                <w:rFonts w:ascii="Calibri" w:hAnsi="Calibri" w:eastAsia="Malgun Gothic"/>
                <w:b w:val="0"/>
                <w:sz w:val="19"/>
              </w:rPr>
              <w:t>lo checo</w:t>
            </w:r>
          </w:p>
        </w:tc>
        <w:tc>
          <w:tcPr>
            <w:tcW w:type="dxa" w:w="1701"/>
          </w:tcPr>
          <w:p>
            <w:pPr>
              <w:spacing w:after="40" w:before="40"/>
            </w:pPr>
            <w:r/>
            <w:r>
              <w:rPr>
                <w:rFonts w:ascii="Calibri" w:hAnsi="Calibri" w:eastAsia="Malgun Gothic"/>
                <w:b/>
                <w:sz w:val="19"/>
              </w:rPr>
              <w:t>확인해 볼게요</w:t>
            </w:r>
          </w:p>
        </w:tc>
        <w:tc>
          <w:tcPr>
            <w:tcW w:type="dxa" w:w="3175"/>
          </w:tcPr>
          <w:p>
            <w:pPr>
              <w:spacing w:after="40" w:before="40"/>
            </w:pPr>
            <w:r/>
            <w:r>
              <w:rPr>
                <w:rFonts w:ascii="Calibri" w:hAnsi="Calibri" w:eastAsia="Malgun Gothic"/>
                <w:b w:val="0"/>
                <w:sz w:val="19"/>
              </w:rPr>
              <w:t>중립. 결정 보류</w:t>
            </w:r>
          </w:p>
        </w:tc>
        <w:tc>
          <w:tcPr>
            <w:tcW w:type="dxa" w:w="2835"/>
          </w:tcPr>
          <w:p>
            <w:pPr>
              <w:spacing w:after="40" w:before="40"/>
            </w:pPr>
            <w:r/>
            <w:r>
              <w:rPr>
                <w:rFonts w:ascii="Calibri" w:hAnsi="Calibri" w:eastAsia="Malgun Gothic"/>
                <w:b w:val="0"/>
                <w:sz w:val="19"/>
              </w:rPr>
              <w:t>lo miro</w:t>
            </w:r>
          </w:p>
        </w:tc>
      </w:tr>
      <w:tr>
        <w:trPr>
          <w:cantSplit w:val="true"/>
        </w:trPr>
        <w:tc>
          <w:tcPr>
            <w:tcW w:type="dxa" w:w="1928"/>
          </w:tcPr>
          <w:p>
            <w:pPr>
              <w:spacing w:after="40" w:before="40"/>
            </w:pPr>
            <w:r/>
            <w:r>
              <w:rPr>
                <w:rFonts w:ascii="Calibri" w:hAnsi="Calibri" w:eastAsia="Malgun Gothic"/>
                <w:b w:val="0"/>
                <w:sz w:val="19"/>
              </w:rPr>
              <w:t>ya veremos</w:t>
            </w:r>
          </w:p>
        </w:tc>
        <w:tc>
          <w:tcPr>
            <w:tcW w:type="dxa" w:w="1701"/>
          </w:tcPr>
          <w:p>
            <w:pPr>
              <w:spacing w:after="40" w:before="40"/>
            </w:pPr>
            <w:r/>
            <w:r>
              <w:rPr>
                <w:rFonts w:ascii="Calibri" w:hAnsi="Calibri" w:eastAsia="Malgun Gothic"/>
                <w:b/>
                <w:sz w:val="19"/>
              </w:rPr>
              <w:t>두고 보죠</w:t>
            </w:r>
          </w:p>
        </w:tc>
        <w:tc>
          <w:tcPr>
            <w:tcW w:type="dxa" w:w="3175"/>
          </w:tcPr>
          <w:p>
            <w:pPr>
              <w:spacing w:after="40" w:before="40"/>
            </w:pPr>
            <w:r/>
            <w:r>
              <w:rPr>
                <w:rFonts w:ascii="Calibri" w:hAnsi="Calibri" w:eastAsia="Malgun Gothic"/>
                <w:b w:val="0"/>
                <w:sz w:val="19"/>
              </w:rPr>
              <w:t>부정적 신호일 때가 많음</w:t>
            </w:r>
          </w:p>
        </w:tc>
        <w:tc>
          <w:tcPr>
            <w:tcW w:type="dxa" w:w="2835"/>
          </w:tcPr>
          <w:p>
            <w:pPr>
              <w:spacing w:after="40" w:before="40"/>
            </w:pPr>
            <w:r/>
            <w:r>
              <w:rPr>
                <w:rFonts w:ascii="Calibri" w:hAnsi="Calibri" w:eastAsia="Malgun Gothic"/>
                <w:b w:val="0"/>
                <w:sz w:val="19"/>
              </w:rPr>
              <w:t>ya veremos (같음)</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608"/>
        <w:gridCol w:w="2268"/>
        <w:gridCol w:w="402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268"/>
            <w:shd w:val="clear" w:color="auto" w:fill="1F3A5F"/>
          </w:tcPr>
          <w:p>
            <w:pPr>
              <w:spacing w:after="40" w:before="40"/>
            </w:pPr>
            <w:r/>
            <w:r>
              <w:rPr>
                <w:rFonts w:ascii="Calibri" w:hAnsi="Calibri" w:eastAsia="Malgun Gothic"/>
                <w:b/>
                <w:color w:val="FFFFFF"/>
                <w:sz w:val="19"/>
              </w:rPr>
              <w:t>뜻</w:t>
            </w:r>
          </w:p>
        </w:tc>
        <w:tc>
          <w:tcPr>
            <w:tcW w:type="dxa" w:w="4025"/>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el café americano (MX) / el café solo (ES)</w:t>
            </w:r>
          </w:p>
        </w:tc>
        <w:tc>
          <w:tcPr>
            <w:tcW w:type="dxa" w:w="2268"/>
          </w:tcPr>
          <w:p>
            <w:pPr>
              <w:spacing w:after="40" w:before="40"/>
            </w:pPr>
            <w:r/>
            <w:r>
              <w:rPr>
                <w:rFonts w:ascii="Calibri" w:hAnsi="Calibri" w:eastAsia="Malgun Gothic"/>
                <w:b w:val="0"/>
                <w:sz w:val="19"/>
              </w:rPr>
              <w:t>블랙커피</w:t>
            </w:r>
          </w:p>
        </w:tc>
        <w:tc>
          <w:tcPr>
            <w:tcW w:type="dxa" w:w="4025"/>
          </w:tcPr>
          <w:p>
            <w:pPr>
              <w:spacing w:after="40" w:before="40"/>
            </w:pPr>
            <w:r/>
            <w:r>
              <w:rPr>
                <w:rFonts w:ascii="Calibri" w:hAnsi="Calibri" w:eastAsia="Malgun Gothic"/>
                <w:b w:val="0"/>
                <w:sz w:val="19"/>
              </w:rPr>
              <w:t>스페인의 solo는 멕시코에서 잘 안 통한다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la leche deslactosada</w:t>
            </w:r>
          </w:p>
        </w:tc>
        <w:tc>
          <w:tcPr>
            <w:tcW w:type="dxa" w:w="2268"/>
          </w:tcPr>
          <w:p>
            <w:pPr>
              <w:spacing w:after="40" w:before="40"/>
            </w:pPr>
            <w:r/>
            <w:r>
              <w:rPr>
                <w:rFonts w:ascii="Calibri" w:hAnsi="Calibri" w:eastAsia="Malgun Gothic"/>
                <w:b w:val="0"/>
                <w:sz w:val="19"/>
              </w:rPr>
              <w:t>락토프리 우유</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608"/>
          </w:tcPr>
          <w:p>
            <w:pPr>
              <w:spacing w:after="40" w:before="40"/>
            </w:pPr>
            <w:r/>
            <w:r>
              <w:rPr>
                <w:rFonts w:ascii="Calibri" w:hAnsi="Calibri" w:eastAsia="Malgun Gothic"/>
                <w:b/>
                <w:sz w:val="19"/>
              </w:rPr>
              <w:t>la galleta / la galletita</w:t>
            </w:r>
          </w:p>
        </w:tc>
        <w:tc>
          <w:tcPr>
            <w:tcW w:type="dxa" w:w="2268"/>
          </w:tcPr>
          <w:p>
            <w:pPr>
              <w:spacing w:after="40" w:before="40"/>
            </w:pPr>
            <w:r/>
            <w:r>
              <w:rPr>
                <w:rFonts w:ascii="Calibri" w:hAnsi="Calibri" w:eastAsia="Malgun Gothic"/>
                <w:b w:val="0"/>
                <w:sz w:val="19"/>
              </w:rPr>
              <w:t>과자, 쿠키</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tomar asiento</w:t>
            </w:r>
          </w:p>
        </w:tc>
        <w:tc>
          <w:tcPr>
            <w:tcW w:type="dxa" w:w="2268"/>
          </w:tcPr>
          <w:p>
            <w:pPr>
              <w:spacing w:after="40" w:before="40"/>
            </w:pPr>
            <w:r/>
            <w:r>
              <w:rPr>
                <w:rFonts w:ascii="Calibri" w:hAnsi="Calibri" w:eastAsia="Malgun Gothic"/>
                <w:b w:val="0"/>
                <w:sz w:val="19"/>
              </w:rPr>
              <w:t>자리에 앉다</w:t>
            </w:r>
          </w:p>
        </w:tc>
        <w:tc>
          <w:tcPr>
            <w:tcW w:type="dxa" w:w="4025"/>
          </w:tcPr>
          <w:p>
            <w:pPr>
              <w:spacing w:after="40" w:before="40"/>
            </w:pPr>
            <w:r/>
            <w:r>
              <w:rPr>
                <w:rFonts w:ascii="Calibri" w:hAnsi="Calibri" w:eastAsia="Malgun Gothic"/>
                <w:b w:val="0"/>
                <w:sz w:val="19"/>
              </w:rPr>
              <w:t>« Tomen asiento, por favor.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la junta (MX)</w:t>
            </w:r>
          </w:p>
        </w:tc>
        <w:tc>
          <w:tcPr>
            <w:tcW w:type="dxa" w:w="2268"/>
          </w:tcPr>
          <w:p>
            <w:pPr>
              <w:spacing w:after="40" w:before="40"/>
            </w:pPr>
            <w:r/>
            <w:r>
              <w:rPr>
                <w:rFonts w:ascii="Calibri" w:hAnsi="Calibri" w:eastAsia="Malgun Gothic"/>
                <w:b w:val="0"/>
                <w:sz w:val="19"/>
              </w:rPr>
              <w:t>회의</w:t>
            </w:r>
          </w:p>
        </w:tc>
        <w:tc>
          <w:tcPr>
            <w:tcW w:type="dxa" w:w="4025"/>
          </w:tcPr>
          <w:p>
            <w:pPr>
              <w:spacing w:after="40" w:before="40"/>
            </w:pPr>
            <w:r/>
            <w:r>
              <w:rPr>
                <w:rFonts w:ascii="Calibri" w:hAnsi="Calibri" w:eastAsia="Malgun Gothic"/>
                <w:b w:val="0"/>
                <w:sz w:val="19"/>
              </w:rPr>
              <w:t>스페인의 reunión</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la bodega (MX)</w:t>
            </w:r>
          </w:p>
        </w:tc>
        <w:tc>
          <w:tcPr>
            <w:tcW w:type="dxa" w:w="2268"/>
          </w:tcPr>
          <w:p>
            <w:pPr>
              <w:spacing w:after="40" w:before="40"/>
            </w:pPr>
            <w:r/>
            <w:r>
              <w:rPr>
                <w:rFonts w:ascii="Calibri" w:hAnsi="Calibri" w:eastAsia="Malgun Gothic"/>
                <w:b w:val="0"/>
                <w:sz w:val="19"/>
              </w:rPr>
              <w:t>창고</w:t>
            </w:r>
          </w:p>
        </w:tc>
        <w:tc>
          <w:tcPr>
            <w:tcW w:type="dxa" w:w="4025"/>
          </w:tcPr>
          <w:p>
            <w:pPr>
              <w:spacing w:after="40" w:before="40"/>
            </w:pPr>
            <w:r/>
            <w:r>
              <w:rPr>
                <w:rFonts w:ascii="Calibri" w:hAnsi="Calibri" w:eastAsia="Malgun Gothic"/>
                <w:b w:val="0"/>
                <w:sz w:val="19"/>
              </w:rPr>
              <w:t>스페인의 almacén. 스페인에서 bodega는 와인 저장고</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el plazo de entrega</w:t>
            </w:r>
          </w:p>
        </w:tc>
        <w:tc>
          <w:tcPr>
            <w:tcW w:type="dxa" w:w="2268"/>
          </w:tcPr>
          <w:p>
            <w:pPr>
              <w:spacing w:after="40" w:before="40"/>
            </w:pPr>
            <w:r/>
            <w:r>
              <w:rPr>
                <w:rFonts w:ascii="Calibri" w:hAnsi="Calibri" w:eastAsia="Malgun Gothic"/>
                <w:b w:val="0"/>
                <w:sz w:val="19"/>
              </w:rPr>
              <w:t>납기</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atrasado / ir atrasado</w:t>
            </w:r>
          </w:p>
        </w:tc>
        <w:tc>
          <w:tcPr>
            <w:tcW w:type="dxa" w:w="2268"/>
          </w:tcPr>
          <w:p>
            <w:pPr>
              <w:spacing w:after="40" w:before="40"/>
            </w:pPr>
            <w:r/>
            <w:r>
              <w:rPr>
                <w:rFonts w:ascii="Calibri" w:hAnsi="Calibri" w:eastAsia="Malgun Gothic"/>
                <w:b w:val="0"/>
                <w:sz w:val="19"/>
              </w:rPr>
              <w:t>늦은 / 늦어지고 있다</w:t>
            </w:r>
          </w:p>
        </w:tc>
        <w:tc>
          <w:tcPr>
            <w:tcW w:type="dxa" w:w="4025"/>
          </w:tcPr>
          <w:p>
            <w:pPr>
              <w:spacing w:after="40" w:before="40"/>
            </w:pPr>
            <w:r/>
            <w:r>
              <w:rPr>
                <w:rFonts w:ascii="Calibri" w:hAnsi="Calibri" w:eastAsia="Malgun Gothic"/>
                <w:b w:val="0"/>
                <w:sz w:val="19"/>
              </w:rPr>
              <w:t>« el hotel va atrasado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la obra parada</w:t>
            </w:r>
          </w:p>
        </w:tc>
        <w:tc>
          <w:tcPr>
            <w:tcW w:type="dxa" w:w="2268"/>
          </w:tcPr>
          <w:p>
            <w:pPr>
              <w:spacing w:after="40" w:before="40"/>
            </w:pPr>
            <w:r/>
            <w:r>
              <w:rPr>
                <w:rFonts w:ascii="Calibri" w:hAnsi="Calibri" w:eastAsia="Malgun Gothic"/>
                <w:b w:val="0"/>
                <w:sz w:val="19"/>
              </w:rPr>
              <w:t>멈춘 공사 현장</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platicar (MX)</w:t>
            </w:r>
          </w:p>
        </w:tc>
        <w:tc>
          <w:tcPr>
            <w:tcW w:type="dxa" w:w="2268"/>
          </w:tcPr>
          <w:p>
            <w:pPr>
              <w:spacing w:after="40" w:before="40"/>
            </w:pPr>
            <w:r/>
            <w:r>
              <w:rPr>
                <w:rFonts w:ascii="Calibri" w:hAnsi="Calibri" w:eastAsia="Malgun Gothic"/>
                <w:b w:val="0"/>
                <w:sz w:val="19"/>
              </w:rPr>
              <w:t>이야기를 나누다, 수다 떨다</w:t>
            </w:r>
          </w:p>
        </w:tc>
        <w:tc>
          <w:tcPr>
            <w:tcW w:type="dxa" w:w="4025"/>
          </w:tcPr>
          <w:p>
            <w:pPr>
              <w:spacing w:after="40" w:before="40"/>
            </w:pPr>
            <w:r/>
            <w:r>
              <w:rPr>
                <w:rFonts w:ascii="Calibri" w:hAnsi="Calibri" w:eastAsia="Malgun Gothic"/>
                <w:b w:val="0"/>
                <w:sz w:val="19"/>
              </w:rPr>
              <w:t>스페인의 charlar</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así nomás (MX)</w:t>
            </w:r>
          </w:p>
        </w:tc>
        <w:tc>
          <w:tcPr>
            <w:tcW w:type="dxa" w:w="2268"/>
          </w:tcPr>
          <w:p>
            <w:pPr>
              <w:spacing w:after="40" w:before="40"/>
            </w:pPr>
            <w:r/>
            <w:r>
              <w:rPr>
                <w:rFonts w:ascii="Calibri" w:hAnsi="Calibri" w:eastAsia="Malgun Gothic"/>
                <w:b w:val="0"/>
                <w:sz w:val="19"/>
              </w:rPr>
              <w:t>그냥 그렇게, 대뜸</w:t>
            </w:r>
          </w:p>
        </w:tc>
        <w:tc>
          <w:tcPr>
            <w:tcW w:type="dxa" w:w="4025"/>
          </w:tcPr>
          <w:p>
            <w:pPr>
              <w:spacing w:after="40" w:before="40"/>
            </w:pPr>
            <w:r/>
            <w:r>
              <w:rPr>
                <w:rFonts w:ascii="Calibri" w:hAnsi="Calibri" w:eastAsia="Malgun Gothic"/>
                <w:b w:val="0"/>
                <w:sz w:val="19"/>
              </w:rPr>
              <w:t>« no se le habla de negocios así nomás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608"/>
          </w:tcPr>
          <w:p>
            <w:pPr>
              <w:spacing w:after="40" w:before="40"/>
            </w:pPr>
            <w:r/>
            <w:r>
              <w:rPr>
                <w:rFonts w:ascii="Calibri" w:hAnsi="Calibri" w:eastAsia="Malgun Gothic"/>
                <w:b/>
                <w:sz w:val="19"/>
              </w:rPr>
              <w:t>la carne asada (MX)</w:t>
            </w:r>
          </w:p>
        </w:tc>
        <w:tc>
          <w:tcPr>
            <w:tcW w:type="dxa" w:w="2268"/>
          </w:tcPr>
          <w:p>
            <w:pPr>
              <w:spacing w:after="40" w:before="40"/>
            </w:pPr>
            <w:r/>
            <w:r>
              <w:rPr>
                <w:rFonts w:ascii="Calibri" w:hAnsi="Calibri" w:eastAsia="Malgun Gothic"/>
                <w:b w:val="0"/>
                <w:sz w:val="19"/>
              </w:rPr>
              <w:t>숯불 고기 파티</w:t>
            </w:r>
          </w:p>
        </w:tc>
        <w:tc>
          <w:tcPr>
            <w:tcW w:type="dxa" w:w="4025"/>
          </w:tcPr>
          <w:p>
            <w:pPr>
              <w:spacing w:after="40" w:before="40"/>
            </w:pPr>
            <w:r/>
            <w:r>
              <w:rPr>
                <w:rFonts w:ascii="Calibri" w:hAnsi="Calibri" w:eastAsia="Malgun Gothic"/>
                <w:b w:val="0"/>
                <w:sz w:val="19"/>
              </w:rPr>
              <w:t>북부 멕시코의 대표적 사교 모임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apagar fuegos</w:t>
            </w:r>
          </w:p>
        </w:tc>
        <w:tc>
          <w:tcPr>
            <w:tcW w:type="dxa" w:w="2268"/>
          </w:tcPr>
          <w:p>
            <w:pPr>
              <w:spacing w:after="40" w:before="40"/>
            </w:pPr>
            <w:r/>
            <w:r>
              <w:rPr>
                <w:rFonts w:ascii="Calibri" w:hAnsi="Calibri" w:eastAsia="Malgun Gothic"/>
                <w:b w:val="0"/>
                <w:sz w:val="19"/>
              </w:rPr>
              <w:t>급한 불을 끄다</w:t>
            </w:r>
          </w:p>
        </w:tc>
        <w:tc>
          <w:tcPr>
            <w:tcW w:type="dxa" w:w="4025"/>
          </w:tcPr>
          <w:p>
            <w:pPr>
              <w:spacing w:after="40" w:before="40"/>
            </w:pPr>
            <w:r/>
            <w:r>
              <w:rPr>
                <w:rFonts w:ascii="Calibri" w:hAnsi="Calibri" w:eastAsia="Malgun Gothic"/>
                <w:b w:val="0"/>
                <w:sz w:val="19"/>
              </w:rPr>
              <w:t>« sigue apagando fuegos en la obra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la vigencia</w:t>
            </w:r>
          </w:p>
        </w:tc>
        <w:tc>
          <w:tcPr>
            <w:tcW w:type="dxa" w:w="2268"/>
          </w:tcPr>
          <w:p>
            <w:pPr>
              <w:spacing w:after="40" w:before="40"/>
            </w:pPr>
            <w:r/>
            <w:r>
              <w:rPr>
                <w:rFonts w:ascii="Calibri" w:hAnsi="Calibri" w:eastAsia="Malgun Gothic"/>
                <w:b w:val="0"/>
                <w:sz w:val="19"/>
              </w:rPr>
              <w:t>유효 기간</w:t>
            </w:r>
          </w:p>
        </w:tc>
        <w:tc>
          <w:tcPr>
            <w:tcW w:type="dxa" w:w="4025"/>
          </w:tcPr>
          <w:p>
            <w:pPr>
              <w:spacing w:after="40" w:before="40"/>
            </w:pPr>
            <w:r/>
            <w:r>
              <w:rPr>
                <w:rFonts w:ascii="Calibri" w:hAnsi="Calibri" w:eastAsia="Malgun Gothic"/>
                <w:b w:val="0"/>
                <w:sz w:val="19"/>
              </w:rPr>
              <w:t>« una vigencia de treinta días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no vinculante</w:t>
            </w:r>
          </w:p>
        </w:tc>
        <w:tc>
          <w:tcPr>
            <w:tcW w:type="dxa" w:w="2268"/>
          </w:tcPr>
          <w:p>
            <w:pPr>
              <w:spacing w:after="40" w:before="40"/>
            </w:pPr>
            <w:r/>
            <w:r>
              <w:rPr>
                <w:rFonts w:ascii="Calibri" w:hAnsi="Calibri" w:eastAsia="Malgun Gothic"/>
                <w:b w:val="0"/>
                <w:sz w:val="19"/>
              </w:rPr>
              <w:t>구속력 없는</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la cláusula de confidencialidad</w:t>
            </w:r>
          </w:p>
        </w:tc>
        <w:tc>
          <w:tcPr>
            <w:tcW w:type="dxa" w:w="2268"/>
          </w:tcPr>
          <w:p>
            <w:pPr>
              <w:spacing w:after="40" w:before="40"/>
            </w:pPr>
            <w:r/>
            <w:r>
              <w:rPr>
                <w:rFonts w:ascii="Calibri" w:hAnsi="Calibri" w:eastAsia="Malgun Gothic"/>
                <w:b w:val="0"/>
                <w:sz w:val="19"/>
              </w:rPr>
              <w:t>비밀 유지 조항</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la cláusula de exclusividad</w:t>
            </w:r>
          </w:p>
        </w:tc>
        <w:tc>
          <w:tcPr>
            <w:tcW w:type="dxa" w:w="2268"/>
          </w:tcPr>
          <w:p>
            <w:pPr>
              <w:spacing w:after="40" w:before="40"/>
            </w:pPr>
            <w:r/>
            <w:r>
              <w:rPr>
                <w:rFonts w:ascii="Calibri" w:hAnsi="Calibri" w:eastAsia="Malgun Gothic"/>
                <w:b w:val="0"/>
                <w:sz w:val="19"/>
              </w:rPr>
              <w:t>독점 조항</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puesto en (destino)</w:t>
            </w:r>
          </w:p>
        </w:tc>
        <w:tc>
          <w:tcPr>
            <w:tcW w:type="dxa" w:w="2268"/>
          </w:tcPr>
          <w:p>
            <w:pPr>
              <w:spacing w:after="40" w:before="40"/>
            </w:pPr>
            <w:r/>
            <w:r>
              <w:rPr>
                <w:rFonts w:ascii="Calibri" w:hAnsi="Calibri" w:eastAsia="Malgun Gothic"/>
                <w:b w:val="0"/>
                <w:sz w:val="19"/>
              </w:rPr>
              <w:t>~ 도착 기준(가격)</w:t>
            </w:r>
          </w:p>
        </w:tc>
        <w:tc>
          <w:tcPr>
            <w:tcW w:type="dxa" w:w="4025"/>
          </w:tcPr>
          <w:p>
            <w:pPr>
              <w:spacing w:after="40" w:before="40"/>
            </w:pPr>
            <w:r/>
            <w:r>
              <w:rPr>
                <w:rFonts w:ascii="Calibri" w:hAnsi="Calibri" w:eastAsia="Malgun Gothic"/>
                <w:b w:val="0"/>
                <w:sz w:val="19"/>
              </w:rPr>
              <w:t>« ¿Puesto dónde? » 9화 복습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las maniobras (MX)</w:t>
            </w:r>
          </w:p>
        </w:tc>
        <w:tc>
          <w:tcPr>
            <w:tcW w:type="dxa" w:w="2268"/>
          </w:tcPr>
          <w:p>
            <w:pPr>
              <w:spacing w:after="40" w:before="40"/>
            </w:pPr>
            <w:r/>
            <w:r>
              <w:rPr>
                <w:rFonts w:ascii="Calibri" w:hAnsi="Calibri" w:eastAsia="Malgun Gothic"/>
                <w:b w:val="0"/>
                <w:sz w:val="19"/>
              </w:rPr>
              <w:t>(항만·창고의) 하역·취급 작업</w:t>
            </w:r>
          </w:p>
        </w:tc>
        <w:tc>
          <w:tcPr>
            <w:tcW w:type="dxa" w:w="4025"/>
          </w:tcPr>
          <w:p>
            <w:pPr>
              <w:spacing w:after="40" w:before="40"/>
            </w:pPr>
            <w:r/>
            <w:r>
              <w:rPr>
                <w:rFonts w:ascii="Calibri" w:hAnsi="Calibri" w:eastAsia="Malgun Gothic"/>
                <w:b w:val="0"/>
                <w:sz w:val="19"/>
              </w:rPr>
              <w:t>통관 비용 항목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sacar cuentas</w:t>
            </w:r>
          </w:p>
        </w:tc>
        <w:tc>
          <w:tcPr>
            <w:tcW w:type="dxa" w:w="2268"/>
          </w:tcPr>
          <w:p>
            <w:pPr>
              <w:spacing w:after="40" w:before="40"/>
            </w:pPr>
            <w:r/>
            <w:r>
              <w:rPr>
                <w:rFonts w:ascii="Calibri" w:hAnsi="Calibri" w:eastAsia="Malgun Gothic"/>
                <w:b w:val="0"/>
                <w:sz w:val="19"/>
              </w:rPr>
              <w:t>계산해 보다</w:t>
            </w:r>
          </w:p>
        </w:tc>
        <w:tc>
          <w:tcPr>
            <w:tcW w:type="dxa" w:w="4025"/>
          </w:tcPr>
          <w:p>
            <w:pPr>
              <w:spacing w:after="40" w:before="40"/>
            </w:pPr>
            <w:r/>
            <w:r>
              <w:rPr>
                <w:rFonts w:ascii="Calibri" w:hAnsi="Calibri" w:eastAsia="Malgun Gothic"/>
                <w:b w:val="0"/>
                <w:sz w:val="19"/>
              </w:rPr>
              <w:t>« Ahí hay que sacar cuentas.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caerle bien a alguien</w:t>
            </w:r>
          </w:p>
        </w:tc>
        <w:tc>
          <w:tcPr>
            <w:tcW w:type="dxa" w:w="2268"/>
          </w:tcPr>
          <w:p>
            <w:pPr>
              <w:spacing w:after="40" w:before="40"/>
            </w:pPr>
            <w:r/>
            <w:r>
              <w:rPr>
                <w:rFonts w:ascii="Calibri" w:hAnsi="Calibri" w:eastAsia="Malgun Gothic"/>
                <w:b w:val="0"/>
                <w:sz w:val="19"/>
              </w:rPr>
              <w:t>~에게 호감을 사다</w:t>
            </w:r>
          </w:p>
        </w:tc>
        <w:tc>
          <w:tcPr>
            <w:tcW w:type="dxa" w:w="4025"/>
          </w:tcPr>
          <w:p>
            <w:pPr>
              <w:spacing w:after="40" w:before="40"/>
            </w:pPr>
            <w:r/>
            <w:r>
              <w:rPr>
                <w:rFonts w:ascii="Calibri" w:hAnsi="Calibri" w:eastAsia="Malgun Gothic"/>
                <w:b w:val="0"/>
                <w:sz w:val="19"/>
              </w:rPr>
              <w:t>« Ustedes me cayeron bien.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608"/>
          </w:tcPr>
          <w:p>
            <w:pPr>
              <w:spacing w:after="40" w:before="40"/>
            </w:pPr>
            <w:r/>
            <w:r>
              <w:rPr>
                <w:rFonts w:ascii="Calibri" w:hAnsi="Calibri" w:eastAsia="Malgun Gothic"/>
                <w:b/>
                <w:sz w:val="19"/>
              </w:rPr>
              <w:t>la guayabera</w:t>
            </w:r>
          </w:p>
        </w:tc>
        <w:tc>
          <w:tcPr>
            <w:tcW w:type="dxa" w:w="2268"/>
          </w:tcPr>
          <w:p>
            <w:pPr>
              <w:spacing w:after="40" w:before="40"/>
            </w:pPr>
            <w:r/>
            <w:r>
              <w:rPr>
                <w:rFonts w:ascii="Calibri" w:hAnsi="Calibri" w:eastAsia="Malgun Gothic"/>
                <w:b w:val="0"/>
                <w:sz w:val="19"/>
              </w:rPr>
              <w:t>과야베라 셔츠</w:t>
            </w:r>
          </w:p>
        </w:tc>
        <w:tc>
          <w:tcPr>
            <w:tcW w:type="dxa" w:w="4025"/>
          </w:tcPr>
          <w:p>
            <w:pPr>
              <w:spacing w:after="40" w:before="40"/>
            </w:pPr>
            <w:r/>
            <w:r>
              <w:rPr>
                <w:rFonts w:ascii="Calibri" w:hAnsi="Calibri" w:eastAsia="Malgun Gothic"/>
                <w:b w:val="0"/>
                <w:sz w:val="19"/>
              </w:rPr>
              <w:t>더운 지방의 전통 셔츠, 정장 대용</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608"/>
          </w:tcPr>
          <w:p>
            <w:pPr>
              <w:spacing w:after="40" w:before="40"/>
            </w:pPr>
            <w:r/>
            <w:r>
              <w:rPr>
                <w:rFonts w:ascii="Calibri" w:hAnsi="Calibri" w:eastAsia="Malgun Gothic"/>
                <w:b/>
                <w:sz w:val="19"/>
              </w:rPr>
              <w:t>no es secreto de Estado</w:t>
            </w:r>
          </w:p>
        </w:tc>
        <w:tc>
          <w:tcPr>
            <w:tcW w:type="dxa" w:w="2268"/>
          </w:tcPr>
          <w:p>
            <w:pPr>
              <w:spacing w:after="40" w:before="40"/>
            </w:pPr>
            <w:r/>
            <w:r>
              <w:rPr>
                <w:rFonts w:ascii="Calibri" w:hAnsi="Calibri" w:eastAsia="Malgun Gothic"/>
                <w:b w:val="0"/>
                <w:sz w:val="19"/>
              </w:rPr>
              <w:t>별 비밀도 아니다</w:t>
            </w:r>
          </w:p>
        </w:tc>
        <w:tc>
          <w:tcPr>
            <w:tcW w:type="dxa" w:w="4025"/>
          </w:tcPr>
          <w:p>
            <w:pPr>
              <w:spacing w:after="40" w:before="40"/>
            </w:pPr>
            <w:r/>
            <w:r>
              <w:rPr>
                <w:rFonts w:ascii="Calibri" w:hAnsi="Calibri" w:eastAsia="Malgun Gothic"/>
                <w:b w:val="0"/>
                <w:sz w:val="19"/>
              </w:rPr>
              <w:t>관용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608"/>
          </w:tcPr>
          <w:p>
            <w:pPr>
              <w:spacing w:after="40" w:before="40"/>
            </w:pPr>
            <w:r/>
            <w:r>
              <w:rPr>
                <w:rFonts w:ascii="Calibri" w:hAnsi="Calibri" w:eastAsia="Malgun Gothic"/>
                <w:b/>
                <w:sz w:val="19"/>
              </w:rPr>
              <w:t>no se casa una en la primera cita</w:t>
            </w:r>
          </w:p>
        </w:tc>
        <w:tc>
          <w:tcPr>
            <w:tcW w:type="dxa" w:w="2268"/>
          </w:tcPr>
          <w:p>
            <w:pPr>
              <w:spacing w:after="40" w:before="40"/>
            </w:pPr>
            <w:r/>
            <w:r>
              <w:rPr>
                <w:rFonts w:ascii="Calibri" w:hAnsi="Calibri" w:eastAsia="Malgun Gothic"/>
                <w:b w:val="0"/>
                <w:sz w:val="19"/>
              </w:rPr>
              <w:t>첫 데이트에 결혼하지는 않는다</w:t>
            </w:r>
          </w:p>
        </w:tc>
        <w:tc>
          <w:tcPr>
            <w:tcW w:type="dxa" w:w="4025"/>
          </w:tcPr>
          <w:p>
            <w:pPr>
              <w:spacing w:after="40" w:before="40"/>
            </w:pPr>
            <w:r/>
            <w:r>
              <w:rPr>
                <w:rFonts w:ascii="Calibri" w:hAnsi="Calibri" w:eastAsia="Malgun Gothic"/>
                <w:b w:val="0"/>
                <w:sz w:val="19"/>
              </w:rPr>
              <w:t>서두르지 않겠다는 비유</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멕시코의 시간 부사 — ahorita, ya merito, al rato</w:t>
      </w:r>
    </w:p>
    <w:p>
      <w:pPr>
        <w:spacing w:after="80" w:before="0" w:line="288" w:lineRule="auto"/>
        <w:ind w:left="340"/>
      </w:pPr>
      <w:r>
        <w:rPr>
          <w:rFonts w:ascii="Calibri" w:hAnsi="Calibri" w:eastAsia="Malgun Gothic"/>
          <w:sz w:val="20"/>
        </w:rPr>
        <w:t>축소사 -ito는 시간 부사에도 붙는다. ahora → ahorita, ya mero → ya merito, rato → ratito. 멕시코 사람들은 시간을 부드럽게 말하기 위해 축소사를 쓰기 때문에, 축소사가 붙을수록 정확한 시각과는 거리가 멀어질 수 있다. 정말 즉시를 원할 때는 « ahorita mismo », « ahora mismo », 또는 역설적인 « luego luego »를 쓴다. 상대에게 구체적인 시간을 묻고 싶다면 « ¿Como a qué hora, más o menos? »가 정중하다.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en cuanto / hasta que + 접속법 — 미래의 시점</w:t>
      </w:r>
    </w:p>
    <w:p>
      <w:pPr>
        <w:spacing w:after="80" w:before="0" w:line="288" w:lineRule="auto"/>
        <w:ind w:left="340"/>
      </w:pPr>
      <w:r>
        <w:rPr>
          <w:rFonts w:ascii="Calibri" w:hAnsi="Calibri" w:eastAsia="Malgun Gothic"/>
          <w:sz w:val="20"/>
        </w:rPr>
        <w:t>« Viene en cuanto termine. » (끝나는 대로 온다) « Hasta que el ingeniero Elizondo no apruebe, no hay nada. » (승인할 때까지는 아무것도 없다) 시간 접속사(en cuanto, cuando, hasta que, antes de que) 뒤에 아직 일어나지 않은 일이 오면 접속법을 쓴다. 이미 일어난 일이면 직설법: « En cuanto le dije que estaban aquí, me contestó… » (말하자마자 대답했다 — 과거 사실). hasta que 뒤의 no는 의미 없는 '허사'로, 구어에서 자주 붙는다.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quedar en / ¿En qué quedamos? — 약속 정리하기</w:t>
      </w:r>
    </w:p>
    <w:p>
      <w:pPr>
        <w:spacing w:after="80" w:before="0" w:line="288" w:lineRule="auto"/>
        <w:ind w:left="340"/>
      </w:pPr>
      <w:r>
        <w:rPr>
          <w:rFonts w:ascii="Calibri" w:hAnsi="Calibri" w:eastAsia="Malgun Gothic"/>
          <w:sz w:val="20"/>
        </w:rPr>
        <w:t>« ¿En qué quedamos? » (그래서 어떻게 하기로 하죠?) « Quedamos en eso. A la una. » quedar en + 명사/부정사 = ~하기로 합의하다: Quedamos en vernos el sábado. 회의 끝에 결정 사항을 확인할 때 쓰는 필수 표현이다. 비교: quedar con alguien(~와 만날 약속을 하다), quedar a las diez(10시에 만나기로 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공손한 거절과 요청 — 조건법과 감사 표현</w:t>
      </w:r>
    </w:p>
    <w:p>
      <w:pPr>
        <w:spacing w:after="80" w:before="0" w:line="288" w:lineRule="auto"/>
        <w:ind w:left="340"/>
      </w:pPr>
      <w:r>
        <w:rPr>
          <w:rFonts w:ascii="Calibri" w:hAnsi="Calibri" w:eastAsia="Malgun Gothic"/>
          <w:sz w:val="20"/>
        </w:rPr>
        <w:t>마르타가 가르친 두 문장. 요청: « Para poder ayudarla, nos sería muy útil conocer las condiciones. » (서류를 달라고 하지 않고 도움이 된다고 말한다.) 거절: « Le agradezco mucho la propuesta, pero no puedo comprometerme sin consultarlo. » 그 밖의 부드러운 거절: Me encantaría, pero…, De momento no nos es posible…, Déjeme consultarlo. 알레한드라의 « Mejor no »와 « Lo checo »도 직접적인 no를 피하는 방법이다.</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seguir + 현재분사 / seguir sin + 부정사</w:t>
      </w:r>
    </w:p>
    <w:p>
      <w:pPr>
        <w:spacing w:after="80" w:before="0" w:line="288" w:lineRule="auto"/>
        <w:ind w:left="340"/>
      </w:pPr>
      <w:r>
        <w:rPr>
          <w:rFonts w:ascii="Calibri" w:hAnsi="Calibri" w:eastAsia="Malgun Gothic"/>
          <w:sz w:val="20"/>
        </w:rPr>
        <w:t>« Sigue en la obra. » « Sigue apagando fuegos. » « Aquí seguimos. » « Las torres siguen abiertas. » seguir + 현재분사 = 계속 ~하고 있다. 반대로 '여전히 ~하지 않다'는 seguir sin + 부정사: « Alejandra sigue sin llegar. » 1화의 llevar + 기간 + 현재분사(얼마나 오래)와 비교하자: « Llevamos casi tres horas esperando. »</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기다리면서 정중하게 묻기</w:t>
      </w:r>
    </w:p>
    <w:p>
      <w:pPr>
        <w:spacing w:after="80" w:before="0" w:line="288" w:lineRule="auto"/>
        <w:ind w:left="340"/>
      </w:pPr>
      <w:r>
        <w:rPr>
          <w:rFonts w:ascii="Calibri" w:hAnsi="Calibri" w:eastAsia="Malgun Gothic"/>
          <w:sz w:val="20"/>
        </w:rPr>
        <w:t>여러분은 루카스입니다. 약속한 상대가 한 시간째 오지 않습니다. 안내 직원에게 짜증 내지 않고 대략적인 시간을 물어보세요. 표현: Perdone, ¿sabe si…?, ¿Como a qué hora, más o menos?, No hay problema, la esperamos.</w:t>
      </w:r>
    </w:p>
    <w:p>
      <w:pPr>
        <w:keepNext/>
        <w:spacing w:after="40" w:before="160" w:line="288" w:lineRule="auto"/>
      </w:pPr>
      <w:r>
        <w:rPr>
          <w:rFonts w:ascii="Calibri" w:hAnsi="Calibri" w:eastAsia="Malgun Gothic"/>
          <w:b/>
          <w:sz w:val="22"/>
        </w:rPr>
        <w:t>과제 2 · 계약 조건을 알려 달라고 하기</w:t>
      </w:r>
    </w:p>
    <w:p>
      <w:pPr>
        <w:spacing w:after="80" w:before="0" w:line="288" w:lineRule="auto"/>
        <w:ind w:left="340"/>
      </w:pPr>
      <w:r>
        <w:rPr>
          <w:rFonts w:ascii="Calibri" w:hAnsi="Calibri" w:eastAsia="Malgun Gothic"/>
          <w:sz w:val="20"/>
        </w:rPr>
        <w:t>여러분은 수출 담당자입니다. 바이어가 경쟁사와 맺은 의향서 조건을 알고 싶습니다. 서류를 요구하지 말고 '도움이 된다'는 방식으로 물어보고, 핵심 세 가지(plazo, precio, exclusividad)를 확인하세요. 표현: Nos sería muy útil…, ¿Me permite preguntarle…?</w:t>
      </w:r>
    </w:p>
    <w:p>
      <w:pPr>
        <w:keepNext/>
        <w:spacing w:after="40" w:before="160" w:line="288" w:lineRule="auto"/>
      </w:pPr>
      <w:r>
        <w:rPr>
          <w:rFonts w:ascii="Calibri" w:hAnsi="Calibri" w:eastAsia="Malgun Gothic"/>
          <w:b/>
          <w:sz w:val="22"/>
        </w:rPr>
        <w:t>과제 3 · 그 자리에서의 가격 인하 요구 거절하기</w:t>
      </w:r>
    </w:p>
    <w:p>
      <w:pPr>
        <w:spacing w:after="80" w:before="0" w:line="288" w:lineRule="auto"/>
        <w:ind w:left="340"/>
      </w:pPr>
      <w:r>
        <w:rPr>
          <w:rFonts w:ascii="Calibri" w:hAnsi="Calibri" w:eastAsia="Malgun Gothic"/>
          <w:sz w:val="20"/>
        </w:rPr>
        <w:t>여러분은 암파로입니다. 바이어가 즉석에서 5% 인하를 요구합니다. 감사를 표하고, 상의가 필요하다고 말하고, 언제 답할지 약속하세요. 표현: Le agradezco mucho…, pero…, En cuanto lo consulte con Onda, le contesto., Quedamos en…</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기다림도 협상의 일부</w:t>
      </w:r>
    </w:p>
    <w:p>
      <w:pPr>
        <w:spacing w:after="60" w:before="0" w:line="288" w:lineRule="auto"/>
        <w:ind w:left="340"/>
      </w:pPr>
      <w:r>
        <w:rPr>
          <w:rFonts w:ascii="Calibri" w:hAnsi="Calibri" w:eastAsia="Malgun Gothic"/>
          <w:sz w:val="20"/>
        </w:rPr>
        <w:t>멕시코 비즈니스에서 약속 시간이 몇 시간씩 밀리는 일은 드물지 않다. 결정권자가 현장 문제를 직접 처리하는 경우가 많고, 관계를 중시하는 문화에서는 '눈앞의 급한 일'이 우선이 되기 때문이다. 외국 방문자는 정시에 도착하고, 기다리는 동안 현지 직원과 관계를 쌓는 것이 좋다. 이번 화의 루카스와 암파로처럼 쇼룸과 창고를 둘러보며 얻는 정보가 회의보다 값질 때도 있다.</w:t>
      </w:r>
    </w:p>
    <w:p>
      <w:pPr>
        <w:keepNext/>
        <w:spacing w:after="20" w:before="120" w:line="288" w:lineRule="auto"/>
      </w:pPr>
      <w:r>
        <w:rPr>
          <w:rFonts w:ascii="Calibri" w:hAnsi="Calibri" w:eastAsia="Malgun Gothic"/>
          <w:b/>
          <w:sz w:val="21"/>
        </w:rPr>
        <w:t>• 의향서는 '읽게만' 해 준다</w:t>
      </w:r>
    </w:p>
    <w:p>
      <w:pPr>
        <w:spacing w:after="60" w:before="0" w:line="288" w:lineRule="auto"/>
        <w:ind w:left="340"/>
      </w:pPr>
      <w:r>
        <w:rPr>
          <w:rFonts w:ascii="Calibri" w:hAnsi="Calibri" w:eastAsia="Malgun Gothic"/>
          <w:sz w:val="20"/>
        </w:rPr>
        <w:t>비밀 유지 조항이 있는 문서는 사본을 넘겨줄 수 없지만, 그 자리에서 읽게 해 주는 것은 상대에 대한 신뢰의 표시다. 이때는 사진을 찍거나 메모를 길게 하지 말고, 핵심 조건(구속력, 독점, 범위, 유효 기간)만 확인하는 것이 예의다.</w:t>
      </w:r>
    </w:p>
    <w:p>
      <w:pPr>
        <w:keepNext/>
        <w:spacing w:after="20" w:before="120" w:line="288" w:lineRule="auto"/>
      </w:pPr>
      <w:r>
        <w:rPr>
          <w:rFonts w:ascii="Calibri" w:hAnsi="Calibri" w:eastAsia="Malgun Gothic"/>
          <w:b/>
          <w:sz w:val="21"/>
        </w:rPr>
        <w:t>• 가격은 항상 '어디 도착 기준'으로 비교한다</w:t>
      </w:r>
    </w:p>
    <w:p>
      <w:pPr>
        <w:spacing w:after="60" w:before="0" w:line="288" w:lineRule="auto"/>
        <w:ind w:left="340"/>
      </w:pPr>
      <w:r>
        <w:rPr>
          <w:rFonts w:ascii="Calibri" w:hAnsi="Calibri" w:eastAsia="Malgun Gothic"/>
          <w:sz w:val="20"/>
        </w:rPr>
        <w:t>같은 ㎡당 가격이라도 CIF 알타미라(항구 도착)와 DAP 몬테레이(고객 창고 도착)는 전혀 다른 숫자다. 항구에서 내륙까지의 운송, 관세사 수수료, 하역 작업비(maniobras), 수입 부가세 등이 빠져 있기 때문이다. 바이어가 '경쟁사가 더 싸다'고 할 때 가장 먼저 물어야 할 질문이 « ¿Puesto dónde? »다.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9시 52분 · 가르사 아카바도스, 안내 데스크와 쇼룸</w:t>
      </w:r>
    </w:p>
    <w:p>
      <w:pPr>
        <w:spacing w:after="120" w:before="80" w:line="288" w:lineRule="auto"/>
      </w:pPr>
      <w:r>
        <w:rPr>
          <w:rFonts w:ascii="Calibri" w:hAnsi="Calibri" w:eastAsia="Malgun Gothic"/>
          <w:b w:val="0"/>
          <w:i/>
          <w:color w:val="666666"/>
          <w:sz w:val="19"/>
        </w:rPr>
        <w:t>4월 10일 목요일. 곤살리토스 대로의 가르사 아카바도스. 전시용 욕실과 주방, 타일 벽으로 꾸민 2층짜리 쇼룸이다. 입구에서는 안내 직원 루피타가 전화를 받으면서 동시에 왓츠앱 메시지를 쓰고 있다. 이반은 두 사람을 문 앞에 내려 주고 배송을 나갔다.</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1"/>
        </w:rPr>
        <w:tab/>
        <w:t>안녕하세요, 가르사 아카바도스입니다. 무엇을 도와드릴까요?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세라미카스 알발라트의 루카스 페레르와 암파로 알발라트입니다. 10시에 가르사 씨와 미팅이 있어요.</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1"/>
        </w:rPr>
        <w:tab/>
        <w:t>아, 네, 스페인에서 오신 분들. 대표님이 말씀하셨어요. '아오리타' 오세요. 앉으세요. 커피 한잔 드릴까요?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고마워요. 저는 '솔로'로, 설탕 없이요.</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1"/>
        </w:rPr>
        <w:tab/>
        <w:t>'솔로'요? 우유 없이요?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블랙이요. 아무것도 없이.</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1"/>
        </w:rPr>
        <w:tab/>
        <w:t>아, 아메리카노요. 선생님은요?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라테로 부탁해요. 귀리 우유 있어요?</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1"/>
        </w:rPr>
        <w:tab/>
        <w:t>어머, 귀리 우유는 없어요. 일반 우유랑 락토프리 우유가 있어요.</w:t>
      </w:r>
    </w:p>
    <w:p>
      <w:pPr>
        <w:spacing w:after="120" w:before="80" w:line="288" w:lineRule="auto"/>
      </w:pPr>
      <w:r>
        <w:rPr>
          <w:rFonts w:ascii="Calibri" w:hAnsi="Calibri" w:eastAsia="Malgun Gothic"/>
          <w:b w:val="0"/>
          <w:i/>
          <w:color w:val="666666"/>
          <w:sz w:val="19"/>
        </w:rPr>
        <w:t>10시 25분. 커피는 다 마셨다. 알레한드라는 아직 오지 않았다.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루피타, 실례지만 가르사 씨가 많이 늦으실까요?</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1"/>
        </w:rPr>
        <w:tab/>
        <w:t>거의 다 오셨어요. 현장 회의에서 나오시는 중이에요.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(루카스에게) '야 메리토'. 그건 '아오리타'보다 먼저예요, 나중이에요?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전혀 모르겠어요. 시간 표현 사전이 필요하겠네요.</w:t>
      </w:r>
    </w:p>
    <w:p>
      <w:pPr>
        <w:spacing w:after="120" w:before="80" w:line="288" w:lineRule="auto"/>
      </w:pPr>
      <w:r>
        <w:rPr>
          <w:rFonts w:ascii="Calibri" w:hAnsi="Calibri" w:eastAsia="Malgun Gothic"/>
          <w:b w:val="0"/>
          <w:i/>
          <w:color w:val="666666"/>
          <w:sz w:val="19"/>
        </w:rPr>
        <w:t>과야베라 셔츠를 입고 주머니에 줄자를 꽂은 예순쯤 된 남자가 웃으며 다가온다.</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안녕하세요. 스페인 세라믹 회사 분들이시죠? 안토니오 비야레알입니다, 잘 부탁합니다. 여기선 다들 돈 토뇨라고 불러요.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반갑습니다, 돈 토뇨. 루카스 페레르입니다. 이쪽은 암파로 알발라트예요.</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반갑습니다. 이 회사에서 30년째 바닥재를 팔고 있어요. 괜찮으시면 대표님 오실 때까지 쇼룸을 보여 드릴게요.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좋아요. 그러면 시계 그만 보겠네요.</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보세요, 이게 제일 많이 팔리는 거예요. 60×60 자기질 타일, 나무 무늬. 여기 사람들은 나무를 정말 좋아하는데, 진짜 원목 바닥은 이 더위를 못 버텨요.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이건 어디서 와요?</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이건 바로 여기 몬테레이 거예요. 큰 공장들이 있거든요. 이건 중국산. 그리고 저기 저 큰 건 이탈리아산.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스페인산은요?</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스페인 건 별로 없어요. 카스테욘 브랜드의 욕실 벽 타일 하나. 잘 팔리긴 하는데 늦게 와요. 항상 늦게 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얼마나 늦게요?</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1월에 주문하면 4월에 와요. 그럼 고객한테 뭐라고 하겠어요? '아오리타 와요, 사모님.' (웃는다)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여기선 납기가 아주 중요하겠네요.</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납기가 전부예요, 젊은이. 고객은 비싼 가격은 용서해도 멈춘 공사는 용서 안 해요. 특히 엘리손도 엔지니어님은요.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그분을 잘 아세요?</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여기선 다 알아요. 산페드로에서 제일 많이 짓는 사람이에요. 그분이 좋다고 하면 다른 사람들도 따라가요.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그분한테는 뭐가 더 중요해요? 가격이에요, 납기예요?</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날에 따라 달라요. 오늘은 납기죠, 호텔 공사가 늦어지고 있으니까. 내일은 누가 알겠어요.</w:t>
      </w:r>
    </w:p>
    <w:p>
      <w:pPr>
        <w:spacing w:after="120" w:before="80" w:line="288" w:lineRule="auto"/>
      </w:pPr>
      <w:r>
        <w:rPr>
          <w:rFonts w:ascii="Calibri" w:hAnsi="Calibri" w:eastAsia="Malgun Gothic"/>
          <w:b w:val="0"/>
          <w:i/>
          <w:color w:val="666666"/>
          <w:sz w:val="19"/>
        </w:rPr>
        <w:t>안내 데스크 전화가 울린다. 루피타가 받더니 다가온다.</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1"/>
        </w:rPr>
        <w:tab/>
        <w:t>대표님이 죄송하다고 하세요. 아직 현장이래요. 끝나는 대로 오신대요, 12시쯤에요.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알겠습니다. 기다릴게요. 고마워요, 루피타.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(작은 목소리로) 12시. 두 시간 더.</w:t>
      </w:r>
    </w:p>
    <w:p>
      <w:pPr>
        <w:tabs>
          <w:tab w:pos="1361" w:val="left"/>
        </w:tabs>
        <w:spacing w:after="60" w:before="0" w:line="288" w:lineRule="auto"/>
        <w:ind w:left="1361" w:hanging="1361"/>
      </w:pPr>
      <w:r>
        <w:rPr>
          <w:rFonts w:ascii="Calibri" w:hAnsi="Calibri" w:eastAsia="Malgun Gothic"/>
          <w:b/>
          <w:color w:val="7A1F3D"/>
          <w:sz w:val="21"/>
        </w:rPr>
        <w:t>Don Toño:</w:t>
      </w:r>
      <w:r>
        <w:rPr>
          <w:rFonts w:ascii="Calibri" w:hAnsi="Calibri" w:eastAsia="Malgun Gothic"/>
          <w:sz w:val="21"/>
        </w:rPr>
        <w:tab/>
        <w:t>괜찮으시면 창고도 보여 드릴게요. 거기 있는 게 진짜 팔리는 거예요, 예쁜 거 말고.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솔직히 그게 쇼룸보다 더 궁금해요.</w:t>
      </w:r>
    </w:p>
    <w:p>
      <w:pPr>
        <w:keepNext/>
        <w:spacing w:after="80" w:before="200" w:line="288" w:lineRule="auto"/>
      </w:pPr>
      <w:r>
        <w:rPr>
          <w:rFonts w:ascii="Calibri" w:hAnsi="Calibri" w:eastAsia="Malgun Gothic"/>
          <w:b/>
          <w:i w:val="0"/>
          <w:color w:val="1F3A5F"/>
          <w:sz w:val="21"/>
        </w:rPr>
        <w:t>장면 2 · 오후 12시 40분 · 회의실, ICEX 마르타 오르티스와 화상 통화</w:t>
      </w:r>
    </w:p>
    <w:p>
      <w:pPr>
        <w:spacing w:after="120" w:before="80" w:line="288" w:lineRule="auto"/>
      </w:pPr>
      <w:r>
        <w:rPr>
          <w:rFonts w:ascii="Calibri" w:hAnsi="Calibri" w:eastAsia="Malgun Gothic"/>
          <w:b w:val="0"/>
          <w:i/>
          <w:color w:val="666666"/>
          <w:sz w:val="19"/>
        </w:rPr>
        <w:t>유리로 된 회의실. 알레한드라는 여전히 오지 않았다. 루카스가 노트북을 연다. 마드리드는 밤 8시 40분이다.</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1"/>
        </w:rPr>
        <w:tab/>
        <w:t>안녕! 몬테레이는 어때요? 의향서는 벌써 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아직이요. 가르사 씨를 세 시간 가까이 기다리고 있어요.</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1"/>
        </w:rPr>
        <w:tab/>
        <w:t>(웃으며) 멕시코에 온 걸 환영해요. 뭐라고들 하던가요?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처음엔 '아오리타'. 그다음엔 '야 메리토'. 그다음엔 '끝나는 대로, 12시쯤'. 지금 12시 40분이에요.</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1"/>
        </w:rPr>
        <w:tab/>
        <w:t>정상이에요. 무례한 게 아니에요. 아마 아직도 현장에서 불을 끄고 있을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이해는 해요. 그래도 온다에서는 고객이 세 시간 기다리게 하면 다시는 안 가요.</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1"/>
        </w:rPr>
        <w:tab/>
        <w:t>여기선 가 버리면 다시는 안 만나 줘요. 인내심을 가져요. 그리고 직원들 앞에서 그 얘기는 하지 말고요.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오시면요? 의향서를 보고 싶은데, 의심하는 것처럼 보이고 싶진 않아요.</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1"/>
        </w:rPr>
        <w:tab/>
        <w:t>자연스럽게 부탁해요. 이런 식으로요. '도와드리려면 조건을 알면 큰 도움이 되겠습니다.' 그러면 서류를 달라는 게 아니라 해결책을 제안하는 게 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'큰 도움이 되겠습니다'. 적어 둘게요.</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1"/>
        </w:rPr>
        <w:tab/>
        <w:t>보여 줄 수 없다고 하면 고집부리지 말아요. 핵심만 물어봐요. 납기, 가격, 독점.</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 자리에서 가격을 내리라고 하면요?</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1"/>
        </w:rPr>
        <w:tab/>
        <w:t>그럼 고맙다고 하고 온다와 상의해야 한다고 해요. 예의 바른 '아니요'죠. '제안 정말 감사합니다만, 상의 없이 약속드릴 수는 없습니다.'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그건 브리코오가르랑 매일 하는 거예요.</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1"/>
        </w:rPr>
        <w:tab/>
        <w:t>그럼 생각보다 많이 아는 거예요. 아, 하나 더. 뭔가에 초대하면, 일요일 아침 7시라도 무조건 가겠다고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고마워요, 마르타.</w:t>
      </w:r>
    </w:p>
    <w:p>
      <w:pPr>
        <w:tabs>
          <w:tab w:pos="1361" w:val="left"/>
        </w:tabs>
        <w:spacing w:after="60" w:before="0" w:line="288" w:lineRule="auto"/>
        <w:ind w:left="1361" w:hanging="1361"/>
      </w:pPr>
      <w:r>
        <w:rPr>
          <w:rFonts w:ascii="Calibri" w:hAnsi="Calibri" w:eastAsia="Malgun Gothic"/>
          <w:b/>
          <w:color w:val="0F6E6E"/>
          <w:sz w:val="21"/>
        </w:rPr>
        <w:t>Marta:</w:t>
      </w:r>
      <w:r>
        <w:rPr>
          <w:rFonts w:ascii="Calibri" w:hAnsi="Calibri" w:eastAsia="Malgun Gothic"/>
          <w:sz w:val="21"/>
        </w:rPr>
        <w:tab/>
        <w:t>행운을 빌어요. 그리고 뭐 좀 먹어요, 배고픈 얼굴이에요.</w:t>
      </w:r>
    </w:p>
    <w:p>
      <w:pPr>
        <w:spacing w:after="120" w:before="80" w:line="288" w:lineRule="auto"/>
      </w:pPr>
      <w:r>
        <w:rPr>
          <w:rFonts w:ascii="Calibri" w:hAnsi="Calibri" w:eastAsia="Malgun Gothic"/>
          <w:b w:val="0"/>
          <w:i/>
          <w:color w:val="666666"/>
          <w:sz w:val="19"/>
        </w:rPr>
        <w:t>루카스가 노트북을 닫는다. 루피타가 물 두 병과 과자 한 접시를 들고 들어온다.</w:t>
      </w:r>
    </w:p>
    <w:p>
      <w:pPr>
        <w:tabs>
          <w:tab w:pos="1361" w:val="left"/>
        </w:tabs>
        <w:spacing w:after="60" w:before="0" w:line="288" w:lineRule="auto"/>
        <w:ind w:left="1361" w:hanging="1361"/>
      </w:pPr>
      <w:r>
        <w:rPr>
          <w:rFonts w:ascii="Calibri" w:hAnsi="Calibri" w:eastAsia="Malgun Gothic"/>
          <w:b/>
          <w:color w:val="2E6B3A"/>
          <w:sz w:val="21"/>
        </w:rPr>
        <w:t>Lupita:</w:t>
      </w:r>
      <w:r>
        <w:rPr>
          <w:rFonts w:ascii="Calibri" w:hAnsi="Calibri" w:eastAsia="Malgun Gothic"/>
          <w:sz w:val="21"/>
        </w:rPr>
        <w:tab/>
        <w:t>과자 좀 가져왔어요. 대표님은 오시는 중이에요. 가지 마시래요, 거의 다 왔대요.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루피타. 안 가요. 계속 여기 있을게요.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(휴대폰을 보며) 아빠가 '그래서?'라고 보냈어요. '아오리타'라고 답해야지.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벌써 반쯤 몬테레이 사람이네요.</w:t>
      </w:r>
    </w:p>
    <w:p>
      <w:pPr>
        <w:keepNext/>
        <w:spacing w:after="80" w:before="200" w:line="288" w:lineRule="auto"/>
      </w:pPr>
      <w:r>
        <w:rPr>
          <w:rFonts w:ascii="Calibri" w:hAnsi="Calibri" w:eastAsia="Malgun Gothic"/>
          <w:b/>
          <w:i w:val="0"/>
          <w:color w:val="1F3A5F"/>
          <w:sz w:val="21"/>
        </w:rPr>
        <w:t>장면 3 · 오후 4시 5분 · 알레한드라 가르사의 사무실</w:t>
      </w:r>
    </w:p>
    <w:p>
      <w:pPr>
        <w:spacing w:after="120" w:before="80" w:line="288" w:lineRule="auto"/>
      </w:pPr>
      <w:r>
        <w:rPr>
          <w:rFonts w:ascii="Calibri" w:hAnsi="Calibri" w:eastAsia="Malgun Gothic"/>
          <w:b w:val="0"/>
          <w:i/>
          <w:color w:val="666666"/>
          <w:sz w:val="19"/>
        </w:rPr>
        <w:t>알레한드라 가르사가 빠른 걸음으로 들어온다. 선글라스를 머리에 얹고 손에는 공사용 안전모를 들었다. 쉰 살쯤, 낮은 목소리에 허락을 구하지 않는 미소.</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선생님들! 정말 죄송해요. 오늘 아포다카에서 콘크리트 슬래브가 무너질 뻔했어요. 식사는 하셨어요?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루피타가 아주 잘 챙겨 줬어요. 걱정 마세요, 가르사 씨.</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루피타는 천사예요. 들어오세요, 제 사무실로.</w:t>
      </w:r>
    </w:p>
    <w:p>
      <w:pPr>
        <w:spacing w:after="120" w:before="80" w:line="288" w:lineRule="auto"/>
      </w:pPr>
      <w:r>
        <w:rPr>
          <w:rFonts w:ascii="Calibri" w:hAnsi="Calibri" w:eastAsia="Malgun Gothic"/>
          <w:b w:val="0"/>
          <w:i/>
          <w:color w:val="666666"/>
          <w:sz w:val="19"/>
        </w:rPr>
        <w:t>대로가 내려다보이는 사무실. 책상 위에 아파트 도면과 파란 서류철이 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알레한드라, 무엇보다 먼저, 온다에서 선물을 가져왔어요.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저한테요? 아이, 이러지 않으셔도 되는데! (포장을 연다) 올리브유… 그리고 책이네요. '카스테욘의 도자기'. 너무 예뻐요! 정말 고마워요.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하나 더요. (책상 위에서 샘플 상자를 연다) 세로 데 라 시야예요.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(말을 잃고) 이게…? 세상에. 결 안에 있네. 자세히 안 보면 안 보여요.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그게 의도예요. 우리 디자이너 누리아는 조금씩 발견되길 바랐어요. 이 도시처럼요.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(타일을 만지며) 엘리손도 엔지니어님이 이거 보면 난리 나겠네요. 완전 몬테레이 감성이에요, 딱 여기 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가르사 씨, 도와드리려면 이탈리아 업체와의 의향서 조건을 알면 큰 도움이 되겠습니다.</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(웃으며) 역시 스페인 사람답게 직설적이시네. 좋아요. 뭐, 국가 기밀도 아니니까. (파란 서류철을 연다) 여기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읽어 봐도 될까요?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여기서 읽으세요. 드릴 수는 없지만 읽는 건 공짜니까요.</w:t>
      </w:r>
    </w:p>
    <w:p>
      <w:pPr>
        <w:spacing w:after="120" w:before="80" w:line="288" w:lineRule="auto"/>
      </w:pPr>
      <w:r>
        <w:rPr>
          <w:rFonts w:ascii="Calibri" w:hAnsi="Calibri" w:eastAsia="Malgun Gothic"/>
          <w:b w:val="0"/>
          <w:i/>
          <w:color w:val="666666"/>
          <w:sz w:val="19"/>
        </w:rPr>
        <w:t>루카스와 암파로가 말없이 읽는다. 알레한드라는 휴대폰으로 메시지 두 개에 답한다.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흥미로운 점들이 있네요. 첫째, '구속력 없는 의향서'라고 적혀 있어요. 비밀 유지 조항만 의무고요.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맞아요. 제 변호사 트레비뇨 씨가 자기가 검토 안 한 구속력 있는 문서엔 서명을 못 하게 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둘째, 독점 조항이 없어요.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없어요. 이탈리아 사람들이 요구했는데 안 줬어요.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두 분이 마음에 들었으니까요. 그리고 첫 데이트에 결혼하는 사람은 없잖아요, 선생님.</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셋째, 의향서엔 호텔 얘기만 있어요. 아파트에 대해선 아무 말도 없어요.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(잠시 침묵) 정말 꼼꼼히 읽으시네요, 선생님. 아파트는 아직 열려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이탈리아 쪽 납기는요?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주문 후 10주요. 두 분은 6주를 제시했죠.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선수금 입금 후 6주. 그대로 유지합니다.</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문제는 가격이에요. 서류상으로는 이탈리아 쪽이 더 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어디 도착 기준으로요?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어디 도착 기준이라니요?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 가격은 몬테레이 도착, 그러니까 대표님 창고 도착 기준이에요. 그쪽은요?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(서류를 보며) CIF 알타미라.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항구에서 몬테레이까지 운송비, 관세사 수수료, 하역 작업비… 전부 대표님이 내시는 거네요.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음. 그건 더해 보지 않았네요. 계산을 해 봐야겠어요.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기꺼이 계산해 드리죠.</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(웃으며) '기꺼이'라. 벌써 배우셨네요? 이반이 이것저것 얘기했겠죠.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이반이 많이 가르쳐 줬어요. 하면 안 될 얘기는 하나도 안 했어요, 장담해요.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아휴, 그 녀석. (잠시 침묵) 솔직히 말할게요. 의향서 유효 기간은 30일이에요. 그리고 엘리손도 엔지니어님이 승인할 때까지는 아무것도 없는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우리가 할 일은 엘리손도 씨와 얘기하는 거네요.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천천히요, 선생님. 그분한텐 그렇게 다짜고짜 사업 얘기 하는 거 아니에요. 먼저 서로 알아야 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어떻게 알게 되는데요?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그게 좋은 소식이에요. 두 분이 왔다고 하자마자 '토요일에 데려와'라고 하더라고요.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토요일이요?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산티아고의 별장에서 카르네 아사다를 해요. 가족, 친구, 현장 사람들. 두 분도 초대받았어요.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아파트 얘기는 언제 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거기선 안 돼요, 선생님. 거기선 먹고, 마시고, 수다 떠는 거예요. 엔지니어님이 아파트 얘기를 하고 싶으면 그분이 꺼내요. 두 분은 안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알겠습니다. 안 꺼내시면요?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그럼 그날이 아니었던 거죠. (웃으며) 그래도 토요일은 또 있으니까요.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부탁 하나 해도 될까요? 세로 데 라 시야를 가져가 주시면 어떨까요?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그 타일을요? 음… 아니요. 안 하는 게 나아요. 타일을 들고 가면 팔러 온 것처럼 보여요.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대표님이 휴대폰으로, 마음에 든 물건처럼 보여 주시면요?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(생각하며) 그건 얘기가 다르죠. 좀 볼게요. 확인해 볼게요.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(루카스에게 작은 목소리로) '확인해 볼게요'. 중립.</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그럼 이렇게 정리하죠. 토요일 1시에 호텔로 데리러 갈게요. 편한 옷, 넥타이는 절대 안 돼요. 그리고 배는 비워 두세요.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그렇게 하죠. 1시.</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그리고 하나 더요, 선생님. 이번엔 1시는 1시예요. 엔지니어님은 기다리는 걸 싫어해요.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(놀라서) 1시 정각이요?</w:t>
      </w:r>
    </w:p>
    <w:p>
      <w:pPr>
        <w:tabs>
          <w:tab w:pos="1361" w:val="left"/>
        </w:tabs>
        <w:spacing w:after="60" w:before="0" w:line="288" w:lineRule="auto"/>
        <w:ind w:left="1361" w:hanging="1361"/>
      </w:pPr>
      <w:r>
        <w:rPr>
          <w:rFonts w:ascii="Calibri" w:hAnsi="Calibri" w:eastAsia="Malgun Gothic"/>
          <w:b/>
          <w:color w:val="553C7A"/>
          <w:sz w:val="21"/>
        </w:rPr>
        <w:t>Alejandra:</w:t>
      </w:r>
      <w:r>
        <w:rPr>
          <w:rFonts w:ascii="Calibri" w:hAnsi="Calibri" w:eastAsia="Malgun Gothic"/>
          <w:sz w:val="21"/>
        </w:rPr>
        <w:tab/>
        <w:t>(웃으며) 엔지니어님은 몬테레이에서 유일하게 제시간에 오는 사람이에요. 그래서 제일 부자고요.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우리랑 벌써 공통점이 하나 있네요.</w:t>
      </w:r>
    </w:p>
    <w:p>
      <w:pPr>
        <w:spacing w:after="120" w:before="80" w:line="288" w:lineRule="auto"/>
      </w:pPr>
      <w:r>
        <w:rPr>
          <w:rFonts w:ascii="Calibri" w:hAnsi="Calibri" w:eastAsia="Malgun Gothic"/>
          <w:b w:val="0"/>
          <w:i/>
          <w:color w:val="666666"/>
          <w:sz w:val="19"/>
        </w:rPr>
        <w:t>밖에 나오니 벌써 해가 지고 있다. 이반이 음악을 크게 틀어 놓고 차에서 기다린다.</w:t>
      </w:r>
    </w:p>
    <w:p>
      <w:pPr>
        <w:tabs>
          <w:tab w:pos="1361" w:val="left"/>
        </w:tabs>
        <w:spacing w:after="60" w:before="0" w:line="288" w:lineRule="auto"/>
        <w:ind w:left="1361" w:hanging="1361"/>
      </w:pPr>
      <w:r>
        <w:rPr>
          <w:rFonts w:ascii="Calibri" w:hAnsi="Calibri" w:eastAsia="Malgun Gothic"/>
          <w:b/>
          <w:color w:val="6B5B1A"/>
          <w:sz w:val="21"/>
        </w:rPr>
        <w:t>Iván:</w:t>
      </w:r>
      <w:r>
        <w:rPr>
          <w:rFonts w:ascii="Calibri" w:hAnsi="Calibri" w:eastAsia="Malgun Gothic"/>
          <w:sz w:val="21"/>
        </w:rPr>
        <w:tab/>
        <w:t>어땠어요? 잘됐어요?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좋았어요. 아마도요. 의향서를 봤어요.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가능성 있어요. 아파트는 아직 열려 있어요.</w:t>
      </w:r>
    </w:p>
    <w:p>
      <w:pPr>
        <w:tabs>
          <w:tab w:pos="1361" w:val="left"/>
        </w:tabs>
        <w:spacing w:after="60" w:before="0" w:line="288" w:lineRule="auto"/>
        <w:ind w:left="1361" w:hanging="1361"/>
      </w:pPr>
      <w:r>
        <w:rPr>
          <w:rFonts w:ascii="Calibri" w:hAnsi="Calibri" w:eastAsia="Malgun Gothic"/>
          <w:b/>
          <w:color w:val="6B5B1A"/>
          <w:sz w:val="21"/>
        </w:rPr>
        <w:t>Iván:</w:t>
      </w:r>
      <w:r>
        <w:rPr>
          <w:rFonts w:ascii="Calibri" w:hAnsi="Calibri" w:eastAsia="Malgun Gothic"/>
          <w:sz w:val="21"/>
        </w:rPr>
        <w:tab/>
        <w:t>오! 이모는 뭐래요?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'확인해 볼게요'라고 했어요.</w:t>
      </w:r>
    </w:p>
    <w:p>
      <w:pPr>
        <w:tabs>
          <w:tab w:pos="1361" w:val="left"/>
        </w:tabs>
        <w:spacing w:after="60" w:before="0" w:line="288" w:lineRule="auto"/>
        <w:ind w:left="1361" w:hanging="1361"/>
      </w:pPr>
      <w:r>
        <w:rPr>
          <w:rFonts w:ascii="Calibri" w:hAnsi="Calibri" w:eastAsia="Malgun Gothic"/>
          <w:b/>
          <w:color w:val="6B5B1A"/>
          <w:sz w:val="21"/>
        </w:rPr>
        <w:t>Iván:</w:t>
      </w:r>
      <w:r>
        <w:rPr>
          <w:rFonts w:ascii="Calibri" w:hAnsi="Calibri" w:eastAsia="Malgun Gothic"/>
          <w:sz w:val="21"/>
        </w:rPr>
        <w:tab/>
        <w:t>(얼굴을 찡그리며) 아이고. 중립이네. 토요일은요?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엘리손도 엔지니어님과 카르네 아사다. 1시 정각.</w:t>
      </w:r>
    </w:p>
    <w:p>
      <w:pPr>
        <w:tabs>
          <w:tab w:pos="1361" w:val="left"/>
        </w:tabs>
        <w:spacing w:after="60" w:before="0" w:line="288" w:lineRule="auto"/>
        <w:ind w:left="1361" w:hanging="1361"/>
      </w:pPr>
      <w:r>
        <w:rPr>
          <w:rFonts w:ascii="Calibri" w:hAnsi="Calibri" w:eastAsia="Malgun Gothic"/>
          <w:b/>
          <w:color w:val="6B5B1A"/>
          <w:sz w:val="21"/>
        </w:rPr>
        <w:t>Iván:</w:t>
      </w:r>
      <w:r>
        <w:rPr>
          <w:rFonts w:ascii="Calibri" w:hAnsi="Calibri" w:eastAsia="Malgun Gothic"/>
          <w:sz w:val="21"/>
        </w:rPr>
        <w:tab/>
        <w:t>정각이요? 말도 안 돼! 그럼 진짜 준비하셔야겠네요. 그분은 진짜 일찍 오거든요.</w:t>
      </w:r>
    </w:p>
    <w:p>
      <w:pPr>
        <w:spacing w:after="0" w:before="360" w:line="288" w:lineRule="auto"/>
      </w:pPr>
      <w:r>
        <w:rPr>
          <w:rFonts w:ascii="Calibri" w:hAnsi="Calibri" w:eastAsia="Malgun Gothic"/>
          <w:b/>
          <w:i w:val="0"/>
          <w:color w:val="1F3A5F"/>
          <w:sz w:val="20"/>
        </w:rPr>
        <w:t>다음 화 예고 · Próximo episodio — 제17화 « Una comida que dura toda la tarde » — 토요일 1시 정각, 산티아고의 별장. 숯불 위에서 고기가 익어 가는 동안 아무도 사업 얘기를 하지 않는다. 해가 질 무렵, 엘리손도 엔지니어가 마침내 입을 연다.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16 · Monterrey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