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제42화  Un sobre de Riad</w:t>
      </w:r>
    </w:p>
    <w:p>
      <w:pPr>
        <w:spacing w:after="280" w:before="0" w:line="288" w:lineRule="auto"/>
        <w:jc w:val="center"/>
      </w:pPr>
      <w:r>
        <w:rPr>
          <w:rFonts w:ascii="Calibri" w:hAnsi="Calibri" w:eastAsia="Malgun Gothic"/>
          <w:b w:val="0"/>
          <w:i/>
          <w:color w:val="666666"/>
          <w:sz w:val="26"/>
        </w:rPr>
        <w:t>리야드에서 온 봉투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온다로 귀환 — 그리고 다음 여정의 초대장</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7:40 공장 정문과 3호기 작업동 → ② 11:00 회의실, 내년 계획과 리야드의 봉투 → ③ 13:00 수출팀 사무실, 이냐키와의 통화 (9월 25일 목요일)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Vicente Albalat (대표) · Ramón Segarra (재무이사) · Pepe Llorens (공장장) · Toni (경비) · Iñaki Etxeberria (스페인 건설 컨소시엄 현장 소장, 리야드,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생산 능력 계획(3호기의 한계), 수출 비중 전망, 대형 체인 납품 준비(모서리 보호대, 감사), 사우디 입찰 초청(물량·마감·입찰 보증·묶음별 입찰)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tener previsto / de cara a, 공식 서한 문체, 기한 표현, 생산 능력 표현(como mucho, caber, dar para), vosotros 명령형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29 · Ramón 22 · Vicente 19 · Pepe 18 · Amparo 17 · Iñaki 10 · Toni 5)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마이애미에서 돌아온 다음 날 아침, 온다. 3호기에서는 브리사스 타워용 첫 판이 나오고, 페페는 빌드마트의 모서리 보호대 때문에 골머리를 앓는다. 사무실 지도에는 누군가 먼저 노란 압정을 꽂아 두었다. 오전 11시, 라몬이 '내년에는 새 시장 없이 다지자'는 한 장짜리 계획을 발표하는 순간, 토니가 리야드에서 온 특송 봉투를 들고 들어온다. 사우디 대형 프로젝트의 입찰 초청장이다. 마감은 3주 뒤. 추천한 사람은 바스크 출신 현장 소장 이냐키다.</w:t>
      </w:r>
    </w:p>
    <w:p>
      <w:pPr>
        <w:spacing w:after="80" w:before="0" w:line="288" w:lineRule="auto"/>
      </w:pPr>
      <w:r>
        <w:rPr>
          <w:rFonts w:ascii="Calibri" w:hAnsi="Calibri" w:eastAsia="Malgun Gothic"/>
          <w:sz w:val="20"/>
        </w:rPr>
        <w:t>듣기 질문 ① 3호기는 1월까지 무엇으로 꽉 차 있는가? 페페는 빌드마트 건에서 무엇을 걱정하는가?</w:t>
      </w:r>
    </w:p>
    <w:p>
      <w:pPr>
        <w:spacing w:after="80" w:before="0" w:line="288" w:lineRule="auto"/>
      </w:pPr>
      <w:r>
        <w:rPr>
          <w:rFonts w:ascii="Calibri" w:hAnsi="Calibri" w:eastAsia="Malgun Gothic"/>
          <w:sz w:val="20"/>
        </w:rPr>
        <w:t>듣기 질문 ② 알리말 프로젝트의 물량, 납기, 입찰 마감, 보증 조건은? 3호기의 여유 생산량과 비교하면 어떤가?</w:t>
      </w:r>
    </w:p>
    <w:p>
      <w:pPr>
        <w:spacing w:after="80" w:before="0" w:line="288" w:lineRule="auto"/>
      </w:pPr>
      <w:r>
        <w:rPr>
          <w:rFonts w:ascii="Calibri" w:hAnsi="Calibri" w:eastAsia="Malgun Gothic"/>
          <w:sz w:val="20"/>
        </w:rPr>
        <w:t>듣기 질문 ③ 이냐키가 알발라트를 추천한 두 가지 이유는? 그가 알려 준 '112쪽'의 내용은 무엇이고, 그것이 왜 중요한가?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7:40 · Entrada de la fábrica y nave del horno 3, Onda</w:t>
      </w:r>
    </w:p>
    <w:p>
      <w:pPr>
        <w:spacing w:after="120" w:before="80" w:line="288" w:lineRule="auto"/>
      </w:pPr>
      <w:r>
        <w:rPr>
          <w:rFonts w:ascii="Calibri" w:hAnsi="Calibri" w:eastAsia="Malgun Gothic"/>
          <w:b w:val="0"/>
          <w:i/>
          <w:color w:val="666666"/>
          <w:sz w:val="19"/>
        </w:rPr>
        <w:t>Jueves 25 de septiembre. Lucas y Vicente aterrizaron anoche en Valencia. Por la mañana, en la garita de la entrada, Toni deja el periódico al ver llegar el coche.</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¡Hombre, los americanos! ¿Qué tal por Miami? Venís morenos.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Morenos y con sueño, Toni. El avión llegó a las once de la noche.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Buenos días, Toni. ¿Alguna novedad?</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Ninguna, don Vicente. Bueno, una: Pepe lleva dos días diciendo que en el horno tres «no cabe ni un alfiler».</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Eso es una buena noticia.</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Eso díganselo a él. Les espera en la nave.</w:t>
      </w:r>
    </w:p>
    <w:p>
      <w:pPr>
        <w:spacing w:after="120" w:before="80" w:line="288" w:lineRule="auto"/>
      </w:pPr>
      <w:r>
        <w:rPr>
          <w:rFonts w:ascii="Calibri" w:hAnsi="Calibri" w:eastAsia="Malgun Gothic"/>
          <w:b w:val="0"/>
          <w:i/>
          <w:color w:val="666666"/>
          <w:sz w:val="19"/>
        </w:rPr>
        <w:t>En la nave del horno tres, el ruido de siempre. Por los rodillos salen placas de sesenta por ciento veinte, blancas y mates. Pepe, con casco, levanta una mano.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¡Mira quién vuelve! El jefe con jet lag y el de Madrid con cara de americano.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Pepe, te traigo un regalo de Miami. (le da una servilleta doblada) Léela.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«Hay que escuchar con los pies. Mercedes». ¿Y quién es Mercedes?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Una señora de ochenta y cinco años que sabe más de suelos que tú y yo juntos. Quiero que la cuelgues aquí, al lado del horno.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Hecho. Al lado del calendario de la Magdalena. (la guarda) Y ahora, a lo nuestro. ¿Veis esto? Las primeras placas de Blanco Biscayne, mate, para la torre de Brisas.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Si firmamos el martes...</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Y Ramón me avisó el martes por la noche. Aquí, cuando hay pedido, no se espera al papel. Se espera al gas.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cómo va el tres?</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Lleno. Hasta enero no cabe un alfiler: Brisas, el piloto de Texas, el contenedor de stock de Houston y las muestras para Bogotá. Y en enero entra la segunda fase de Monterrey, si arranca.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¿Y lo de BuildMart?</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Eso es lo que más me preocupa. Mirad. (señala un palé) Esto son cantoneras, protectores de esquina. Su manual pide cuatro por palé, de cartón reforzado, y un código de barras en cada lado.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Doscientos cincuenta dólares por palé si falta algo.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Por eso he hecho una prueba. Paco ha montado tres palés de ensayo: cuarenta minutos más por palé. Multiplica.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multiplico esta tarde. ¿Y la auditoría de noviembre?</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Que venga. Maribel ya está preparando los papeles. Lo que me preocupa no es la auditora. Es que alguien nos pida algo que este horno no puede dar.</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Este horno ha dado más de lo que pensábamos, Pepe.</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Precisamente. Un horno, Vicente, es como una mula: si le cargas demasiado, no se queja... hasta el día que se sienta.</w:t>
      </w:r>
    </w:p>
    <w:p>
      <w:pPr>
        <w:spacing w:after="120" w:before="80" w:line="288" w:lineRule="auto"/>
      </w:pPr>
      <w:r>
        <w:rPr>
          <w:rFonts w:ascii="Calibri" w:hAnsi="Calibri" w:eastAsia="Malgun Gothic"/>
          <w:b w:val="0"/>
          <w:i/>
          <w:color w:val="666666"/>
          <w:sz w:val="19"/>
        </w:rPr>
        <w:t>Oficina de exportación. En la pared, el mapa del mundo: la chincheta roja en Monterrey y, debajo, el trozo de baldosa de 1958. Y, en Miami, una chincheta amarilla.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para delante del mapa) ¿Quién ha puesto esto?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(desde la puerta, con dos cafés) Yo. El martes a las once y media de la noche, cuando colgasteis. No podía esperar.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Miami hay otra igual. En un mapa viejo del Caribe, en el despacho de Daniel.</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Lo sé. Gaby me mandó una foto. Ahora tenemos dos mapas y la misma chincheta. (le da un café) Bienvenido a casa, socio.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socia. ¿Qué me he perdido?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Bogotá. Camilo llamó ayer: estamos en la lista corta, con los brasileños y los chinos. Quieren una visita técnica en octubre. Y piden expresamente a «la ingeniera».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ingeniera eres tú.</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Química, pero en Colombia todos los técnicos son ingenieros. Tengo previsto ir la segunda semana de octubre.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¿Sola?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Sola, papá. Como Lucas en Houston. Y llamaré cada noche, que es lo que hacemos.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Así que, de cara a octubre: tú en Bogotá, la auditoría de BuildMart en noviembre y las cantoneras. Va a ser un otoño tranquilo.</w:t>
      </w:r>
    </w:p>
    <w:p>
      <w:pPr>
        <w:keepNext/>
        <w:spacing w:after="80" w:before="200" w:line="288" w:lineRule="auto"/>
      </w:pPr>
      <w:r>
        <w:rPr>
          <w:rFonts w:ascii="Calibri" w:hAnsi="Calibri" w:eastAsia="Malgun Gothic"/>
          <w:b/>
          <w:color w:val="1F3A5F"/>
          <w:sz w:val="21"/>
        </w:rPr>
        <w:t>Escena 2 · 11:00 · Sala de juntas</w:t>
      </w:r>
    </w:p>
    <w:p>
      <w:pPr>
        <w:spacing w:after="120" w:before="80" w:line="288" w:lineRule="auto"/>
      </w:pPr>
      <w:r>
        <w:rPr>
          <w:rFonts w:ascii="Calibri" w:hAnsi="Calibri" w:eastAsia="Malgun Gothic"/>
          <w:b w:val="0"/>
          <w:i/>
          <w:color w:val="666666"/>
          <w:sz w:val="19"/>
        </w:rPr>
        <w:t>Ramón reparte una hoja por persona. Por detrás, en letra pequeña, hay seis más.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Bueno. Ya que estamos todos, el plan de cara al año que viene. En una página, como me enseñó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serio? ¿Ramón Segarra en una página?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No te emociones. Por detrás hay seis. (lee) Exportación: México, Florida, Texas y BuildMart. Si todo sale como está previsto, el año que viene la exportación pasa del quince al treinta y cinco por ciento de la facturación.</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Del quince al treinta y cinco... Mi padre mandaba un camión al mes a Francia y lo celebraba con cava.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Pues compra cava, Vicente. Pero poco. Porque en mi página hay una segunda línea.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La del horno.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La del horno. El tres va a pleno rendimiento hasta junio. El uno y el dos no hacen gran formato. Si entra un pedido grande más, no tenemos dónde hacerlo.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Y yo no tengo más turnos. Los treinta y dos del ERTE ya han vuelto todos.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sacamos del tres, como mucho?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Apretando, apretando, unos treinta mil metros al mes. Y apretar un horno mucho tiempo sale caro: se gasta, se rompen rodillos.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Y de esos treinta mil, a partir de enero ya tenemos comprometidos unos dieciocho mil al mes. Quedan doce mil libres. Como mucho.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Doce mil al mes no está mal.</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No está mal para crecer despacio. Que es lo que propongo: consolidar. Un año sin nuevos mercados. Que los que tenemos paguen a tiempo.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Ramón, hablas como mi padre.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Estoy de acuerdo en consolidar. No obstante, quisiera que el plan dijera también qué haríamos si mañana llegara un pedido grande.</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Si mañana llega un pedido grande, Lucas, lo rechazamos con mucha educación.</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O lo estudiamos con mucha educación.</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Estudiar es gratis. Lo que no es gratis es un horno nuevo. Un horno de rodillos como el tres, hoy, cuesta... no quiero ni decirlo.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Dilo.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Más de lo que vale esta nave. Y eso sin contar la prensa.</w:t>
      </w:r>
    </w:p>
    <w:p>
      <w:pPr>
        <w:spacing w:after="120" w:before="80" w:line="288" w:lineRule="auto"/>
      </w:pPr>
      <w:r>
        <w:rPr>
          <w:rFonts w:ascii="Calibri" w:hAnsi="Calibri" w:eastAsia="Malgun Gothic"/>
          <w:b w:val="0"/>
          <w:i/>
          <w:color w:val="666666"/>
          <w:sz w:val="19"/>
        </w:rPr>
        <w:t>Llaman a la puerta. Entra Toni con un sobre grande de mensajería internacional, lleno de sellos, con una línea escrita en árabe.</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Perdonen que interrumpa. Ha llegado esto por mensajería urgente, desde Riad. Hay que firmar la recepción. Y pone «personal: Lucas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¿Riad? ¿Arabia Saudí?</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Eso pone. Yo solo sé que el mensajero me ha preguntado tres veces si esto era una fábrica de verdad.</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¿Una fábrica de verdad? Que venga y huela el horno.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Firma, Lucas, que el mensajero se va.</w:t>
      </w:r>
    </w:p>
    <w:p>
      <w:pPr>
        <w:spacing w:after="120" w:before="80" w:line="288" w:lineRule="auto"/>
      </w:pPr>
      <w:r>
        <w:rPr>
          <w:rFonts w:ascii="Calibri" w:hAnsi="Calibri" w:eastAsia="Malgun Gothic"/>
          <w:b w:val="0"/>
          <w:i/>
          <w:color w:val="666666"/>
          <w:sz w:val="19"/>
        </w:rPr>
        <w:t>Lucas firma y abre el sobre. Dentro hay una carta en español, un dosier encuadernado de doscientas páginas en inglés y un lápiz de memoria.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¿Qué 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carta en español. Escuchad. (lee) «Estimado señor Ferrer: Por la presente, me complace invitar a Cerámicas Albalat a presentar oferta para el suministro de baldosas de porcelánico del proyecto residencial y hotelero Al-Rimal, en las afueras de Riad».</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¿Al-Rimal?</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«Las arenas», creo. Sigue.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permito escribirles en español: estudié Arquitectura en Madrid y guardo un recuerdo excelente de su país. El suministro previsto asciende a cuatrocientos cincuenta mil metros cuadrados de porcelánico en formatos de sesenta por ciento veinte y sesenta por sesenta, además de treinta mil metros cuadrados de gran formato para los vestíbulos, con entregas a lo largo de dieciocho meses a partir de marzo».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(se sienta) ¿Cuatrocientos cincuenta mil?</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Eso son... veinticinco mil metros al mes. Durante año y medio.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Sigo. «Las ofertas deberán presentarse a más tardar el 16 de octubre, a las 12:00, hora de Riad, conforme al pliego de condiciones adjunto. Será requisito indispensable un aval provisional del dos por ciento del valor de la oferta».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Un aval del dos por ciento de una oferta de más de seis millones de euros. Unos ciento treinta mil euros de aval. Para presentar una oferta que a lo mejor no ganamos.</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Y el aval es lo de menos. Lo de más es el horno.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¿El dieciséis de octubre? Eso es dentro de tres semanas.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semanas justas. «Quedo a su disposición para cualquier aclaración. Atentamente, Ing. Faisal Al-Harbi, Director de Compras, Al-Rimal Development Company».</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 cómo nos conoce un director de compras de Riad?</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Por los italianos, seguro. Alguien que no puede cumplir siempre busca a otro.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una nota a mano, al final: «Nos los recomendó Iñaki Etxeberria. Llámenle». Y un número de teléfono español.</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Etxeberria... ¿Vasco?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Vasco, y con un móvil de Bilbao. Mira, Lucas, antes de llamar a nadie, una cosa: aunque quisiéramos, no podríamos. Ya lo has oído: doce mil libres. Ellos piden veinticinco.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he oído. Pero antes de decir que no, quisiera saber por qué nos llaman a nosotros.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Llámale. Pero con el altavoz puesto. Aquí ya no se firma nada solo, ni se escucha nada solo.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Eso lo has dicho tú, papá. Que conste en acta.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Consta. Lo apunto en mi página. Por detrás.</w:t>
      </w:r>
    </w:p>
    <w:p>
      <w:pPr>
        <w:keepNext/>
        <w:spacing w:after="80" w:before="200" w:line="288" w:lineRule="auto"/>
      </w:pPr>
      <w:r>
        <w:rPr>
          <w:rFonts w:ascii="Calibri" w:hAnsi="Calibri" w:eastAsia="Malgun Gothic"/>
          <w:b/>
          <w:color w:val="1F3A5F"/>
          <w:sz w:val="21"/>
        </w:rPr>
        <w:t>Escena 3 · 13:00 · Oficina de exportación</w:t>
      </w:r>
    </w:p>
    <w:p>
      <w:pPr>
        <w:spacing w:after="120" w:before="80" w:line="288" w:lineRule="auto"/>
      </w:pPr>
      <w:r>
        <w:rPr>
          <w:rFonts w:ascii="Calibri" w:hAnsi="Calibri" w:eastAsia="Malgun Gothic"/>
          <w:b w:val="0"/>
          <w:i/>
          <w:color w:val="666666"/>
          <w:sz w:val="19"/>
        </w:rPr>
        <w:t>Los cinco alrededor del teléfono. Lucas marca. Al tercer tono contesta una voz grave, con ruido de maquinaria de fondo.</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¿Sí? Etxeberria.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tardes, señor Etxeberria. Soy Lucas Ferrer, de Cerámicas Albalat, en Onda. Le llamo por una carta de Riad. Tengo el altavoz puesto: están conmigo Vicente Albalat, Amparo Albalat, Ramón Segarra y Pepe Llorens.</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Mucha gente. Bien. Iñaki, sin «señor». Aquí son las tres y estamos a cuarenta y cinco grados. Al grano.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 grano: ¿por qué nos ha recomendado?</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Por un suelo. Hace seis años mi empresa construyó un hotel en Valencia, al lado de la Ciudad de las Artes. El vestíbulo es vuestro. Ni una pieza levantada en seis años. Yo me acuerdo de los suelos que no me dan problemas. Son pocos.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¿El hotel donde una clienta de Monterrey vio nuestro suelo en febrero?</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No sé quién lo vio. Sé que está bien puesto. Segunda razón: los italianos.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¿Valdarno?</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Valdarno tiene los hornos llenos con otro proyecto saudí y va con tres meses de retraso. El cliente no quiere depender de un solo proveedor. Faisal busca un segundo. Yo le di vuestro nombre.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agradecemos mucho. Pero tengo que ser honesto con usted: la cantidad es enorme para nosotros.</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Ya lo sé. Por eso no os presentéis a todo si no podéis. El pliego permite ofertar por lotes. Lote uno, vestíbulos, gran formato. Lote dos, viviendas. Lote tres, zonas exteriores.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¿Por lotes? Eso no lo pone la carta.</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Lo pone la página ciento doce del pliego. Nadie lee la página ciento doce. Leedla.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¿Y piden visitar la fábrica? ¿Y muestras?</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Si pasáis la primera fase, Faisal manda a un inspector. Y pide muestras físicas en Riad antes del dieciséis, y el certificado de conformidad saudí. Sin eso, nada.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¿Y el aval? Ciento treinta mil euros no son poca cosa para una empresa como la nuestra.</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Si ofertáis solo un lote, el aval es del dos por ciento de ese lote. Menos dinero. Hacedlo bien o no lo hagáis. Faisal es paciente, pero no perdona a quien le hace perder el tiempo.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¿Cómo es Faisal?</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2"/>
        </w:rPr>
        <w:tab/>
        <w:t>Educado. Muy educado. Habla mejor castellano que yo. Toma té, escucha, nunca dice que no. Y luego elige. Os dejo, que se me cae una grúa. (cuelga)</w:t>
      </w:r>
    </w:p>
    <w:p>
      <w:pPr>
        <w:spacing w:after="120" w:before="80" w:line="288" w:lineRule="auto"/>
      </w:pPr>
      <w:r>
        <w:rPr>
          <w:rFonts w:ascii="Calibri" w:hAnsi="Calibri" w:eastAsia="Malgun Gothic"/>
          <w:b w:val="0"/>
          <w:i/>
          <w:color w:val="666666"/>
          <w:sz w:val="19"/>
        </w:rPr>
        <w:t>Silencio. Pepe silba despacio.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«Se me cae una grúa». Este hombre me cae bien.</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A mí me cae bien que haya lotes. Eso cambia las cuentas.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El lote de vestíbulos son treinta mil metros de gran formato en dieciocho meses. Unos mil setecientos al mes. Eso cabe en el tres sin despeinarnos.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Pero es el lote más pequeño. Y el más difícil: placas de tres metros, todas del mismo tono, en el desierto.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Las placas de tres metros las hacemos. Las de México salieron bien. Lo difícil no es hacerlas: es hacer veinte mil iguales.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lote de viviendas?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Cuatrocientos mil metros. Veintidós mil al mes. Ahí no llegamos ni con el tres al cien por cien y sin nadie más.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Y si solo ofertamos los vestíbulos, ¿vale la pena el viaje, el aval, las muestras?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la pena entrar. Los vestíbulos se ven. El que pisa un vestíbulo pregunta de quién es el suelo. Así nos encontró Alejandra.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 así nos ha encontrado Iñaki.</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Y así nos ha encontrado un mensajero que no se creía que esto fuera una fábrica. (pausa) Lucas, tengo que decirlo: el plan que acabo de presentar decía «un año sin nuevos mercados».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Ramón. Y estaba de acuerdo con el plan... hasta las doce de esta mañana.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(mira por la ventana, hacia la nave del horno tres) Mi abuelo encendió un horno con leña sin saber si iba a vender una sola baldosa. Mi padre mandó un camión a Francia con corbata. Yo fui a Guadalajara y volví sin nada.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Papá...</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Déjame acabar. Y el martes firmé en Miami mirando a los ojos a un hombre al que no conocía. Antes, yo decidía solo. Ahora quiero que decidamos los cinco. Tenéis hasta el lunes para decirme si nos presentamos.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¿A qué lote?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A lo que podamos cumplir. Ni un metro más.</w:t>
      </w:r>
    </w:p>
    <w:p>
      <w:pPr>
        <w:spacing w:after="120" w:before="80" w:line="288" w:lineRule="auto"/>
      </w:pPr>
      <w:r>
        <w:rPr>
          <w:rFonts w:ascii="Calibri" w:hAnsi="Calibri" w:eastAsia="Malgun Gothic"/>
          <w:b w:val="0"/>
          <w:i/>
          <w:color w:val="666666"/>
          <w:sz w:val="19"/>
        </w:rPr>
        <w:t>Todos salen. Lucas se queda frente al mapa. Busca Riad con el dedo. No hay ninguna chincheta.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(desde la puerta) Lucas. Hay una cosa que no ha dicho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Si entra Riad, aunque sea un solo lote, el tres ya no da para más. Y si un día el tres se para, se para todo. Necesitaríamos otro horno. Y un horno no se hace en tres semanas.</w:t>
      </w:r>
    </w:p>
    <w:p>
      <w:pPr>
        <w:pStyle w:val="Heading1"/>
        <w:keepNext/>
        <w:spacing w:before="280" w:after="120"/>
        <w:pBdr>
          <w:bottom w:val="single" w:sz="6" w:space="1" w:color="1F3A5F"/>
        </w:pBdr>
      </w:pPr>
      <w:r>
        <w:rPr>
          <w:rFonts w:ascii="Calibri" w:hAnsi="Calibri" w:eastAsia="Malgun Gothic"/>
          <w:b/>
          <w:color w:val="1F3A5F"/>
          <w:sz w:val="32"/>
        </w:rPr>
        <w:t>3. 입찰 표현: 일상 스페인어 vs 입찰·계약 문서</w:t>
      </w:r>
    </w:p>
    <w:p>
      <w:pPr>
        <w:spacing w:after="120" w:before="0" w:line="288" w:lineRule="auto"/>
      </w:pPr>
      <w:r>
        <w:rPr>
          <w:rFonts w:ascii="Calibri" w:hAnsi="Calibri" w:eastAsia="Malgun Gothic"/>
          <w:b w:val="0"/>
          <w:i/>
          <w:color w:val="666666"/>
          <w:sz w:val="18"/>
        </w:rPr>
        <w:t>사우디 입찰 서류와 이냐키의 말에서 나오는 표현입니다. 같은 뜻이라도 문서에서는 다른 단어를 씁니다.</w:t>
      </w:r>
    </w:p>
    <w:tbl>
      <w:tblPr>
        <w:tblStyle w:val="TableGrid"/>
        <w:tblW w:type="auto" w:w="0"/>
        <w:jc w:val="center"/>
        <w:tblLayout w:type="fixed"/>
        <w:tblLook w:firstColumn="1" w:firstRow="1" w:lastColumn="0" w:lastRow="0" w:noHBand="0" w:noVBand="1" w:val="04A0"/>
        <w:tblLayout w:type="fixed"/>
      </w:tblPr>
      <w:tblGrid>
        <w:gridCol w:w="1361"/>
        <w:gridCol w:w="2381"/>
        <w:gridCol w:w="2608"/>
        <w:gridCol w:w="3288"/>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일상 표현</w:t>
            </w:r>
          </w:p>
        </w:tc>
        <w:tc>
          <w:tcPr>
            <w:tcW w:type="dxa" w:w="2608"/>
            <w:shd w:val="clear" w:color="auto" w:fill="1F3A5F"/>
          </w:tcPr>
          <w:p>
            <w:pPr>
              <w:spacing w:after="40" w:before="40"/>
            </w:pPr>
            <w:r/>
            <w:r>
              <w:rPr>
                <w:rFonts w:ascii="Calibri" w:hAnsi="Calibri" w:eastAsia="Malgun Gothic"/>
                <w:b/>
                <w:color w:val="FFFFFF"/>
                <w:sz w:val="19"/>
              </w:rPr>
              <w:t>입찰 문서 표현</w:t>
            </w:r>
          </w:p>
        </w:tc>
        <w:tc>
          <w:tcPr>
            <w:tcW w:type="dxa" w:w="328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입찰하다</w:t>
            </w:r>
          </w:p>
        </w:tc>
        <w:tc>
          <w:tcPr>
            <w:tcW w:type="dxa" w:w="2381"/>
          </w:tcPr>
          <w:p>
            <w:pPr>
              <w:spacing w:after="40" w:before="40"/>
            </w:pPr>
            <w:r/>
            <w:r>
              <w:rPr>
                <w:rFonts w:ascii="Calibri" w:hAnsi="Calibri" w:eastAsia="Malgun Gothic"/>
                <w:b/>
                <w:sz w:val="19"/>
              </w:rPr>
              <w:t>presentarse, hacer una oferta</w:t>
            </w:r>
          </w:p>
        </w:tc>
        <w:tc>
          <w:tcPr>
            <w:tcW w:type="dxa" w:w="2608"/>
          </w:tcPr>
          <w:p>
            <w:pPr>
              <w:spacing w:after="40" w:before="40"/>
            </w:pPr>
            <w:r/>
            <w:r>
              <w:rPr>
                <w:rFonts w:ascii="Calibri" w:hAnsi="Calibri" w:eastAsia="Malgun Gothic"/>
                <w:b w:val="0"/>
                <w:sz w:val="19"/>
              </w:rPr>
              <w:t>presentar oferta, licitar</w:t>
            </w:r>
          </w:p>
        </w:tc>
        <w:tc>
          <w:tcPr>
            <w:tcW w:type="dxa" w:w="3288"/>
          </w:tcPr>
          <w:p>
            <w:pPr>
              <w:spacing w:after="40" w:before="40"/>
            </w:pPr>
            <w:r/>
            <w:r>
              <w:rPr>
                <w:rFonts w:ascii="Calibri" w:hAnsi="Calibri" w:eastAsia="Malgun Gothic"/>
                <w:b w:val="0"/>
                <w:sz w:val="19"/>
              </w:rPr>
              <w:t>« invitar a … a presentar oferta »</w:t>
            </w:r>
          </w:p>
        </w:tc>
      </w:tr>
      <w:tr>
        <w:trPr>
          <w:cantSplit w:val="true"/>
        </w:trPr>
        <w:tc>
          <w:tcPr>
            <w:tcW w:type="dxa" w:w="1361"/>
          </w:tcPr>
          <w:p>
            <w:pPr>
              <w:spacing w:after="40" w:before="40"/>
            </w:pPr>
            <w:r/>
            <w:r>
              <w:rPr>
                <w:rFonts w:ascii="Calibri" w:hAnsi="Calibri" w:eastAsia="Malgun Gothic"/>
                <w:b w:val="0"/>
                <w:sz w:val="19"/>
              </w:rPr>
              <w:t>마감</w:t>
            </w:r>
          </w:p>
        </w:tc>
        <w:tc>
          <w:tcPr>
            <w:tcW w:type="dxa" w:w="2381"/>
          </w:tcPr>
          <w:p>
            <w:pPr>
              <w:spacing w:after="40" w:before="40"/>
            </w:pPr>
            <w:r/>
            <w:r>
              <w:rPr>
                <w:rFonts w:ascii="Calibri" w:hAnsi="Calibri" w:eastAsia="Malgun Gothic"/>
                <w:b/>
                <w:sz w:val="19"/>
              </w:rPr>
              <w:t>la fecha límite</w:t>
            </w:r>
          </w:p>
        </w:tc>
        <w:tc>
          <w:tcPr>
            <w:tcW w:type="dxa" w:w="2608"/>
          </w:tcPr>
          <w:p>
            <w:pPr>
              <w:spacing w:after="40" w:before="40"/>
            </w:pPr>
            <w:r/>
            <w:r>
              <w:rPr>
                <w:rFonts w:ascii="Calibri" w:hAnsi="Calibri" w:eastAsia="Malgun Gothic"/>
                <w:b w:val="0"/>
                <w:sz w:val="19"/>
              </w:rPr>
              <w:t>el plazo de presentación de ofertas</w:t>
            </w:r>
          </w:p>
        </w:tc>
        <w:tc>
          <w:tcPr>
            <w:tcW w:type="dxa" w:w="3288"/>
          </w:tcPr>
          <w:p>
            <w:pPr>
              <w:spacing w:after="40" w:before="40"/>
            </w:pPr>
            <w:r/>
            <w:r>
              <w:rPr>
                <w:rFonts w:ascii="Calibri" w:hAnsi="Calibri" w:eastAsia="Malgun Gothic"/>
                <w:b w:val="0"/>
                <w:sz w:val="19"/>
              </w:rPr>
              <w:t>« a más tardar el 16 de octubre »</w:t>
            </w:r>
          </w:p>
        </w:tc>
      </w:tr>
      <w:tr>
        <w:trPr>
          <w:cantSplit w:val="true"/>
        </w:trPr>
        <w:tc>
          <w:tcPr>
            <w:tcW w:type="dxa" w:w="1361"/>
          </w:tcPr>
          <w:p>
            <w:pPr>
              <w:spacing w:after="40" w:before="40"/>
            </w:pPr>
            <w:r/>
            <w:r>
              <w:rPr>
                <w:rFonts w:ascii="Calibri" w:hAnsi="Calibri" w:eastAsia="Malgun Gothic"/>
                <w:b w:val="0"/>
                <w:sz w:val="19"/>
              </w:rPr>
              <w:t>사양서</w:t>
            </w:r>
          </w:p>
        </w:tc>
        <w:tc>
          <w:tcPr>
            <w:tcW w:type="dxa" w:w="2381"/>
          </w:tcPr>
          <w:p>
            <w:pPr>
              <w:spacing w:after="40" w:before="40"/>
            </w:pPr>
            <w:r/>
            <w:r>
              <w:rPr>
                <w:rFonts w:ascii="Calibri" w:hAnsi="Calibri" w:eastAsia="Malgun Gothic"/>
                <w:b/>
                <w:sz w:val="19"/>
              </w:rPr>
              <w:t>las condiciones</w:t>
            </w:r>
          </w:p>
        </w:tc>
        <w:tc>
          <w:tcPr>
            <w:tcW w:type="dxa" w:w="2608"/>
          </w:tcPr>
          <w:p>
            <w:pPr>
              <w:spacing w:after="40" w:before="40"/>
            </w:pPr>
            <w:r/>
            <w:r>
              <w:rPr>
                <w:rFonts w:ascii="Calibri" w:hAnsi="Calibri" w:eastAsia="Malgun Gothic"/>
                <w:b w:val="0"/>
                <w:sz w:val="19"/>
              </w:rPr>
              <w:t>el pliego de condiciones</w:t>
            </w:r>
          </w:p>
        </w:tc>
        <w:tc>
          <w:tcPr>
            <w:tcW w:type="dxa" w:w="3288"/>
          </w:tcPr>
          <w:p>
            <w:pPr>
              <w:spacing w:after="40" w:before="40"/>
            </w:pPr>
            <w:r/>
            <w:r>
              <w:rPr>
                <w:rFonts w:ascii="Calibri" w:hAnsi="Calibri" w:eastAsia="Malgun Gothic"/>
                <w:b w:val="0"/>
                <w:sz w:val="19"/>
              </w:rPr>
              <w:t>4부의 핵심 문서</w:t>
            </w:r>
          </w:p>
        </w:tc>
      </w:tr>
      <w:tr>
        <w:trPr>
          <w:cantSplit w:val="true"/>
        </w:trPr>
        <w:tc>
          <w:tcPr>
            <w:tcW w:type="dxa" w:w="1361"/>
          </w:tcPr>
          <w:p>
            <w:pPr>
              <w:spacing w:after="40" w:before="40"/>
            </w:pPr>
            <w:r/>
            <w:r>
              <w:rPr>
                <w:rFonts w:ascii="Calibri" w:hAnsi="Calibri" w:eastAsia="Malgun Gothic"/>
                <w:b w:val="0"/>
                <w:sz w:val="19"/>
              </w:rPr>
              <w:t>보증금</w:t>
            </w:r>
          </w:p>
        </w:tc>
        <w:tc>
          <w:tcPr>
            <w:tcW w:type="dxa" w:w="2381"/>
          </w:tcPr>
          <w:p>
            <w:pPr>
              <w:spacing w:after="40" w:before="40"/>
            </w:pPr>
            <w:r/>
            <w:r>
              <w:rPr>
                <w:rFonts w:ascii="Calibri" w:hAnsi="Calibri" w:eastAsia="Malgun Gothic"/>
                <w:b/>
                <w:sz w:val="19"/>
              </w:rPr>
              <w:t>la fianza</w:t>
            </w:r>
          </w:p>
        </w:tc>
        <w:tc>
          <w:tcPr>
            <w:tcW w:type="dxa" w:w="2608"/>
          </w:tcPr>
          <w:p>
            <w:pPr>
              <w:spacing w:after="40" w:before="40"/>
            </w:pPr>
            <w:r/>
            <w:r>
              <w:rPr>
                <w:rFonts w:ascii="Calibri" w:hAnsi="Calibri" w:eastAsia="Malgun Gothic"/>
                <w:b w:val="0"/>
                <w:sz w:val="19"/>
              </w:rPr>
              <w:t>el aval (provisional / definitivo)</w:t>
            </w:r>
          </w:p>
        </w:tc>
        <w:tc>
          <w:tcPr>
            <w:tcW w:type="dxa" w:w="3288"/>
          </w:tcPr>
          <w:p>
            <w:pPr>
              <w:spacing w:after="40" w:before="40"/>
            </w:pPr>
            <w:r/>
            <w:r>
              <w:rPr>
                <w:rFonts w:ascii="Calibri" w:hAnsi="Calibri" w:eastAsia="Malgun Gothic"/>
                <w:b w:val="0"/>
                <w:sz w:val="19"/>
              </w:rPr>
              <w:t>입찰용과 계약 이행용</w:t>
            </w:r>
          </w:p>
        </w:tc>
      </w:tr>
      <w:tr>
        <w:trPr>
          <w:cantSplit w:val="true"/>
        </w:trPr>
        <w:tc>
          <w:tcPr>
            <w:tcW w:type="dxa" w:w="1361"/>
          </w:tcPr>
          <w:p>
            <w:pPr>
              <w:spacing w:after="40" w:before="40"/>
            </w:pPr>
            <w:r/>
            <w:r>
              <w:rPr>
                <w:rFonts w:ascii="Calibri" w:hAnsi="Calibri" w:eastAsia="Malgun Gothic"/>
                <w:b w:val="0"/>
                <w:sz w:val="19"/>
              </w:rPr>
              <w:t>낙찰되다</w:t>
            </w:r>
          </w:p>
        </w:tc>
        <w:tc>
          <w:tcPr>
            <w:tcW w:type="dxa" w:w="2381"/>
          </w:tcPr>
          <w:p>
            <w:pPr>
              <w:spacing w:after="40" w:before="40"/>
            </w:pPr>
            <w:r/>
            <w:r>
              <w:rPr>
                <w:rFonts w:ascii="Calibri" w:hAnsi="Calibri" w:eastAsia="Malgun Gothic"/>
                <w:b/>
                <w:sz w:val="19"/>
              </w:rPr>
              <w:t>ganar</w:t>
            </w:r>
          </w:p>
        </w:tc>
        <w:tc>
          <w:tcPr>
            <w:tcW w:type="dxa" w:w="2608"/>
          </w:tcPr>
          <w:p>
            <w:pPr>
              <w:spacing w:after="40" w:before="40"/>
            </w:pPr>
            <w:r/>
            <w:r>
              <w:rPr>
                <w:rFonts w:ascii="Calibri" w:hAnsi="Calibri" w:eastAsia="Malgun Gothic"/>
                <w:b w:val="0"/>
                <w:sz w:val="19"/>
              </w:rPr>
              <w:t>ser adjudicatario, la adjudicación</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응찰자</w:t>
            </w:r>
          </w:p>
        </w:tc>
        <w:tc>
          <w:tcPr>
            <w:tcW w:type="dxa" w:w="2381"/>
          </w:tcPr>
          <w:p>
            <w:pPr>
              <w:spacing w:after="40" w:before="40"/>
            </w:pPr>
            <w:r/>
            <w:r>
              <w:rPr>
                <w:rFonts w:ascii="Calibri" w:hAnsi="Calibri" w:eastAsia="Malgun Gothic"/>
                <w:b/>
                <w:sz w:val="19"/>
              </w:rPr>
              <w:t>el que se presenta</w:t>
            </w:r>
          </w:p>
        </w:tc>
        <w:tc>
          <w:tcPr>
            <w:tcW w:type="dxa" w:w="2608"/>
          </w:tcPr>
          <w:p>
            <w:pPr>
              <w:spacing w:after="40" w:before="40"/>
            </w:pPr>
            <w:r/>
            <w:r>
              <w:rPr>
                <w:rFonts w:ascii="Calibri" w:hAnsi="Calibri" w:eastAsia="Malgun Gothic"/>
                <w:b w:val="0"/>
                <w:sz w:val="19"/>
              </w:rPr>
              <w:t>el licitador, el oferente</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묶음</w:t>
            </w:r>
          </w:p>
        </w:tc>
        <w:tc>
          <w:tcPr>
            <w:tcW w:type="dxa" w:w="2381"/>
          </w:tcPr>
          <w:p>
            <w:pPr>
              <w:spacing w:after="40" w:before="40"/>
            </w:pPr>
            <w:r/>
            <w:r>
              <w:rPr>
                <w:rFonts w:ascii="Calibri" w:hAnsi="Calibri" w:eastAsia="Malgun Gothic"/>
                <w:b/>
                <w:sz w:val="19"/>
              </w:rPr>
              <w:t>una parte</w:t>
            </w:r>
          </w:p>
        </w:tc>
        <w:tc>
          <w:tcPr>
            <w:tcW w:type="dxa" w:w="2608"/>
          </w:tcPr>
          <w:p>
            <w:pPr>
              <w:spacing w:after="40" w:before="40"/>
            </w:pPr>
            <w:r/>
            <w:r>
              <w:rPr>
                <w:rFonts w:ascii="Calibri" w:hAnsi="Calibri" w:eastAsia="Malgun Gothic"/>
                <w:b w:val="0"/>
                <w:sz w:val="19"/>
              </w:rPr>
              <w:t>el lote</w:t>
            </w:r>
          </w:p>
        </w:tc>
        <w:tc>
          <w:tcPr>
            <w:tcW w:type="dxa" w:w="3288"/>
          </w:tcPr>
          <w:p>
            <w:pPr>
              <w:spacing w:after="40" w:before="40"/>
            </w:pPr>
            <w:r/>
            <w:r>
              <w:rPr>
                <w:rFonts w:ascii="Calibri" w:hAnsi="Calibri" w:eastAsia="Malgun Gothic"/>
                <w:b w:val="0"/>
                <w:sz w:val="19"/>
              </w:rPr>
              <w:t>« ofertar por lotes »</w:t>
            </w:r>
          </w:p>
        </w:tc>
      </w:tr>
      <w:tr>
        <w:trPr>
          <w:cantSplit w:val="true"/>
        </w:trPr>
        <w:tc>
          <w:tcPr>
            <w:tcW w:type="dxa" w:w="1361"/>
          </w:tcPr>
          <w:p>
            <w:pPr>
              <w:spacing w:after="40" w:before="40"/>
            </w:pPr>
            <w:r/>
            <w:r>
              <w:rPr>
                <w:rFonts w:ascii="Calibri" w:hAnsi="Calibri" w:eastAsia="Malgun Gothic"/>
                <w:b w:val="0"/>
                <w:sz w:val="19"/>
              </w:rPr>
              <w:t>샘플</w:t>
            </w:r>
          </w:p>
        </w:tc>
        <w:tc>
          <w:tcPr>
            <w:tcW w:type="dxa" w:w="2381"/>
          </w:tcPr>
          <w:p>
            <w:pPr>
              <w:spacing w:after="40" w:before="40"/>
            </w:pPr>
            <w:r/>
            <w:r>
              <w:rPr>
                <w:rFonts w:ascii="Calibri" w:hAnsi="Calibri" w:eastAsia="Malgun Gothic"/>
                <w:b/>
                <w:sz w:val="19"/>
              </w:rPr>
              <w:t>las muestras</w:t>
            </w:r>
          </w:p>
        </w:tc>
        <w:tc>
          <w:tcPr>
            <w:tcW w:type="dxa" w:w="2608"/>
          </w:tcPr>
          <w:p>
            <w:pPr>
              <w:spacing w:after="40" w:before="40"/>
            </w:pPr>
            <w:r/>
            <w:r>
              <w:rPr>
                <w:rFonts w:ascii="Calibri" w:hAnsi="Calibri" w:eastAsia="Malgun Gothic"/>
                <w:b w:val="0"/>
                <w:sz w:val="19"/>
              </w:rPr>
              <w:t>las muestras físicas</w:t>
            </w:r>
          </w:p>
        </w:tc>
        <w:tc>
          <w:tcPr>
            <w:tcW w:type="dxa" w:w="3288"/>
          </w:tcPr>
          <w:p>
            <w:pPr>
              <w:spacing w:after="40" w:before="40"/>
            </w:pPr>
            <w:r/>
            <w:r>
              <w:rPr>
                <w:rFonts w:ascii="Calibri" w:hAnsi="Calibri" w:eastAsia="Malgun Gothic"/>
                <w:b w:val="0"/>
                <w:sz w:val="19"/>
              </w:rPr>
              <w:t>실물 샘플</w:t>
            </w:r>
          </w:p>
        </w:tc>
      </w:tr>
      <w:tr>
        <w:trPr>
          <w:cantSplit w:val="true"/>
        </w:trPr>
        <w:tc>
          <w:tcPr>
            <w:tcW w:type="dxa" w:w="1361"/>
          </w:tcPr>
          <w:p>
            <w:pPr>
              <w:spacing w:after="40" w:before="40"/>
            </w:pPr>
            <w:r/>
            <w:r>
              <w:rPr>
                <w:rFonts w:ascii="Calibri" w:hAnsi="Calibri" w:eastAsia="Malgun Gothic"/>
                <w:b w:val="0"/>
                <w:sz w:val="19"/>
              </w:rPr>
              <w:t>인증서</w:t>
            </w:r>
          </w:p>
        </w:tc>
        <w:tc>
          <w:tcPr>
            <w:tcW w:type="dxa" w:w="2381"/>
          </w:tcPr>
          <w:p>
            <w:pPr>
              <w:spacing w:after="40" w:before="40"/>
            </w:pPr>
            <w:r/>
            <w:r>
              <w:rPr>
                <w:rFonts w:ascii="Calibri" w:hAnsi="Calibri" w:eastAsia="Malgun Gothic"/>
                <w:b/>
                <w:sz w:val="19"/>
              </w:rPr>
              <w:t>el papel</w:t>
            </w:r>
          </w:p>
        </w:tc>
        <w:tc>
          <w:tcPr>
            <w:tcW w:type="dxa" w:w="2608"/>
          </w:tcPr>
          <w:p>
            <w:pPr>
              <w:spacing w:after="40" w:before="40"/>
            </w:pPr>
            <w:r/>
            <w:r>
              <w:rPr>
                <w:rFonts w:ascii="Calibri" w:hAnsi="Calibri" w:eastAsia="Malgun Gothic"/>
                <w:b w:val="0"/>
                <w:sz w:val="19"/>
              </w:rPr>
              <w:t>el certificado de conformidad</w:t>
            </w:r>
          </w:p>
        </w:tc>
        <w:tc>
          <w:tcPr>
            <w:tcW w:type="dxa" w:w="3288"/>
          </w:tcPr>
          <w:p>
            <w:pPr>
              <w:spacing w:after="40" w:before="40"/>
            </w:pPr>
            <w:r/>
            <w:r>
              <w:rPr>
                <w:rFonts w:ascii="Calibri" w:hAnsi="Calibri" w:eastAsia="Malgun Gothic"/>
                <w:b w:val="0"/>
                <w:sz w:val="19"/>
              </w:rPr>
              <w:t>« el certificado de conformidad saudí »</w:t>
            </w:r>
          </w:p>
        </w:tc>
      </w:tr>
      <w:tr>
        <w:trPr>
          <w:cantSplit w:val="true"/>
        </w:trPr>
        <w:tc>
          <w:tcPr>
            <w:tcW w:type="dxa" w:w="1361"/>
          </w:tcPr>
          <w:p>
            <w:pPr>
              <w:spacing w:after="40" w:before="40"/>
            </w:pPr>
            <w:r/>
            <w:r>
              <w:rPr>
                <w:rFonts w:ascii="Calibri" w:hAnsi="Calibri" w:eastAsia="Malgun Gothic"/>
                <w:b w:val="0"/>
                <w:sz w:val="19"/>
              </w:rPr>
              <w:t>발주처</w:t>
            </w:r>
          </w:p>
        </w:tc>
        <w:tc>
          <w:tcPr>
            <w:tcW w:type="dxa" w:w="2381"/>
          </w:tcPr>
          <w:p>
            <w:pPr>
              <w:spacing w:after="40" w:before="40"/>
            </w:pPr>
            <w:r/>
            <w:r>
              <w:rPr>
                <w:rFonts w:ascii="Calibri" w:hAnsi="Calibri" w:eastAsia="Malgun Gothic"/>
                <w:b/>
                <w:sz w:val="19"/>
              </w:rPr>
              <w:t>el cliente</w:t>
            </w:r>
          </w:p>
        </w:tc>
        <w:tc>
          <w:tcPr>
            <w:tcW w:type="dxa" w:w="2608"/>
          </w:tcPr>
          <w:p>
            <w:pPr>
              <w:spacing w:after="40" w:before="40"/>
            </w:pPr>
            <w:r/>
            <w:r>
              <w:rPr>
                <w:rFonts w:ascii="Calibri" w:hAnsi="Calibri" w:eastAsia="Malgun Gothic"/>
                <w:b w:val="0"/>
                <w:sz w:val="19"/>
              </w:rPr>
              <w:t>la entidad contratante / la promotora</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현장 소장</w:t>
            </w:r>
          </w:p>
        </w:tc>
        <w:tc>
          <w:tcPr>
            <w:tcW w:type="dxa" w:w="2381"/>
          </w:tcPr>
          <w:p>
            <w:pPr>
              <w:spacing w:after="40" w:before="40"/>
            </w:pPr>
            <w:r/>
            <w:r>
              <w:rPr>
                <w:rFonts w:ascii="Calibri" w:hAnsi="Calibri" w:eastAsia="Malgun Gothic"/>
                <w:b/>
                <w:sz w:val="19"/>
              </w:rPr>
              <w:t>el jefe</w:t>
            </w:r>
          </w:p>
        </w:tc>
        <w:tc>
          <w:tcPr>
            <w:tcW w:type="dxa" w:w="2608"/>
          </w:tcPr>
          <w:p>
            <w:pPr>
              <w:spacing w:after="40" w:before="40"/>
            </w:pPr>
            <w:r/>
            <w:r>
              <w:rPr>
                <w:rFonts w:ascii="Calibri" w:hAnsi="Calibri" w:eastAsia="Malgun Gothic"/>
                <w:b w:val="0"/>
                <w:sz w:val="19"/>
              </w:rPr>
              <w:t>el jefe de obra</w:t>
            </w:r>
          </w:p>
        </w:tc>
        <w:tc>
          <w:tcPr>
            <w:tcW w:type="dxa" w:w="3288"/>
          </w:tcPr>
          <w:p>
            <w:pPr>
              <w:spacing w:after="40" w:before="40"/>
            </w:pPr>
            <w:r/>
            <w:r>
              <w:rPr>
                <w:rFonts w:ascii="Calibri" w:hAnsi="Calibri" w:eastAsia="Malgun Gothic"/>
                <w:b w:val="0"/>
                <w:sz w:val="19"/>
              </w:rPr>
              <w:t>이냐키의 직함</w:t>
            </w:r>
          </w:p>
        </w:tc>
      </w:tr>
      <w:tr>
        <w:trPr>
          <w:cantSplit w:val="true"/>
        </w:trPr>
        <w:tc>
          <w:tcPr>
            <w:tcW w:type="dxa" w:w="1361"/>
          </w:tcPr>
          <w:p>
            <w:pPr>
              <w:spacing w:after="40" w:before="40"/>
            </w:pPr>
            <w:r/>
            <w:r>
              <w:rPr>
                <w:rFonts w:ascii="Calibri" w:hAnsi="Calibri" w:eastAsia="Malgun Gothic"/>
                <w:b w:val="0"/>
                <w:sz w:val="19"/>
              </w:rPr>
              <w:t>연락 주세요</w:t>
            </w:r>
          </w:p>
        </w:tc>
        <w:tc>
          <w:tcPr>
            <w:tcW w:type="dxa" w:w="2381"/>
          </w:tcPr>
          <w:p>
            <w:pPr>
              <w:spacing w:after="40" w:before="40"/>
            </w:pPr>
            <w:r/>
            <w:r>
              <w:rPr>
                <w:rFonts w:ascii="Calibri" w:hAnsi="Calibri" w:eastAsia="Malgun Gothic"/>
                <w:b/>
                <w:sz w:val="19"/>
              </w:rPr>
              <w:t>llámame / escríbeme</w:t>
            </w:r>
          </w:p>
        </w:tc>
        <w:tc>
          <w:tcPr>
            <w:tcW w:type="dxa" w:w="2608"/>
          </w:tcPr>
          <w:p>
            <w:pPr>
              <w:spacing w:after="40" w:before="40"/>
            </w:pPr>
            <w:r/>
            <w:r>
              <w:rPr>
                <w:rFonts w:ascii="Calibri" w:hAnsi="Calibri" w:eastAsia="Malgun Gothic"/>
                <w:b w:val="0"/>
                <w:sz w:val="19"/>
              </w:rPr>
              <w:t>Quedo a su disposición</w:t>
            </w:r>
          </w:p>
        </w:tc>
        <w:tc>
          <w:tcPr>
            <w:tcW w:type="dxa" w:w="3288"/>
          </w:tcPr>
          <w:p>
            <w:pPr>
              <w:spacing w:after="40" w:before="40"/>
            </w:pPr>
            <w:r/>
            <w:r>
              <w:rPr>
                <w:rFonts w:ascii="Calibri" w:hAnsi="Calibri" w:eastAsia="Malgun Gothic"/>
                <w:b w:val="0"/>
                <w:sz w:val="19"/>
              </w:rPr>
              <w:t>공식 편지의 맺음말</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sobre / la carta</w:t>
            </w:r>
          </w:p>
        </w:tc>
        <w:tc>
          <w:tcPr>
            <w:tcW w:type="dxa" w:w="2438"/>
          </w:tcPr>
          <w:p>
            <w:pPr>
              <w:spacing w:after="40" w:before="40"/>
            </w:pPr>
            <w:r/>
            <w:r>
              <w:rPr>
                <w:rFonts w:ascii="Calibri" w:hAnsi="Calibri" w:eastAsia="Malgun Gothic"/>
                <w:b w:val="0"/>
                <w:sz w:val="19"/>
              </w:rPr>
              <w:t>봉투 / 편지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mensajero</w:t>
            </w:r>
          </w:p>
        </w:tc>
        <w:tc>
          <w:tcPr>
            <w:tcW w:type="dxa" w:w="2438"/>
          </w:tcPr>
          <w:p>
            <w:pPr>
              <w:spacing w:after="40" w:before="40"/>
            </w:pPr>
            <w:r/>
            <w:r>
              <w:rPr>
                <w:rFonts w:ascii="Calibri" w:hAnsi="Calibri" w:eastAsia="Malgun Gothic"/>
                <w:b w:val="0"/>
                <w:sz w:val="19"/>
              </w:rPr>
              <w:t>배달원</w:t>
            </w:r>
          </w:p>
        </w:tc>
        <w:tc>
          <w:tcPr>
            <w:tcW w:type="dxa" w:w="4082"/>
          </w:tcPr>
          <w:p>
            <w:pPr>
              <w:spacing w:after="40" w:before="40"/>
            </w:pPr>
            <w:r/>
            <w:r>
              <w:rPr>
                <w:rFonts w:ascii="Calibri" w:hAnsi="Calibri" w:eastAsia="Malgun Gothic"/>
                <w:b w:val="0"/>
                <w:sz w:val="19"/>
              </w:rPr>
              <w:t>« la mensajería urgente » 특송</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novedad</w:t>
            </w:r>
          </w:p>
        </w:tc>
        <w:tc>
          <w:tcPr>
            <w:tcW w:type="dxa" w:w="2438"/>
          </w:tcPr>
          <w:p>
            <w:pPr>
              <w:spacing w:after="40" w:before="40"/>
            </w:pPr>
            <w:r/>
            <w:r>
              <w:rPr>
                <w:rFonts w:ascii="Calibri" w:hAnsi="Calibri" w:eastAsia="Malgun Gothic"/>
                <w:b w:val="0"/>
                <w:sz w:val="19"/>
              </w:rPr>
              <w:t>새로운 소식</w:t>
            </w:r>
          </w:p>
        </w:tc>
        <w:tc>
          <w:tcPr>
            <w:tcW w:type="dxa" w:w="4082"/>
          </w:tcPr>
          <w:p>
            <w:pPr>
              <w:spacing w:after="40" w:before="40"/>
            </w:pPr>
            <w:r/>
            <w:r>
              <w:rPr>
                <w:rFonts w:ascii="Calibri" w:hAnsi="Calibri" w:eastAsia="Malgun Gothic"/>
                <w:b w:val="0"/>
                <w:sz w:val="19"/>
              </w:rPr>
              <w:t>« ¿Alguna novedad?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protector de esquina / la cantonera</w:t>
            </w:r>
          </w:p>
        </w:tc>
        <w:tc>
          <w:tcPr>
            <w:tcW w:type="dxa" w:w="2438"/>
          </w:tcPr>
          <w:p>
            <w:pPr>
              <w:spacing w:after="40" w:before="40"/>
            </w:pPr>
            <w:r/>
            <w:r>
              <w:rPr>
                <w:rFonts w:ascii="Calibri" w:hAnsi="Calibri" w:eastAsia="Malgun Gothic"/>
                <w:b w:val="0"/>
                <w:sz w:val="19"/>
              </w:rPr>
              <w:t>모서리 보호대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auditoría / la auditora</w:t>
            </w:r>
          </w:p>
        </w:tc>
        <w:tc>
          <w:tcPr>
            <w:tcW w:type="dxa" w:w="2438"/>
          </w:tcPr>
          <w:p>
            <w:pPr>
              <w:spacing w:after="40" w:before="40"/>
            </w:pPr>
            <w:r/>
            <w:r>
              <w:rPr>
                <w:rFonts w:ascii="Calibri" w:hAnsi="Calibri" w:eastAsia="Malgun Gothic"/>
                <w:b w:val="0"/>
                <w:sz w:val="19"/>
              </w:rPr>
              <w:t>감사 / 감사관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lista corta</w:t>
            </w:r>
          </w:p>
        </w:tc>
        <w:tc>
          <w:tcPr>
            <w:tcW w:type="dxa" w:w="2438"/>
          </w:tcPr>
          <w:p>
            <w:pPr>
              <w:spacing w:after="40" w:before="40"/>
            </w:pPr>
            <w:r/>
            <w:r>
              <w:rPr>
                <w:rFonts w:ascii="Calibri" w:hAnsi="Calibri" w:eastAsia="Malgun Gothic"/>
                <w:b w:val="0"/>
                <w:sz w:val="19"/>
              </w:rPr>
              <w:t>최종 후보 명단</w:t>
            </w:r>
          </w:p>
        </w:tc>
        <w:tc>
          <w:tcPr>
            <w:tcW w:type="dxa" w:w="4082"/>
          </w:tcPr>
          <w:p>
            <w:pPr>
              <w:spacing w:after="40" w:before="40"/>
            </w:pPr>
            <w:r/>
            <w:r>
              <w:rPr>
                <w:rFonts w:ascii="Calibri" w:hAnsi="Calibri" w:eastAsia="Malgun Gothic"/>
                <w:b w:val="0"/>
                <w:sz w:val="19"/>
              </w:rPr>
              <w:t>« estamos en la lista corta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facturación</w:t>
            </w:r>
          </w:p>
        </w:tc>
        <w:tc>
          <w:tcPr>
            <w:tcW w:type="dxa" w:w="2438"/>
          </w:tcPr>
          <w:p>
            <w:pPr>
              <w:spacing w:after="40" w:before="40"/>
            </w:pPr>
            <w:r/>
            <w:r>
              <w:rPr>
                <w:rFonts w:ascii="Calibri" w:hAnsi="Calibri" w:eastAsia="Malgun Gothic"/>
                <w:b w:val="0"/>
                <w:sz w:val="19"/>
              </w:rPr>
              <w:t>매출액</w:t>
            </w:r>
          </w:p>
        </w:tc>
        <w:tc>
          <w:tcPr>
            <w:tcW w:type="dxa" w:w="4082"/>
          </w:tcPr>
          <w:p>
            <w:pPr>
              <w:spacing w:after="40" w:before="40"/>
            </w:pPr>
            <w:r/>
            <w:r>
              <w:rPr>
                <w:rFonts w:ascii="Calibri" w:hAnsi="Calibri" w:eastAsia="Malgun Gothic"/>
                <w:b w:val="0"/>
                <w:sz w:val="19"/>
              </w:rPr>
              <w:t>« del quince al treinta y cinco por ciento de la facturación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suministro</w:t>
            </w:r>
          </w:p>
        </w:tc>
        <w:tc>
          <w:tcPr>
            <w:tcW w:type="dxa" w:w="2438"/>
          </w:tcPr>
          <w:p>
            <w:pPr>
              <w:spacing w:after="40" w:before="40"/>
            </w:pPr>
            <w:r/>
            <w:r>
              <w:rPr>
                <w:rFonts w:ascii="Calibri" w:hAnsi="Calibri" w:eastAsia="Malgun Gothic"/>
                <w:b w:val="0"/>
                <w:sz w:val="19"/>
              </w:rPr>
              <w:t>공급</w:t>
            </w:r>
          </w:p>
        </w:tc>
        <w:tc>
          <w:tcPr>
            <w:tcW w:type="dxa" w:w="4082"/>
          </w:tcPr>
          <w:p>
            <w:pPr>
              <w:spacing w:after="40" w:before="40"/>
            </w:pPr>
            <w:r/>
            <w:r>
              <w:rPr>
                <w:rFonts w:ascii="Calibri" w:hAnsi="Calibri" w:eastAsia="Malgun Gothic"/>
                <w:b w:val="0"/>
                <w:sz w:val="19"/>
              </w:rPr>
              <w:t>« el suministro de baldosas de porcelánico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lápiz de memoria</w:t>
            </w:r>
          </w:p>
        </w:tc>
        <w:tc>
          <w:tcPr>
            <w:tcW w:type="dxa" w:w="2438"/>
          </w:tcPr>
          <w:p>
            <w:pPr>
              <w:spacing w:after="40" w:before="40"/>
            </w:pPr>
            <w:r/>
            <w:r>
              <w:rPr>
                <w:rFonts w:ascii="Calibri" w:hAnsi="Calibri" w:eastAsia="Malgun Gothic"/>
                <w:b w:val="0"/>
                <w:sz w:val="19"/>
              </w:rPr>
              <w:t>USB 메모리</w:t>
            </w:r>
          </w:p>
        </w:tc>
        <w:tc>
          <w:tcPr>
            <w:tcW w:type="dxa" w:w="4082"/>
          </w:tcPr>
          <w:p>
            <w:pPr>
              <w:spacing w:after="40" w:before="40"/>
            </w:pPr>
            <w:r/>
            <w:r>
              <w:rPr>
                <w:rFonts w:ascii="Calibri" w:hAnsi="Calibri" w:eastAsia="Malgun Gothic"/>
                <w:b w:val="0"/>
                <w:sz w:val="19"/>
              </w:rPr>
              <w:t>중남미에서는 la memoria USB</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pleno rendimiento</w:t>
            </w:r>
          </w:p>
        </w:tc>
        <w:tc>
          <w:tcPr>
            <w:tcW w:type="dxa" w:w="2438"/>
          </w:tcPr>
          <w:p>
            <w:pPr>
              <w:spacing w:after="40" w:before="40"/>
            </w:pPr>
            <w:r/>
            <w:r>
              <w:rPr>
                <w:rFonts w:ascii="Calibri" w:hAnsi="Calibri" w:eastAsia="Malgun Gothic"/>
                <w:b w:val="0"/>
                <w:sz w:val="19"/>
              </w:rPr>
              <w:t>최대 가동으로</w:t>
            </w:r>
          </w:p>
        </w:tc>
        <w:tc>
          <w:tcPr>
            <w:tcW w:type="dxa" w:w="4082"/>
          </w:tcPr>
          <w:p>
            <w:pPr>
              <w:spacing w:after="40" w:before="40"/>
            </w:pPr>
            <w:r/>
            <w:r>
              <w:rPr>
                <w:rFonts w:ascii="Calibri" w:hAnsi="Calibri" w:eastAsia="Malgun Gothic"/>
                <w:b w:val="0"/>
                <w:sz w:val="19"/>
              </w:rPr>
              <w:t>« El tres va a pleno rendimiento hasta junio.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consolidar</w:t>
            </w:r>
          </w:p>
        </w:tc>
        <w:tc>
          <w:tcPr>
            <w:tcW w:type="dxa" w:w="2438"/>
          </w:tcPr>
          <w:p>
            <w:pPr>
              <w:spacing w:after="40" w:before="40"/>
            </w:pPr>
            <w:r/>
            <w:r>
              <w:rPr>
                <w:rFonts w:ascii="Calibri" w:hAnsi="Calibri" w:eastAsia="Malgun Gothic"/>
                <w:b w:val="0"/>
                <w:sz w:val="19"/>
              </w:rPr>
              <w:t>다지다, 공고히 하다</w:t>
            </w:r>
          </w:p>
        </w:tc>
        <w:tc>
          <w:tcPr>
            <w:tcW w:type="dxa" w:w="4082"/>
          </w:tcPr>
          <w:p>
            <w:pPr>
              <w:spacing w:after="40" w:before="40"/>
            </w:pPr>
            <w:r/>
            <w:r>
              <w:rPr>
                <w:rFonts w:ascii="Calibri" w:hAnsi="Calibri" w:eastAsia="Malgun Gothic"/>
                <w:b w:val="0"/>
                <w:sz w:val="19"/>
              </w:rPr>
              <w:t>« lo que propongo: consolidar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pliego de condiciones</w:t>
            </w:r>
          </w:p>
        </w:tc>
        <w:tc>
          <w:tcPr>
            <w:tcW w:type="dxa" w:w="2438"/>
          </w:tcPr>
          <w:p>
            <w:pPr>
              <w:spacing w:after="40" w:before="40"/>
            </w:pPr>
            <w:r/>
            <w:r>
              <w:rPr>
                <w:rFonts w:ascii="Calibri" w:hAnsi="Calibri" w:eastAsia="Malgun Gothic"/>
                <w:b w:val="0"/>
                <w:sz w:val="19"/>
              </w:rPr>
              <w:t>입찰 사양서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aval provisional</w:t>
            </w:r>
          </w:p>
        </w:tc>
        <w:tc>
          <w:tcPr>
            <w:tcW w:type="dxa" w:w="2438"/>
          </w:tcPr>
          <w:p>
            <w:pPr>
              <w:spacing w:after="40" w:before="40"/>
            </w:pPr>
            <w:r/>
            <w:r>
              <w:rPr>
                <w:rFonts w:ascii="Calibri" w:hAnsi="Calibri" w:eastAsia="Malgun Gothic"/>
                <w:b w:val="0"/>
                <w:sz w:val="19"/>
              </w:rPr>
              <w:t>입찰 보증(서)</w:t>
            </w:r>
          </w:p>
        </w:tc>
        <w:tc>
          <w:tcPr>
            <w:tcW w:type="dxa" w:w="4082"/>
          </w:tcPr>
          <w:p>
            <w:pPr>
              <w:spacing w:after="40" w:before="40"/>
            </w:pPr>
            <w:r/>
            <w:r>
              <w:rPr>
                <w:rFonts w:ascii="Calibri" w:hAnsi="Calibri" w:eastAsia="Malgun Gothic"/>
                <w:b w:val="0"/>
                <w:sz w:val="19"/>
              </w:rPr>
              <w:t>« un aval provisional del dos por ciento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lote</w:t>
            </w:r>
          </w:p>
        </w:tc>
        <w:tc>
          <w:tcPr>
            <w:tcW w:type="dxa" w:w="2438"/>
          </w:tcPr>
          <w:p>
            <w:pPr>
              <w:spacing w:after="40" w:before="40"/>
            </w:pPr>
            <w:r/>
            <w:r>
              <w:rPr>
                <w:rFonts w:ascii="Calibri" w:hAnsi="Calibri" w:eastAsia="Malgun Gothic"/>
                <w:b w:val="0"/>
                <w:sz w:val="19"/>
              </w:rPr>
              <w:t>(입찰의) 묶음, 로트</w:t>
            </w:r>
          </w:p>
        </w:tc>
        <w:tc>
          <w:tcPr>
            <w:tcW w:type="dxa" w:w="4082"/>
          </w:tcPr>
          <w:p>
            <w:pPr>
              <w:spacing w:after="40" w:before="40"/>
            </w:pPr>
            <w:r/>
            <w:r>
              <w:rPr>
                <w:rFonts w:ascii="Calibri" w:hAnsi="Calibri" w:eastAsia="Malgun Gothic"/>
                <w:b w:val="0"/>
                <w:sz w:val="19"/>
              </w:rPr>
              <w:t>« ofertar por lotes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requisito indispensable</w:t>
            </w:r>
          </w:p>
        </w:tc>
        <w:tc>
          <w:tcPr>
            <w:tcW w:type="dxa" w:w="2438"/>
          </w:tcPr>
          <w:p>
            <w:pPr>
              <w:spacing w:after="40" w:before="40"/>
            </w:pPr>
            <w:r/>
            <w:r>
              <w:rPr>
                <w:rFonts w:ascii="Calibri" w:hAnsi="Calibri" w:eastAsia="Malgun Gothic"/>
                <w:b w:val="0"/>
                <w:sz w:val="19"/>
              </w:rPr>
              <w:t>필수 요건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ascender a</w:t>
            </w:r>
          </w:p>
        </w:tc>
        <w:tc>
          <w:tcPr>
            <w:tcW w:type="dxa" w:w="2438"/>
          </w:tcPr>
          <w:p>
            <w:pPr>
              <w:spacing w:after="40" w:before="40"/>
            </w:pPr>
            <w:r/>
            <w:r>
              <w:rPr>
                <w:rFonts w:ascii="Calibri" w:hAnsi="Calibri" w:eastAsia="Malgun Gothic"/>
                <w:b w:val="0"/>
                <w:sz w:val="19"/>
              </w:rPr>
              <w:t>(금액·수량이) ~에 달하다</w:t>
            </w:r>
          </w:p>
        </w:tc>
        <w:tc>
          <w:tcPr>
            <w:tcW w:type="dxa" w:w="4082"/>
          </w:tcPr>
          <w:p>
            <w:pPr>
              <w:spacing w:after="40" w:before="40"/>
            </w:pPr>
            <w:r/>
            <w:r>
              <w:rPr>
                <w:rFonts w:ascii="Calibri" w:hAnsi="Calibri" w:eastAsia="Malgun Gothic"/>
                <w:b w:val="0"/>
                <w:sz w:val="19"/>
              </w:rPr>
              <w:t>« El suministro previsto asciende 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aclaración</w:t>
            </w:r>
          </w:p>
        </w:tc>
        <w:tc>
          <w:tcPr>
            <w:tcW w:type="dxa" w:w="2438"/>
          </w:tcPr>
          <w:p>
            <w:pPr>
              <w:spacing w:after="40" w:before="40"/>
            </w:pPr>
            <w:r/>
            <w:r>
              <w:rPr>
                <w:rFonts w:ascii="Calibri" w:hAnsi="Calibri" w:eastAsia="Malgun Gothic"/>
                <w:b w:val="0"/>
                <w:sz w:val="19"/>
              </w:rPr>
              <w:t>해명, 설명</w:t>
            </w:r>
          </w:p>
        </w:tc>
        <w:tc>
          <w:tcPr>
            <w:tcW w:type="dxa" w:w="4082"/>
          </w:tcPr>
          <w:p>
            <w:pPr>
              <w:spacing w:after="40" w:before="40"/>
            </w:pPr>
            <w:r/>
            <w:r>
              <w:rPr>
                <w:rFonts w:ascii="Calibri" w:hAnsi="Calibri" w:eastAsia="Malgun Gothic"/>
                <w:b w:val="0"/>
                <w:sz w:val="19"/>
              </w:rPr>
              <w:t>« para cualquier aclaración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sin despeinarse</w:t>
            </w:r>
          </w:p>
        </w:tc>
        <w:tc>
          <w:tcPr>
            <w:tcW w:type="dxa" w:w="2438"/>
          </w:tcPr>
          <w:p>
            <w:pPr>
              <w:spacing w:after="40" w:before="40"/>
            </w:pPr>
            <w:r/>
            <w:r>
              <w:rPr>
                <w:rFonts w:ascii="Calibri" w:hAnsi="Calibri" w:eastAsia="Malgun Gothic"/>
                <w:b w:val="0"/>
                <w:sz w:val="19"/>
              </w:rPr>
              <w:t>거뜬히, 땀 한 방울 안 흘리고</w:t>
            </w:r>
          </w:p>
        </w:tc>
        <w:tc>
          <w:tcPr>
            <w:tcW w:type="dxa" w:w="4082"/>
          </w:tcPr>
          <w:p>
            <w:pPr>
              <w:spacing w:after="40" w:before="40"/>
            </w:pPr>
            <w:r/>
            <w:r>
              <w:rPr>
                <w:rFonts w:ascii="Calibri" w:hAnsi="Calibri" w:eastAsia="Malgun Gothic"/>
                <w:b w:val="0"/>
                <w:sz w:val="19"/>
              </w:rPr>
              <w:t>« Eso cabe en el tres sin despeinarnos.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 la presente</w:t>
            </w:r>
          </w:p>
        </w:tc>
        <w:tc>
          <w:tcPr>
            <w:tcW w:type="dxa" w:w="2438"/>
          </w:tcPr>
          <w:p>
            <w:pPr>
              <w:spacing w:after="40" w:before="40"/>
            </w:pPr>
            <w:r/>
            <w:r>
              <w:rPr>
                <w:rFonts w:ascii="Calibri" w:hAnsi="Calibri" w:eastAsia="Malgun Gothic"/>
                <w:b w:val="0"/>
                <w:sz w:val="19"/>
              </w:rPr>
              <w:t>본 서신으로</w:t>
            </w:r>
          </w:p>
        </w:tc>
        <w:tc>
          <w:tcPr>
            <w:tcW w:type="dxa" w:w="4082"/>
          </w:tcPr>
          <w:p>
            <w:pPr>
              <w:spacing w:after="40" w:before="40"/>
            </w:pPr>
            <w:r/>
            <w:r>
              <w:rPr>
                <w:rFonts w:ascii="Calibri" w:hAnsi="Calibri" w:eastAsia="Malgun Gothic"/>
                <w:b w:val="0"/>
                <w:sz w:val="19"/>
              </w:rPr>
              <w:t>공식 편지의 첫 문장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me permito + 부정사</w:t>
            </w:r>
          </w:p>
        </w:tc>
        <w:tc>
          <w:tcPr>
            <w:tcW w:type="dxa" w:w="2438"/>
          </w:tcPr>
          <w:p>
            <w:pPr>
              <w:spacing w:after="40" w:before="40"/>
            </w:pPr>
            <w:r/>
            <w:r>
              <w:rPr>
                <w:rFonts w:ascii="Calibri" w:hAnsi="Calibri" w:eastAsia="Malgun Gothic"/>
                <w:b w:val="0"/>
                <w:sz w:val="19"/>
              </w:rPr>
              <w:t>실례를 무릅쓰고 ~하다</w:t>
            </w:r>
          </w:p>
        </w:tc>
        <w:tc>
          <w:tcPr>
            <w:tcW w:type="dxa" w:w="4082"/>
          </w:tcPr>
          <w:p>
            <w:pPr>
              <w:spacing w:after="40" w:before="40"/>
            </w:pPr>
            <w:r/>
            <w:r>
              <w:rPr>
                <w:rFonts w:ascii="Calibri" w:hAnsi="Calibri" w:eastAsia="Malgun Gothic"/>
                <w:b w:val="0"/>
                <w:sz w:val="19"/>
              </w:rPr>
              <w:t>« Me permito escribirles en español.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cabe ni un alfiler</w:t>
            </w:r>
          </w:p>
        </w:tc>
        <w:tc>
          <w:tcPr>
            <w:tcW w:type="dxa" w:w="2438"/>
          </w:tcPr>
          <w:p>
            <w:pPr>
              <w:spacing w:after="40" w:before="40"/>
            </w:pPr>
            <w:r/>
            <w:r>
              <w:rPr>
                <w:rFonts w:ascii="Calibri" w:hAnsi="Calibri" w:eastAsia="Malgun Gothic"/>
                <w:b w:val="0"/>
                <w:sz w:val="19"/>
              </w:rPr>
              <w:t>바늘 하나 들어갈 틈도 없다</w:t>
            </w:r>
          </w:p>
        </w:tc>
        <w:tc>
          <w:tcPr>
            <w:tcW w:type="dxa" w:w="4082"/>
          </w:tcPr>
          <w:p>
            <w:pPr>
              <w:spacing w:after="40" w:before="40"/>
            </w:pPr>
            <w:r/>
            <w:r>
              <w:rPr>
                <w:rFonts w:ascii="Calibri" w:hAnsi="Calibri" w:eastAsia="Malgun Gothic"/>
                <w:b w:val="0"/>
                <w:sz w:val="19"/>
              </w:rPr>
              <w:t>꽉 찬 상태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 para</w:t>
            </w:r>
          </w:p>
        </w:tc>
        <w:tc>
          <w:tcPr>
            <w:tcW w:type="dxa" w:w="2438"/>
          </w:tcPr>
          <w:p>
            <w:pPr>
              <w:spacing w:after="40" w:before="40"/>
            </w:pPr>
            <w:r/>
            <w:r>
              <w:rPr>
                <w:rFonts w:ascii="Calibri" w:hAnsi="Calibri" w:eastAsia="Malgun Gothic"/>
                <w:b w:val="0"/>
                <w:sz w:val="19"/>
              </w:rPr>
              <w:t>~하기에 충분하다</w:t>
            </w:r>
          </w:p>
        </w:tc>
        <w:tc>
          <w:tcPr>
            <w:tcW w:type="dxa" w:w="4082"/>
          </w:tcPr>
          <w:p>
            <w:pPr>
              <w:spacing w:after="40" w:before="40"/>
            </w:pPr>
            <w:r/>
            <w:r>
              <w:rPr>
                <w:rFonts w:ascii="Calibri" w:hAnsi="Calibri" w:eastAsia="Malgun Gothic"/>
                <w:b w:val="0"/>
                <w:sz w:val="19"/>
              </w:rPr>
              <w:t>« el tres ya no da para más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caerle bien a alguien</w:t>
            </w:r>
          </w:p>
        </w:tc>
        <w:tc>
          <w:tcPr>
            <w:tcW w:type="dxa" w:w="2438"/>
          </w:tcPr>
          <w:p>
            <w:pPr>
              <w:spacing w:after="40" w:before="40"/>
            </w:pPr>
            <w:r/>
            <w:r>
              <w:rPr>
                <w:rFonts w:ascii="Calibri" w:hAnsi="Calibri" w:eastAsia="Malgun Gothic"/>
                <w:b w:val="0"/>
                <w:sz w:val="19"/>
              </w:rPr>
              <w:t>~의 마음에 들다</w:t>
            </w:r>
          </w:p>
        </w:tc>
        <w:tc>
          <w:tcPr>
            <w:tcW w:type="dxa" w:w="4082"/>
          </w:tcPr>
          <w:p>
            <w:pPr>
              <w:spacing w:after="40" w:before="40"/>
            </w:pPr>
            <w:r/>
            <w:r>
              <w:rPr>
                <w:rFonts w:ascii="Calibri" w:hAnsi="Calibri" w:eastAsia="Malgun Gothic"/>
                <w:b w:val="0"/>
                <w:sz w:val="19"/>
              </w:rPr>
              <w:t>« Este hombre me cae bien.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mundo es un pañuelo</w:t>
            </w:r>
          </w:p>
        </w:tc>
        <w:tc>
          <w:tcPr>
            <w:tcW w:type="dxa" w:w="2438"/>
          </w:tcPr>
          <w:p>
            <w:pPr>
              <w:spacing w:after="40" w:before="40"/>
            </w:pPr>
            <w:r/>
            <w:r>
              <w:rPr>
                <w:rFonts w:ascii="Calibri" w:hAnsi="Calibri" w:eastAsia="Malgun Gothic"/>
                <w:b w:val="0"/>
                <w:sz w:val="19"/>
              </w:rPr>
              <w:t>세상 참 좁다</w:t>
            </w:r>
          </w:p>
        </w:tc>
        <w:tc>
          <w:tcPr>
            <w:tcW w:type="dxa" w:w="4082"/>
          </w:tcPr>
          <w:p>
            <w:pPr>
              <w:spacing w:after="40" w:before="40"/>
            </w:pPr>
            <w:r/>
            <w:r>
              <w:rPr>
                <w:rFonts w:ascii="Calibri" w:hAnsi="Calibri" w:eastAsia="Malgun Gothic"/>
                <w:b w:val="0"/>
                <w:sz w:val="19"/>
              </w:rPr>
              <w:t>관용구</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계획과 예정 — tener previsto, estar previsto, de cara a</w:t>
      </w:r>
    </w:p>
    <w:p>
      <w:pPr>
        <w:spacing w:after="80" w:before="0" w:line="288" w:lineRule="auto"/>
        <w:ind w:left="340"/>
      </w:pPr>
      <w:r>
        <w:rPr>
          <w:rFonts w:ascii="Calibri" w:hAnsi="Calibri" w:eastAsia="Malgun Gothic"/>
          <w:sz w:val="20"/>
        </w:rPr>
        <w:t>« Tengo previsto ir la segunda semana de octubre. » tener previsto + 부정사 = ~할 예정이다(ir a보다 격식 있고 계획적). « Si todo sale como está previsto… » está previsto = 예정되어 있다. « El suministro previsto asciende a… » previsto는 형용사로도 쓴다. « el plan de cara al año que viene », « de cara a octubre » de cara a = ~을 앞두고, ~을 대비해. 회의와 보고서에서 자주 쓰는 표현이다.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공식 서한의 문체 — 시작부터 맺음말까지</w:t>
      </w:r>
    </w:p>
    <w:p>
      <w:pPr>
        <w:spacing w:after="80" w:before="0" w:line="288" w:lineRule="auto"/>
        <w:ind w:left="340"/>
      </w:pPr>
      <w:r>
        <w:rPr>
          <w:rFonts w:ascii="Calibri" w:hAnsi="Calibri" w:eastAsia="Malgun Gothic"/>
          <w:sz w:val="20"/>
        </w:rPr>
        <w:t>시작: Estimado señor Ferrer: (호칭 뒤에 쌍점). 첫 문장: Por la presente, me complace + 부정사(~하게 되어 기쁩니다). 겸양: Me permito escribirles en español(실례를 무릅쓰고 ~합니다). 본문의 의무: Las ofertas deberán presentarse… / Será requisito indispensable… 맺음: Quedo a su disposición para cualquier aclaración. 서명 앞: Atentamente, (또는 Un cordial saludo,). 이메일에서도 거의 그대로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기한 표현 — a más tardar, dentro de, hasta, a partir de</w:t>
      </w:r>
    </w:p>
    <w:p>
      <w:pPr>
        <w:spacing w:after="80" w:before="0" w:line="288" w:lineRule="auto"/>
        <w:ind w:left="340"/>
      </w:pPr>
      <w:r>
        <w:rPr>
          <w:rFonts w:ascii="Calibri" w:hAnsi="Calibri" w:eastAsia="Malgun Gothic"/>
          <w:sz w:val="20"/>
        </w:rPr>
        <w:t>« a más tardar el 16 de octubre » = 늦어도 ~까지. « Eso es dentro de tres semanas. » = 지금부터 3주 뒤. « Tenéis hasta el lunes para decirme… » hasta + 시점 + para + 부정사 = ~까지 ~할 시간이 있다. « con entregas a lo largo de dieciocho meses a partir de marzo » a lo largo de = ~에 걸쳐, a partir de = ~부터. « antes del dieciséis » = 16일 전에.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생산 능력과 여유 — como mucho, caber, dar para</w:t>
      </w:r>
    </w:p>
    <w:p>
      <w:pPr>
        <w:spacing w:after="80" w:before="0" w:line="288" w:lineRule="auto"/>
        <w:ind w:left="340"/>
      </w:pPr>
      <w:r>
        <w:rPr>
          <w:rFonts w:ascii="Calibri" w:hAnsi="Calibri" w:eastAsia="Malgun Gothic"/>
          <w:sz w:val="20"/>
        </w:rPr>
        <w:t>« ¿Cuánto sacamos del tres, como mucho? » como mucho = 많아야, 최대로(↔ como mínimo, al menos). « No cabe ni un alfiler. » « Eso cabe en el tres. » caber = (공간·일정에) 들어가다. 불규칙 동사로 1인칭은 quepo. « El tres ya no da para más. » dar para = ~하기에 충분하다. 수치를 말한 뒤 « Quedan doce mil libres. »처럼 quedar로 남는 양을 표현한다.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vosotros 명령형 — 스페인식 '너희들'에게 지시하기</w:t>
      </w:r>
    </w:p>
    <w:p>
      <w:pPr>
        <w:spacing w:after="80" w:before="0" w:line="288" w:lineRule="auto"/>
        <w:ind w:left="340"/>
      </w:pPr>
      <w:r>
        <w:rPr>
          <w:rFonts w:ascii="Calibri" w:hAnsi="Calibri" w:eastAsia="Malgun Gothic"/>
          <w:sz w:val="20"/>
        </w:rPr>
        <w:t>« Leedla. » (그걸 읽어 봐.) « Hacedlo bien o no lo hagáis. » (제대로 하든지 하지 말든지.) « No os presentéis a todo si no podéis. » 긍정 명령은 부정사의 -r을 -d로 바꾼다: leer → leed, hacer → haced. 대명사는 뒤에 붙인다(leedla, hacedlo). 부정 명령은 접속법을 쓴다: no lo hagáis, no os presentéis. 중남미에서는 vosotros 대신 ustedes를 쓰므로(2부 15화), 이냐키의 말투는 전형적인 스페인 본토식이다.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공식 초청장 쓰기</w:t>
      </w:r>
    </w:p>
    <w:p>
      <w:pPr>
        <w:spacing w:after="80" w:before="0" w:line="288" w:lineRule="auto"/>
        <w:ind w:left="340"/>
      </w:pPr>
      <w:r>
        <w:rPr>
          <w:rFonts w:ascii="Calibri" w:hAnsi="Calibri" w:eastAsia="Malgun Gothic"/>
          <w:sz w:val="20"/>
        </w:rPr>
        <w:t>여러분은 파이살입니다. 스페인 회사에 입찰을 초청하는 짧은 공식 편지를 쓰고 소리 내어 읽으세요. Estimado/a…, Por la presente, me complace…, … deberán presentarse a más tardar…, Quedo a su disposición…, Atentamente를 모두 넣으세요.</w:t>
      </w:r>
    </w:p>
    <w:p>
      <w:pPr>
        <w:keepNext/>
        <w:spacing w:after="40" w:before="160" w:line="288" w:lineRule="auto"/>
      </w:pPr>
      <w:r>
        <w:rPr>
          <w:rFonts w:ascii="Calibri" w:hAnsi="Calibri" w:eastAsia="Malgun Gothic"/>
          <w:b/>
          <w:sz w:val="22"/>
        </w:rPr>
        <w:t>과제 2 · 능력의 한계 설명하기</w:t>
      </w:r>
    </w:p>
    <w:p>
      <w:pPr>
        <w:spacing w:after="80" w:before="0" w:line="288" w:lineRule="auto"/>
        <w:ind w:left="340"/>
      </w:pPr>
      <w:r>
        <w:rPr>
          <w:rFonts w:ascii="Calibri" w:hAnsi="Calibri" w:eastAsia="Malgun Gothic"/>
          <w:sz w:val="20"/>
        </w:rPr>
        <w:t>여러분은 라몬입니다. 생산 능력(최대 3만), 이미 약속한 물량(1만 8천), 고객이 원하는 물량(2만 5천)을 비교해서 왜 전부는 안 되는지 설명하세요. 표현: como mucho, quedan… libres, no da para más, aunque quisiéramos, no podríamos.</w:t>
      </w:r>
    </w:p>
    <w:p>
      <w:pPr>
        <w:keepNext/>
        <w:spacing w:after="40" w:before="160" w:line="288" w:lineRule="auto"/>
      </w:pPr>
      <w:r>
        <w:rPr>
          <w:rFonts w:ascii="Calibri" w:hAnsi="Calibri" w:eastAsia="Malgun Gothic"/>
          <w:b/>
          <w:sz w:val="22"/>
        </w:rPr>
        <w:t>과제 3 · '우리가 지킬 수 있는 만큼'</w:t>
      </w:r>
    </w:p>
    <w:p>
      <w:pPr>
        <w:spacing w:after="80" w:before="0" w:line="288" w:lineRule="auto"/>
        <w:ind w:left="340"/>
      </w:pPr>
      <w:r>
        <w:rPr>
          <w:rFonts w:ascii="Calibri" w:hAnsi="Calibri" w:eastAsia="Malgun Gothic"/>
          <w:sz w:val="20"/>
        </w:rPr>
        <w:t>여러분은 루카스입니다. 묶음 하나만 응찰하자고 제안하세요. 그 이유 두 가지와 위험 하나를 말하고, de cara a로 다음 3주의 계획을 정리하세요.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걸프 지역 대형 프로젝트의 입찰</w:t>
      </w:r>
    </w:p>
    <w:p>
      <w:pPr>
        <w:spacing w:after="60" w:before="0" w:line="288" w:lineRule="auto"/>
        <w:ind w:left="340"/>
      </w:pPr>
      <w:r>
        <w:rPr>
          <w:rFonts w:ascii="Calibri" w:hAnsi="Calibri" w:eastAsia="Malgun Gothic"/>
          <w:sz w:val="20"/>
        </w:rPr>
        <w:t>사우디아라비아 등 걸프 지역의 대형 개발 사업에서는 발주처가 사양서를 배포하고 여러 업체를 초청해 입찰을 받는다. 공급 범위를 묶음(lot)으로 나누는 경우가 많고, 입찰 보증, 현지 규격 인증, 실물 샘플 제출, 공장 실사 같은 요건이 붙는다. 사양서의 세부 조항, 이른바 '112쪽'을 꼼꼼히 읽는 업체가 기회를 잡는다.</w:t>
      </w:r>
    </w:p>
    <w:p>
      <w:pPr>
        <w:keepNext/>
        <w:spacing w:after="20" w:before="120" w:line="288" w:lineRule="auto"/>
      </w:pPr>
      <w:r>
        <w:rPr>
          <w:rFonts w:ascii="Calibri" w:hAnsi="Calibri" w:eastAsia="Malgun Gothic"/>
          <w:b/>
          <w:sz w:val="21"/>
        </w:rPr>
        <w:t>• 은행 보증(aval)</w:t>
      </w:r>
    </w:p>
    <w:p>
      <w:pPr>
        <w:spacing w:after="60" w:before="0" w:line="288" w:lineRule="auto"/>
        <w:ind w:left="340"/>
      </w:pPr>
      <w:r>
        <w:rPr>
          <w:rFonts w:ascii="Calibri" w:hAnsi="Calibri" w:eastAsia="Malgun Gothic"/>
          <w:sz w:val="20"/>
        </w:rPr>
        <w:t>스페인에서 aval은 은행이나 보증 기관이 '이 회사가 의무를 지키지 않으면 대신 지급하겠다'고 약속하는 서류다. 입찰 단계의 aval provisional은 응찰자가 낙찰 뒤 계약을 포기하지 않게 하는 장치이고, 계약 뒤의 aval definitivo는 이행을 보증한다. 은행은 수수료를 받고, 그 금액만큼 회사의 신용 한도가 묶인다.</w:t>
      </w:r>
    </w:p>
    <w:p>
      <w:pPr>
        <w:keepNext/>
        <w:spacing w:after="20" w:before="120" w:line="288" w:lineRule="auto"/>
      </w:pPr>
      <w:r>
        <w:rPr>
          <w:rFonts w:ascii="Calibri" w:hAnsi="Calibri" w:eastAsia="Malgun Gothic"/>
          <w:b/>
          <w:sz w:val="21"/>
        </w:rPr>
        <w:t>• castellano와 español, 그리고 바스크 사람의 말투</w:t>
      </w:r>
    </w:p>
    <w:p>
      <w:pPr>
        <w:spacing w:after="60" w:before="0" w:line="288" w:lineRule="auto"/>
        <w:ind w:left="340"/>
      </w:pPr>
      <w:r>
        <w:rPr>
          <w:rFonts w:ascii="Calibri" w:hAnsi="Calibri" w:eastAsia="Malgun Gothic"/>
          <w:sz w:val="20"/>
        </w:rPr>
        <w:t>스페인에서는 스페인어를 castellano(카스티야어)라고도 부른다. 특히 바스크어, 카탈루냐어, 갈리시아어 같은 다른 공용어가 있는 지역 사람들이 자주 쓴다. 이냐키처럼 짧고 직설적인 말투는 바스크 사람의 전형적인 이미지로 통하기도 한다. 물론 어디까지나 고정관념이고, 사람마다 다르다.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7시 40분 · 온다, 공장 정문과 3호기 작업동</w:t>
      </w:r>
    </w:p>
    <w:p>
      <w:pPr>
        <w:spacing w:after="120" w:before="80" w:line="288" w:lineRule="auto"/>
      </w:pPr>
      <w:r>
        <w:rPr>
          <w:rFonts w:ascii="Calibri" w:hAnsi="Calibri" w:eastAsia="Malgun Gothic"/>
          <w:b w:val="0"/>
          <w:i/>
          <w:color w:val="666666"/>
          <w:sz w:val="19"/>
        </w:rPr>
        <w:t>9월 25일 목요일. 루카스와 비센테는 어젯밤 발렌시아에 착륙했다. 아침, 정문 경비실에서 차가 들어오는 걸 본 토니가 신문을 내려놓는다.</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어이, 미국 양반들! 마이애미는 어땠어요? 다들 까맣게 탔네.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까맣게 타고 졸려요, 토니. 비행기가 밤 11시에 도착했거든요.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좋은 아침, 토니. 별일 없었나?</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없습니다, 사장님. 아, 하나 있네요. 페페가 이틀째 3호기에 '바늘 하나 들어갈 틈도 없다'고 하고 다녀요.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그건 좋은 소식이군.</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그건 페페한테 직접 말씀하세요. 작업동에서 기다리고 있어요.</w:t>
      </w:r>
    </w:p>
    <w:p>
      <w:pPr>
        <w:spacing w:after="120" w:before="80" w:line="288" w:lineRule="auto"/>
      </w:pPr>
      <w:r>
        <w:rPr>
          <w:rFonts w:ascii="Calibri" w:hAnsi="Calibri" w:eastAsia="Malgun Gothic"/>
          <w:b w:val="0"/>
          <w:i/>
          <w:color w:val="666666"/>
          <w:sz w:val="19"/>
        </w:rPr>
        <w:t>3호기 작업동은 늘 그렇듯 시끄럽다. 롤러 위로 60×120 크기의 흰 무광 판들이 나온다. 안전모를 쓴 페페가 손을 든다.</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누가 돌아왔나 봐! 시차 적응 못 한 사장님하고 미국 사람 얼굴을 한 마드리드 양반이네.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페페, 마이애미에서 선물 가져왔어. (접힌 냅킨을 건네며) 읽어 봐.</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'발로 들어야 한다. 메르세데스.' 메르세데스가 누구예요?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자네랑 나를 합친 것보다 바닥을 더 잘 아는 여든다섯 살 부인이야. 이걸 여기, 가마 옆에 걸어 줬으면 해.</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알았어요. 마그달레나 달력 옆에요. (냅킨을 챙기며) 자, 이제 우리 일. 이거 보여요? 브리사스 타워용 블랑코 비스케인 무광의 첫 판들이에요.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벌써요? 화요일에 서명했는데…</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그리고 라몬이 화요일 밤에 알려 줬지. 여기선 주문이 있으면 서류를 기다리지 않아. 가스를 기다리지.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3호기는 어때요?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꽉 찼어. 1월까지 바늘 하나 들어갈 틈이 없어. 브리사스, 텍사스 시범 판매, 휴스턴 재고용 컨테이너, 보고타 샘플까지. 그리고 1월엔 몬테레이 2단계가 들어와. 시작한다면.</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빌드마트 건은?</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그게 제일 걱정이에요. 봐요. (팔레트 하나를 가리키며) 이게 모서리 보호대예요. 그쪽 매뉴얼은 팔레트마다 강화 판지로 된 걸 네 개씩, 그리고 면마다 바코드를 요구해요.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뭐 하나라도 빠지면 팔레트당 250달러예요.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그래서 시험을 해 봤지. 파코가 시험용 팔레트 세 개를 쌓았는데, 팔레트당 40분이 더 걸려. 곱해 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오후에 곱해 볼게요. 11월 감사는요?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오라고 해. 마리벨이 벌써 서류를 준비하고 있어. 내가 걱정하는 건 감사관이 아니야. 누가 이 가마가 해낼 수 없는 걸 요구하는 거지.</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이 가마는 우리가 생각한 것 이상으로 해냈어, 페페.</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바로 그거예요. 가마는요, 비센테, 노새 같아요. 짐을 너무 실어도 불평을 안 해요… 주저앉는 날까지는.</w:t>
      </w:r>
    </w:p>
    <w:p>
      <w:pPr>
        <w:spacing w:after="120" w:before="80" w:line="288" w:lineRule="auto"/>
      </w:pPr>
      <w:r>
        <w:rPr>
          <w:rFonts w:ascii="Calibri" w:hAnsi="Calibri" w:eastAsia="Malgun Gothic"/>
          <w:b w:val="0"/>
          <w:i/>
          <w:color w:val="666666"/>
          <w:sz w:val="19"/>
        </w:rPr>
        <w:t>수출팀 사무실. 벽에는 세계 지도가 있다. 몬테레이에 빨간 압정, 그 아래에 1958년의 타일 조각. 그리고 마이애미에 노란 압정 하나.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(지도 앞에 멈춰 서며) 이거 누가 꽂았어요?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(커피 두 잔을 들고 문가에서) 내가요. 화요일 밤 11시 반, 두 사람이 전화를 끊자마자요. 기다릴 수가 없었어요.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마이애미에도 똑같은 게 하나 있어요. 다니엘 사무실의 오래된 카리브해 지도에요.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알아요. 가비가 사진 보내 줬어요. 이제 우리한테는 지도 두 장에 같은 압정이 있네요. (커피를 건네며) 집에 온 걸 환영해요, 파트너.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파트너. 내가 뭘 놓쳤어요?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보고타요. 어제 카밀로가 전화했어요. 브라질 업체, 중국 업체와 함께 최종 후보에 올랐대요. 10월에 기술 방문을 원하고, '엔지니어님'을 콕 집어서 요청했어요.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엔지니어는 당신이죠.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화학자예요. 하지만 콜롬비아에선 기술자는 다 엔지니어예요. 10월 둘째 주에 갈 예정이에요.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혼자?</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혼자요, 아빠. 루카스가 휴스턴에 간 것처럼요. 그리고 매일 밤 전화할 거예요. 우린 그렇게 하거든요.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10월을 앞두고 정리하면, 당신은 보고타, 11월엔 빌드마트 감사, 그리고 모서리 보호대. 조용한 가을이 되겠네요.</w:t>
      </w:r>
    </w:p>
    <w:p>
      <w:pPr>
        <w:keepNext/>
        <w:spacing w:after="80" w:before="200" w:line="288" w:lineRule="auto"/>
      </w:pPr>
      <w:r>
        <w:rPr>
          <w:rFonts w:ascii="Calibri" w:hAnsi="Calibri" w:eastAsia="Malgun Gothic"/>
          <w:b/>
          <w:i w:val="0"/>
          <w:color w:val="1F3A5F"/>
          <w:sz w:val="21"/>
        </w:rPr>
        <w:t>장면 2 · 오전 11시 · 회의실</w:t>
      </w:r>
    </w:p>
    <w:p>
      <w:pPr>
        <w:spacing w:after="120" w:before="80" w:line="288" w:lineRule="auto"/>
      </w:pPr>
      <w:r>
        <w:rPr>
          <w:rFonts w:ascii="Calibri" w:hAnsi="Calibri" w:eastAsia="Malgun Gothic"/>
          <w:b w:val="0"/>
          <w:i/>
          <w:color w:val="666666"/>
          <w:sz w:val="19"/>
        </w:rPr>
        <w:t>라몬이 한 사람에 한 장씩 나눠 준다. 뒷면에는 작은 글씨로 여섯 장이 더 붙어 있다.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자. 다 모였으니 내년을 앞둔 계획이야. 루카스가 가르쳐 준 대로 한 장짜리로.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정말요? 라몬 세가라가 한 장으로?</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너무 들뜨지 마. 뒤에 여섯 장 있어. (읽는다) 수출: 멕시코, 플로리다, 텍사스, 빌드마트. 모든 게 예정대로 되면 내년에 수출 비중은 매출의 15%에서 35%로 올라가.</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15%에서 35%라… 우리 아버지는 한 달에 트럭 한 대를 프랑스에 보내고 카바로 축하하셨는데.</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그럼 카바를 사, 비센테. 하지만 조금만. 내 페이지에 두 번째 줄이 있거든.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가마 얘기죠.</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가마 얘기. 3호기는 6월까지 최대 가동이야. 1호기와 2호기는 대형 규격을 못 만들어. 큰 주문이 하나 더 들어오면 만들 데가 없어.</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그리고 나한텐 교대조가 더 없어. ERTE로 쉬던 32명이 이미 다 돌아왔거든.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3호기에서 최대 얼마나 뽑을 수 있어요?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쥐어짜고 쥐어짜면 한 달에 3만㎡쯤. 그리고 가마를 오래 쥐어짜면 비싸게 먹혀. 닳고, 롤러가 부러지고.</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그리고 그 3만 중에서 1월부터 이미 약속된 게 한 달에 1만 8천쯤이야. 남는 건 1만 2천. 많아야.</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한 달에 1만 2천이면 나쁘지 않네.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천천히 크기에는 나쁘지 않지. 그게 내 제안이야. 다지기. 1년 동안 새 시장은 없어. 지금 있는 고객들이 제때 돈을 내게 하자는 거지.</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라몬, 자네 꼭 우리 아버지처럼 말하는군.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다지는 건 찬성이에요. 그래도 내일 큰 주문이 들어오면 어떻게 할지도 계획에 들어 있었으면 해요.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내일 큰 주문이 들어오면, 루카스, 아주 정중하게 거절하는 거지.</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아니면 아주 정중하게 검토하든지요.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검토는 공짜야. 공짜가 아닌 건 새 가마지. 3호기 같은 롤러 가마가 요즘 얼마냐면… 말하기도 싫다.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말해.</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이 작업동 값보다 비싸. 프레스는 빼고도.</w:t>
      </w:r>
    </w:p>
    <w:p>
      <w:pPr>
        <w:spacing w:after="120" w:before="80" w:line="288" w:lineRule="auto"/>
      </w:pPr>
      <w:r>
        <w:rPr>
          <w:rFonts w:ascii="Calibri" w:hAnsi="Calibri" w:eastAsia="Malgun Gothic"/>
          <w:b w:val="0"/>
          <w:i/>
          <w:color w:val="666666"/>
          <w:sz w:val="19"/>
        </w:rPr>
        <w:t>누군가 문을 두드린다. 토니가 국제 특송 봉투를 들고 들어온다. 큼직한 봉투에 소인이 잔뜩 찍혀 있고, 아랍 문자로 한 줄이 쓰여 있다.</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회의 중에 죄송합니다. 리야드에서 특송으로 이게 왔어요. 수령 서명을 해야 하고요. '친전: 루카스 페레르'라고 쓰여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리야드요? 사우디아라비아?</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그렇게 쓰여 있어요. 제가 아는 건 배달원이 여기가 진짜 공장이냐고 세 번이나 물어봤다는 것뿐이에요.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진짜 공장이냐고요? 와서 가마 냄새를 맡아 보라고 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서명해, 루카스. 배달원 가 버리겠다.</w:t>
      </w:r>
    </w:p>
    <w:p>
      <w:pPr>
        <w:spacing w:after="120" w:before="80" w:line="288" w:lineRule="auto"/>
      </w:pPr>
      <w:r>
        <w:rPr>
          <w:rFonts w:ascii="Calibri" w:hAnsi="Calibri" w:eastAsia="Malgun Gothic"/>
          <w:b w:val="0"/>
          <w:i/>
          <w:color w:val="666666"/>
          <w:sz w:val="19"/>
        </w:rPr>
        <w:t>루카스가 서명하고 봉투를 연다. 안에는 스페인어 편지 한 장, 200쪽짜리 영어 제본 서류, 그리고 USB가 하나 들어 있다.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뭐예요?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스페인어 편지예요. 들어 봐요. (읽는다) '페레르 님께. 본 서신으로 리야드 외곽의 주거·호텔 복합 프로젝트 알리말의 자기질 타일 공급 입찰에 세라미카스 알발라트를 초청하게 되어 기쁩니다.'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알리말?</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'모래들'이라는 뜻일 거예요. 계속해요.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'스페인어로 쓰는 것을 양해해 주십시오. 저는 마드리드에서 건축을 공부했고 귀국에 대해 좋은 기억을 간직하고 있습니다. 예정된 공급 물량은 60×120과 60×60 규격의 자기질 타일 45만㎡이며, 이와 별도로 로비용 대형 규격 3만㎡가 있습니다. 납품은 3월부터 18개월에 걸쳐 이루어집니다.'</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(주저앉으며) 45만?</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그러면… 한 달에 2만 5천㎡야. 1년 반 동안.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계속할게요. '입찰서는 첨부한 입찰 사양서에 따라 늦어도 10월 16일 리야드 시각 12시까지 제출해야 합니다. 입찰 금액의 2%에 해당하는 입찰 보증서가 필수 요건입니다.'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600만 유로가 넘는 입찰 금액의 2% 보증이라. 보증만 13만 유로쯤이야. 딸지 못할 수도 있는 입찰을 내려고.</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보증은 별거 아니야. 진짜 문제는 가마지.</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10월 16일? 3주 뒤잖아.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딱 3주요. '궁금하신 점이 있으면 언제든 문의해 주십시오. 알리말 개발회사 구매 책임자 파이살 알하르비 드림.'</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그런데 리야드의 구매 책임자가 우리를 어떻게 알아요?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분명 이탈리아 쪽 때문이겠지. 약속을 못 지키는 업체가 있으면 누군가는 늘 다른 데를 찾거든.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맨 끝에 손으로 쓴 메모가 있어요. '이냐키 에체베리아가 귀사를 추천했습니다. 그에게 전화해 보십시오.' 그리고 스페인 전화번호 하나.</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에체베리아라… 바스크 사람인가?</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바스크 사람이고, 빌바오 휴대폰 번호네. 이봐, 루카스. 누구한테 전화하기 전에 하나만. 우리가 원한다 해도 못 해. 들었잖아. 남는 게 1만 2천인데 저쪽은 2만 5천을 원해.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들었어요. 하지만 안 된다고 하기 전에 왜 하필 우리한테 연락했는지 알고 싶어요.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전화해. 하지만 스피커로. 여기선 이제 아무것도 혼자 서명하지 않고, 아무것도 혼자 듣지 않아.</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아빠가 한 말이에요. 회의록에 남겨 둬요.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남겼어. 내 페이지에 적어 둘게. 뒷면에.</w:t>
      </w:r>
    </w:p>
    <w:p>
      <w:pPr>
        <w:keepNext/>
        <w:spacing w:after="80" w:before="200" w:line="288" w:lineRule="auto"/>
      </w:pPr>
      <w:r>
        <w:rPr>
          <w:rFonts w:ascii="Calibri" w:hAnsi="Calibri" w:eastAsia="Malgun Gothic"/>
          <w:b/>
          <w:i w:val="0"/>
          <w:color w:val="1F3A5F"/>
          <w:sz w:val="21"/>
        </w:rPr>
        <w:t>장면 3 · 오후 1시 · 수출팀 사무실</w:t>
      </w:r>
    </w:p>
    <w:p>
      <w:pPr>
        <w:spacing w:after="120" w:before="80" w:line="288" w:lineRule="auto"/>
      </w:pPr>
      <w:r>
        <w:rPr>
          <w:rFonts w:ascii="Calibri" w:hAnsi="Calibri" w:eastAsia="Malgun Gothic"/>
          <w:b w:val="0"/>
          <w:i/>
          <w:color w:val="666666"/>
          <w:sz w:val="19"/>
        </w:rPr>
        <w:t>다섯 사람이 전화기를 둘러싸고 있다. 루카스가 번호를 누른다. 세 번째 신호음에 낮은 목소리가 받는다. 뒤에서 기계 소리가 들린다.</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네? 에체베리아입니다.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에체베리아 씨. 온다의 세라미카스 알발라트, 루카스 페레르입니다. 리야드에서 온 편지 때문에 전화드렸습니다. 스피커폰으로 듣고 있고요, 비센테 알발라트, 암파로 알발라트, 라몬 세가라, 페페 요렌스가 함께 있습니다.</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사람 많네. 좋아요. '씨'는 빼고 이냐키라고 해요. 여긴 3시고 45도예요. 본론으로 가죠.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본론부터요. 왜 저희를 추천하셨어요?</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바닥 때문이에요. 6년 전에 우리 회사가 발렌시아 '예술과 과학의 도시' 옆에 호텔을 지었어요. 거기 로비가 당신네 거예요. 6년 동안 한 장도 들뜨지 않았어요. 난 말썽 안 부린 바닥은 기억해요. 그런 바닥은 드물거든.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몬테레이 고객이 2월에 우리 바닥을 본 그 호텔인가요?</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누가 봤는지는 몰라요. 잘 깔려 있다는 건 알고. 두 번째 이유는 이탈리아 업체예요.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발다르노요?</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발다르노는 다른 사우디 프로젝트로 가마가 꽉 차서 석 달 늦어지고 있어요. 발주처는 공급업체 한 곳에만 매달리고 싶어 하지 않아요. 파이살이 두 번째 업체를 찾고 있었고, 내가 당신네 이름을 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감사합니다. 하지만 솔직히 말씀드려야겠어요. 저희한테 그 물량은 엄청납니다.</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알아요. 그러니까 못 하겠으면 전부에 응찰하지 말아요. 사양서상 묶음별로 입찰할 수 있어요. 1번 묶음은 로비, 대형 규격. 2번은 주거. 3번은 외부 공간.</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묶음별로요? 편지엔 그런 말이 없던데요.</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사양서 112쪽에 있어요. 112쪽은 아무도 안 읽죠. 읽어 봐요.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공장 방문도 요구하나요? 샘플은요?</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1차를 통과하면 파이살이 검사관을 보내요. 그리고 16일 전에 리야드로 실물 샘플을 보내야 하고, 사우디 적합성 인증서도 있어야 해요. 그게 없으면 아무것도 안 돼요.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보증은요? 13만 유로는 저희 같은 회사한테 적은 돈이 아니에요.</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한 묶음만 응찰하면 보증은 그 묶음 금액의 2%예요. 돈이 덜 들죠. 제대로 하든지, 아니면 하지 말아요. 파이살은 참을성이 있지만 자기 시간을 낭비하게 만드는 사람은 용서하지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알겠습니다. 파이살은 어떤 사람이에요?</w:t>
      </w:r>
    </w:p>
    <w:p>
      <w:pPr>
        <w:tabs>
          <w:tab w:pos="1361" w:val="left"/>
        </w:tabs>
        <w:spacing w:after="60" w:before="0" w:line="288" w:lineRule="auto"/>
        <w:ind w:left="1361" w:hanging="1361"/>
      </w:pPr>
      <w:r>
        <w:rPr>
          <w:rFonts w:ascii="Calibri" w:hAnsi="Calibri" w:eastAsia="Malgun Gothic"/>
          <w:b/>
          <w:color w:val="6B5B1A"/>
          <w:sz w:val="21"/>
        </w:rPr>
        <w:t>Iñaki:</w:t>
      </w:r>
      <w:r>
        <w:rPr>
          <w:rFonts w:ascii="Calibri" w:hAnsi="Calibri" w:eastAsia="Malgun Gothic"/>
          <w:sz w:val="21"/>
        </w:rPr>
        <w:tab/>
        <w:t>예의 바르죠. 아주 예의 발라요. 스페인어도 나보다 잘해요. 차를 마시고, 듣고, 절대 안 된다고 안 해요. 그러고는 고르죠. 끊어요, 크레인이 넘어가게 생겼어요. (전화를 끊는다)</w:t>
      </w:r>
    </w:p>
    <w:p>
      <w:pPr>
        <w:spacing w:after="120" w:before="80" w:line="288" w:lineRule="auto"/>
      </w:pPr>
      <w:r>
        <w:rPr>
          <w:rFonts w:ascii="Calibri" w:hAnsi="Calibri" w:eastAsia="Malgun Gothic"/>
          <w:b w:val="0"/>
          <w:i/>
          <w:color w:val="666666"/>
          <w:sz w:val="19"/>
        </w:rPr>
        <w:t>침묵. 페페가 천천히 휘파람을 분다.</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'크레인이 넘어가게 생겼어'라. 이 사람 마음에 드네.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난 묶음이 있다는 게 마음에 들어. 그러면 계산이 달라지거든.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얼마나요?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로비 묶음은 18개월에 대형 규격 3만㎡야. 한 달에 1,700㎡쯤. 그건 3호기로 거뜬히 들어가.</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하지만 제일 작은 묶음이에요. 그리고 제일 어렵고요. 3미터짜리 판을 전부 같은 색조로, 사막에서.</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3미터짜리 판은 만들 수 있어. 멕시코 건도 잘 나왔잖아. 어려운 건 만드는 게 아니라 똑같은 걸 2만 장 만드는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주거 묶음은요?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40만㎡. 한 달에 2만 2천. 거긴 3호기를 100% 돌리고 다른 고객이 하나도 없어도 못 맞춰.</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로비만 응찰한다면, 출장이며 보증이며 샘플이며 그럴 가치가 있을까?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들어갈 가치는 있어요. 로비는 눈에 띄거든요. 로비를 밟은 사람은 이 바닥이 누구 거냐고 물어요. 알레한드라가 그렇게 우리를 찾았잖아요.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이냐키도 그렇게 우리를 찾았고요.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그리고 여기가 공장이란 걸 못 믿던 배달원도 그렇게 우리를 찾았지. (잠시 멈춤) 루카스, 이건 말해야겠어. 내가 방금 발표한 계획엔 '1년 동안 새 시장 없음'이라고 쓰여 있었어.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라몬. 그리고 그 계획에 동의했죠… 오늘 오전 12시까지는요.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(창밖으로 3호기 작업동 쪽을 보며) 우리 할아버지는 타일 한 장이라도 팔 수 있을지 모르면서 장작으로 가마에 불을 붙이셨어. 아버지는 넥타이를 매고 프랑스로 트럭을 보내셨고. 나는 과달라하라에 갔다가 빈손으로 돌아왔지.</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아빠…</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끝까지 말하게 해 줘. 그리고 화요일엔 마이애미에서 처음 보는 남자의 눈을 보며 서명했어. 예전엔 나 혼자 결정했지. 이제는 우리 다섯이 결정했으면 해. 응찰할지 말지, 월요일까지 말해 줘.</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어느 묶음에?</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우리가 지킬 수 있는 만큼. 1㎡도 더는 안 돼.</w:t>
      </w:r>
    </w:p>
    <w:p>
      <w:pPr>
        <w:spacing w:after="120" w:before="80" w:line="288" w:lineRule="auto"/>
      </w:pPr>
      <w:r>
        <w:rPr>
          <w:rFonts w:ascii="Calibri" w:hAnsi="Calibri" w:eastAsia="Malgun Gothic"/>
          <w:b w:val="0"/>
          <w:i/>
          <w:color w:val="666666"/>
          <w:sz w:val="19"/>
        </w:rPr>
        <w:t>모두 나간다. 루카스는 지도 앞에 남는다. 손가락으로 리야드를 찾는다. 압정은 하나도 없다.</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(문가에서) 루카스. 아무도 말 안 한 게 하나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리야드가 들어오면, 묶음 하나뿐이라도 3호기는 더는 못 버텨. 그리고 어느 날 3호기가 서면 전부 서. 가마가 하나 더 필요할 거야. 그리고 가마는 3주 만에 만들 수 있는 게 아니야.</w:t>
      </w:r>
    </w:p>
    <w:p>
      <w:pPr>
        <w:spacing w:after="0" w:before="360" w:line="288" w:lineRule="auto"/>
      </w:pPr>
      <w:r>
        <w:rPr>
          <w:rFonts w:ascii="Calibri" w:hAnsi="Calibri" w:eastAsia="Malgun Gothic"/>
          <w:b/>
          <w:i w:val="0"/>
          <w:color w:val="1F3A5F"/>
          <w:sz w:val="20"/>
        </w:rPr>
        <w:t>다음 화 예고 · Próximo episodio — 제4부 « Arena y porcelánico » (모래와 자기질 타일) — 제43화 « El pliego de condiciones ». 200쪽짜리 영어 사양서와 3주의 시간. 다섯 사람은 월요일까지 결론을 내야 한다. 어느 묶음에 응찰할 것인가, 그리고 3호기 하나로 그 약속을 지킬 수 있는가. 루카스는 112쪽을 펼친다.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42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