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제3부 아메리칸 드림 · El sueño americano</w:t>
      </w:r>
    </w:p>
    <w:p>
      <w:pPr>
        <w:spacing w:after="40" w:before="0" w:line="288" w:lineRule="auto"/>
        <w:jc w:val="center"/>
      </w:pPr>
      <w:r>
        <w:rPr>
          <w:rFonts w:ascii="Calibri" w:hAnsi="Calibri" w:eastAsia="Malgun Gothic"/>
          <w:b/>
          <w:i w:val="0"/>
          <w:color w:val="1F3A5F"/>
          <w:sz w:val="48"/>
        </w:rPr>
        <w:t>제35화  Texas: Sandra Villarreal</w:t>
      </w:r>
    </w:p>
    <w:p>
      <w:pPr>
        <w:spacing w:after="280" w:before="0" w:line="288" w:lineRule="auto"/>
        <w:jc w:val="center"/>
      </w:pPr>
      <w:r>
        <w:rPr>
          <w:rFonts w:ascii="Calibri" w:hAnsi="Calibri" w:eastAsia="Malgun Gothic"/>
          <w:b w:val="0"/>
          <w:i/>
          <w:color w:val="666666"/>
          <w:sz w:val="26"/>
        </w:rPr>
        <w:t>텍사스의 산드라</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제3부 · 텍사스 샌안토니오 — 홈빌더의 세계</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8:55 론 오크 홈스 사무실 → ② 12:20 고속도로 옆 텍스멕스 식당 → ③ 15:10 다시 산드라의 사무실 (8월 3일 월요일)</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Amparo Albalat (국내영업 책임자, 미국 건 공동 담당) · Sandra Villarreal (Lone Oak Homes 구매 담당) · Wendy Saucedo (디자인 센터 코디네이터) · Nely (식당 종업원)</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홈빌더의 구매 구조(옵션 3단계), 평방피트·달러 가격, DDP 조건과 관세 위험, 공급 안정성, 로트별 색조 보장</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텍사스 스페인어 차용어, ¿Qué tal si…?, a ver si, estar + 과거분사, 큰 수와 단위 환산</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(Sandra 51 · Lucas 31 · Amparo 25 · Wendy 8 · Nely 5) · A2 10% / B1 35% / B2 40% / C1 15%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8월 첫 월요일, 샌안토니오. 연 2천 채의 집을 짓는 홈빌더 론 오크 홈스의 구매 담당 산드라 비야레알은 첫인사부터 말을 놓자고 한다. 디자인 센터 코디네이터 웬디가 고객이 바닥재를 고르는 '3단계 옵션' 구조를 설명하고, 텍스멕스 식당에서 산드라는 구매팀 앞에서는 하지 않을 이야기를 꺼낸다. 가격, 공급, 일정한 품질. 그리고 '전부 포함'이라는 조건. 오후에는 거꾸로 산드라가 묻는다. '없는 걸 말해 봐요.'</w:t>
      </w:r>
    </w:p>
    <w:p>
      <w:pPr>
        <w:spacing w:after="80" w:before="0" w:line="288" w:lineRule="auto"/>
      </w:pPr>
      <w:r>
        <w:rPr>
          <w:rFonts w:ascii="Calibri" w:hAnsi="Calibri" w:eastAsia="Malgun Gothic"/>
          <w:sz w:val="20"/>
        </w:rPr>
        <w:t>듣기 질문 ① 론 오크 홈스의 디자인 센터에서 바닥재 옵션은 어떻게 나뉘며, 산드라는 알발라트를 어느 단계로 보는가?</w:t>
      </w:r>
    </w:p>
    <w:p>
      <w:pPr>
        <w:spacing w:after="80" w:before="0" w:line="288" w:lineRule="auto"/>
      </w:pPr>
      <w:r>
        <w:rPr>
          <w:rFonts w:ascii="Calibri" w:hAnsi="Calibri" w:eastAsia="Malgun Gothic"/>
          <w:sz w:val="20"/>
        </w:rPr>
        <w:t>듣기 질문 ② 산드라가 말한 '진짜 구매 방식'의 세 가지는 무엇이며, 루카스는 첫 번째 조건의 어떤 위험을 지적하는가?</w:t>
      </w:r>
    </w:p>
    <w:p>
      <w:pPr>
        <w:spacing w:after="80" w:before="0" w:line="288" w:lineRule="auto"/>
      </w:pPr>
      <w:r>
        <w:rPr>
          <w:rFonts w:ascii="Calibri" w:hAnsi="Calibri" w:eastAsia="Malgun Gothic"/>
          <w:sz w:val="20"/>
        </w:rPr>
        <w:t>듣기 질문 ③ 루카스가 털어놓은 '우리에게 없는 것' 세 가지는?</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8:55 · Oficinas de Lone Oak Homes, San Antonio</w:t>
      </w:r>
    </w:p>
    <w:p>
      <w:pPr>
        <w:spacing w:after="120" w:before="80" w:line="288" w:lineRule="auto"/>
      </w:pPr>
      <w:r>
        <w:rPr>
          <w:rFonts w:ascii="Calibri" w:hAnsi="Calibri" w:eastAsia="Malgun Gothic"/>
          <w:b w:val="0"/>
          <w:i/>
          <w:color w:val="666666"/>
          <w:sz w:val="19"/>
        </w:rPr>
        <w:t>Lunes 3 de agosto. San Antonio, Texas. A las nueve de la mañana el termómetro del coche de alquiler marca ya treinta y tres grados. Las oficinas de Lone Oak Homes ocupan un edificio bajo junto a la autopista, rodeado de un estacionamiento enorme lleno de camionetas pickup. En la recepción, una maqueta de un barrio entero: cientos de casas casi iguales.</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¿Lucas Ferrer? ¿Amparo Albalat? Sandra Villarreal. Bienvenidos a Texas. ¿Ya desayunaron?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Buenos días, Sandra. Sí, gracias, en el hotel. Encantado de conocerla por fin.</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Igualmente. Y nada de «conocerla». Aquí nos hablamos de tú desde el primer día, si no les molesta. En Texas no tenemos tiempo para tanta formalidad.</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Perfecto. Me gusta este Texas.</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Pues espérate a las doce, cuando estemos a cuarenta grados. Pásenle, la sala está por aquí.</w:t>
      </w:r>
    </w:p>
    <w:p>
      <w:pPr>
        <w:spacing w:after="120" w:before="80" w:line="288" w:lineRule="auto"/>
      </w:pPr>
      <w:r>
        <w:rPr>
          <w:rFonts w:ascii="Calibri" w:hAnsi="Calibri" w:eastAsia="Malgun Gothic"/>
          <w:b w:val="0"/>
          <w:i/>
          <w:color w:val="666666"/>
          <w:sz w:val="19"/>
        </w:rPr>
        <w:t>La sala de juntas tiene una pared entera de vidrio que da al estacionamiento. Sobre la mesa, una carpeta con el logo de un roble y un letrero: «2,000 homes a year».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Dos mil casas al año. Es impresionante. En España, una constructora grande hace quizá trescientas.</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Aquí no somos constructora, somos homebuilder. Construimos barrios enteros, de la tierra al buzón. Y vendemos casas como se venden trocas: modelo, color y extras.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¿Trocas?</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Trocas. Pickups. Camionetas. Como la que tengo parqueada enfrente. Ya se van a acostumbrar.</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«Parqueada». En España diríamos «aparcada».</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Y en México «estacionada». Y aquí, en San Antonio, «parqueada». Tenemos tres idiomas en uno, mija. Bueno, al grano. ¿Qué me trajeron?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Tres colecciones. El mármol blanco que vio en las fotos de Daniel, una piedra gris y un efecto madera nuevo que nuestra diseñadora, Nuria, acaba de terminar para Estados Unidos.</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Enséñame la madera primero. Aquí todo el mundo quiere piso que parezca madera, pero que no se raye con el perro.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(abre la maleta de muestras) Veinte por ciento veinte centímetros. Porcelánico de alta resistencia. El perro puede hacer lo que quiera.</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(ríe) Me caes bien. ¿Cuánto es eso en pulgadas?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Unas ocho por cuarenta y ocho pulgadas, aproximadamente.</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Muy bien. Primera regla en Texas: todo en pulgadas, pies y dólares. Si me hablas de metros, la gente de compras se te duerme.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Tomo nota. Ya tengo una tabla de conversión en el móvil. Un metro cuadrado son diez coma setenta y seis pies cuadrados.</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Perfecto. Ahora te explico cómo compramos, porque no es como en Europa. ¿Wendy? Ven tantito, por favor.</w:t>
      </w:r>
    </w:p>
    <w:p>
      <w:pPr>
        <w:spacing w:after="120" w:before="80" w:line="288" w:lineRule="auto"/>
      </w:pPr>
      <w:r>
        <w:rPr>
          <w:rFonts w:ascii="Calibri" w:hAnsi="Calibri" w:eastAsia="Malgun Gothic"/>
          <w:b w:val="0"/>
          <w:i/>
          <w:color w:val="666666"/>
          <w:sz w:val="19"/>
        </w:rPr>
        <w:t>Entra una mujer joven con una tableta y un tablero lleno de muestras de colores.</w:t>
      </w:r>
    </w:p>
    <w:p>
      <w:pPr>
        <w:tabs>
          <w:tab w:pos="1361" w:val="left"/>
        </w:tabs>
        <w:spacing w:after="60" w:before="0" w:line="288" w:lineRule="auto"/>
        <w:ind w:left="1361" w:hanging="1361"/>
      </w:pPr>
      <w:r>
        <w:rPr>
          <w:rFonts w:ascii="Calibri" w:hAnsi="Calibri" w:eastAsia="Malgun Gothic"/>
          <w:b/>
          <w:color w:val="7A1F3D"/>
          <w:sz w:val="21"/>
        </w:rPr>
        <w:t>Wendy:</w:t>
      </w:r>
      <w:r>
        <w:rPr>
          <w:rFonts w:ascii="Calibri" w:hAnsi="Calibri" w:eastAsia="Malgun Gothic"/>
          <w:sz w:val="22"/>
        </w:rPr>
        <w:tab/>
        <w:t>Hola, buenos días. Wendy Saucedo, coordinadora del design center. Mucho gusto.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Mucho gusto, Wendy. ¿El design center es una tienda?</w:t>
      </w:r>
    </w:p>
    <w:p>
      <w:pPr>
        <w:tabs>
          <w:tab w:pos="1361" w:val="left"/>
        </w:tabs>
        <w:spacing w:after="60" w:before="0" w:line="288" w:lineRule="auto"/>
        <w:ind w:left="1361" w:hanging="1361"/>
      </w:pPr>
      <w:r>
        <w:rPr>
          <w:rFonts w:ascii="Calibri" w:hAnsi="Calibri" w:eastAsia="Malgun Gothic"/>
          <w:b/>
          <w:color w:val="7A1F3D"/>
          <w:sz w:val="21"/>
        </w:rPr>
        <w:t>Wendy:</w:t>
      </w:r>
      <w:r>
        <w:rPr>
          <w:rFonts w:ascii="Calibri" w:hAnsi="Calibri" w:eastAsia="Malgun Gothic"/>
          <w:sz w:val="22"/>
        </w:rPr>
        <w:tab/>
        <w:t>Es donde el cliente escoge los acabados de su casa. Cuando alguien compra una casa nuestra, viene aquí un sábado y elige: piso, gabinetes, cubiertas, todo.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cuántas opciones de piso tienen?</w:t>
      </w:r>
    </w:p>
    <w:p>
      <w:pPr>
        <w:tabs>
          <w:tab w:pos="1361" w:val="left"/>
        </w:tabs>
        <w:spacing w:after="60" w:before="0" w:line="288" w:lineRule="auto"/>
        <w:ind w:left="1361" w:hanging="1361"/>
      </w:pPr>
      <w:r>
        <w:rPr>
          <w:rFonts w:ascii="Calibri" w:hAnsi="Calibri" w:eastAsia="Malgun Gothic"/>
          <w:b/>
          <w:color w:val="7A1F3D"/>
          <w:sz w:val="21"/>
        </w:rPr>
        <w:t>Wendy:</w:t>
      </w:r>
      <w:r>
        <w:rPr>
          <w:rFonts w:ascii="Calibri" w:hAnsi="Calibri" w:eastAsia="Malgun Gothic"/>
          <w:sz w:val="22"/>
        </w:rPr>
        <w:tab/>
        <w:t>Tres niveles. Nivel uno, el estándar, viene incluido en el precio de la casa. Nivel dos y nivel tres son upgrades: el cliente paga la diferencia.</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Y ahí está la clave. En el nivel uno ganamos poco y compramos muchísimo. En los niveles dos y tres compramos menos, pero el cliente paga más.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¿dónde nos ve usted... perdón, dónde nos ves tú?</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(sonríe) Ya aprendiste. Los veo en el nivel dos. Europeo, bonito, pero a un precio razonable. El nivel tres es italiano y carísimo. El nivel uno es chino o mexicano y barato.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cuánta gente elige el nivel dos?</w:t>
      </w:r>
    </w:p>
    <w:p>
      <w:pPr>
        <w:tabs>
          <w:tab w:pos="1361" w:val="left"/>
        </w:tabs>
        <w:spacing w:after="60" w:before="0" w:line="288" w:lineRule="auto"/>
        <w:ind w:left="1361" w:hanging="1361"/>
      </w:pPr>
      <w:r>
        <w:rPr>
          <w:rFonts w:ascii="Calibri" w:hAnsi="Calibri" w:eastAsia="Malgun Gothic"/>
          <w:b/>
          <w:color w:val="7A1F3D"/>
          <w:sz w:val="21"/>
        </w:rPr>
        <w:t>Wendy:</w:t>
      </w:r>
      <w:r>
        <w:rPr>
          <w:rFonts w:ascii="Calibri" w:hAnsi="Calibri" w:eastAsia="Malgun Gothic"/>
          <w:sz w:val="22"/>
        </w:rPr>
        <w:tab/>
        <w:t>Más o menos el treinta por ciento. En las casas grandes, más.</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Y cada casa lleva unos seiscientos pies cuadrados de piso cerámico: cocina, baños, lavandería y la entrada. El resto es alfombra o vinil.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(calcula en voz alta) Dos mil casas, treinta por ciento, seiscientos pies... Unos trescientos sesenta mil pies cuadrados al año. Unos treinta y tres mil metros.</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Si todo sale bien. Pero no empezamos con todo. Nunca empezamos con todo.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Lo entendemos. Nosotros tampoco.</w:t>
      </w:r>
    </w:p>
    <w:p>
      <w:pPr>
        <w:tabs>
          <w:tab w:pos="1361" w:val="left"/>
        </w:tabs>
        <w:spacing w:after="60" w:before="0" w:line="288" w:lineRule="auto"/>
        <w:ind w:left="1361" w:hanging="1361"/>
      </w:pPr>
      <w:r>
        <w:rPr>
          <w:rFonts w:ascii="Calibri" w:hAnsi="Calibri" w:eastAsia="Malgun Gothic"/>
          <w:b/>
          <w:color w:val="7A1F3D"/>
          <w:sz w:val="21"/>
        </w:rPr>
        <w:t>Wendy:</w:t>
      </w:r>
      <w:r>
        <w:rPr>
          <w:rFonts w:ascii="Calibri" w:hAnsi="Calibri" w:eastAsia="Malgun Gothic"/>
          <w:sz w:val="22"/>
        </w:rPr>
        <w:tab/>
        <w:t>Sandra, ¿les dejo el tablero de nivel dos para que vean dónde iría su producto?</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Sí, déjaselo. Gracias, Wendy.</w:t>
      </w:r>
    </w:p>
    <w:p>
      <w:pPr>
        <w:tabs>
          <w:tab w:pos="1361" w:val="left"/>
        </w:tabs>
        <w:spacing w:after="60" w:before="0" w:line="288" w:lineRule="auto"/>
        <w:ind w:left="1361" w:hanging="1361"/>
      </w:pPr>
      <w:r>
        <w:rPr>
          <w:rFonts w:ascii="Calibri" w:hAnsi="Calibri" w:eastAsia="Malgun Gothic"/>
          <w:b/>
          <w:color w:val="7A1F3D"/>
          <w:sz w:val="21"/>
        </w:rPr>
        <w:t>Wendy:</w:t>
      </w:r>
      <w:r>
        <w:rPr>
          <w:rFonts w:ascii="Calibri" w:hAnsi="Calibri" w:eastAsia="Malgun Gothic"/>
          <w:sz w:val="22"/>
        </w:rPr>
        <w:tab/>
        <w:t>A ver si les gusta. Ahí tienen las opciones actuales: dos maderas, una piedra y un mármol. El mármol es el que menos se vende.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qué el mármol se vende menos?</w:t>
      </w:r>
    </w:p>
    <w:p>
      <w:pPr>
        <w:tabs>
          <w:tab w:pos="1361" w:val="left"/>
        </w:tabs>
        <w:spacing w:after="60" w:before="0" w:line="288" w:lineRule="auto"/>
        <w:ind w:left="1361" w:hanging="1361"/>
      </w:pPr>
      <w:r>
        <w:rPr>
          <w:rFonts w:ascii="Calibri" w:hAnsi="Calibri" w:eastAsia="Malgun Gothic"/>
          <w:b/>
          <w:color w:val="7A1F3D"/>
          <w:sz w:val="21"/>
        </w:rPr>
        <w:t>Wendy:</w:t>
      </w:r>
      <w:r>
        <w:rPr>
          <w:rFonts w:ascii="Calibri" w:hAnsi="Calibri" w:eastAsia="Malgun Gothic"/>
          <w:sz w:val="22"/>
        </w:rPr>
        <w:tab/>
        <w:t>Porque es brillante y la gente aquí tiene niños, perros y lodo. Prefieren algo mate que no se vea sucio.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Eso nos lo dijeron también en Miami, en el laboratorio. El acabado mate es más seguro y más práctico.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Wendy, ¿y quién decide qué entra en el tablero? ¿El cliente puede pedir algo que no esté?</w:t>
      </w:r>
    </w:p>
    <w:p>
      <w:pPr>
        <w:tabs>
          <w:tab w:pos="1361" w:val="left"/>
        </w:tabs>
        <w:spacing w:after="60" w:before="0" w:line="288" w:lineRule="auto"/>
        <w:ind w:left="1361" w:hanging="1361"/>
      </w:pPr>
      <w:r>
        <w:rPr>
          <w:rFonts w:ascii="Calibri" w:hAnsi="Calibri" w:eastAsia="Malgun Gothic"/>
          <w:b/>
          <w:color w:val="7A1F3D"/>
          <w:sz w:val="21"/>
        </w:rPr>
        <w:t>Wendy:</w:t>
      </w:r>
      <w:r>
        <w:rPr>
          <w:rFonts w:ascii="Calibri" w:hAnsi="Calibri" w:eastAsia="Malgun Gothic"/>
          <w:sz w:val="22"/>
        </w:rPr>
        <w:tab/>
        <w:t>No, nunca. Si un cliente pide algo especial, la obra se retrasa. Aquí solo se elige entre lo que hay. Y lo que hay lo decide Sandra.</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Yo y un comité. Cambiamos el tablero dos veces al año, en enero y en julio. El de enero ya está casi cerrado.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¿Casi cerrado? ¿Todavía hay sitio?</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Hay un hueco en el nivel dos. Una de las maderas tiene problemas de calidad: la mitad de las cajas llegan con piezas quebradas.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¿Quebradas? ¿Rotas, quieres decir?</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Rotas, quebradas, como quieras. El caso es que mis instaladores están cansados de abrir cajas y tirar piezas a la basura.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Eso es embalaje y es control de calidad. Las dos cosas las podemos garantizar por escrito.</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Pues ya ven. Texas y Florida en algo están de acuerdo. Bueno, ya es casi mediodía. ¿Qué tal si seguimos comiendo? Conozco un lugar aquí cerquita.</w:t>
      </w:r>
    </w:p>
    <w:p>
      <w:pPr>
        <w:keepNext/>
        <w:spacing w:after="80" w:before="200" w:line="288" w:lineRule="auto"/>
      </w:pPr>
      <w:r>
        <w:rPr>
          <w:rFonts w:ascii="Calibri" w:hAnsi="Calibri" w:eastAsia="Malgun Gothic"/>
          <w:b/>
          <w:color w:val="1F3A5F"/>
          <w:sz w:val="21"/>
        </w:rPr>
        <w:t>Escena 2 · 12:20 · Un restaurante tex-mex junto a la autopista</w:t>
      </w:r>
    </w:p>
    <w:p>
      <w:pPr>
        <w:spacing w:after="120" w:before="80" w:line="288" w:lineRule="auto"/>
      </w:pPr>
      <w:r>
        <w:rPr>
          <w:rFonts w:ascii="Calibri" w:hAnsi="Calibri" w:eastAsia="Malgun Gothic"/>
          <w:b w:val="0"/>
          <w:i/>
          <w:color w:val="666666"/>
          <w:sz w:val="19"/>
        </w:rPr>
        <w:t>Un restaurante con mesas de madera, aire acondicionado helado y una pantalla con un partido de béisbol. Sandra pide sin mirar la carta.</w:t>
      </w:r>
    </w:p>
    <w:p>
      <w:pPr>
        <w:tabs>
          <w:tab w:pos="1361" w:val="left"/>
        </w:tabs>
        <w:spacing w:after="60" w:before="0" w:line="288" w:lineRule="auto"/>
        <w:ind w:left="1361" w:hanging="1361"/>
      </w:pPr>
      <w:r>
        <w:rPr>
          <w:rFonts w:ascii="Calibri" w:hAnsi="Calibri" w:eastAsia="Malgun Gothic"/>
          <w:b/>
          <w:color w:val="0F6E6E"/>
          <w:sz w:val="21"/>
        </w:rPr>
        <w:t>Nely:</w:t>
      </w:r>
      <w:r>
        <w:rPr>
          <w:rFonts w:ascii="Calibri" w:hAnsi="Calibri" w:eastAsia="Malgun Gothic"/>
          <w:sz w:val="22"/>
        </w:rPr>
        <w:tab/>
        <w:t>Hi, welcome... ¡Ah, Sandra! ¿Lo de siempre?</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Lo de siempre, Nely. Y para ellos, fajitas de res para compartir y mucho té helado. Vienen de España, trátamelos bien.</w:t>
      </w:r>
    </w:p>
    <w:p>
      <w:pPr>
        <w:tabs>
          <w:tab w:pos="1361" w:val="left"/>
        </w:tabs>
        <w:spacing w:after="60" w:before="0" w:line="288" w:lineRule="auto"/>
        <w:ind w:left="1361" w:hanging="1361"/>
      </w:pPr>
      <w:r>
        <w:rPr>
          <w:rFonts w:ascii="Calibri" w:hAnsi="Calibri" w:eastAsia="Malgun Gothic"/>
          <w:b/>
          <w:color w:val="0F6E6E"/>
          <w:sz w:val="21"/>
        </w:rPr>
        <w:t>Nely:</w:t>
      </w:r>
      <w:r>
        <w:rPr>
          <w:rFonts w:ascii="Calibri" w:hAnsi="Calibri" w:eastAsia="Malgun Gothic"/>
          <w:sz w:val="22"/>
        </w:rPr>
        <w:tab/>
        <w:t>¡España! Mi abuela decía que éramos de allá. ¿Ustedes quieren queso extra en las enchiladas? Aquí todo lleva queso.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que usted recomiende. Estamos en sus manos.</w:t>
      </w:r>
    </w:p>
    <w:p>
      <w:pPr>
        <w:tabs>
          <w:tab w:pos="1361" w:val="left"/>
        </w:tabs>
        <w:spacing w:after="60" w:before="0" w:line="288" w:lineRule="auto"/>
        <w:ind w:left="1361" w:hanging="1361"/>
      </w:pPr>
      <w:r>
        <w:rPr>
          <w:rFonts w:ascii="Calibri" w:hAnsi="Calibri" w:eastAsia="Malgun Gothic"/>
          <w:b/>
          <w:color w:val="0F6E6E"/>
          <w:sz w:val="21"/>
        </w:rPr>
        <w:t>Nely:</w:t>
      </w:r>
      <w:r>
        <w:rPr>
          <w:rFonts w:ascii="Calibri" w:hAnsi="Calibri" w:eastAsia="Malgun Gothic"/>
          <w:sz w:val="22"/>
        </w:rPr>
        <w:tab/>
        <w:t>Ay, qué bonito habla. Ahorita les traigo los chips con salsa.</w:t>
      </w:r>
    </w:p>
    <w:p>
      <w:pPr>
        <w:spacing w:after="120" w:before="80" w:line="288" w:lineRule="auto"/>
      </w:pPr>
      <w:r>
        <w:rPr>
          <w:rFonts w:ascii="Calibri" w:hAnsi="Calibri" w:eastAsia="Malgun Gothic"/>
          <w:b w:val="0"/>
          <w:i/>
          <w:color w:val="666666"/>
          <w:sz w:val="19"/>
        </w:rPr>
        <w:t>La camarera se aleja. Sandra se quita las gafas de sol y apoya los codos en la mesa.</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Bueno. Ahora que no hay nadie de compras escuchando: les voy a decir cómo funciona esto de verdad.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Te escuchamos.</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Uno: precio. Pero no precio por metro en Valencia. Precio por pie cuadrado puesto en mi almacén de San Antonio, con todo incluido.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¿Todo incluido? ¿Flete, aduana y aranceles también?</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Todo. Nosotros no importamos nada. No tenemos departamento de importación ni queremos tenerlo. Ustedes nos ponen el producto aquí y nosotros pagamos.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Eso en Europa lo llamamos DDP: entregado con derechos pagados. Es la modalidad con más riesgo para el vendedor.</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Aquí lo llamamos «así se trabaja». ¿Cuál es el problema?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Ninguno, si los números salen. Pero si mañana cambian los aranceles, el problema es nuestro.</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(se encoge de hombros) Por eso los precios se revisan cada año. Dos: suministro. Si yo tengo cien casas esperando piso y tu barco no llega, mis cuadrillas se quedan paradas. Y eso me cuesta más que el piso.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Nosotros tuvimos un huracán en julio. Nuestros contenedores para Monterrey tuvieron que desviarse a Veracruz.</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¿Y llegaron?</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Llegaron. Una semana tarde, pero llegaron. Y el cliente no perdió ni un día de obra, porque empezó por los baños y las cocinas.</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Órale. Eso me gusta más que cualquier catálogo. ¿Por eso quieren tener inventario aquí?</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Estamos estudiando tener un almacén en Houston. A ver si los números lo permiten.</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Tres: calidad constante. Si la casa número uno y la casa número trescientos no tienen el mismo color de piso, la señora de la casa trescientos me demanda.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Eso es el tono. Cada lote tiene un tono, y nosotros garantizamos un solo lote por pedido. Lo tenemos escrito así en México.</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¿Un solo lote para trescientas casas?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Para cada pedido. Si el pedido es de trescientas casas, un solo lote, siempre y cuando nos lo pidan con tiempo.</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Eso está muy bien. Los chinos no me lo garantizan ni por escrito.</w:t>
      </w:r>
    </w:p>
    <w:p>
      <w:pPr>
        <w:spacing w:after="120" w:before="80" w:line="288" w:lineRule="auto"/>
      </w:pPr>
      <w:r>
        <w:rPr>
          <w:rFonts w:ascii="Calibri" w:hAnsi="Calibri" w:eastAsia="Malgun Gothic"/>
          <w:b w:val="0"/>
          <w:i/>
          <w:color w:val="666666"/>
          <w:sz w:val="19"/>
        </w:rPr>
        <w:t>Llega la comida: un plato de fajitas que chisporrotea, tortillas de harina, frijoles y una montaña de queso.</w:t>
      </w:r>
    </w:p>
    <w:p>
      <w:pPr>
        <w:tabs>
          <w:tab w:pos="1361" w:val="left"/>
        </w:tabs>
        <w:spacing w:after="60" w:before="0" w:line="288" w:lineRule="auto"/>
        <w:ind w:left="1361" w:hanging="1361"/>
      </w:pPr>
      <w:r>
        <w:rPr>
          <w:rFonts w:ascii="Calibri" w:hAnsi="Calibri" w:eastAsia="Malgun Gothic"/>
          <w:b/>
          <w:color w:val="0F6E6E"/>
          <w:sz w:val="21"/>
        </w:rPr>
        <w:t>Nely:</w:t>
      </w:r>
      <w:r>
        <w:rPr>
          <w:rFonts w:ascii="Calibri" w:hAnsi="Calibri" w:eastAsia="Malgun Gothic"/>
          <w:sz w:val="22"/>
        </w:rPr>
        <w:tab/>
        <w:t>Cuidado, que está caliente el plato. ¿Les traigo más té?</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Sí, por favor. Con este calor, un litro por persona.</w:t>
      </w:r>
    </w:p>
    <w:p>
      <w:pPr>
        <w:tabs>
          <w:tab w:pos="1361" w:val="left"/>
        </w:tabs>
        <w:spacing w:after="60" w:before="0" w:line="288" w:lineRule="auto"/>
        <w:ind w:left="1361" w:hanging="1361"/>
      </w:pPr>
      <w:r>
        <w:rPr>
          <w:rFonts w:ascii="Calibri" w:hAnsi="Calibri" w:eastAsia="Malgun Gothic"/>
          <w:b/>
          <w:color w:val="0F6E6E"/>
          <w:sz w:val="21"/>
        </w:rPr>
        <w:t>Nely:</w:t>
      </w:r>
      <w:r>
        <w:rPr>
          <w:rFonts w:ascii="Calibri" w:hAnsi="Calibri" w:eastAsia="Malgun Gothic"/>
          <w:sz w:val="22"/>
        </w:rPr>
        <w:tab/>
        <w:t>Así es Texas, mijo. Aquí el té es gratis y se sirve sin fin.</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Bueno, el número. Les voy a decir lo que pagamos hoy por un nivel dos. Pero si se lo dicen a Daniel, los mato.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Prometido.</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Un dólar con ochenta y cinco el pie cuadrado. Puesto en San Antonio, aranceles incluidos.</w:t>
      </w:r>
    </w:p>
    <w:p>
      <w:pPr>
        <w:spacing w:after="120" w:before="80" w:line="288" w:lineRule="auto"/>
      </w:pPr>
      <w:r>
        <w:rPr>
          <w:rFonts w:ascii="Calibri" w:hAnsi="Calibri" w:eastAsia="Malgun Gothic"/>
          <w:b w:val="0"/>
          <w:i/>
          <w:color w:val="666666"/>
          <w:sz w:val="19"/>
        </w:rPr>
        <w:t>Lucas saca el móvil y hace la cuenta en silencio. Amparo lo mira por encima del hombro.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Uno ochenta y cinco por diez coma setenta y seis... Unos diecinueve dólares con noventa el metro. A un dólar diez por euro, unos dieciocho euros.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Menos el barco hasta Houston, el camión, el agente de aduanas y los aranceles...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Nos queda algo por encima de nuestro mínimo. No mucho, pero por encima.</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Y eso para el sesenta por sesenta mate o la madera. No para el mármol grande. El mármol grande es nivel tres, y ahí ni me meto.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Entonces, el producto para ustedes no es el que vendemos en Monterrey.</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Nada que ver. Aquí no vendemos hoteles de lujo. Vendemos casas para familias que pagan una hipoteca de treinta años.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entiendo. Sería conveniente que Nuria viera los tableros de Wendy. Así diseña algo pensado para estas casas.</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Les mando fotos de todo. Y fotos de lo que más vendemos. Mi jefe dice que no pagamos por ideas, pero las ideas que funcionan, las compramos.</w:t>
      </w:r>
    </w:p>
    <w:p>
      <w:pPr>
        <w:keepNext/>
        <w:spacing w:after="80" w:before="200" w:line="288" w:lineRule="auto"/>
      </w:pPr>
      <w:r>
        <w:rPr>
          <w:rFonts w:ascii="Calibri" w:hAnsi="Calibri" w:eastAsia="Malgun Gothic"/>
          <w:b/>
          <w:color w:val="1F3A5F"/>
          <w:sz w:val="21"/>
        </w:rPr>
        <w:t>Escena 3 · 15:10 · De vuelta en la oficina de Sandra</w:t>
      </w:r>
    </w:p>
    <w:p>
      <w:pPr>
        <w:spacing w:after="120" w:before="80" w:line="288" w:lineRule="auto"/>
      </w:pPr>
      <w:r>
        <w:rPr>
          <w:rFonts w:ascii="Calibri" w:hAnsi="Calibri" w:eastAsia="Malgun Gothic"/>
          <w:b w:val="0"/>
          <w:i/>
          <w:color w:val="666666"/>
          <w:sz w:val="19"/>
        </w:rPr>
        <w:t>Fuera, el aire tiembla sobre el asfalto. Dentro, el aire acondicionado está tan fuerte que Amparo se pone la chaqueta. Sandra abre una hoja de cálculo en la pantalla grande.</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Bueno. Ustedes ya me dijeron lo que tienen. Ahora díganme lo que no tienen. Prefiero saberlo hoy que en seis meses.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 momento de silencio) No tenemos almacén en Estados Unidos. No tenemos todavía el informe de laboratorio americano del efecto madera. Y no tenemos experiencia con constructoras como la tuya.</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Eso es honesto. ¿Y el laboratorio?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Los ensayos del mármol mate ya están hechos en Miami. Pasaron la prueba de resbaladicidad en mojado. Los de la madera están programados; en tres semanas los tenemos.</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Tres semanas aquí es mucho, pero está bien. Mis abogados no aceptan nada que no venga con papeles.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Entendido. ¿Y cómo sería el siguiente paso?</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El siguiente paso es que vean las casas. Ustedes vieron fotos y maquetas. Mañana van a ver cómo se construye una casa en Texas en noventa días.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¿Noventa días? ¿Una casa entera?</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De la losa de concreto a las llaves. Y el piso es de lo último que entra, así que si el piso llega tarde, la casa no se entrega.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el piso es como el último vagón del tren. Si se para, se para todo.</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Exacto. Veo que me entiendes. ¿A qué hora se levantan?</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A la hora que haga falta.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Antes de irnos, ¿convendría que te enviáramos ya una propuesta por escrito? Aunque sea preliminar.</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No. Primero ven las casas, después escriben. Aquí la gente que escribe antes de mirar se equivoca de producto.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Me parece justo. ¿Y quién más estará mañana?</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Memo, el supervisor de la obra, y Lalo, el jefe de los instaladores. Lalo es el que les va a decir la verdad. Si a Lalo no le gusta su piso, no hay negocio.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tenemos que convencer a Lalo.</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A Lalo no se le convence. A Lalo se le enseña. Traigan muestras que se puedan cortar.</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Tengo una caja entera en el coche. Y una cortadora manual.</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(levanta las cejas) ¿Viajas con cortadora? Ahora sí me caíste bien de verdad.</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Siete en punto, en el lobby de su hotel. Yo manejo. No vayan a llegar en ese carrito rentado; donde vamos, hay lodo hasta las rodillas.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en qué vamos?</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En la troca, ¿en qué más? Está parqueada enfrente. La blanca, la más grande.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(mira por la ventana) Todas son blancas y todas son grandes.</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(ríe) Bienvenidos a Texas. La que tiene el roble en la puerta.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Una última pregunta, Sandra. ¿Por qué nos recibes? Tienes proveedores chinos, mexicanos e italianos. ¿Por qué perder un día con una empresa de Castellón?</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Porque Daniel me llamó. Y Daniel nunca me llama. Dijo: «Estos gallegos llegan y se adaptan. Como mi abuelo».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Somos valencianos, no gallegos.</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Para Daniel, todos los españoles son gallegos. Y para mí, todos los que llegan a tiempo son buenos proveedores. A ver si mañana lo demuestran.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Estaremos en el lobby a las siete menos cinco.</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2"/>
        </w:rPr>
        <w:tab/>
        <w:t>Así me gusta. Y traigan botas. Hasta mañana, pues.</w:t>
      </w:r>
    </w:p>
    <w:p>
      <w:pPr>
        <w:spacing w:after="120" w:before="80" w:line="288" w:lineRule="auto"/>
      </w:pPr>
      <w:r>
        <w:rPr>
          <w:rFonts w:ascii="Calibri" w:hAnsi="Calibri" w:eastAsia="Malgun Gothic"/>
          <w:b w:val="0"/>
          <w:i/>
          <w:color w:val="666666"/>
          <w:sz w:val="19"/>
        </w:rPr>
        <w:t>En el estacionamiento, el calor los golpea como una puerta de horno abierta. Amparo se ríe.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Pepe diría que aquí no hace falta horno. Dejas la baldosa en el estacionamiento y sale cocida.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(abre el coche, que quema) ¿Botas? No tengo botas.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Pues a ver si encontramos una tienda abierta esta tarde. Estamos en Texas: seguro que venden botas hasta en la gasolinera.</w:t>
      </w:r>
    </w:p>
    <w:p>
      <w:pPr>
        <w:pStyle w:val="Heading1"/>
        <w:keepNext/>
        <w:spacing w:before="280" w:after="120"/>
        <w:pBdr>
          <w:bottom w:val="single" w:sz="6" w:space="1" w:color="1F3A5F"/>
        </w:pBdr>
      </w:pPr>
      <w:r>
        <w:rPr>
          <w:rFonts w:ascii="Calibri" w:hAnsi="Calibri" w:eastAsia="Malgun Gothic"/>
          <w:b/>
          <w:color w:val="1F3A5F"/>
          <w:sz w:val="32"/>
        </w:rPr>
        <w:t>3. 스페인 vs 텍사스 스페인어</w:t>
      </w:r>
    </w:p>
    <w:p>
      <w:pPr>
        <w:spacing w:after="120" w:before="0" w:line="288" w:lineRule="auto"/>
      </w:pPr>
      <w:r>
        <w:rPr>
          <w:rFonts w:ascii="Calibri" w:hAnsi="Calibri" w:eastAsia="Malgun Gothic"/>
          <w:b w:val="0"/>
          <w:i/>
          <w:color w:val="666666"/>
          <w:sz w:val="18"/>
        </w:rPr>
        <w:t>텍사스 스페인어는 멕시코 북부 스페인어에 영어가 섞여 있습니다. 같은 사물도 세 가지로 부릅니다.</w:t>
      </w:r>
    </w:p>
    <w:tbl>
      <w:tblPr>
        <w:tblStyle w:val="TableGrid"/>
        <w:tblW w:type="auto" w:w="0"/>
        <w:jc w:val="center"/>
        <w:tblLayout w:type="fixed"/>
        <w:tblLook w:firstColumn="1" w:firstRow="1" w:lastColumn="0" w:lastRow="0" w:noHBand="0" w:noVBand="1" w:val="04A0"/>
        <w:tblLayout w:type="fixed"/>
      </w:tblPr>
      <w:tblGrid>
        <w:gridCol w:w="1474"/>
        <w:gridCol w:w="2381"/>
        <w:gridCol w:w="2381"/>
        <w:gridCol w:w="3402"/>
      </w:tblGrid>
      <w:tr>
        <w:trPr>
          <w:tblHeader w:val="true"/>
        </w:trPr>
        <w:tc>
          <w:tcPr>
            <w:tcW w:type="dxa" w:w="1474"/>
            <w:shd w:val="clear" w:color="auto" w:fill="1F3A5F"/>
          </w:tcPr>
          <w:p>
            <w:pPr>
              <w:spacing w:after="40" w:before="40"/>
            </w:pPr>
            <w:r/>
            <w:r>
              <w:rPr>
                <w:rFonts w:ascii="Calibri" w:hAnsi="Calibri" w:eastAsia="Malgun Gothic"/>
                <w:b/>
                <w:color w:val="FFFFFF"/>
                <w:sz w:val="19"/>
              </w:rPr>
              <w:t>뜻</w:t>
            </w:r>
          </w:p>
        </w:tc>
        <w:tc>
          <w:tcPr>
            <w:tcW w:type="dxa" w:w="2381"/>
            <w:shd w:val="clear" w:color="auto" w:fill="1F3A5F"/>
          </w:tcPr>
          <w:p>
            <w:pPr>
              <w:spacing w:after="40" w:before="40"/>
            </w:pPr>
            <w:r/>
            <w:r>
              <w:rPr>
                <w:rFonts w:ascii="Calibri" w:hAnsi="Calibri" w:eastAsia="Malgun Gothic"/>
                <w:b/>
                <w:color w:val="FFFFFF"/>
                <w:sz w:val="19"/>
              </w:rPr>
              <w:t>스페인</w:t>
            </w:r>
          </w:p>
        </w:tc>
        <w:tc>
          <w:tcPr>
            <w:tcW w:type="dxa" w:w="2381"/>
            <w:shd w:val="clear" w:color="auto" w:fill="1F3A5F"/>
          </w:tcPr>
          <w:p>
            <w:pPr>
              <w:spacing w:after="40" w:before="40"/>
            </w:pPr>
            <w:r/>
            <w:r>
              <w:rPr>
                <w:rFonts w:ascii="Calibri" w:hAnsi="Calibri" w:eastAsia="Malgun Gothic"/>
                <w:b/>
                <w:color w:val="FFFFFF"/>
                <w:sz w:val="19"/>
              </w:rPr>
              <w:t>텍사스(Tex-Mex)</w:t>
            </w:r>
          </w:p>
        </w:tc>
        <w:tc>
          <w:tcPr>
            <w:tcW w:type="dxa" w:w="3402"/>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474"/>
          </w:tcPr>
          <w:p>
            <w:pPr>
              <w:spacing w:after="40" w:before="40"/>
            </w:pPr>
            <w:r/>
            <w:r>
              <w:rPr>
                <w:rFonts w:ascii="Calibri" w:hAnsi="Calibri" w:eastAsia="Malgun Gothic"/>
                <w:b w:val="0"/>
                <w:sz w:val="19"/>
              </w:rPr>
              <w:t>픽업트럭</w:t>
            </w:r>
          </w:p>
        </w:tc>
        <w:tc>
          <w:tcPr>
            <w:tcW w:type="dxa" w:w="2381"/>
          </w:tcPr>
          <w:p>
            <w:pPr>
              <w:spacing w:after="40" w:before="40"/>
            </w:pPr>
            <w:r/>
            <w:r>
              <w:rPr>
                <w:rFonts w:ascii="Calibri" w:hAnsi="Calibri" w:eastAsia="Malgun Gothic"/>
                <w:b/>
                <w:sz w:val="19"/>
              </w:rPr>
              <w:t>la camioneta / la pickup</w:t>
            </w:r>
          </w:p>
        </w:tc>
        <w:tc>
          <w:tcPr>
            <w:tcW w:type="dxa" w:w="2381"/>
          </w:tcPr>
          <w:p>
            <w:pPr>
              <w:spacing w:after="40" w:before="40"/>
            </w:pPr>
            <w:r/>
            <w:r>
              <w:rPr>
                <w:rFonts w:ascii="Calibri" w:hAnsi="Calibri" w:eastAsia="Malgun Gothic"/>
                <w:b w:val="0"/>
                <w:sz w:val="19"/>
              </w:rPr>
              <w:t>la troca</w:t>
            </w:r>
          </w:p>
        </w:tc>
        <w:tc>
          <w:tcPr>
            <w:tcW w:type="dxa" w:w="3402"/>
          </w:tcPr>
          <w:p>
            <w:pPr>
              <w:spacing w:after="40" w:before="40"/>
            </w:pPr>
            <w:r/>
            <w:r>
              <w:rPr>
                <w:rFonts w:ascii="Calibri" w:hAnsi="Calibri" w:eastAsia="Malgun Gothic"/>
                <w:b w:val="0"/>
                <w:sz w:val="19"/>
              </w:rPr>
              <w:t>영어 truck에서. 멕시코 북부에서도 씀</w:t>
            </w:r>
          </w:p>
        </w:tc>
      </w:tr>
      <w:tr>
        <w:trPr>
          <w:cantSplit w:val="true"/>
        </w:trPr>
        <w:tc>
          <w:tcPr>
            <w:tcW w:type="dxa" w:w="1474"/>
          </w:tcPr>
          <w:p>
            <w:pPr>
              <w:spacing w:after="40" w:before="40"/>
            </w:pPr>
            <w:r/>
            <w:r>
              <w:rPr>
                <w:rFonts w:ascii="Calibri" w:hAnsi="Calibri" w:eastAsia="Malgun Gothic"/>
                <w:b w:val="0"/>
                <w:sz w:val="19"/>
              </w:rPr>
              <w:t>주차하다</w:t>
            </w:r>
          </w:p>
        </w:tc>
        <w:tc>
          <w:tcPr>
            <w:tcW w:type="dxa" w:w="2381"/>
          </w:tcPr>
          <w:p>
            <w:pPr>
              <w:spacing w:after="40" w:before="40"/>
            </w:pPr>
            <w:r/>
            <w:r>
              <w:rPr>
                <w:rFonts w:ascii="Calibri" w:hAnsi="Calibri" w:eastAsia="Malgun Gothic"/>
                <w:b/>
                <w:sz w:val="19"/>
              </w:rPr>
              <w:t>aparcar</w:t>
            </w:r>
          </w:p>
        </w:tc>
        <w:tc>
          <w:tcPr>
            <w:tcW w:type="dxa" w:w="2381"/>
          </w:tcPr>
          <w:p>
            <w:pPr>
              <w:spacing w:after="40" w:before="40"/>
            </w:pPr>
            <w:r/>
            <w:r>
              <w:rPr>
                <w:rFonts w:ascii="Calibri" w:hAnsi="Calibri" w:eastAsia="Malgun Gothic"/>
                <w:b w:val="0"/>
                <w:sz w:val="19"/>
              </w:rPr>
              <w:t>parquear</w:t>
            </w:r>
          </w:p>
        </w:tc>
        <w:tc>
          <w:tcPr>
            <w:tcW w:type="dxa" w:w="3402"/>
          </w:tcPr>
          <w:p>
            <w:pPr>
              <w:spacing w:after="40" w:before="40"/>
            </w:pPr>
            <w:r/>
            <w:r>
              <w:rPr>
                <w:rFonts w:ascii="Calibri" w:hAnsi="Calibri" w:eastAsia="Malgun Gothic"/>
                <w:b w:val="0"/>
                <w:sz w:val="19"/>
              </w:rPr>
              <w:t>영어 park에서. 멕시코는 estacionar</w:t>
            </w:r>
          </w:p>
        </w:tc>
      </w:tr>
      <w:tr>
        <w:trPr>
          <w:cantSplit w:val="true"/>
        </w:trPr>
        <w:tc>
          <w:tcPr>
            <w:tcW w:type="dxa" w:w="1474"/>
          </w:tcPr>
          <w:p>
            <w:pPr>
              <w:spacing w:after="40" w:before="40"/>
            </w:pPr>
            <w:r/>
            <w:r>
              <w:rPr>
                <w:rFonts w:ascii="Calibri" w:hAnsi="Calibri" w:eastAsia="Malgun Gothic"/>
                <w:b w:val="0"/>
                <w:sz w:val="19"/>
              </w:rPr>
              <w:t>주차장</w:t>
            </w:r>
          </w:p>
        </w:tc>
        <w:tc>
          <w:tcPr>
            <w:tcW w:type="dxa" w:w="2381"/>
          </w:tcPr>
          <w:p>
            <w:pPr>
              <w:spacing w:after="40" w:before="40"/>
            </w:pPr>
            <w:r/>
            <w:r>
              <w:rPr>
                <w:rFonts w:ascii="Calibri" w:hAnsi="Calibri" w:eastAsia="Malgun Gothic"/>
                <w:b/>
                <w:sz w:val="19"/>
              </w:rPr>
              <w:t>el aparcamiento / el parking</w:t>
            </w:r>
          </w:p>
        </w:tc>
        <w:tc>
          <w:tcPr>
            <w:tcW w:type="dxa" w:w="2381"/>
          </w:tcPr>
          <w:p>
            <w:pPr>
              <w:spacing w:after="40" w:before="40"/>
            </w:pPr>
            <w:r/>
            <w:r>
              <w:rPr>
                <w:rFonts w:ascii="Calibri" w:hAnsi="Calibri" w:eastAsia="Malgun Gothic"/>
                <w:b w:val="0"/>
                <w:sz w:val="19"/>
              </w:rPr>
              <w:t>el estacionamiento / el parqueadero</w:t>
            </w:r>
          </w:p>
        </w:tc>
        <w:tc>
          <w:tcPr>
            <w:tcW w:type="dxa" w:w="3402"/>
          </w:tcPr>
          <w:p>
            <w:pPr>
              <w:spacing w:after="40" w:before="40"/>
            </w:pPr>
            <w:r/>
            <w:r>
              <w:rPr>
                <w:rFonts w:ascii="Calibri" w:hAnsi="Calibri" w:eastAsia="Malgun Gothic"/>
                <w:b w:val="0"/>
                <w:sz w:val="19"/>
              </w:rPr>
            </w:r>
          </w:p>
        </w:tc>
      </w:tr>
      <w:tr>
        <w:trPr>
          <w:cantSplit w:val="true"/>
        </w:trPr>
        <w:tc>
          <w:tcPr>
            <w:tcW w:type="dxa" w:w="1474"/>
          </w:tcPr>
          <w:p>
            <w:pPr>
              <w:spacing w:after="40" w:before="40"/>
            </w:pPr>
            <w:r/>
            <w:r>
              <w:rPr>
                <w:rFonts w:ascii="Calibri" w:hAnsi="Calibri" w:eastAsia="Malgun Gothic"/>
                <w:b w:val="0"/>
                <w:sz w:val="19"/>
              </w:rPr>
              <w:t>렌트하다</w:t>
            </w:r>
          </w:p>
        </w:tc>
        <w:tc>
          <w:tcPr>
            <w:tcW w:type="dxa" w:w="2381"/>
          </w:tcPr>
          <w:p>
            <w:pPr>
              <w:spacing w:after="40" w:before="40"/>
            </w:pPr>
            <w:r/>
            <w:r>
              <w:rPr>
                <w:rFonts w:ascii="Calibri" w:hAnsi="Calibri" w:eastAsia="Malgun Gothic"/>
                <w:b/>
                <w:sz w:val="19"/>
              </w:rPr>
              <w:t>alquilar</w:t>
            </w:r>
          </w:p>
        </w:tc>
        <w:tc>
          <w:tcPr>
            <w:tcW w:type="dxa" w:w="2381"/>
          </w:tcPr>
          <w:p>
            <w:pPr>
              <w:spacing w:after="40" w:before="40"/>
            </w:pPr>
            <w:r/>
            <w:r>
              <w:rPr>
                <w:rFonts w:ascii="Calibri" w:hAnsi="Calibri" w:eastAsia="Malgun Gothic"/>
                <w:b w:val="0"/>
                <w:sz w:val="19"/>
              </w:rPr>
              <w:t>rentar</w:t>
            </w:r>
          </w:p>
        </w:tc>
        <w:tc>
          <w:tcPr>
            <w:tcW w:type="dxa" w:w="3402"/>
          </w:tcPr>
          <w:p>
            <w:pPr>
              <w:spacing w:after="40" w:before="40"/>
            </w:pPr>
            <w:r/>
            <w:r>
              <w:rPr>
                <w:rFonts w:ascii="Calibri" w:hAnsi="Calibri" w:eastAsia="Malgun Gothic"/>
                <w:b w:val="0"/>
                <w:sz w:val="19"/>
              </w:rPr>
              <w:t>« ese carrito rentado »</w:t>
            </w:r>
          </w:p>
        </w:tc>
      </w:tr>
      <w:tr>
        <w:trPr>
          <w:cantSplit w:val="true"/>
        </w:trPr>
        <w:tc>
          <w:tcPr>
            <w:tcW w:type="dxa" w:w="1474"/>
          </w:tcPr>
          <w:p>
            <w:pPr>
              <w:spacing w:after="40" w:before="40"/>
            </w:pPr>
            <w:r/>
            <w:r>
              <w:rPr>
                <w:rFonts w:ascii="Calibri" w:hAnsi="Calibri" w:eastAsia="Malgun Gothic"/>
                <w:b w:val="0"/>
                <w:sz w:val="19"/>
              </w:rPr>
              <w:t>운전하다</w:t>
            </w:r>
          </w:p>
        </w:tc>
        <w:tc>
          <w:tcPr>
            <w:tcW w:type="dxa" w:w="2381"/>
          </w:tcPr>
          <w:p>
            <w:pPr>
              <w:spacing w:after="40" w:before="40"/>
            </w:pPr>
            <w:r/>
            <w:r>
              <w:rPr>
                <w:rFonts w:ascii="Calibri" w:hAnsi="Calibri" w:eastAsia="Malgun Gothic"/>
                <w:b/>
                <w:sz w:val="19"/>
              </w:rPr>
              <w:t>conducir</w:t>
            </w:r>
          </w:p>
        </w:tc>
        <w:tc>
          <w:tcPr>
            <w:tcW w:type="dxa" w:w="2381"/>
          </w:tcPr>
          <w:p>
            <w:pPr>
              <w:spacing w:after="40" w:before="40"/>
            </w:pPr>
            <w:r/>
            <w:r>
              <w:rPr>
                <w:rFonts w:ascii="Calibri" w:hAnsi="Calibri" w:eastAsia="Malgun Gothic"/>
                <w:b w:val="0"/>
                <w:sz w:val="19"/>
              </w:rPr>
              <w:t>manejar</w:t>
            </w:r>
          </w:p>
        </w:tc>
        <w:tc>
          <w:tcPr>
            <w:tcW w:type="dxa" w:w="3402"/>
          </w:tcPr>
          <w:p>
            <w:pPr>
              <w:spacing w:after="40" w:before="40"/>
            </w:pPr>
            <w:r/>
            <w:r>
              <w:rPr>
                <w:rFonts w:ascii="Calibri" w:hAnsi="Calibri" w:eastAsia="Malgun Gothic"/>
                <w:b w:val="0"/>
                <w:sz w:val="19"/>
              </w:rPr>
              <w:t>중남미 공통</w:t>
            </w:r>
          </w:p>
        </w:tc>
      </w:tr>
      <w:tr>
        <w:trPr>
          <w:cantSplit w:val="true"/>
        </w:trPr>
        <w:tc>
          <w:tcPr>
            <w:tcW w:type="dxa" w:w="1474"/>
          </w:tcPr>
          <w:p>
            <w:pPr>
              <w:spacing w:after="40" w:before="40"/>
            </w:pPr>
            <w:r/>
            <w:r>
              <w:rPr>
                <w:rFonts w:ascii="Calibri" w:hAnsi="Calibri" w:eastAsia="Malgun Gothic"/>
                <w:b w:val="0"/>
                <w:sz w:val="19"/>
              </w:rPr>
              <w:t>바닥</w:t>
            </w:r>
          </w:p>
        </w:tc>
        <w:tc>
          <w:tcPr>
            <w:tcW w:type="dxa" w:w="2381"/>
          </w:tcPr>
          <w:p>
            <w:pPr>
              <w:spacing w:after="40" w:before="40"/>
            </w:pPr>
            <w:r/>
            <w:r>
              <w:rPr>
                <w:rFonts w:ascii="Calibri" w:hAnsi="Calibri" w:eastAsia="Malgun Gothic"/>
                <w:b/>
                <w:sz w:val="19"/>
              </w:rPr>
              <w:t>el suelo</w:t>
            </w:r>
          </w:p>
        </w:tc>
        <w:tc>
          <w:tcPr>
            <w:tcW w:type="dxa" w:w="2381"/>
          </w:tcPr>
          <w:p>
            <w:pPr>
              <w:spacing w:after="40" w:before="40"/>
            </w:pPr>
            <w:r/>
            <w:r>
              <w:rPr>
                <w:rFonts w:ascii="Calibri" w:hAnsi="Calibri" w:eastAsia="Malgun Gothic"/>
                <w:b w:val="0"/>
                <w:sz w:val="19"/>
              </w:rPr>
              <w:t>el piso</w:t>
            </w:r>
          </w:p>
        </w:tc>
        <w:tc>
          <w:tcPr>
            <w:tcW w:type="dxa" w:w="3402"/>
          </w:tcPr>
          <w:p>
            <w:pPr>
              <w:spacing w:after="40" w:before="40"/>
            </w:pPr>
            <w:r/>
            <w:r>
              <w:rPr>
                <w:rFonts w:ascii="Calibri" w:hAnsi="Calibri" w:eastAsia="Malgun Gothic"/>
                <w:b w:val="0"/>
                <w:sz w:val="19"/>
              </w:rPr>
              <w:t>2부에서 배운 멕시코식</w:t>
            </w:r>
          </w:p>
        </w:tc>
      </w:tr>
      <w:tr>
        <w:trPr>
          <w:cantSplit w:val="true"/>
        </w:trPr>
        <w:tc>
          <w:tcPr>
            <w:tcW w:type="dxa" w:w="1474"/>
          </w:tcPr>
          <w:p>
            <w:pPr>
              <w:spacing w:after="40" w:before="40"/>
            </w:pPr>
            <w:r/>
            <w:r>
              <w:rPr>
                <w:rFonts w:ascii="Calibri" w:hAnsi="Calibri" w:eastAsia="Malgun Gothic"/>
                <w:b w:val="0"/>
                <w:sz w:val="19"/>
              </w:rPr>
              <w:t>수납장</w:t>
            </w:r>
          </w:p>
        </w:tc>
        <w:tc>
          <w:tcPr>
            <w:tcW w:type="dxa" w:w="2381"/>
          </w:tcPr>
          <w:p>
            <w:pPr>
              <w:spacing w:after="40" w:before="40"/>
            </w:pPr>
            <w:r/>
            <w:r>
              <w:rPr>
                <w:rFonts w:ascii="Calibri" w:hAnsi="Calibri" w:eastAsia="Malgun Gothic"/>
                <w:b/>
                <w:sz w:val="19"/>
              </w:rPr>
              <w:t>los armarios (de cocina)</w:t>
            </w:r>
          </w:p>
        </w:tc>
        <w:tc>
          <w:tcPr>
            <w:tcW w:type="dxa" w:w="2381"/>
          </w:tcPr>
          <w:p>
            <w:pPr>
              <w:spacing w:after="40" w:before="40"/>
            </w:pPr>
            <w:r/>
            <w:r>
              <w:rPr>
                <w:rFonts w:ascii="Calibri" w:hAnsi="Calibri" w:eastAsia="Malgun Gothic"/>
                <w:b w:val="0"/>
                <w:sz w:val="19"/>
              </w:rPr>
              <w:t>los gabinetes</w:t>
            </w:r>
          </w:p>
        </w:tc>
        <w:tc>
          <w:tcPr>
            <w:tcW w:type="dxa" w:w="3402"/>
          </w:tcPr>
          <w:p>
            <w:pPr>
              <w:spacing w:after="40" w:before="40"/>
            </w:pPr>
            <w:r/>
            <w:r>
              <w:rPr>
                <w:rFonts w:ascii="Calibri" w:hAnsi="Calibri" w:eastAsia="Malgun Gothic"/>
                <w:b w:val="0"/>
                <w:sz w:val="19"/>
              </w:rPr>
              <w:t>영어 cabinets에서</w:t>
            </w:r>
          </w:p>
        </w:tc>
      </w:tr>
      <w:tr>
        <w:trPr>
          <w:cantSplit w:val="true"/>
        </w:trPr>
        <w:tc>
          <w:tcPr>
            <w:tcW w:type="dxa" w:w="1474"/>
          </w:tcPr>
          <w:p>
            <w:pPr>
              <w:spacing w:after="40" w:before="40"/>
            </w:pPr>
            <w:r/>
            <w:r>
              <w:rPr>
                <w:rFonts w:ascii="Calibri" w:hAnsi="Calibri" w:eastAsia="Malgun Gothic"/>
                <w:b w:val="0"/>
                <w:sz w:val="19"/>
              </w:rPr>
              <w:t>주방 상판</w:t>
            </w:r>
          </w:p>
        </w:tc>
        <w:tc>
          <w:tcPr>
            <w:tcW w:type="dxa" w:w="2381"/>
          </w:tcPr>
          <w:p>
            <w:pPr>
              <w:spacing w:after="40" w:before="40"/>
            </w:pPr>
            <w:r/>
            <w:r>
              <w:rPr>
                <w:rFonts w:ascii="Calibri" w:hAnsi="Calibri" w:eastAsia="Malgun Gothic"/>
                <w:b/>
                <w:sz w:val="19"/>
              </w:rPr>
              <w:t>la encimera</w:t>
            </w:r>
          </w:p>
        </w:tc>
        <w:tc>
          <w:tcPr>
            <w:tcW w:type="dxa" w:w="2381"/>
          </w:tcPr>
          <w:p>
            <w:pPr>
              <w:spacing w:after="40" w:before="40"/>
            </w:pPr>
            <w:r/>
            <w:r>
              <w:rPr>
                <w:rFonts w:ascii="Calibri" w:hAnsi="Calibri" w:eastAsia="Malgun Gothic"/>
                <w:b w:val="0"/>
                <w:sz w:val="19"/>
              </w:rPr>
              <w:t>la cubierta / el countertop</w:t>
            </w:r>
          </w:p>
        </w:tc>
        <w:tc>
          <w:tcPr>
            <w:tcW w:type="dxa" w:w="3402"/>
          </w:tcPr>
          <w:p>
            <w:pPr>
              <w:spacing w:after="40" w:before="40"/>
            </w:pPr>
            <w:r/>
            <w:r>
              <w:rPr>
                <w:rFonts w:ascii="Calibri" w:hAnsi="Calibri" w:eastAsia="Malgun Gothic"/>
                <w:b w:val="0"/>
                <w:sz w:val="19"/>
              </w:rPr>
            </w:r>
          </w:p>
        </w:tc>
      </w:tr>
      <w:tr>
        <w:trPr>
          <w:cantSplit w:val="true"/>
        </w:trPr>
        <w:tc>
          <w:tcPr>
            <w:tcW w:type="dxa" w:w="1474"/>
          </w:tcPr>
          <w:p>
            <w:pPr>
              <w:spacing w:after="40" w:before="40"/>
            </w:pPr>
            <w:r/>
            <w:r>
              <w:rPr>
                <w:rFonts w:ascii="Calibri" w:hAnsi="Calibri" w:eastAsia="Malgun Gothic"/>
                <w:b w:val="0"/>
                <w:sz w:val="19"/>
              </w:rPr>
              <w:t>조금</w:t>
            </w:r>
          </w:p>
        </w:tc>
        <w:tc>
          <w:tcPr>
            <w:tcW w:type="dxa" w:w="2381"/>
          </w:tcPr>
          <w:p>
            <w:pPr>
              <w:spacing w:after="40" w:before="40"/>
            </w:pPr>
            <w:r/>
            <w:r>
              <w:rPr>
                <w:rFonts w:ascii="Calibri" w:hAnsi="Calibri" w:eastAsia="Malgun Gothic"/>
                <w:b/>
                <w:sz w:val="19"/>
              </w:rPr>
              <w:t>un poco / un momento</w:t>
            </w:r>
          </w:p>
        </w:tc>
        <w:tc>
          <w:tcPr>
            <w:tcW w:type="dxa" w:w="2381"/>
          </w:tcPr>
          <w:p>
            <w:pPr>
              <w:spacing w:after="40" w:before="40"/>
            </w:pPr>
            <w:r/>
            <w:r>
              <w:rPr>
                <w:rFonts w:ascii="Calibri" w:hAnsi="Calibri" w:eastAsia="Malgun Gothic"/>
                <w:b w:val="0"/>
                <w:sz w:val="19"/>
              </w:rPr>
              <w:t>tantito</w:t>
            </w:r>
          </w:p>
        </w:tc>
        <w:tc>
          <w:tcPr>
            <w:tcW w:type="dxa" w:w="3402"/>
          </w:tcPr>
          <w:p>
            <w:pPr>
              <w:spacing w:after="40" w:before="40"/>
            </w:pPr>
            <w:r/>
            <w:r>
              <w:rPr>
                <w:rFonts w:ascii="Calibri" w:hAnsi="Calibri" w:eastAsia="Malgun Gothic"/>
                <w:b w:val="0"/>
                <w:sz w:val="19"/>
              </w:rPr>
              <w:t>« Ven tantito. »</w:t>
            </w:r>
          </w:p>
        </w:tc>
      </w:tr>
      <w:tr>
        <w:trPr>
          <w:cantSplit w:val="true"/>
        </w:trPr>
        <w:tc>
          <w:tcPr>
            <w:tcW w:type="dxa" w:w="1474"/>
          </w:tcPr>
          <w:p>
            <w:pPr>
              <w:spacing w:after="40" w:before="40"/>
            </w:pPr>
            <w:r/>
            <w:r>
              <w:rPr>
                <w:rFonts w:ascii="Calibri" w:hAnsi="Calibri" w:eastAsia="Malgun Gothic"/>
                <w:b w:val="0"/>
                <w:sz w:val="19"/>
              </w:rPr>
              <w:t>얘야, 이봐(애칭)</w:t>
            </w:r>
          </w:p>
        </w:tc>
        <w:tc>
          <w:tcPr>
            <w:tcW w:type="dxa" w:w="2381"/>
          </w:tcPr>
          <w:p>
            <w:pPr>
              <w:spacing w:after="40" w:before="40"/>
            </w:pPr>
            <w:r/>
            <w:r>
              <w:rPr>
                <w:rFonts w:ascii="Calibri" w:hAnsi="Calibri" w:eastAsia="Malgun Gothic"/>
                <w:b/>
                <w:sz w:val="19"/>
              </w:rPr>
              <w:t>cariño / chaval</w:t>
            </w:r>
          </w:p>
        </w:tc>
        <w:tc>
          <w:tcPr>
            <w:tcW w:type="dxa" w:w="2381"/>
          </w:tcPr>
          <w:p>
            <w:pPr>
              <w:spacing w:after="40" w:before="40"/>
            </w:pPr>
            <w:r/>
            <w:r>
              <w:rPr>
                <w:rFonts w:ascii="Calibri" w:hAnsi="Calibri" w:eastAsia="Malgun Gothic"/>
                <w:b w:val="0"/>
                <w:sz w:val="19"/>
              </w:rPr>
              <w:t>mijo, mija</w:t>
            </w:r>
          </w:p>
        </w:tc>
        <w:tc>
          <w:tcPr>
            <w:tcW w:type="dxa" w:w="3402"/>
          </w:tcPr>
          <w:p>
            <w:pPr>
              <w:spacing w:after="40" w:before="40"/>
            </w:pPr>
            <w:r/>
            <w:r>
              <w:rPr>
                <w:rFonts w:ascii="Calibri" w:hAnsi="Calibri" w:eastAsia="Malgun Gothic"/>
                <w:b w:val="0"/>
                <w:sz w:val="19"/>
              </w:rPr>
              <w:t>mi hijo, mi hija의 축약</w:t>
            </w:r>
          </w:p>
        </w:tc>
      </w:tr>
      <w:tr>
        <w:trPr>
          <w:cantSplit w:val="true"/>
        </w:trPr>
        <w:tc>
          <w:tcPr>
            <w:tcW w:type="dxa" w:w="1474"/>
          </w:tcPr>
          <w:p>
            <w:pPr>
              <w:spacing w:after="40" w:before="40"/>
            </w:pPr>
            <w:r/>
            <w:r>
              <w:rPr>
                <w:rFonts w:ascii="Calibri" w:hAnsi="Calibri" w:eastAsia="Malgun Gothic"/>
                <w:b w:val="0"/>
                <w:sz w:val="19"/>
              </w:rPr>
              <w:t>와, 좋아</w:t>
            </w:r>
          </w:p>
        </w:tc>
        <w:tc>
          <w:tcPr>
            <w:tcW w:type="dxa" w:w="2381"/>
          </w:tcPr>
          <w:p>
            <w:pPr>
              <w:spacing w:after="40" w:before="40"/>
            </w:pPr>
            <w:r/>
            <w:r>
              <w:rPr>
                <w:rFonts w:ascii="Calibri" w:hAnsi="Calibri" w:eastAsia="Malgun Gothic"/>
                <w:b/>
                <w:sz w:val="19"/>
              </w:rPr>
              <w:t>¡Vale! / ¡Venga!</w:t>
            </w:r>
          </w:p>
        </w:tc>
        <w:tc>
          <w:tcPr>
            <w:tcW w:type="dxa" w:w="2381"/>
          </w:tcPr>
          <w:p>
            <w:pPr>
              <w:spacing w:after="40" w:before="40"/>
            </w:pPr>
            <w:r/>
            <w:r>
              <w:rPr>
                <w:rFonts w:ascii="Calibri" w:hAnsi="Calibri" w:eastAsia="Malgun Gothic"/>
                <w:b w:val="0"/>
                <w:sz w:val="19"/>
              </w:rPr>
              <w:t>¡Órale!</w:t>
            </w:r>
          </w:p>
        </w:tc>
        <w:tc>
          <w:tcPr>
            <w:tcW w:type="dxa" w:w="3402"/>
          </w:tcPr>
          <w:p>
            <w:pPr>
              <w:spacing w:after="40" w:before="40"/>
            </w:pPr>
            <w:r/>
            <w:r>
              <w:rPr>
                <w:rFonts w:ascii="Calibri" w:hAnsi="Calibri" w:eastAsia="Malgun Gothic"/>
                <w:b w:val="0"/>
                <w:sz w:val="19"/>
              </w:rPr>
              <w:t>놀람·동의·재촉 모두</w:t>
            </w:r>
          </w:p>
        </w:tc>
      </w:tr>
      <w:tr>
        <w:trPr>
          <w:cantSplit w:val="true"/>
        </w:trPr>
        <w:tc>
          <w:tcPr>
            <w:tcW w:type="dxa" w:w="1474"/>
          </w:tcPr>
          <w:p>
            <w:pPr>
              <w:spacing w:after="40" w:before="40"/>
            </w:pPr>
            <w:r/>
            <w:r>
              <w:rPr>
                <w:rFonts w:ascii="Calibri" w:hAnsi="Calibri" w:eastAsia="Malgun Gothic"/>
                <w:b w:val="0"/>
                <w:sz w:val="19"/>
              </w:rPr>
              <w:t>~하는 게 어때?</w:t>
            </w:r>
          </w:p>
        </w:tc>
        <w:tc>
          <w:tcPr>
            <w:tcW w:type="dxa" w:w="2381"/>
          </w:tcPr>
          <w:p>
            <w:pPr>
              <w:spacing w:after="40" w:before="40"/>
            </w:pPr>
            <w:r/>
            <w:r>
              <w:rPr>
                <w:rFonts w:ascii="Calibri" w:hAnsi="Calibri" w:eastAsia="Malgun Gothic"/>
                <w:b/>
                <w:sz w:val="19"/>
              </w:rPr>
              <w:t>¿Y si…?</w:t>
            </w:r>
          </w:p>
        </w:tc>
        <w:tc>
          <w:tcPr>
            <w:tcW w:type="dxa" w:w="2381"/>
          </w:tcPr>
          <w:p>
            <w:pPr>
              <w:spacing w:after="40" w:before="40"/>
            </w:pPr>
            <w:r/>
            <w:r>
              <w:rPr>
                <w:rFonts w:ascii="Calibri" w:hAnsi="Calibri" w:eastAsia="Malgun Gothic"/>
                <w:b w:val="0"/>
                <w:sz w:val="19"/>
              </w:rPr>
              <w:t>¿Qué tal si…?</w:t>
            </w:r>
          </w:p>
        </w:tc>
        <w:tc>
          <w:tcPr>
            <w:tcW w:type="dxa" w:w="3402"/>
          </w:tcPr>
          <w:p>
            <w:pPr>
              <w:spacing w:after="40" w:before="40"/>
            </w:pPr>
            <w:r/>
            <w:r>
              <w:rPr>
                <w:rFonts w:ascii="Calibri" w:hAnsi="Calibri" w:eastAsia="Malgun Gothic"/>
                <w:b w:val="0"/>
                <w:sz w:val="19"/>
              </w:rPr>
              <w:t>제안 표현, 중남미 공통</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estacionamiento</w:t>
            </w:r>
          </w:p>
        </w:tc>
        <w:tc>
          <w:tcPr>
            <w:tcW w:type="dxa" w:w="2438"/>
          </w:tcPr>
          <w:p>
            <w:pPr>
              <w:spacing w:after="40" w:before="40"/>
            </w:pPr>
            <w:r/>
            <w:r>
              <w:rPr>
                <w:rFonts w:ascii="Calibri" w:hAnsi="Calibri" w:eastAsia="Malgun Gothic"/>
                <w:b w:val="0"/>
                <w:sz w:val="19"/>
              </w:rPr>
              <w:t>주차장</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pulgada / el pie</w:t>
            </w:r>
          </w:p>
        </w:tc>
        <w:tc>
          <w:tcPr>
            <w:tcW w:type="dxa" w:w="2438"/>
          </w:tcPr>
          <w:p>
            <w:pPr>
              <w:spacing w:after="40" w:before="40"/>
            </w:pPr>
            <w:r/>
            <w:r>
              <w:rPr>
                <w:rFonts w:ascii="Calibri" w:hAnsi="Calibri" w:eastAsia="Malgun Gothic"/>
                <w:b w:val="0"/>
                <w:sz w:val="19"/>
              </w:rPr>
              <w:t>인치 / 피트</w:t>
            </w:r>
          </w:p>
        </w:tc>
        <w:tc>
          <w:tcPr>
            <w:tcW w:type="dxa" w:w="4082"/>
          </w:tcPr>
          <w:p>
            <w:pPr>
              <w:spacing w:after="40" w:before="40"/>
            </w:pPr>
            <w:r/>
            <w:r>
              <w:rPr>
                <w:rFonts w:ascii="Calibri" w:hAnsi="Calibri" w:eastAsia="Malgun Gothic"/>
                <w:b w:val="0"/>
                <w:sz w:val="19"/>
              </w:rPr>
              <w:t>1인치 = 2.54cm, 1피트 = 30.48cm</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lavandería</w:t>
            </w:r>
          </w:p>
        </w:tc>
        <w:tc>
          <w:tcPr>
            <w:tcW w:type="dxa" w:w="2438"/>
          </w:tcPr>
          <w:p>
            <w:pPr>
              <w:spacing w:after="40" w:before="40"/>
            </w:pPr>
            <w:r/>
            <w:r>
              <w:rPr>
                <w:rFonts w:ascii="Calibri" w:hAnsi="Calibri" w:eastAsia="Malgun Gothic"/>
                <w:b w:val="0"/>
                <w:sz w:val="19"/>
              </w:rPr>
              <w:t>세탁실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té helado</w:t>
            </w:r>
          </w:p>
        </w:tc>
        <w:tc>
          <w:tcPr>
            <w:tcW w:type="dxa" w:w="2438"/>
          </w:tcPr>
          <w:p>
            <w:pPr>
              <w:spacing w:after="40" w:before="40"/>
            </w:pPr>
            <w:r/>
            <w:r>
              <w:rPr>
                <w:rFonts w:ascii="Calibri" w:hAnsi="Calibri" w:eastAsia="Malgun Gothic"/>
                <w:b w:val="0"/>
                <w:sz w:val="19"/>
              </w:rPr>
              <w:t>아이스티</w:t>
            </w:r>
          </w:p>
        </w:tc>
        <w:tc>
          <w:tcPr>
            <w:tcW w:type="dxa" w:w="4082"/>
          </w:tcPr>
          <w:p>
            <w:pPr>
              <w:spacing w:after="40" w:before="40"/>
            </w:pPr>
            <w:r/>
            <w:r>
              <w:rPr>
                <w:rFonts w:ascii="Calibri" w:hAnsi="Calibri" w:eastAsia="Malgun Gothic"/>
                <w:b w:val="0"/>
                <w:sz w:val="19"/>
              </w:rPr>
              <w:t>텍사스에선 무한 리필</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pie cuadrado</w:t>
            </w:r>
          </w:p>
        </w:tc>
        <w:tc>
          <w:tcPr>
            <w:tcW w:type="dxa" w:w="2438"/>
          </w:tcPr>
          <w:p>
            <w:pPr>
              <w:spacing w:after="40" w:before="40"/>
            </w:pPr>
            <w:r/>
            <w:r>
              <w:rPr>
                <w:rFonts w:ascii="Calibri" w:hAnsi="Calibri" w:eastAsia="Malgun Gothic"/>
                <w:b w:val="0"/>
                <w:sz w:val="19"/>
              </w:rPr>
              <w:t>평방피트</w:t>
            </w:r>
          </w:p>
        </w:tc>
        <w:tc>
          <w:tcPr>
            <w:tcW w:type="dxa" w:w="4082"/>
          </w:tcPr>
          <w:p>
            <w:pPr>
              <w:spacing w:after="40" w:before="40"/>
            </w:pPr>
            <w:r/>
            <w:r>
              <w:rPr>
                <w:rFonts w:ascii="Calibri" w:hAnsi="Calibri" w:eastAsia="Malgun Gothic"/>
                <w:b w:val="0"/>
                <w:sz w:val="19"/>
              </w:rPr>
              <w:t>1㎡ = 10.76평방피트</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alfombra / el vinil</w:t>
            </w:r>
          </w:p>
        </w:tc>
        <w:tc>
          <w:tcPr>
            <w:tcW w:type="dxa" w:w="2438"/>
          </w:tcPr>
          <w:p>
            <w:pPr>
              <w:spacing w:after="40" w:before="40"/>
            </w:pPr>
            <w:r/>
            <w:r>
              <w:rPr>
                <w:rFonts w:ascii="Calibri" w:hAnsi="Calibri" w:eastAsia="Malgun Gothic"/>
                <w:b w:val="0"/>
                <w:sz w:val="19"/>
              </w:rPr>
              <w:t>카펫 / 비닐 바닥재</w:t>
            </w:r>
          </w:p>
        </w:tc>
        <w:tc>
          <w:tcPr>
            <w:tcW w:type="dxa" w:w="4082"/>
          </w:tcPr>
          <w:p>
            <w:pPr>
              <w:spacing w:after="40" w:before="40"/>
            </w:pPr>
            <w:r/>
            <w:r>
              <w:rPr>
                <w:rFonts w:ascii="Calibri" w:hAnsi="Calibri" w:eastAsia="Malgun Gothic"/>
                <w:b w:val="0"/>
                <w:sz w:val="19"/>
              </w:rPr>
              <w:t>스페인에서는 el vinilo</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acabado mate / brillante</w:t>
            </w:r>
          </w:p>
        </w:tc>
        <w:tc>
          <w:tcPr>
            <w:tcW w:type="dxa" w:w="2438"/>
          </w:tcPr>
          <w:p>
            <w:pPr>
              <w:spacing w:after="40" w:before="40"/>
            </w:pPr>
            <w:r/>
            <w:r>
              <w:rPr>
                <w:rFonts w:ascii="Calibri" w:hAnsi="Calibri" w:eastAsia="Malgun Gothic"/>
                <w:b w:val="0"/>
                <w:sz w:val="19"/>
              </w:rPr>
              <w:t>무광 / 광택 마감</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hipoteca</w:t>
            </w:r>
          </w:p>
        </w:tc>
        <w:tc>
          <w:tcPr>
            <w:tcW w:type="dxa" w:w="2438"/>
          </w:tcPr>
          <w:p>
            <w:pPr>
              <w:spacing w:after="40" w:before="40"/>
            </w:pPr>
            <w:r/>
            <w:r>
              <w:rPr>
                <w:rFonts w:ascii="Calibri" w:hAnsi="Calibri" w:eastAsia="Malgun Gothic"/>
                <w:b w:val="0"/>
                <w:sz w:val="19"/>
              </w:rPr>
              <w:t>주택담보대출</w:t>
            </w:r>
          </w:p>
        </w:tc>
        <w:tc>
          <w:tcPr>
            <w:tcW w:type="dxa" w:w="4082"/>
          </w:tcPr>
          <w:p>
            <w:pPr>
              <w:spacing w:after="40" w:before="40"/>
            </w:pPr>
            <w:r/>
            <w:r>
              <w:rPr>
                <w:rFonts w:ascii="Calibri" w:hAnsi="Calibri" w:eastAsia="Malgun Gothic"/>
                <w:b w:val="0"/>
                <w:sz w:val="19"/>
              </w:rPr>
              <w:t>« una hipoteca de treinta años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almacén</w:t>
            </w:r>
          </w:p>
        </w:tc>
        <w:tc>
          <w:tcPr>
            <w:tcW w:type="dxa" w:w="2438"/>
          </w:tcPr>
          <w:p>
            <w:pPr>
              <w:spacing w:after="40" w:before="40"/>
            </w:pPr>
            <w:r/>
            <w:r>
              <w:rPr>
                <w:rFonts w:ascii="Calibri" w:hAnsi="Calibri" w:eastAsia="Malgun Gothic"/>
                <w:b w:val="0"/>
                <w:sz w:val="19"/>
              </w:rPr>
              <w:t>창고</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cuadrilla</w:t>
            </w:r>
          </w:p>
        </w:tc>
        <w:tc>
          <w:tcPr>
            <w:tcW w:type="dxa" w:w="2438"/>
          </w:tcPr>
          <w:p>
            <w:pPr>
              <w:spacing w:after="40" w:before="40"/>
            </w:pPr>
            <w:r/>
            <w:r>
              <w:rPr>
                <w:rFonts w:ascii="Calibri" w:hAnsi="Calibri" w:eastAsia="Malgun Gothic"/>
                <w:b w:val="0"/>
                <w:sz w:val="19"/>
              </w:rPr>
              <w:t>작업반, 시공팀</w:t>
            </w:r>
          </w:p>
        </w:tc>
        <w:tc>
          <w:tcPr>
            <w:tcW w:type="dxa" w:w="4082"/>
          </w:tcPr>
          <w:p>
            <w:pPr>
              <w:spacing w:after="40" w:before="40"/>
            </w:pPr>
            <w:r/>
            <w:r>
              <w:rPr>
                <w:rFonts w:ascii="Calibri" w:hAnsi="Calibri" w:eastAsia="Malgun Gothic"/>
                <w:b w:val="0"/>
                <w:sz w:val="19"/>
              </w:rPr>
              <w:t>« mis cuadrillas se quedan paradas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homebuilder</w:t>
            </w:r>
          </w:p>
        </w:tc>
        <w:tc>
          <w:tcPr>
            <w:tcW w:type="dxa" w:w="2438"/>
          </w:tcPr>
          <w:p>
            <w:pPr>
              <w:spacing w:after="40" w:before="40"/>
            </w:pPr>
            <w:r/>
            <w:r>
              <w:rPr>
                <w:rFonts w:ascii="Calibri" w:hAnsi="Calibri" w:eastAsia="Malgun Gothic"/>
                <w:b w:val="0"/>
                <w:sz w:val="19"/>
              </w:rPr>
              <w:t>주택 개발·건설사</w:t>
            </w:r>
          </w:p>
        </w:tc>
        <w:tc>
          <w:tcPr>
            <w:tcW w:type="dxa" w:w="4082"/>
          </w:tcPr>
          <w:p>
            <w:pPr>
              <w:spacing w:after="40" w:before="40"/>
            </w:pPr>
            <w:r/>
            <w:r>
              <w:rPr>
                <w:rFonts w:ascii="Calibri" w:hAnsi="Calibri" w:eastAsia="Malgun Gothic"/>
                <w:b w:val="0"/>
                <w:sz w:val="19"/>
              </w:rPr>
              <w:t>미국식 대단지 주택 공급자. 스페인어 차용어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design center</w:t>
            </w:r>
          </w:p>
        </w:tc>
        <w:tc>
          <w:tcPr>
            <w:tcW w:type="dxa" w:w="2438"/>
          </w:tcPr>
          <w:p>
            <w:pPr>
              <w:spacing w:after="40" w:before="40"/>
            </w:pPr>
            <w:r/>
            <w:r>
              <w:rPr>
                <w:rFonts w:ascii="Calibri" w:hAnsi="Calibri" w:eastAsia="Malgun Gothic"/>
                <w:b w:val="0"/>
                <w:sz w:val="19"/>
              </w:rPr>
              <w:t>디자인 센터</w:t>
            </w:r>
          </w:p>
        </w:tc>
        <w:tc>
          <w:tcPr>
            <w:tcW w:type="dxa" w:w="4082"/>
          </w:tcPr>
          <w:p>
            <w:pPr>
              <w:spacing w:after="40" w:before="40"/>
            </w:pPr>
            <w:r/>
            <w:r>
              <w:rPr>
                <w:rFonts w:ascii="Calibri" w:hAnsi="Calibri" w:eastAsia="Malgun Gothic"/>
                <w:b w:val="0"/>
                <w:sz w:val="19"/>
              </w:rPr>
              <w:t>구매자가 마감재를 고르는 쇼룸</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upgrade</w:t>
            </w:r>
          </w:p>
        </w:tc>
        <w:tc>
          <w:tcPr>
            <w:tcW w:type="dxa" w:w="2438"/>
          </w:tcPr>
          <w:p>
            <w:pPr>
              <w:spacing w:after="40" w:before="40"/>
            </w:pPr>
            <w:r/>
            <w:r>
              <w:rPr>
                <w:rFonts w:ascii="Calibri" w:hAnsi="Calibri" w:eastAsia="Malgun Gothic"/>
                <w:b w:val="0"/>
                <w:sz w:val="19"/>
              </w:rPr>
              <w:t>업그레이드 옵션</w:t>
            </w:r>
          </w:p>
        </w:tc>
        <w:tc>
          <w:tcPr>
            <w:tcW w:type="dxa" w:w="4082"/>
          </w:tcPr>
          <w:p>
            <w:pPr>
              <w:spacing w:after="40" w:before="40"/>
            </w:pPr>
            <w:r/>
            <w:r>
              <w:rPr>
                <w:rFonts w:ascii="Calibri" w:hAnsi="Calibri" w:eastAsia="Malgun Gothic"/>
                <w:b w:val="0"/>
                <w:sz w:val="19"/>
              </w:rPr>
              <w:t>« Nivel dos y nivel tres son upgrades.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suministro</w:t>
            </w:r>
          </w:p>
        </w:tc>
        <w:tc>
          <w:tcPr>
            <w:tcW w:type="dxa" w:w="2438"/>
          </w:tcPr>
          <w:p>
            <w:pPr>
              <w:spacing w:after="40" w:before="40"/>
            </w:pPr>
            <w:r/>
            <w:r>
              <w:rPr>
                <w:rFonts w:ascii="Calibri" w:hAnsi="Calibri" w:eastAsia="Malgun Gothic"/>
                <w:b w:val="0"/>
                <w:sz w:val="19"/>
              </w:rPr>
              <w:t>공급</w:t>
            </w:r>
          </w:p>
        </w:tc>
        <w:tc>
          <w:tcPr>
            <w:tcW w:type="dxa" w:w="4082"/>
          </w:tcPr>
          <w:p>
            <w:pPr>
              <w:spacing w:after="40" w:before="40"/>
            </w:pPr>
            <w:r/>
            <w:r>
              <w:rPr>
                <w:rFonts w:ascii="Calibri" w:hAnsi="Calibri" w:eastAsia="Malgun Gothic"/>
                <w:b w:val="0"/>
                <w:sz w:val="19"/>
              </w:rPr>
              <w:t>« Dos: suministro.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puesto en (lugar)</w:t>
            </w:r>
          </w:p>
        </w:tc>
        <w:tc>
          <w:tcPr>
            <w:tcW w:type="dxa" w:w="2438"/>
          </w:tcPr>
          <w:p>
            <w:pPr>
              <w:spacing w:after="40" w:before="40"/>
            </w:pPr>
            <w:r/>
            <w:r>
              <w:rPr>
                <w:rFonts w:ascii="Calibri" w:hAnsi="Calibri" w:eastAsia="Malgun Gothic"/>
                <w:b w:val="0"/>
                <w:sz w:val="19"/>
              </w:rPr>
              <w:t>~ 도착 기준</w:t>
            </w:r>
          </w:p>
        </w:tc>
        <w:tc>
          <w:tcPr>
            <w:tcW w:type="dxa" w:w="4082"/>
          </w:tcPr>
          <w:p>
            <w:pPr>
              <w:spacing w:after="40" w:before="40"/>
            </w:pPr>
            <w:r/>
            <w:r>
              <w:rPr>
                <w:rFonts w:ascii="Calibri" w:hAnsi="Calibri" w:eastAsia="Malgun Gothic"/>
                <w:b w:val="0"/>
                <w:sz w:val="19"/>
              </w:rPr>
              <w:t>« puesto en mi almacén de San Antonio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con derechos pagados</w:t>
            </w:r>
          </w:p>
        </w:tc>
        <w:tc>
          <w:tcPr>
            <w:tcW w:type="dxa" w:w="2438"/>
          </w:tcPr>
          <w:p>
            <w:pPr>
              <w:spacing w:after="40" w:before="40"/>
            </w:pPr>
            <w:r/>
            <w:r>
              <w:rPr>
                <w:rFonts w:ascii="Calibri" w:hAnsi="Calibri" w:eastAsia="Malgun Gothic"/>
                <w:b w:val="0"/>
                <w:sz w:val="19"/>
              </w:rPr>
              <w:t>관세 지급 조건</w:t>
            </w:r>
          </w:p>
        </w:tc>
        <w:tc>
          <w:tcPr>
            <w:tcW w:type="dxa" w:w="4082"/>
          </w:tcPr>
          <w:p>
            <w:pPr>
              <w:spacing w:after="40" w:before="40"/>
            </w:pPr>
            <w:r/>
            <w:r>
              <w:rPr>
                <w:rFonts w:ascii="Calibri" w:hAnsi="Calibri" w:eastAsia="Malgun Gothic"/>
                <w:b w:val="0"/>
                <w:sz w:val="19"/>
              </w:rPr>
              <w:t>DDP = Delivered Duty Paid</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resbaladicidad</w:t>
            </w:r>
          </w:p>
        </w:tc>
        <w:tc>
          <w:tcPr>
            <w:tcW w:type="dxa" w:w="2438"/>
          </w:tcPr>
          <w:p>
            <w:pPr>
              <w:spacing w:after="40" w:before="40"/>
            </w:pPr>
            <w:r/>
            <w:r>
              <w:rPr>
                <w:rFonts w:ascii="Calibri" w:hAnsi="Calibri" w:eastAsia="Malgun Gothic"/>
                <w:b w:val="0"/>
                <w:sz w:val="19"/>
              </w:rPr>
              <w:t>미끄럼 저항성</w:t>
            </w:r>
          </w:p>
        </w:tc>
        <w:tc>
          <w:tcPr>
            <w:tcW w:type="dxa" w:w="4082"/>
          </w:tcPr>
          <w:p>
            <w:pPr>
              <w:spacing w:after="40" w:before="40"/>
            </w:pPr>
            <w:r/>
            <w:r>
              <w:rPr>
                <w:rFonts w:ascii="Calibri" w:hAnsi="Calibri" w:eastAsia="Malgun Gothic"/>
                <w:b w:val="0"/>
                <w:sz w:val="19"/>
              </w:rPr>
              <w:t>기술 용어. 33화 복습</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ensayo</w:t>
            </w:r>
          </w:p>
        </w:tc>
        <w:tc>
          <w:tcPr>
            <w:tcW w:type="dxa" w:w="2438"/>
          </w:tcPr>
          <w:p>
            <w:pPr>
              <w:spacing w:after="40" w:before="40"/>
            </w:pPr>
            <w:r/>
            <w:r>
              <w:rPr>
                <w:rFonts w:ascii="Calibri" w:hAnsi="Calibri" w:eastAsia="Malgun Gothic"/>
                <w:b w:val="0"/>
                <w:sz w:val="19"/>
              </w:rPr>
              <w:t>시험, 테스트</w:t>
            </w:r>
          </w:p>
        </w:tc>
        <w:tc>
          <w:tcPr>
            <w:tcW w:type="dxa" w:w="4082"/>
          </w:tcPr>
          <w:p>
            <w:pPr>
              <w:spacing w:after="40" w:before="40"/>
            </w:pPr>
            <w:r/>
            <w:r>
              <w:rPr>
                <w:rFonts w:ascii="Calibri" w:hAnsi="Calibri" w:eastAsia="Malgun Gothic"/>
                <w:b w:val="0"/>
                <w:sz w:val="19"/>
              </w:rPr>
              <w:t>« Los ensayos ya están hechos.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losa de concreto</w:t>
            </w:r>
          </w:p>
        </w:tc>
        <w:tc>
          <w:tcPr>
            <w:tcW w:type="dxa" w:w="2438"/>
          </w:tcPr>
          <w:p>
            <w:pPr>
              <w:spacing w:after="40" w:before="40"/>
            </w:pPr>
            <w:r/>
            <w:r>
              <w:rPr>
                <w:rFonts w:ascii="Calibri" w:hAnsi="Calibri" w:eastAsia="Malgun Gothic"/>
                <w:b w:val="0"/>
                <w:sz w:val="19"/>
              </w:rPr>
              <w:t>콘크리트 기초판</w:t>
            </w:r>
          </w:p>
        </w:tc>
        <w:tc>
          <w:tcPr>
            <w:tcW w:type="dxa" w:w="4082"/>
          </w:tcPr>
          <w:p>
            <w:pPr>
              <w:spacing w:after="40" w:before="40"/>
            </w:pPr>
            <w:r/>
            <w:r>
              <w:rPr>
                <w:rFonts w:ascii="Calibri" w:hAnsi="Calibri" w:eastAsia="Malgun Gothic"/>
                <w:b w:val="0"/>
                <w:sz w:val="19"/>
              </w:rPr>
              <w:t>스페인에서는 la losa de hormigón</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demandar</w:t>
            </w:r>
          </w:p>
        </w:tc>
        <w:tc>
          <w:tcPr>
            <w:tcW w:type="dxa" w:w="2438"/>
          </w:tcPr>
          <w:p>
            <w:pPr>
              <w:spacing w:after="40" w:before="40"/>
            </w:pPr>
            <w:r/>
            <w:r>
              <w:rPr>
                <w:rFonts w:ascii="Calibri" w:hAnsi="Calibri" w:eastAsia="Malgun Gothic"/>
                <w:b w:val="0"/>
                <w:sz w:val="19"/>
              </w:rPr>
              <w:t>고소하다</w:t>
            </w:r>
          </w:p>
        </w:tc>
        <w:tc>
          <w:tcPr>
            <w:tcW w:type="dxa" w:w="4082"/>
          </w:tcPr>
          <w:p>
            <w:pPr>
              <w:spacing w:after="40" w:before="40"/>
            </w:pPr>
            <w:r/>
            <w:r>
              <w:rPr>
                <w:rFonts w:ascii="Calibri" w:hAnsi="Calibri" w:eastAsia="Malgun Gothic"/>
                <w:b w:val="0"/>
                <w:sz w:val="19"/>
              </w:rPr>
              <w:t>« la señora me demanda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ir al grano</w:t>
            </w:r>
          </w:p>
        </w:tc>
        <w:tc>
          <w:tcPr>
            <w:tcW w:type="dxa" w:w="2438"/>
          </w:tcPr>
          <w:p>
            <w:pPr>
              <w:spacing w:after="40" w:before="40"/>
            </w:pPr>
            <w:r/>
            <w:r>
              <w:rPr>
                <w:rFonts w:ascii="Calibri" w:hAnsi="Calibri" w:eastAsia="Malgun Gothic"/>
                <w:b w:val="0"/>
                <w:sz w:val="19"/>
              </w:rPr>
              <w:t>본론으로 들어가다</w:t>
            </w:r>
          </w:p>
        </w:tc>
        <w:tc>
          <w:tcPr>
            <w:tcW w:type="dxa" w:w="4082"/>
          </w:tcPr>
          <w:p>
            <w:pPr>
              <w:spacing w:after="40" w:before="40"/>
            </w:pPr>
            <w:r/>
            <w:r>
              <w:rPr>
                <w:rFonts w:ascii="Calibri" w:hAnsi="Calibri" w:eastAsia="Malgun Gothic"/>
                <w:b w:val="0"/>
                <w:sz w:val="19"/>
              </w:rPr>
              <w:t>« Bueno, al grano.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nada que ver</w:t>
            </w:r>
          </w:p>
        </w:tc>
        <w:tc>
          <w:tcPr>
            <w:tcW w:type="dxa" w:w="2438"/>
          </w:tcPr>
          <w:p>
            <w:pPr>
              <w:spacing w:after="40" w:before="40"/>
            </w:pPr>
            <w:r/>
            <w:r>
              <w:rPr>
                <w:rFonts w:ascii="Calibri" w:hAnsi="Calibri" w:eastAsia="Malgun Gothic"/>
                <w:b w:val="0"/>
                <w:sz w:val="19"/>
              </w:rPr>
              <w:t>전혀 다르다</w:t>
            </w:r>
          </w:p>
        </w:tc>
        <w:tc>
          <w:tcPr>
            <w:tcW w:type="dxa" w:w="4082"/>
          </w:tcPr>
          <w:p>
            <w:pPr>
              <w:spacing w:after="40" w:before="40"/>
            </w:pPr>
            <w:r/>
            <w:r>
              <w:rPr>
                <w:rFonts w:ascii="Calibri" w:hAnsi="Calibri" w:eastAsia="Malgun Gothic"/>
                <w:b w:val="0"/>
                <w:sz w:val="19"/>
              </w:rPr>
              <w:t>« Nada que ver.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ni me meto</w:t>
            </w:r>
          </w:p>
        </w:tc>
        <w:tc>
          <w:tcPr>
            <w:tcW w:type="dxa" w:w="2438"/>
          </w:tcPr>
          <w:p>
            <w:pPr>
              <w:spacing w:after="40" w:before="40"/>
            </w:pPr>
            <w:r/>
            <w:r>
              <w:rPr>
                <w:rFonts w:ascii="Calibri" w:hAnsi="Calibri" w:eastAsia="Malgun Gothic"/>
                <w:b w:val="0"/>
                <w:sz w:val="19"/>
              </w:rPr>
              <w:t>손도 안 댄다, 관여 안 한다</w:t>
            </w:r>
          </w:p>
        </w:tc>
        <w:tc>
          <w:tcPr>
            <w:tcW w:type="dxa" w:w="4082"/>
          </w:tcPr>
          <w:p>
            <w:pPr>
              <w:spacing w:after="40" w:before="40"/>
            </w:pPr>
            <w:r/>
            <w:r>
              <w:rPr>
                <w:rFonts w:ascii="Calibri" w:hAnsi="Calibri" w:eastAsia="Malgun Gothic"/>
                <w:b w:val="0"/>
                <w:sz w:val="19"/>
              </w:rPr>
              <w:t>« ahí ni me meto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encogerse de hombros</w:t>
            </w:r>
          </w:p>
        </w:tc>
        <w:tc>
          <w:tcPr>
            <w:tcW w:type="dxa" w:w="2438"/>
          </w:tcPr>
          <w:p>
            <w:pPr>
              <w:spacing w:after="40" w:before="40"/>
            </w:pPr>
            <w:r/>
            <w:r>
              <w:rPr>
                <w:rFonts w:ascii="Calibri" w:hAnsi="Calibri" w:eastAsia="Malgun Gothic"/>
                <w:b w:val="0"/>
                <w:sz w:val="19"/>
              </w:rPr>
              <w:t>어깨를 으쓱하다</w:t>
            </w:r>
          </w:p>
        </w:tc>
        <w:tc>
          <w:tcPr>
            <w:tcW w:type="dxa" w:w="4082"/>
          </w:tcPr>
          <w:p>
            <w:pPr>
              <w:spacing w:after="40" w:before="40"/>
            </w:pPr>
            <w:r/>
            <w:r>
              <w:rPr>
                <w:rFonts w:ascii="Calibri" w:hAnsi="Calibri" w:eastAsia="Malgun Gothic"/>
                <w:b w:val="0"/>
                <w:sz w:val="19"/>
              </w:rPr>
              <w:t>지문</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estar en sus manos</w:t>
            </w:r>
          </w:p>
        </w:tc>
        <w:tc>
          <w:tcPr>
            <w:tcW w:type="dxa" w:w="2438"/>
          </w:tcPr>
          <w:p>
            <w:pPr>
              <w:spacing w:after="40" w:before="40"/>
            </w:pPr>
            <w:r/>
            <w:r>
              <w:rPr>
                <w:rFonts w:ascii="Calibri" w:hAnsi="Calibri" w:eastAsia="Malgun Gothic"/>
                <w:b w:val="0"/>
                <w:sz w:val="19"/>
              </w:rPr>
              <w:t>~에게 맡기다</w:t>
            </w:r>
          </w:p>
        </w:tc>
        <w:tc>
          <w:tcPr>
            <w:tcW w:type="dxa" w:w="4082"/>
          </w:tcPr>
          <w:p>
            <w:pPr>
              <w:spacing w:after="40" w:before="40"/>
            </w:pPr>
            <w:r/>
            <w:r>
              <w:rPr>
                <w:rFonts w:ascii="Calibri" w:hAnsi="Calibri" w:eastAsia="Malgun Gothic"/>
                <w:b w:val="0"/>
                <w:sz w:val="19"/>
              </w:rPr>
              <w:t>« Estamos en sus manos. »</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영어 차용과 calco — parquear, rentar, el upgrade</w:t>
      </w:r>
    </w:p>
    <w:p>
      <w:pPr>
        <w:spacing w:after="80" w:before="0" w:line="288" w:lineRule="auto"/>
        <w:ind w:left="340"/>
      </w:pPr>
      <w:r>
        <w:rPr>
          <w:rFonts w:ascii="Calibri" w:hAnsi="Calibri" w:eastAsia="Malgun Gothic"/>
          <w:sz w:val="20"/>
        </w:rPr>
        <w:t>미국의 스페인어는 영어 단어를 스페인어 동사 활용에 맞춰 들여온다. park → parquear, rent → rentar, truck → la troca. 명사는 그대로 쓰기도 한다(el homebuilder, el upgrade, el design center). 차용 동사는 대부분 -ear 규칙 활용을 한다: parqueo, parqueas, parqueada. 스페인 스페인어에서는 aparcar, alquilar를 쓰므로, 상대가 쓰는 말을 알아듣는 것이 먼저이고 따라 쓰는 것은 선택이다.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¿Qué tal si + 직설법 현재? — 가벼운 제안</w:t>
      </w:r>
    </w:p>
    <w:p>
      <w:pPr>
        <w:spacing w:after="80" w:before="0" w:line="288" w:lineRule="auto"/>
        <w:ind w:left="340"/>
      </w:pPr>
      <w:r>
        <w:rPr>
          <w:rFonts w:ascii="Calibri" w:hAnsi="Calibri" w:eastAsia="Malgun Gothic"/>
          <w:sz w:val="20"/>
        </w:rPr>
        <w:t>« ¿Qué tal si seguimos comiendo? » '~하는 게 어때요?' 뒤에 접속법이 아니라 직설법 현재가 온다는 점에 주의. 비교: ¿Y si comemos algo? / ¿Por qué no comemos algo? / ¿Te parece que comamos algo?(이건 접속법). 상대를 압박하지 않는 제안이라 비즈니스 식사 자리에서 자주 쓴다.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a ver si — '~인지 보자, ~하면 좋겠다'</w:t>
      </w:r>
    </w:p>
    <w:p>
      <w:pPr>
        <w:spacing w:after="80" w:before="0" w:line="288" w:lineRule="auto"/>
        <w:ind w:left="340"/>
      </w:pPr>
      <w:r>
        <w:rPr>
          <w:rFonts w:ascii="Calibri" w:hAnsi="Calibri" w:eastAsia="Malgun Gothic"/>
          <w:sz w:val="20"/>
        </w:rPr>
        <w:t>« A ver si les gusta. » (마음에 드실지 모르겠네요) « A ver si los números lo permiten. » (숫자가 허락할지 봐야죠) « A ver si mañana lo demuestran. » (내일 증명하는지 보죠) a ver si + 직설법은 기대·의심·가벼운 도전을 동시에 담는다. 문장 끝을 올려 말하면 바람, 내려 말하면 도전처럼 들린다.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estar + 과거분사 — 결과로서의 상태</w:t>
      </w:r>
    </w:p>
    <w:p>
      <w:pPr>
        <w:spacing w:after="80" w:before="0" w:line="288" w:lineRule="auto"/>
        <w:ind w:left="340"/>
      </w:pPr>
      <w:r>
        <w:rPr>
          <w:rFonts w:ascii="Calibri" w:hAnsi="Calibri" w:eastAsia="Malgun Gothic"/>
          <w:sz w:val="20"/>
        </w:rPr>
        <w:t>« La troca está parqueada enfrente. » « Los ensayos ya están hechos. » « Están programados. » 행위(누가 세웠는지, 누가 했는지)가 아니라 그 결과 지금 어떤 상태인지를 말한다. 과거분사는 주어에 성·수 일치한다(la troca → parqueada, los ensayos → hechos). 비교: Los ensayos fueron hechos en Miami.(수동태, 행위 강조)</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큰 수와 단위 환산을 말로 하기</w:t>
      </w:r>
    </w:p>
    <w:p>
      <w:pPr>
        <w:spacing w:after="80" w:before="0" w:line="288" w:lineRule="auto"/>
        <w:ind w:left="340"/>
      </w:pPr>
      <w:r>
        <w:rPr>
          <w:rFonts w:ascii="Calibri" w:hAnsi="Calibri" w:eastAsia="Malgun Gothic"/>
          <w:sz w:val="20"/>
        </w:rPr>
        <w:t>« Dos mil casas, treinta por ciento, seiscientos pies… Unos trescientos sesenta mil pies cuadrados al año. » « Un dólar con ochenta y cinco el pie cuadrado. » 가격은 'un dólar con ochenta y cinco (centavos)'처럼 con으로 잇는다. 대략의 수에는 unos/unas, más o menos, aproximadamente를 붙인다. 소수점은 스페인에서 쉼표(10,76 = diez coma setenta y seis), 미국과 멕시코에서는 점을 쓰는 경우가 많다.</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고객의 구매 구조 묻기</w:t>
      </w:r>
    </w:p>
    <w:p>
      <w:pPr>
        <w:spacing w:after="80" w:before="0" w:line="288" w:lineRule="auto"/>
        <w:ind w:left="340"/>
      </w:pPr>
      <w:r>
        <w:rPr>
          <w:rFonts w:ascii="Calibri" w:hAnsi="Calibri" w:eastAsia="Malgun Gothic"/>
          <w:sz w:val="20"/>
        </w:rPr>
        <w:t>여러분은 루카스입니다. 처음 만난 해외 고객에게 구매 방식(옵션 단계, 물량, 가격 기준, 인도 조건)을 질문하세요. 표현: ¿Cómo compran ustedes…?, ¿Cuántas opciones tienen?, ¿Dónde nos ve usted?, ¿Precio puesto en…?</w:t>
      </w:r>
    </w:p>
    <w:p>
      <w:pPr>
        <w:keepNext/>
        <w:spacing w:after="40" w:before="160" w:line="288" w:lineRule="auto"/>
      </w:pPr>
      <w:r>
        <w:rPr>
          <w:rFonts w:ascii="Calibri" w:hAnsi="Calibri" w:eastAsia="Malgun Gothic"/>
          <w:b/>
          <w:sz w:val="22"/>
        </w:rPr>
        <w:t>과제 2 · '없는 것'을 솔직하게 말하기</w:t>
      </w:r>
    </w:p>
    <w:p>
      <w:pPr>
        <w:spacing w:after="80" w:before="0" w:line="288" w:lineRule="auto"/>
        <w:ind w:left="340"/>
      </w:pPr>
      <w:r>
        <w:rPr>
          <w:rFonts w:ascii="Calibri" w:hAnsi="Calibri" w:eastAsia="Malgun Gothic"/>
          <w:sz w:val="20"/>
        </w:rPr>
        <w:t>여러분은 공급업체 담당자입니다. 고객이 '없는 걸 말해 보라'고 합니다. 부족한 점 세 가지를 말하고, 각각 언제 어떻게 보완할지 덧붙이세요. 표현: No tenemos todavía…, Está programado…, En tres semanas…</w:t>
      </w:r>
    </w:p>
    <w:p>
      <w:pPr>
        <w:keepNext/>
        <w:spacing w:after="40" w:before="160" w:line="288" w:lineRule="auto"/>
      </w:pPr>
      <w:r>
        <w:rPr>
          <w:rFonts w:ascii="Calibri" w:hAnsi="Calibri" w:eastAsia="Malgun Gothic"/>
          <w:b/>
          <w:sz w:val="22"/>
        </w:rPr>
        <w:t>과제 3 · 단위 환산하며 가격 말하기</w:t>
      </w:r>
    </w:p>
    <w:p>
      <w:pPr>
        <w:spacing w:after="80" w:before="0" w:line="288" w:lineRule="auto"/>
        <w:ind w:left="340"/>
      </w:pPr>
      <w:r>
        <w:rPr>
          <w:rFonts w:ascii="Calibri" w:hAnsi="Calibri" w:eastAsia="Malgun Gothic"/>
          <w:sz w:val="20"/>
        </w:rPr>
        <w:t>고객이 평방피트당 달러로 가격을 말했습니다. 소리 내어 ㎡당 유로로 바꾸고, 그 가격이 자사 하한선과 비교해 어떤지 짧게 말하세요. 표현: … por diez coma setenta y seis…, a un dólar diez por euro…, nos queda por encima / por debajo de…</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미국의 홈빌더와 디자인 센터</w:t>
      </w:r>
    </w:p>
    <w:p>
      <w:pPr>
        <w:spacing w:after="60" w:before="0" w:line="288" w:lineRule="auto"/>
        <w:ind w:left="340"/>
      </w:pPr>
      <w:r>
        <w:rPr>
          <w:rFonts w:ascii="Calibri" w:hAnsi="Calibri" w:eastAsia="Malgun Gothic"/>
          <w:sz w:val="20"/>
        </w:rPr>
        <w:t>미국 남부에서는 한 회사가 땅을 사서 수백 채의 비슷한 단독주택을 지어 파는 '홈빌더' 방식이 일반적이다. 구매자는 모델 하우스를 보고 계약한 뒤 디자인 센터에서 바닥·수납장·상판 같은 마감재를 고른다. 기본(standard)은 집값에 포함되고, 상위 단계는 추가 비용(upgrade)이다. 공급업체에게는 어느 단계에 들어가느냐가 물량과 가격을 결정한다.</w:t>
      </w:r>
    </w:p>
    <w:p>
      <w:pPr>
        <w:keepNext/>
        <w:spacing w:after="20" w:before="120" w:line="288" w:lineRule="auto"/>
      </w:pPr>
      <w:r>
        <w:rPr>
          <w:rFonts w:ascii="Calibri" w:hAnsi="Calibri" w:eastAsia="Malgun Gothic"/>
          <w:b/>
          <w:sz w:val="21"/>
        </w:rPr>
        <w:t>• 'puesto en mi almacén' — 미국 구매자가 원하는 인도 조건</w:t>
      </w:r>
    </w:p>
    <w:p>
      <w:pPr>
        <w:spacing w:after="60" w:before="0" w:line="288" w:lineRule="auto"/>
        <w:ind w:left="340"/>
      </w:pPr>
      <w:r>
        <w:rPr>
          <w:rFonts w:ascii="Calibri" w:hAnsi="Calibri" w:eastAsia="Malgun Gothic"/>
          <w:sz w:val="20"/>
        </w:rPr>
        <w:t>많은 미국 구매자는 직접 수입하지 않고, 자기 창고까지 관세와 운송비가 모두 포함된 가격(DDP)을 원한다. 판매자에게는 관세 변동, 통관 지연, 내륙 운송의 위험이 모두 넘어온다. 그래서 장기 거래에서는 '관세가 바뀌면 가격을 다시 협상한다'는 조항이나, 현지 수입업자(importer of record)를 두는 구조를 함께 검토한다.</w:t>
      </w:r>
    </w:p>
    <w:p>
      <w:pPr>
        <w:keepNext/>
        <w:spacing w:after="20" w:before="120" w:line="288" w:lineRule="auto"/>
      </w:pPr>
      <w:r>
        <w:rPr>
          <w:rFonts w:ascii="Calibri" w:hAnsi="Calibri" w:eastAsia="Malgun Gothic"/>
          <w:b/>
          <w:sz w:val="21"/>
        </w:rPr>
        <w:t>• 텍사스의 스페인어</w:t>
      </w:r>
    </w:p>
    <w:p>
      <w:pPr>
        <w:spacing w:after="60" w:before="0" w:line="288" w:lineRule="auto"/>
        <w:ind w:left="340"/>
      </w:pPr>
      <w:r>
        <w:rPr>
          <w:rFonts w:ascii="Calibri" w:hAnsi="Calibri" w:eastAsia="Malgun Gothic"/>
          <w:sz w:val="20"/>
        </w:rPr>
        <w:t>텍사스 인구의 약 40%가 히스패닉이며, 상당수는 멕시코 북부 출신이다. 일상 대화에서 영어와 스페인어를 섞는 것이 자연스럽다(code-switching). 처음 만나도 tú를 쓰는 경우가 많고, mijo/mija 같은 애칭이 친근함의 표시다. 업무에서도 '본론부터(al grano)'를 선호한다.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오전 8시 55분 · 샌안토니오, 론 오크 홈스 사무실</w:t>
      </w:r>
    </w:p>
    <w:p>
      <w:pPr>
        <w:spacing w:after="120" w:before="80" w:line="288" w:lineRule="auto"/>
      </w:pPr>
      <w:r>
        <w:rPr>
          <w:rFonts w:ascii="Calibri" w:hAnsi="Calibri" w:eastAsia="Malgun Gothic"/>
          <w:b w:val="0"/>
          <w:i/>
          <w:color w:val="666666"/>
          <w:sz w:val="19"/>
        </w:rPr>
        <w:t>8월 3일 월요일. 텍사스 샌안토니오. 아침 9시, 렌터카 온도계는 벌써 33도를 가리킨다. 론 오크 홈스의 사무실은 고속도로 옆 낮은 건물로, 픽업트럭이 가득한 거대한 주차장에 둘러싸여 있다. 로비에는 동네 하나를 통째로 옮긴 모형이 있다. 거의 똑같은 집 수백 채.</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루카스 페레르? 암파로 알발라트? 산드라 비야레알이에요. 텍사스에 오신 걸 환영해요. 아침은 드셨어요?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안녕하세요, 산드라. 네, 고마워요, 호텔에서요. 드디어 뵙게 돼서 반가워요.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저도요. 그리고 '뵙게 돼서' 같은 건 됐어요. 괜찮으면 여기선 첫날부터 말 놓고 지내요. 텍사스에선 그렇게 격식 차릴 시간이 없거든요.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좋아요. 이런 텍사스 마음에 드네요.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그럼 12시까지 기다려 봐요, 40도 될 때. 들어와요, 회의실은 이쪽이에요.</w:t>
      </w:r>
    </w:p>
    <w:p>
      <w:pPr>
        <w:spacing w:after="120" w:before="80" w:line="288" w:lineRule="auto"/>
      </w:pPr>
      <w:r>
        <w:rPr>
          <w:rFonts w:ascii="Calibri" w:hAnsi="Calibri" w:eastAsia="Malgun Gothic"/>
          <w:b w:val="0"/>
          <w:i/>
          <w:color w:val="666666"/>
          <w:sz w:val="19"/>
        </w:rPr>
        <w:t>회의실은 한쪽 벽 전체가 주차장 쪽 유리창이다. 테이블 위에는 참나무 로고가 찍힌 폴더와 팻말 하나. '연 2,000채'.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연 2천 채라니. 대단하네요. 스페인에서는 큰 건설사도 아마 3백 채 정도 지을 거예요.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여긴 건설사가 아니라 홈빌더예요. 동네를 통째로, 땅부터 우편함까지 지어요. 그리고 트럭 팔듯이 집을 팔아요. 모델, 색상, 그리고 추가 옵션.</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트로카요?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트로카. 픽업. 트럭. 내가 앞에 세워 둔 거 같은 거요. 곧 익숙해질 거예요.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'파르케아다'. 스페인에선 '아파르카다'라고 할 거예요.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멕시코에선 '에스타시오나다'고요. 여기 샌안토니오에선 '파르케아다'. 한 언어에 세 언어가 들어 있는 셈이죠. 자, 본론으로 가요. 뭘 가져왔어요?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컬렉션 세 개요. 다니엘이 보낸 사진에서 보신 흰 대리석, 회색 석재, 그리고 저희 디자이너 누리아가 미국용으로 막 완성한 우드룩이요.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우드룩부터 보여 줘요. 여기선 다들 나무처럼 보이는데 개가 긁어도 안 긁히는 바닥을 원하거든요.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(샘플 가방을 열며) 20×120센티미터예요. 고강도 자기질이고요. 개가 무슨 짓을 해도 괜찮아요.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(웃으며) 마음에 드네요. 그게 인치로 얼마예요?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대략 8×48인치예요.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좋아요. 텍사스 제1법칙. 전부 인치, 피트, 달러로. 미터로 얘기하면 구매팀 사람들이 졸아요.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명심할게요. 휴대폰에 환산표를 넣어 왔어요. 1제곱미터는 10.76평방피트예요.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좋아요. 이제 우리가 어떻게 사는지 설명할게요. 유럽이랑 다르니까. 웬디? 잠깐 와 줄래요?</w:t>
      </w:r>
    </w:p>
    <w:p>
      <w:pPr>
        <w:spacing w:after="120" w:before="80" w:line="288" w:lineRule="auto"/>
      </w:pPr>
      <w:r>
        <w:rPr>
          <w:rFonts w:ascii="Calibri" w:hAnsi="Calibri" w:eastAsia="Malgun Gothic"/>
          <w:b w:val="0"/>
          <w:i/>
          <w:color w:val="666666"/>
          <w:sz w:val="19"/>
        </w:rPr>
        <w:t>태블릿과 색상 샘플이 가득 붙은 판을 든 젊은 여성이 들어온다.</w:t>
      </w:r>
    </w:p>
    <w:p>
      <w:pPr>
        <w:tabs>
          <w:tab w:pos="1361" w:val="left"/>
        </w:tabs>
        <w:spacing w:after="60" w:before="0" w:line="288" w:lineRule="auto"/>
        <w:ind w:left="1361" w:hanging="1361"/>
      </w:pPr>
      <w:r>
        <w:rPr>
          <w:rFonts w:ascii="Calibri" w:hAnsi="Calibri" w:eastAsia="Malgun Gothic"/>
          <w:b/>
          <w:color w:val="7A1F3D"/>
          <w:sz w:val="21"/>
        </w:rPr>
        <w:t>Wendy:</w:t>
      </w:r>
      <w:r>
        <w:rPr>
          <w:rFonts w:ascii="Calibri" w:hAnsi="Calibri" w:eastAsia="Malgun Gothic"/>
          <w:sz w:val="21"/>
        </w:rPr>
        <w:tab/>
        <w:t>안녕하세요. 웬디 사우세도, 디자인 센터 코디네이터예요. 반가워요.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반가워요, 웬디. 디자인 센터는 매장인가요?</w:t>
      </w:r>
    </w:p>
    <w:p>
      <w:pPr>
        <w:tabs>
          <w:tab w:pos="1361" w:val="left"/>
        </w:tabs>
        <w:spacing w:after="60" w:before="0" w:line="288" w:lineRule="auto"/>
        <w:ind w:left="1361" w:hanging="1361"/>
      </w:pPr>
      <w:r>
        <w:rPr>
          <w:rFonts w:ascii="Calibri" w:hAnsi="Calibri" w:eastAsia="Malgun Gothic"/>
          <w:b/>
          <w:color w:val="7A1F3D"/>
          <w:sz w:val="21"/>
        </w:rPr>
        <w:t>Wendy:</w:t>
      </w:r>
      <w:r>
        <w:rPr>
          <w:rFonts w:ascii="Calibri" w:hAnsi="Calibri" w:eastAsia="Malgun Gothic"/>
          <w:sz w:val="21"/>
        </w:rPr>
        <w:tab/>
        <w:t>고객이 집 마감재를 고르는 곳이에요. 저희 집을 사는 분은 토요일에 여기 와서 골라요. 바닥, 수납장, 상판, 전부요.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바닥은 옵션이 몇 개나 있어요?</w:t>
      </w:r>
    </w:p>
    <w:p>
      <w:pPr>
        <w:tabs>
          <w:tab w:pos="1361" w:val="left"/>
        </w:tabs>
        <w:spacing w:after="60" w:before="0" w:line="288" w:lineRule="auto"/>
        <w:ind w:left="1361" w:hanging="1361"/>
      </w:pPr>
      <w:r>
        <w:rPr>
          <w:rFonts w:ascii="Calibri" w:hAnsi="Calibri" w:eastAsia="Malgun Gothic"/>
          <w:b/>
          <w:color w:val="7A1F3D"/>
          <w:sz w:val="21"/>
        </w:rPr>
        <w:t>Wendy:</w:t>
      </w:r>
      <w:r>
        <w:rPr>
          <w:rFonts w:ascii="Calibri" w:hAnsi="Calibri" w:eastAsia="Malgun Gothic"/>
          <w:sz w:val="21"/>
        </w:rPr>
        <w:tab/>
        <w:t>세 단계예요. 레벨 1이 기본으로 집값에 포함돼요. 레벨 2와 3은 업그레이드라서 고객이 차액을 내요.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그게 핵심이에요. 레벨 1에선 적게 남기고 엄청 많이 사요. 레벨 2와 3은 덜 사지만 고객이 더 내죠.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저희를 어디에 두고 보세요… 죄송해요, 어디에 두고 봐?</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(미소 지으며) 금방 배우네요. 레벨 2로 봐요. 유럽산이고 예쁘지만 합리적인 가격. 레벨 3은 이탈리아산에 엄청 비싸고, 레벨 1은 중국이나 멕시코산에 싸요.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레벨 2를 고르는 사람은 얼마나 돼요?</w:t>
      </w:r>
    </w:p>
    <w:p>
      <w:pPr>
        <w:tabs>
          <w:tab w:pos="1361" w:val="left"/>
        </w:tabs>
        <w:spacing w:after="60" w:before="0" w:line="288" w:lineRule="auto"/>
        <w:ind w:left="1361" w:hanging="1361"/>
      </w:pPr>
      <w:r>
        <w:rPr>
          <w:rFonts w:ascii="Calibri" w:hAnsi="Calibri" w:eastAsia="Malgun Gothic"/>
          <w:b/>
          <w:color w:val="7A1F3D"/>
          <w:sz w:val="21"/>
        </w:rPr>
        <w:t>Wendy:</w:t>
      </w:r>
      <w:r>
        <w:rPr>
          <w:rFonts w:ascii="Calibri" w:hAnsi="Calibri" w:eastAsia="Malgun Gothic"/>
          <w:sz w:val="21"/>
        </w:rPr>
        <w:tab/>
        <w:t>대략 30% 정도요. 큰 집에선 더 많고요.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그리고 집 한 채에 세라믹 바닥이 6백 평방피트쯤 들어가요. 주방, 욕실, 세탁실, 현관. 나머지는 카펫이나 비닐이고요.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(소리 내어 계산하며) 2천 채, 30%, 6백 피트… 연 36만 평방피트 정도네요. 3만 3천 제곱미터쯤.</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다 잘되면요. 하지만 처음부터 전부로 시작하진 않아요. 절대 그렇게 안 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이해해요. 저희도 마찬가지예요.</w:t>
      </w:r>
    </w:p>
    <w:p>
      <w:pPr>
        <w:tabs>
          <w:tab w:pos="1361" w:val="left"/>
        </w:tabs>
        <w:spacing w:after="60" w:before="0" w:line="288" w:lineRule="auto"/>
        <w:ind w:left="1361" w:hanging="1361"/>
      </w:pPr>
      <w:r>
        <w:rPr>
          <w:rFonts w:ascii="Calibri" w:hAnsi="Calibri" w:eastAsia="Malgun Gothic"/>
          <w:b/>
          <w:color w:val="7A1F3D"/>
          <w:sz w:val="21"/>
        </w:rPr>
        <w:t>Wendy:</w:t>
      </w:r>
      <w:r>
        <w:rPr>
          <w:rFonts w:ascii="Calibri" w:hAnsi="Calibri" w:eastAsia="Malgun Gothic"/>
          <w:sz w:val="21"/>
        </w:rPr>
        <w:tab/>
        <w:t>산드라, 이분들 제품이 어디 들어갈지 볼 수 있게 레벨 2 보드 두고 갈까요?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응, 두고 가. 고마워, 웬디.</w:t>
      </w:r>
    </w:p>
    <w:p>
      <w:pPr>
        <w:tabs>
          <w:tab w:pos="1361" w:val="left"/>
        </w:tabs>
        <w:spacing w:after="60" w:before="0" w:line="288" w:lineRule="auto"/>
        <w:ind w:left="1361" w:hanging="1361"/>
      </w:pPr>
      <w:r>
        <w:rPr>
          <w:rFonts w:ascii="Calibri" w:hAnsi="Calibri" w:eastAsia="Malgun Gothic"/>
          <w:b/>
          <w:color w:val="7A1F3D"/>
          <w:sz w:val="21"/>
        </w:rPr>
        <w:t>Wendy:</w:t>
      </w:r>
      <w:r>
        <w:rPr>
          <w:rFonts w:ascii="Calibri" w:hAnsi="Calibri" w:eastAsia="Malgun Gothic"/>
          <w:sz w:val="21"/>
        </w:rPr>
        <w:tab/>
        <w:t>마음에 드실지 모르겠네요. 거기 지금 옵션이 있어요. 우드 두 개, 석재 하나, 대리석 하나. 대리석이 제일 안 팔려요.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대리석은 왜 덜 팔려요?</w:t>
      </w:r>
    </w:p>
    <w:p>
      <w:pPr>
        <w:tabs>
          <w:tab w:pos="1361" w:val="left"/>
        </w:tabs>
        <w:spacing w:after="60" w:before="0" w:line="288" w:lineRule="auto"/>
        <w:ind w:left="1361" w:hanging="1361"/>
      </w:pPr>
      <w:r>
        <w:rPr>
          <w:rFonts w:ascii="Calibri" w:hAnsi="Calibri" w:eastAsia="Malgun Gothic"/>
          <w:b/>
          <w:color w:val="7A1F3D"/>
          <w:sz w:val="21"/>
        </w:rPr>
        <w:t>Wendy:</w:t>
      </w:r>
      <w:r>
        <w:rPr>
          <w:rFonts w:ascii="Calibri" w:hAnsi="Calibri" w:eastAsia="Malgun Gothic"/>
          <w:sz w:val="21"/>
        </w:rPr>
        <w:tab/>
        <w:t>광택이 있는데 여기 사람들은 애들, 개, 진흙이 있거든요. 더러워 보이지 않는 무광을 좋아해요.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마이애미 시험소에서도 그 얘길 들었어요. 무광 마감이 더 안전하고 실용적이라고요.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웬디, 보드에 뭘 넣을지는 누가 정해요? 고객이 보드에 없는 걸 요청할 수도 있어요?</w:t>
      </w:r>
    </w:p>
    <w:p>
      <w:pPr>
        <w:tabs>
          <w:tab w:pos="1361" w:val="left"/>
        </w:tabs>
        <w:spacing w:after="60" w:before="0" w:line="288" w:lineRule="auto"/>
        <w:ind w:left="1361" w:hanging="1361"/>
      </w:pPr>
      <w:r>
        <w:rPr>
          <w:rFonts w:ascii="Calibri" w:hAnsi="Calibri" w:eastAsia="Malgun Gothic"/>
          <w:b/>
          <w:color w:val="7A1F3D"/>
          <w:sz w:val="21"/>
        </w:rPr>
        <w:t>Wendy:</w:t>
      </w:r>
      <w:r>
        <w:rPr>
          <w:rFonts w:ascii="Calibri" w:hAnsi="Calibri" w:eastAsia="Malgun Gothic"/>
          <w:sz w:val="21"/>
        </w:rPr>
        <w:tab/>
        <w:t>아니요, 절대요. 고객이 특별한 걸 요청하면 공사가 늦어져요. 여기선 있는 것 중에서만 골라요. 그리고 뭐가 있을지는 산드라가 정해요.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나랑 위원회요. 보드는 1년에 두 번, 1월과 7월에 바꿔요. 1월 보드는 거의 확정됐어요.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거의 확정이요? 아직 자리가 있어요?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레벨 2에 빈자리가 하나 있어요. 우드 하나가 품질 문제가 있거든요. 상자 절반이 깨진 조각을 담고 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케브라다스요? 깨졌다는 말이죠?</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깨졌든 부서졌든 아무렇게나요. 요점은 우리 시공 기사들이 상자 열어서 조각 버리는 데 지쳤다는 거예요.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그건 포장 문제고 품질 관리 문제예요. 둘 다 서면으로 보장할 수 있어요.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보세요. 텍사스와 플로리다도 의견이 맞는 게 있네요. 자, 벌써 정오가 다 됐어요. 먹으면서 계속하는 게 어때요? 근처에 아는 데가 있어요.</w:t>
      </w:r>
    </w:p>
    <w:p>
      <w:pPr>
        <w:keepNext/>
        <w:spacing w:after="80" w:before="200" w:line="288" w:lineRule="auto"/>
      </w:pPr>
      <w:r>
        <w:rPr>
          <w:rFonts w:ascii="Calibri" w:hAnsi="Calibri" w:eastAsia="Malgun Gothic"/>
          <w:b/>
          <w:i w:val="0"/>
          <w:color w:val="1F3A5F"/>
          <w:sz w:val="21"/>
        </w:rPr>
        <w:t>장면 2 · 오후 12시 20분 · 고속도로 옆 텍스멕스 식당</w:t>
      </w:r>
    </w:p>
    <w:p>
      <w:pPr>
        <w:spacing w:after="120" w:before="80" w:line="288" w:lineRule="auto"/>
      </w:pPr>
      <w:r>
        <w:rPr>
          <w:rFonts w:ascii="Calibri" w:hAnsi="Calibri" w:eastAsia="Malgun Gothic"/>
          <w:b w:val="0"/>
          <w:i/>
          <w:color w:val="666666"/>
          <w:sz w:val="19"/>
        </w:rPr>
        <w:t>나무 테이블에 에어컨이 얼음장 같은 식당, 화면에선 야구 경기가 나온다. 산드라가 메뉴판도 안 보고 주문한다.</w:t>
      </w:r>
    </w:p>
    <w:p>
      <w:pPr>
        <w:tabs>
          <w:tab w:pos="1361" w:val="left"/>
        </w:tabs>
        <w:spacing w:after="60" w:before="0" w:line="288" w:lineRule="auto"/>
        <w:ind w:left="1361" w:hanging="1361"/>
      </w:pPr>
      <w:r>
        <w:rPr>
          <w:rFonts w:ascii="Calibri" w:hAnsi="Calibri" w:eastAsia="Malgun Gothic"/>
          <w:b/>
          <w:color w:val="0F6E6E"/>
          <w:sz w:val="21"/>
        </w:rPr>
        <w:t>Nely:</w:t>
      </w:r>
      <w:r>
        <w:rPr>
          <w:rFonts w:ascii="Calibri" w:hAnsi="Calibri" w:eastAsia="Malgun Gothic"/>
          <w:sz w:val="21"/>
        </w:rPr>
        <w:tab/>
        <w:t>어서 오세요… 아, 산드라! 늘 드시던 걸로요?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늘 먹던 거로, 넬리. 이분들껜 나눠 먹을 소고기 파히타랑 아이스티 많이. 스페인에서 오셨으니 잘 해 드려.</w:t>
      </w:r>
    </w:p>
    <w:p>
      <w:pPr>
        <w:tabs>
          <w:tab w:pos="1361" w:val="left"/>
        </w:tabs>
        <w:spacing w:after="60" w:before="0" w:line="288" w:lineRule="auto"/>
        <w:ind w:left="1361" w:hanging="1361"/>
      </w:pPr>
      <w:r>
        <w:rPr>
          <w:rFonts w:ascii="Calibri" w:hAnsi="Calibri" w:eastAsia="Malgun Gothic"/>
          <w:b/>
          <w:color w:val="0F6E6E"/>
          <w:sz w:val="21"/>
        </w:rPr>
        <w:t>Nely:</w:t>
      </w:r>
      <w:r>
        <w:rPr>
          <w:rFonts w:ascii="Calibri" w:hAnsi="Calibri" w:eastAsia="Malgun Gothic"/>
          <w:sz w:val="21"/>
        </w:rPr>
        <w:tab/>
        <w:t>스페인! 우리 할머니가 우리가 거기서 왔다고 하셨어요. 엔칠라다에 치즈 추가하실래요? 여긴 뭐든 치즈가 들어가요.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추천해 주시는 대로요. 맡길게요.</w:t>
      </w:r>
    </w:p>
    <w:p>
      <w:pPr>
        <w:tabs>
          <w:tab w:pos="1361" w:val="left"/>
        </w:tabs>
        <w:spacing w:after="60" w:before="0" w:line="288" w:lineRule="auto"/>
        <w:ind w:left="1361" w:hanging="1361"/>
      </w:pPr>
      <w:r>
        <w:rPr>
          <w:rFonts w:ascii="Calibri" w:hAnsi="Calibri" w:eastAsia="Malgun Gothic"/>
          <w:b/>
          <w:color w:val="0F6E6E"/>
          <w:sz w:val="21"/>
        </w:rPr>
        <w:t>Nely:</w:t>
      </w:r>
      <w:r>
        <w:rPr>
          <w:rFonts w:ascii="Calibri" w:hAnsi="Calibri" w:eastAsia="Malgun Gothic"/>
          <w:sz w:val="21"/>
        </w:rPr>
        <w:tab/>
        <w:t>아, 말씀 참 예쁘게 하시네요. 칩이랑 살사 금방 갖다 드릴게요.</w:t>
      </w:r>
    </w:p>
    <w:p>
      <w:pPr>
        <w:spacing w:after="120" w:before="80" w:line="288" w:lineRule="auto"/>
      </w:pPr>
      <w:r>
        <w:rPr>
          <w:rFonts w:ascii="Calibri" w:hAnsi="Calibri" w:eastAsia="Malgun Gothic"/>
          <w:b w:val="0"/>
          <w:i/>
          <w:color w:val="666666"/>
          <w:sz w:val="19"/>
        </w:rPr>
        <w:t>종업원이 간다. 산드라가 선글라스를 벗고 테이블에 팔꿈치를 댄다.</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자. 구매팀이 안 듣고 있으니 말해 줄게요. 진짜로 어떻게 돌아가는지.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듣고 있어요.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첫째, 가격. 근데 발렌시아에서 미터당 가격 말고요. 샌안토니오 우리 창고에 도착한 평방피트당 가격, 전부 포함해서.</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전부 포함이요? 운송비, 통관, 관세까지요?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전부요. 우린 아무것도 직접 수입 안 해요. 수입 부서도 없고 만들 생각도 없어요. 당신들이 여기까지 갖다 놓으면 우리가 돈을 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유럽에선 그걸 DDP라고 해요. 관세 지급 인도 조건. 판매자한테 위험이 제일 큰 방식이죠.</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여기선 '원래 그렇게 일하는 거'라고 해요. 뭐가 문제예요?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숫자만 맞으면 문제없어요. 하지만 내일 관세가 바뀌면 그건 저희 문제가 되죠.</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(어깨를 으쓱하며) 그래서 가격은 매년 다시 봐요. 둘째, 공급. 바닥재 기다리는 집이 백 채인데 배가 안 오면 우리 시공팀이 놀아요. 그게 바닥재보다 더 비싸게 먹혀요.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저희는 7월에 허리케인을 겪었어요. 몬테레이행 컨테이너가 베라크루스로 돌아가야 했죠.</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그래서 도착했어요?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도착했어요. 일주일 늦었지만 도착했어요. 고객은 공사를 하루도 안 날렸고요. 욕실과 주방부터 시작했거든요.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오라레. 그게 어떤 카탈로그보다 마음에 드네요. 그래서 여기 재고를 두려는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휴스턴에 창고를 두는 걸 검토하고 있어요. 숫자가 허락할지 봐야죠.</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셋째, 일정한 품질. 1번 집과 300번 집 바닥 색이 다르면 300번 집 부인이 우릴 고소해요.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그게 톤이에요. 로트마다 톤이 있고, 저희는 주문마다 단일 로트를 보장해요. 멕시코 계약서에도 그렇게 적었어요.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집 3백 채에 로트 하나요?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주문마다요. 주문이 3백 채분이면 로트 하나. 미리만 주문해 주신다면요.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그거 아주 좋네요. 중국 업체들은 서면으로도 그걸 보장 안 해 줘요.</w:t>
      </w:r>
    </w:p>
    <w:p>
      <w:pPr>
        <w:spacing w:after="120" w:before="80" w:line="288" w:lineRule="auto"/>
      </w:pPr>
      <w:r>
        <w:rPr>
          <w:rFonts w:ascii="Calibri" w:hAnsi="Calibri" w:eastAsia="Malgun Gothic"/>
          <w:b w:val="0"/>
          <w:i/>
          <w:color w:val="666666"/>
          <w:sz w:val="19"/>
        </w:rPr>
        <w:t>음식이 나온다. 지글거리는 파히타 한 접시, 밀가루 토르티야, 콩, 그리고 산더미 같은 치즈.</w:t>
      </w:r>
    </w:p>
    <w:p>
      <w:pPr>
        <w:tabs>
          <w:tab w:pos="1361" w:val="left"/>
        </w:tabs>
        <w:spacing w:after="60" w:before="0" w:line="288" w:lineRule="auto"/>
        <w:ind w:left="1361" w:hanging="1361"/>
      </w:pPr>
      <w:r>
        <w:rPr>
          <w:rFonts w:ascii="Calibri" w:hAnsi="Calibri" w:eastAsia="Malgun Gothic"/>
          <w:b/>
          <w:color w:val="0F6E6E"/>
          <w:sz w:val="21"/>
        </w:rPr>
        <w:t>Nely:</w:t>
      </w:r>
      <w:r>
        <w:rPr>
          <w:rFonts w:ascii="Calibri" w:hAnsi="Calibri" w:eastAsia="Malgun Gothic"/>
          <w:sz w:val="21"/>
        </w:rPr>
        <w:tab/>
        <w:t>조심하세요, 접시 뜨거워요. 아이스티 더 갖다 드릴까요?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네, 부탁해요. 이 더위엔 1인당 1리터는 마셔야겠어요.</w:t>
      </w:r>
    </w:p>
    <w:p>
      <w:pPr>
        <w:tabs>
          <w:tab w:pos="1361" w:val="left"/>
        </w:tabs>
        <w:spacing w:after="60" w:before="0" w:line="288" w:lineRule="auto"/>
        <w:ind w:left="1361" w:hanging="1361"/>
      </w:pPr>
      <w:r>
        <w:rPr>
          <w:rFonts w:ascii="Calibri" w:hAnsi="Calibri" w:eastAsia="Malgun Gothic"/>
          <w:b/>
          <w:color w:val="0F6E6E"/>
          <w:sz w:val="21"/>
        </w:rPr>
        <w:t>Nely:</w:t>
      </w:r>
      <w:r>
        <w:rPr>
          <w:rFonts w:ascii="Calibri" w:hAnsi="Calibri" w:eastAsia="Malgun Gothic"/>
          <w:sz w:val="21"/>
        </w:rPr>
        <w:tab/>
        <w:t>그게 텍사스예요. 여기선 아이스티가 공짜에 무한 리필이에요.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자, 숫자요. 지금 레벨 2에 우리가 얼마 내는지 말해 줄게요. 근데 다니엘한테 말하면 죽어요.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약속할게요.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평방피트당 1달러 85센트. 샌안토니오 도착, 관세 포함.</w:t>
      </w:r>
    </w:p>
    <w:p>
      <w:pPr>
        <w:spacing w:after="120" w:before="80" w:line="288" w:lineRule="auto"/>
      </w:pPr>
      <w:r>
        <w:rPr>
          <w:rFonts w:ascii="Calibri" w:hAnsi="Calibri" w:eastAsia="Malgun Gothic"/>
          <w:b w:val="0"/>
          <w:i/>
          <w:color w:val="666666"/>
          <w:sz w:val="19"/>
        </w:rPr>
        <w:t>루카스가 휴대폰을 꺼내 조용히 계산한다. 암파로가 어깨 너머로 본다.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1.85 곱하기 10.76… 미터당 19달러 90센트쯤. 1유로에 1.10달러면 18유로 정도.</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거기서 휴스턴까지 배, 트럭, 관세사, 관세를 빼면…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저희 하한선보다 조금 위로 남아요. 많진 않지만, 위로.</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그리고 그건 60×60 무광이나 우드룩 얘기예요. 큰 대리석은 아니고요. 큰 대리석은 레벨 3이라 거긴 손도 안 대요.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그럼 여기 맞는 제품은 몬테레이에서 파는 그 제품이 아니네요.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전혀요. 여긴 고급 호텔을 파는 게 아니에요. 30년 주택담보대출을 갚는 가족한테 집을 팔죠.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이해해요. 누리아가 웬디의 보드를 보면 좋겠어요. 그럼 이런 집에 맞춘 걸 디자인할 수 있을 거예요.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전부 사진으로 보내 줄게요. 제일 많이 팔리는 것도요. 우리 상사는 아이디어엔 돈 안 낸다고 하는데, 먹히는 아이디어는 사요.</w:t>
      </w:r>
    </w:p>
    <w:p>
      <w:pPr>
        <w:keepNext/>
        <w:spacing w:after="80" w:before="200" w:line="288" w:lineRule="auto"/>
      </w:pPr>
      <w:r>
        <w:rPr>
          <w:rFonts w:ascii="Calibri" w:hAnsi="Calibri" w:eastAsia="Malgun Gothic"/>
          <w:b/>
          <w:i w:val="0"/>
          <w:color w:val="1F3A5F"/>
          <w:sz w:val="21"/>
        </w:rPr>
        <w:t>장면 3 · 오후 3시 10분 · 다시 산드라의 사무실</w:t>
      </w:r>
    </w:p>
    <w:p>
      <w:pPr>
        <w:spacing w:after="120" w:before="80" w:line="288" w:lineRule="auto"/>
      </w:pPr>
      <w:r>
        <w:rPr>
          <w:rFonts w:ascii="Calibri" w:hAnsi="Calibri" w:eastAsia="Malgun Gothic"/>
          <w:b w:val="0"/>
          <w:i/>
          <w:color w:val="666666"/>
          <w:sz w:val="19"/>
        </w:rPr>
        <w:t>밖에선 아스팔트 위 공기가 일렁인다. 안은 에어컨이 너무 세서 암파로가 재킷을 걸친다. 산드라가 큰 화면에 스프레드시트를 연다.</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자. 가진 건 이미 말했죠. 이제 없는 걸 말해 봐요. 6개월 뒤보다 오늘 아는 게 나아요.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(잠시 침묵 후) 미국에 창고가 없어요. 우드룩의 미국 시험 성적서도 아직 없고요. 그리고 당신 같은 홈빌더와 일해 본 경험이 없어요.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솔직하네요. 시험소는요?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대리석 무광 시험은 마이애미에서 이미 끝났어요. 젖은 상태 미끄럼 시험을 통과했어요. 우드룩 시험은 일정이 잡혀 있어서 3주면 나와요.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여기서 3주는 긴 편이지만 괜찮아요. 우리 변호사들은 서류 없이는 아무것도 안 받아요.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알겠어요. 다음 단계는 어떻게 되나요?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다음 단계는 집을 직접 보는 거예요. 지금까진 사진이랑 모형만 봤잖아요. 내일 텍사스에서 집 한 채를 90일 만에 어떻게 짓는지 보게 될 거예요.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90일이요? 집 한 채를 통째로요?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콘크리트 기초부터 열쇠 넘길 때까지. 바닥은 거의 마지막에 들어가요. 그러니까 바닥이 늦으면 집을 못 넘겨요.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바닥이 기차 마지막 칸 같은 거네요. 그게 서면 전부 서는.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바로 그거예요. 알아듣네요. 몇 시에 일어나요?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필요한 시간에요.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가기 전에, 지금 서면 제안서를 보내는 게 좋을까요? 예비안이라도요.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아니요. 먼저 집을 보고, 그다음에 써요. 여기선 보기 전에 쓰는 사람들이 제품을 잘못 골라요.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합당한 것 같아요. 내일은 또 누가 와요?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현장 감독 메모랑 시공팀장 랄로요. 진실을 말해 줄 사람은 랄로예요. 랄로가 당신들 바닥이 마음에 안 들면 거래는 없어요.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랄로를 설득해야겠네요.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랄로는 설득하는 게 아니에요. 보여 주는 거예요. 자를 수 있는 샘플 가져와요.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차에 한 상자 통째로 있어요. 수동 커터도 있고요.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(눈썹을 치켜올리며) 커터 들고 다녀요? 이제야 진짜 마음에 드네요.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7시 정각, 호텔 로비. 운전은 내가 해요. 그 작은 렌터카로 오지 마요. 우리가 갈 곳은 무릎까지 진흙이에요.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뭘 타고 가요?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트로카죠, 뭘 타겠어요? 앞에 세워 놨어요. 흰색, 제일 큰 거.</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(창밖을 보며) 다 흰색이고 다 커요.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(웃으며) 텍사스에 오신 걸 환영해요. 문에 참나무 그려진 거요.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마지막 질문 하나요, 산드라. 왜 저희를 만나 줬어요? 중국, 멕시코, 이탈리아 공급업체가 다 있잖아요. 왜 카스테욘 회사한테 하루를 써요?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다니엘이 전화했으니까요. 다니엘은 나한테 절대 전화 안 하거든요. 이러더라고요. '이 갈레고들은 와서 적응해. 우리 할아버지처럼.'</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저흰 갈레고가 아니라 발렌시아 사람이에요.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다니엘한텐 스페인 사람은 다 갈레고예요. 나한텐 시간 맞춰 오는 사람이 다 좋은 공급업체고요. 내일 그걸 증명하는지 봐야죠.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6시 55분에 로비에 있을게요.</w:t>
      </w:r>
    </w:p>
    <w:p>
      <w:pPr>
        <w:tabs>
          <w:tab w:pos="1361" w:val="left"/>
        </w:tabs>
        <w:spacing w:after="60" w:before="0" w:line="288" w:lineRule="auto"/>
        <w:ind w:left="1361" w:hanging="1361"/>
      </w:pPr>
      <w:r>
        <w:rPr>
          <w:rFonts w:ascii="Calibri" w:hAnsi="Calibri" w:eastAsia="Malgun Gothic"/>
          <w:b/>
          <w:color w:val="2E6B3A"/>
          <w:sz w:val="21"/>
        </w:rPr>
        <w:t>Sandra:</w:t>
      </w:r>
      <w:r>
        <w:rPr>
          <w:rFonts w:ascii="Calibri" w:hAnsi="Calibri" w:eastAsia="Malgun Gothic"/>
          <w:sz w:val="21"/>
        </w:rPr>
        <w:tab/>
        <w:t>그래야죠. 그리고 부츠 신고 와요. 그럼 내일 봐요.</w:t>
      </w:r>
    </w:p>
    <w:p>
      <w:pPr>
        <w:spacing w:after="120" w:before="80" w:line="288" w:lineRule="auto"/>
      </w:pPr>
      <w:r>
        <w:rPr>
          <w:rFonts w:ascii="Calibri" w:hAnsi="Calibri" w:eastAsia="Malgun Gothic"/>
          <w:b w:val="0"/>
          <w:i/>
          <w:color w:val="666666"/>
          <w:sz w:val="19"/>
        </w:rPr>
        <w:t>주차장에 나서자 열기가 열린 가마 문처럼 덮쳐 온다. 암파로가 웃는다.</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페페라면 여긴 가마도 필요 없다고 하겠네요. 주차장에 타일 놔두면 구워져서 나온다고.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(뜨겁게 달아오른 차 문을 열며) 부츠? 나 부츠 없는데.</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그럼 오늘 오후에 문 연 가게를 찾아봐야죠. 텍사스잖아요. 분명 주유소에서도 부츠를 팔 거예요.</w:t>
      </w:r>
    </w:p>
    <w:p>
      <w:pPr>
        <w:spacing w:after="0" w:before="360" w:line="288" w:lineRule="auto"/>
      </w:pPr>
      <w:r>
        <w:rPr>
          <w:rFonts w:ascii="Calibri" w:hAnsi="Calibri" w:eastAsia="Malgun Gothic"/>
          <w:b/>
          <w:i w:val="0"/>
          <w:color w:val="1F3A5F"/>
          <w:sz w:val="20"/>
        </w:rPr>
        <w:t>다음 화 예고 · Próximo episodio — 제36화 « Casas en serie » — 아침 7시, 산드라의 트로카. 도착한 곳은 같은 모양의 집이 끝없이 늘어선 분양 단지다. 현장 감독 메모와 시공팀장 랄로는 유럽에서 온 큰 타일을 반기지 않는다. 그리고 오후, 다니엘의 전화 한 통이 판을 키운다.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3 · Episodio 35 · San Antonio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