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제54화  Ramadán</w:t>
      </w:r>
    </w:p>
    <w:p>
      <w:pPr>
        <w:spacing w:after="280" w:before="0" w:line="288" w:lineRule="auto"/>
        <w:jc w:val="center"/>
      </w:pPr>
      <w:r>
        <w:rPr>
          <w:rFonts w:ascii="Calibri" w:hAnsi="Calibri" w:eastAsia="Malgun Gothic"/>
          <w:b w:val="0"/>
          <w:i/>
          <w:color w:val="666666"/>
          <w:sz w:val="26"/>
        </w:rPr>
        <w:t>라마단의 시간표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 결과를 기다리는 라마단</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2월 24일(화) 11:30 알리말 사무실 → ② 2월 26일(목) 17:40 파이살의 집, 이프타르 → ③ 3월 5일(목) 새벽 1:30 공항 가는 길</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Tariq Al-Mutairi (파이살의 보좌, 그라나다 교환학생 출신) · Ing. Faisal Al-Harbi (알리말 구매 이사) · Iñaki Etxeberria (스페인 컨소시엄 현장 소장, 전화) · Dr. Khalid Al-Harbi (파이살의 동생, 사라고사에서 수련한 심장내과 의사) · Amparo Albalat (국내영업 책임자,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결정 대기와 일정 관리, 발주처가 요구하는 '날짜'(1호기 재가동 일정), 문화적 존중과 신뢰 형성, 공급업체의 정직</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al + 부정사, hasta que no + 접속법, 간접화법 속 en cuanto + 접속법 과거, 공손의 반과거, a medida que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55 · Tariq 24 · Faisal 20 · Khalid 11 · Iñaki 5 · Amparo 5)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최종 가격(BAFO)을 낸 지 2주. 라마단이 시작된 리야드는 낮에는 고요하고 밤에는 불이 꺼지지 않는다. 루카스는 낙찰 결과를 기다리며 알리말 사무실을 찾지만, 커피 대신 타리크의 충고를 받는다. 파이살은 결과 대신 1호기 일정표를 요구하고, 목요일 이프타르에 루카스를 초대한다. 해가 지는 순간 대추야자 한 알로 시작되는 저녁, 사라고사에서 공부한 파이살의 동생 칼리드, 그리고 '위원회의 말이 아닌' 파이살의 한마디. 결과는 여전히 이드 뒤로 미뤄지고, 루카스는 새벽 공항으로 향한다.</w:t>
      </w:r>
    </w:p>
    <w:p>
      <w:pPr>
        <w:spacing w:after="80" w:before="0" w:line="288" w:lineRule="auto"/>
      </w:pPr>
      <w:r>
        <w:rPr>
          <w:rFonts w:ascii="Calibri" w:hAnsi="Calibri" w:eastAsia="Malgun Gothic"/>
          <w:sz w:val="20"/>
        </w:rPr>
        <w:t>듣기 질문 ① 라마단 기간 알리말 사무실의 근무 시간은? 이냐키의 현장은 언제 일하는가? 이사회는 언제 결정하는가?</w:t>
      </w:r>
    </w:p>
    <w:p>
      <w:pPr>
        <w:spacing w:after="80" w:before="0" w:line="288" w:lineRule="auto"/>
      </w:pPr>
      <w:r>
        <w:rPr>
          <w:rFonts w:ascii="Calibri" w:hAnsi="Calibri" w:eastAsia="Malgun Gothic"/>
          <w:sz w:val="20"/>
        </w:rPr>
        <w:t>듣기 질문 ② 이프타르는 무엇으로, 언제 시작하는가? 칼리드가 말한 금식의 '예외'는 누구인가?</w:t>
      </w:r>
    </w:p>
    <w:p>
      <w:pPr>
        <w:spacing w:after="80" w:before="0" w:line="288" w:lineRule="auto"/>
      </w:pPr>
      <w:r>
        <w:rPr>
          <w:rFonts w:ascii="Calibri" w:hAnsi="Calibri" w:eastAsia="Malgun Gothic"/>
          <w:sz w:val="20"/>
        </w:rPr>
        <w:t>듣기 질문 ③ 파이살이 '위원회의 말이 아닌 내 말'로 평가한 것은 무엇인가? 루카스는 그 말을 누구에게서 배웠다고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11:30 · Oficinas de Al-Rimal, Riad</w:t>
      </w:r>
    </w:p>
    <w:p>
      <w:pPr>
        <w:spacing w:after="120" w:before="80" w:line="288" w:lineRule="auto"/>
      </w:pPr>
      <w:r>
        <w:rPr>
          <w:rFonts w:ascii="Calibri" w:hAnsi="Calibri" w:eastAsia="Malgun Gothic"/>
          <w:b w:val="0"/>
          <w:i/>
          <w:color w:val="666666"/>
          <w:sz w:val="19"/>
        </w:rPr>
        <w:t>Martes 24 de febrero. Sexto día de Ramadán. En la oficina de compras de Al-Rimal no hay ni una taza de café sobre las mesas. El horario ha cambiado: se trabaja de diez a tres. Tariq recibe a Lucas en una sala casi vacía.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¡Lucas, hermano! Ramadán Karim. Pasa, pasa. Hoy no te puedo ofrecer café, ya lo sabes.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Ramadán Karim, Tariq. Lo sé, y no hace falta. He desayunado en el hotel antes de salir.</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Bien hecho. Y una cosa, por si acaso: en la calle, no bebas agua delante de la gente. Nadie te va a decir nada, pero es por respeto.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En el coche llevo una botella, pero solo bebo con las ventanillas subidas.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(se ríe) Que flipas. Ya eres medio saudí. ¿Qué tal has dormido?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Raro. A medianoche la calle estaba llena de gente, como un sábado en Valencia. Y a las ocho de la mañana, nada. Ni un coche.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Así es Ramadán. Al ponerse el sol, la ciudad se despierta. Al salir el sol, se va a dormir. Nosotros también, si podemos.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Tienes cara de no haber podido mucho.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Tres horas. Anoche cenamos con mis primos hasta la una, y a las cuatro y media, el suhur, la última comida antes del amanecer. Luego, a la oficina.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 comes nada hasta la noche?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Ni una gota de agua hasta que no se ponga el sol. Por eso a las dos de la tarde no me pidas que haga cuentas.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Prometido. Entonces vamos al grano ahora, que todavía estás despierto. ¿Hay noticias del comité?</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El comité de adjudicación se reunió el jueves pasado. Revisó las ofertas finales de todos los lotes.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Y no te puedo decir nada. De verdad, Lucas. No es que no quiera. Es que no lo sé. Solo lo sabe la dirección.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No te voy a poner en un compromiso.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Lo que sí te puedo decir es que el ingeniero Faisal quiere verte. Hoy, a la una. Y que esta semana quería invitarte a algo.</w:t>
      </w:r>
    </w:p>
    <w:p>
      <w:pPr>
        <w:spacing w:after="120" w:before="80" w:line="288" w:lineRule="auto"/>
      </w:pPr>
      <w:r>
        <w:rPr>
          <w:rFonts w:ascii="Calibri" w:hAnsi="Calibri" w:eastAsia="Malgun Gothic"/>
          <w:b w:val="0"/>
          <w:i/>
          <w:color w:val="666666"/>
          <w:sz w:val="19"/>
        </w:rPr>
        <w:t>A la una en punto, Faisal entra en la sala. Lleva el thobe blanco y una carpeta bajo el brazo. Se le nota el cansancio en los ojos, pero sonríe.</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Señor Ferrer, Ramadán Karim. Disculpe que le haya hecho esperar. En estas semanas el reloj de Riad funciona al revés.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Ramadán Karim, ingeniero. No se preocupe. He aprendido que aquí la paciencia también es parte del contrato.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(sonríe) Esa frase se la voy a robar. Quería decirle personalmente cómo están las cosas, porque sé que en Onda están esperando.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agradezco mucho. En Onda, cada mañana me preguntan lo mismo.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El comité ha terminado su análisis técnico y económico. Pero la decisión final la firma el consejo, y el consejo no se reúne hasta después del Eid.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¿Después del Eid? Eso es... finales de marzo.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Si Dios quiere, la semana del veintidós. Le prometo que, en cuanto el consejo firme, usted será de los primeros en saberlo.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eso me basta. Una pregunta, si me permite: ¿hay algo más que necesiten de nosotros mientras tanto?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Una sola cosa. El calendario de la segunda línea de producción. Su horno uno. El comité quiere ver fechas, no intenciones.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mando mañana. El horno uno vuelve a encenderse la primera semana de mayo. Ya está desmontado y revisado; la reforma completa empieza el mismo día de la adjudicación.</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¿La primera semana de mayo? En noviembre usted me habló de marzo.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verdad, y prefiero decírselo yo antes de que lo lea en un papel. La reforma necesita seis semanas, y no quiero encender un horno a medio revisar. Por eso las entregas empezarían en mayo.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Dos meses de retraso... pero avisados con tiempo. Eso el comité lo entiende mejor que una sorpresa en verano.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el calendario le mando también las fotos de la obra del horno. Semana a semana.</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Excelente. Y ahora, algo que no tiene nada que ver con el negocio. El jueves rompemos el ayuno en mi casa, con mi familia. Sería un honor que usted viniera.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honor sería mío, ingeniero. Allí estaré. ¿A qué hora debo llegar?</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Un poco antes de la puesta de sol. Tariq le llevará. Él sabe el camino... y sabe a qué hora se pone el sol mejor que nadie.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 las cinco y cincuenta y cuatro, ingeniero. Lo tengo en el móvil.</w:t>
      </w:r>
    </w:p>
    <w:p>
      <w:pPr>
        <w:spacing w:after="120" w:before="80" w:line="288" w:lineRule="auto"/>
      </w:pPr>
      <w:r>
        <w:rPr>
          <w:rFonts w:ascii="Calibri" w:hAnsi="Calibri" w:eastAsia="Malgun Gothic"/>
          <w:b w:val="0"/>
          <w:i/>
          <w:color w:val="666666"/>
          <w:sz w:val="19"/>
        </w:rPr>
        <w:t>Al salir, en el aparcamiento, suena el móvil de Lucas. Es Iñaki.</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¿Qué, te ha dicho algo el jefe?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el consejo decide después del Eid. Y que quieren el calendario del horno uno.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Normal. ¿Y se lo has dado?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Mañana. Con fotos. Le he dicho lo de mayo antes de que lo preguntara.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Bien hecho. Los italianos le dijeron en otoño que llegaban en enero. Todavía no ha llegado ni un palé.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mejor dos meses tarde y avisando que dos meses tarde y callando.</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Lo normal. Aquí en Ramadán no se firma nada gordo. Nosotros en la obra trabajamos de noche, de nueve a tres de la mañana. Con este calor de día, mejor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no duermes nunca?</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2"/>
        </w:rPr>
        <w:tab/>
        <w:t>Duermo en marzo. ¿El jueves vas a casa de Faisal? Pues no llegues con las manos vacías. Y no te sientes con la suela del zapato mirando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Apuntado. Gracias, Iñaki.</w:t>
      </w:r>
    </w:p>
    <w:p>
      <w:pPr>
        <w:keepNext/>
        <w:spacing w:after="80" w:before="200" w:line="288" w:lineRule="auto"/>
      </w:pPr>
      <w:r>
        <w:rPr>
          <w:rFonts w:ascii="Calibri" w:hAnsi="Calibri" w:eastAsia="Malgun Gothic"/>
          <w:b/>
          <w:color w:val="1F3A5F"/>
          <w:sz w:val="21"/>
        </w:rPr>
        <w:t>Escena 2 · 17:40 · Casa de Faisal, barrio de Al-Nakheel</w:t>
      </w:r>
    </w:p>
    <w:p>
      <w:pPr>
        <w:spacing w:after="120" w:before="80" w:line="288" w:lineRule="auto"/>
      </w:pPr>
      <w:r>
        <w:rPr>
          <w:rFonts w:ascii="Calibri" w:hAnsi="Calibri" w:eastAsia="Malgun Gothic"/>
          <w:b w:val="0"/>
          <w:i/>
          <w:color w:val="666666"/>
          <w:sz w:val="19"/>
        </w:rPr>
        <w:t>Jueves 26 de febrero. Tariq aparca delante de una casa de muros color arena. Lucas lleva una caja de turrón de Xixona y un cuenco de cerámica de Onda envuelto en papel.</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¿Turrón? Muy bien pensado. A los saudíes nos encanta lo dulce. Sobre todo después de un día sin comer.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eligió Amparo. Dice que el turrón no falla nunca.</w:t>
      </w:r>
    </w:p>
    <w:p>
      <w:pPr>
        <w:spacing w:after="120" w:before="80" w:line="288" w:lineRule="auto"/>
      </w:pPr>
      <w:r>
        <w:rPr>
          <w:rFonts w:ascii="Calibri" w:hAnsi="Calibri" w:eastAsia="Malgun Gothic"/>
          <w:b w:val="0"/>
          <w:i/>
          <w:color w:val="666666"/>
          <w:sz w:val="19"/>
        </w:rPr>
        <w:t>En la entrada los recibe un hombre de unos cuarenta años, con gafas. Es Khalid, el hermano menor de Faisal.</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Bienvenidos, bienvenidos. Usted debe de ser el señor Ferrer. Mi hermano habla mucho de usted. Yo soy Khalid.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Khalid. ¿Usted también habla español?</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Un poco oxidado. Hice la especialidad de cardiología en Zaragoza, hace quince años. Echo de menos el cierzo, fíjese.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cierzo! Eso no lo echa de menos nadie que haya vivido en Zaragoza.</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Solo los que ahora viven a cuarenta grados. Pase, por favor. Ya casi es la hora.</w:t>
      </w:r>
    </w:p>
    <w:p>
      <w:pPr>
        <w:spacing w:after="120" w:before="80" w:line="288" w:lineRule="auto"/>
      </w:pPr>
      <w:r>
        <w:rPr>
          <w:rFonts w:ascii="Calibri" w:hAnsi="Calibri" w:eastAsia="Malgun Gothic"/>
          <w:b w:val="0"/>
          <w:i/>
          <w:color w:val="666666"/>
          <w:sz w:val="19"/>
        </w:rPr>
        <w:t>En el salón, sobre una alfombra, hay una mesa baja con dátiles, agua, leche fermentada y una sopa humeante. Faisal se levanta para saludar. Todos miran el reloj en silencio.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Señor Ferrer, bienvenido a mi casa. Siéntese aquí, a mi derecha. Faltan dos minutos.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ingeniero. Le he traído algo de mi tierra. Un turrón de Alicante y un cuenco hecho en Onda.</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(abre el papel con cuidado) Qué belleza. Lo pondremos aquí, con los dátiles. Así su fábrica también rompe el ayuno con nosotros.</w:t>
      </w:r>
    </w:p>
    <w:p>
      <w:pPr>
        <w:spacing w:after="120" w:before="80" w:line="288" w:lineRule="auto"/>
      </w:pPr>
      <w:r>
        <w:rPr>
          <w:rFonts w:ascii="Calibri" w:hAnsi="Calibri" w:eastAsia="Malgun Gothic"/>
          <w:b w:val="0"/>
          <w:i/>
          <w:color w:val="666666"/>
          <w:sz w:val="19"/>
        </w:rPr>
        <w:t>Desde la mezquita cercana se oye la llamada a la oración del atardecer. Faisal toma un dátil, dice unas palabras en voz baja y lo come. Después, un vaso de agua. Todos hacen lo mismo.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voz baja, a Khalid) ¿Ya se puede?</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(en voz baja) Ya. Cuando quiera. Primero, el dátil.</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Pruebe el dátil, señor Ferrer. Siempre se empieza así: con un dátil y agua. Como hacía el Profeta.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 buenísimo. Es más blando que los que compramos en España.</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Son de Al-Qassim. Mi madre dice que los de España viajan demasiado y llegan cansados.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Como las baldosas que llegan rotas.</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(se ríe) Por eso ustedes van a poner tantas cantoneras. Ahora, si me disculpa, vamos a rezar. Khalid le hará compañía.</w:t>
      </w:r>
    </w:p>
    <w:p>
      <w:pPr>
        <w:spacing w:after="120" w:before="80" w:line="288" w:lineRule="auto"/>
      </w:pPr>
      <w:r>
        <w:rPr>
          <w:rFonts w:ascii="Calibri" w:hAnsi="Calibri" w:eastAsia="Malgun Gothic"/>
          <w:b w:val="0"/>
          <w:i/>
          <w:color w:val="666666"/>
          <w:sz w:val="19"/>
        </w:rPr>
        <w:t>Faisal, Tariq y los demás hombres pasan a otra sala. Lucas se queda con Khalid, que ya ha rezado antes de llegar del hospital.</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¿Es su primer iftar?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Y me da un poco de vergüenza no saber bien qué hacer.</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No se preocupe. Lo único importante es venir con hambre y con tiempo. Aquí la cena dura hasta tarde, y luego mucha gente va a la mezquita otra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usted, siendo médico, cómo lleva el ayuno con las guardias?</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A medida que pasan los días, el cuerpo se acostumbra. La primera semana es la peor. Y a los pacientes que no pueden ayunar, les digo que no lo hagan. La religión no pide que uno se ponga enfermo.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sabía.</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Los enfermos, los viajeros, las embarazadas... hay excepciones. Muchos en Europa creen que es todo o nada. No es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¿Los viajeros también? Entonces yo, en el avión, tendría excusa.</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(sonríe) Usted no necesita excusa. Usted no ayuna. Pero se agradece que pregunte. Eso aquí abre más puertas que cualquier contrato.</w:t>
      </w:r>
    </w:p>
    <w:p>
      <w:pPr>
        <w:spacing w:after="120" w:before="80" w:line="288" w:lineRule="auto"/>
      </w:pPr>
      <w:r>
        <w:rPr>
          <w:rFonts w:ascii="Calibri" w:hAnsi="Calibri" w:eastAsia="Malgun Gothic"/>
          <w:b w:val="0"/>
          <w:i/>
          <w:color w:val="666666"/>
          <w:sz w:val="19"/>
        </w:rPr>
        <w:t>Los hombres vuelven. Llegan bandejas de arroz con cordero, sambusas y una jarra de té. La conversación cambia de idioma cada pocos minutos.</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Señor Ferrer, ¿sabe usted que yo viví tres años en Madrid? En Malasaña, en un piso sin ascensor.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Malasaña? Yo viví al lado, en Chueca. A lo mejor nos cruzamos alguna vez.</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Puede ser. Al llegar, yo no entendía nada. La gente hablaba muy rápido y cenaba a las diez. Ahora, en Ramadán, nosotros también cenamos a las diez. (ríe)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Madrid le preparó para Ramadán.</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Exacto. Le voy a decir una cosa, y no es una cosa del comité. Es mía.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escucho.</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En noviembre le pedí que subiera el dos B del veinticinco al cincuenta por ciento, al mismo precio. Muchos proveedores me dicen que sí a todo. Usted fue el único que me dijo que no a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Era la verdad. Le prometí el veinticinco por ciento sin retrasos, y no quería prometer lo que no tenemos.</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Por eso le he invitado a mi casa. Lo que decida el consejo, no lo sé. Pero quería que supiera que su forma de trabajar se ha notado.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ingeniero. Esa frase la voy a llevar a Onda. Y se la voy a repetir a alguien que me la enseñó.</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¿A quién?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 señora Albalat. Fue ella quien me dijo, el primer mes: «No prometas lo que no tenemos».</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2"/>
        </w:rPr>
        <w:tab/>
        <w:t>Entonces dígale que en Riad también se valora esa frase.</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2"/>
        </w:rPr>
        <w:tab/>
        <w:t>Y dígale que el turrón ha desaparecido en diez minutos.</w:t>
      </w:r>
    </w:p>
    <w:p>
      <w:pPr>
        <w:spacing w:after="120" w:before="80" w:line="288" w:lineRule="auto"/>
      </w:pPr>
      <w:r>
        <w:rPr>
          <w:rFonts w:ascii="Calibri" w:hAnsi="Calibri" w:eastAsia="Malgun Gothic"/>
          <w:b w:val="0"/>
          <w:i/>
          <w:color w:val="666666"/>
          <w:sz w:val="19"/>
        </w:rPr>
        <w:t>A las nueve, Lucas sale al patio a llamar a Onda. Allí son las siete de la tarde. Amparo contesta desde la nave del horno uno, con casco.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¿Qué tal la cena? ¿Te han dado alguna pista?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Ninguna pista. Pero Faisal me ha dicho que se valora que no prometamos lo que no tenemos. Me ha pedido que te lo dijera.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(se queda un momento callada) Mira tú. ¿Y el turrón?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Desapareció en diez minutos.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Ya te dije que el turrón no falla. ¿Y la fecha?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semana del veintidós, si Dios quiere. Faisal me prometió que, en cuanto el consejo firmara, seríamos de los primeros en saberlo.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Tres semanas más. Mi padre va a dormir fatal.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Dile que el horno uno es lo único que importa ahora. ¿Cómo va?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Pepe está aquí dentro como un cirujano. Lo han desmontado entero y han numerado cada rodillo. Dice que, el día que nos lo adjudiquen, empiezan las seis semanas sin perder ni una 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mándame fotos. Mañana se las enseño a Faisal. Aquí quieren ver fechas, no intenciones.</w:t>
      </w:r>
    </w:p>
    <w:p>
      <w:pPr>
        <w:keepNext/>
        <w:spacing w:after="80" w:before="200" w:line="288" w:lineRule="auto"/>
      </w:pPr>
      <w:r>
        <w:rPr>
          <w:rFonts w:ascii="Calibri" w:hAnsi="Calibri" w:eastAsia="Malgun Gothic"/>
          <w:b/>
          <w:color w:val="1F3A5F"/>
          <w:sz w:val="21"/>
        </w:rPr>
        <w:t>Escena 3 · 01:30 · Coche de Tariq, camino del aeropuerto</w:t>
      </w:r>
    </w:p>
    <w:p>
      <w:pPr>
        <w:spacing w:after="120" w:before="80" w:line="288" w:lineRule="auto"/>
      </w:pPr>
      <w:r>
        <w:rPr>
          <w:rFonts w:ascii="Calibri" w:hAnsi="Calibri" w:eastAsia="Malgun Gothic"/>
          <w:b w:val="0"/>
          <w:i/>
          <w:color w:val="666666"/>
          <w:sz w:val="19"/>
        </w:rPr>
        <w:t>Jueves 5 de marzo, de madrugada. Las calles de Riad están llenas de luces y de familias que salen de cenar. Tariq conduce hacia el aeropuerto King Khalid. Lucas vuelve a casa sin respuesta.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¿Ves? La una y media y hay atasco. En Ramadán, la noche es el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a esta hora solo está despierto Toni, el de la garita. Y a veces ni él.</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Lucas, ¿puedo decirte algo sin que se entere el ingeniero?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Depende. ¿Es algo del comité?</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No, no. Eso no lo sé, ya te lo dije. Es otra cosa. Cuando volví de Granada, pensé que nunca iba a usar el español en el trabajo. Este proyecto me ha devuelto el idioma. Y un amigo.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eso no lo cambia ningún consejo. Pase lo que pase con el lote, tienes casa en Onda.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¿Con paella?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paella de leña. La hace Vicente. Bueno, la hace Vicente y la critica su mujer.</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(se ríe) Como aquí. (abre la guantera) Toma. Para tu familia. Dátiles de Al-Qassim. Que no lleguen cansados.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hermano. Yo también tengo algo para ti.</w:t>
      </w:r>
    </w:p>
    <w:p>
      <w:pPr>
        <w:spacing w:after="120" w:before="80" w:line="288" w:lineRule="auto"/>
      </w:pPr>
      <w:r>
        <w:rPr>
          <w:rFonts w:ascii="Calibri" w:hAnsi="Calibri" w:eastAsia="Malgun Gothic"/>
          <w:b w:val="0"/>
          <w:i/>
          <w:color w:val="666666"/>
          <w:sz w:val="19"/>
        </w:rPr>
        <w:t>Lucas saca de la mochila una pequeña baldosa de diez por diez. Lleva escrito, en esmalte azul, «Tariq» en letras latinas y en árabe.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¿Esto lo habéis hecho en Onda? ¿Con mi nombre en árabe?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Nuria, nuestra diseñadora. Me hizo jurar que la caligrafía estaba bien. Si está mal, la culpa es mía.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Está perfecta. Bueno, casi. Esta letra va un poco más arriba. Pero no se lo digas.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lo prometo. Es lo único que te voy a prometer sin consultar con Amparo.</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Ya veo que la socia manda.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Mandamos los dos. Por eso funciona.</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¿Y si el consejo os da menos de lo que pedisteis? ¿Qué le vas a decir a tu jefe?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verdad. Que lo que nos den lo vamos a cumplir. Y que, a medida que cumplamos, a lo mejor nos dan más.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Eso es muy saudí, ¿sabes? Aquí la confianza se construye como una casa: piedra a piedra.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también. Solo que nosotros lo decimos con baldosas.</w:t>
      </w:r>
    </w:p>
    <w:p>
      <w:pPr>
        <w:spacing w:after="120" w:before="80" w:line="288" w:lineRule="auto"/>
      </w:pPr>
      <w:r>
        <w:rPr>
          <w:rFonts w:ascii="Calibri" w:hAnsi="Calibri" w:eastAsia="Malgun Gothic"/>
          <w:b w:val="0"/>
          <w:i/>
          <w:color w:val="666666"/>
          <w:sz w:val="19"/>
        </w:rPr>
        <w:t>En la terminal de salidas, Tariq aparca en doble fila. Se dan un abrazo. Un policía les hace una seña, pero sonríe.</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Te escribo en cuanto sepa algo. Aunque sea a las tres de la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las tres de la mañana aquí o allí?</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Aquí, claro. En Ramadán, a esa hora estoy más despierto que nunca.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Ramadán Karim. Y que el Eid os traiga buenas noticias. A todos.</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2"/>
        </w:rPr>
        <w:tab/>
        <w:t>Inshallah, hermano. Si Dios quiere, a todos.</w:t>
      </w:r>
    </w:p>
    <w:p>
      <w:pPr>
        <w:spacing w:after="120" w:before="80" w:line="288" w:lineRule="auto"/>
      </w:pPr>
      <w:r>
        <w:rPr>
          <w:rFonts w:ascii="Calibri" w:hAnsi="Calibri" w:eastAsia="Malgun Gothic"/>
          <w:b w:val="0"/>
          <w:i/>
          <w:color w:val="666666"/>
          <w:sz w:val="19"/>
        </w:rPr>
        <w:t>Lucas cruza la puerta de la terminal con una caja de dátiles bajo el brazo. En su móvil, un mensaje de Amparo: «Los rodillos nuevos del horno uno ya están en el almacén. Pepe ha bautizado la nave como «el quirófano». Vuelve».</w:t>
      </w:r>
    </w:p>
    <w:p>
      <w:pPr>
        <w:pStyle w:val="Heading1"/>
        <w:keepNext/>
        <w:spacing w:before="280" w:after="120"/>
        <w:pBdr>
          <w:bottom w:val="single" w:sz="6" w:space="1" w:color="1F3A5F"/>
        </w:pBdr>
      </w:pPr>
      <w:r>
        <w:rPr>
          <w:rFonts w:ascii="Calibri" w:hAnsi="Calibri" w:eastAsia="Malgun Gothic"/>
          <w:b/>
          <w:color w:val="1F3A5F"/>
          <w:sz w:val="32"/>
        </w:rPr>
        <w:t>3. 표현 비교: 스페인식 직설 vs 걸프식 공손</w:t>
      </w:r>
    </w:p>
    <w:p>
      <w:pPr>
        <w:spacing w:after="120" w:before="0" w:line="288" w:lineRule="auto"/>
      </w:pPr>
      <w:r>
        <w:rPr>
          <w:rFonts w:ascii="Calibri" w:hAnsi="Calibri" w:eastAsia="Malgun Gothic"/>
          <w:b w:val="0"/>
          <w:i/>
          <w:color w:val="666666"/>
          <w:sz w:val="18"/>
        </w:rPr>
        <w:t>같은 상황에서 루카스·이냐키의 스페인식 말투와 파이살·타리크의 공손한 말투를 비교해 보세요.</w:t>
      </w:r>
    </w:p>
    <w:tbl>
      <w:tblPr>
        <w:tblStyle w:val="TableGrid"/>
        <w:tblW w:type="auto" w:w="0"/>
        <w:jc w:val="center"/>
        <w:tblLayout w:type="fixed"/>
        <w:tblLook w:firstColumn="1" w:firstRow="1" w:lastColumn="0" w:lastRow="0" w:noHBand="0" w:noVBand="1" w:val="04A0"/>
        <w:tblLayout w:type="fixed"/>
      </w:tblPr>
      <w:tblGrid>
        <w:gridCol w:w="1361"/>
        <w:gridCol w:w="2154"/>
        <w:gridCol w:w="2948"/>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상황</w:t>
            </w:r>
          </w:p>
        </w:tc>
        <w:tc>
          <w:tcPr>
            <w:tcW w:type="dxa" w:w="2154"/>
            <w:shd w:val="clear" w:color="auto" w:fill="1F3A5F"/>
          </w:tcPr>
          <w:p>
            <w:pPr>
              <w:spacing w:after="40" w:before="40"/>
            </w:pPr>
            <w:r/>
            <w:r>
              <w:rPr>
                <w:rFonts w:ascii="Calibri" w:hAnsi="Calibri" w:eastAsia="Malgun Gothic"/>
                <w:b/>
                <w:color w:val="FFFFFF"/>
                <w:sz w:val="19"/>
              </w:rPr>
              <w:t>스페인식 직설</w:t>
            </w:r>
          </w:p>
        </w:tc>
        <w:tc>
          <w:tcPr>
            <w:tcW w:type="dxa" w:w="2948"/>
            <w:shd w:val="clear" w:color="auto" w:fill="1F3A5F"/>
          </w:tcPr>
          <w:p>
            <w:pPr>
              <w:spacing w:after="40" w:before="40"/>
            </w:pPr>
            <w:r/>
            <w:r>
              <w:rPr>
                <w:rFonts w:ascii="Calibri" w:hAnsi="Calibri" w:eastAsia="Malgun Gothic"/>
                <w:b/>
                <w:color w:val="FFFFFF"/>
                <w:sz w:val="19"/>
              </w:rPr>
              <w:t>걸프식 공손 (대화 속)</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결과를 묻기</w:t>
            </w:r>
          </w:p>
        </w:tc>
        <w:tc>
          <w:tcPr>
            <w:tcW w:type="dxa" w:w="2154"/>
          </w:tcPr>
          <w:p>
            <w:pPr>
              <w:spacing w:after="40" w:before="40"/>
            </w:pPr>
            <w:r/>
            <w:r>
              <w:rPr>
                <w:rFonts w:ascii="Calibri" w:hAnsi="Calibri" w:eastAsia="Malgun Gothic"/>
                <w:b/>
                <w:sz w:val="19"/>
              </w:rPr>
              <w:t>¿Hay noticias? ¿Y?</w:t>
            </w:r>
          </w:p>
        </w:tc>
        <w:tc>
          <w:tcPr>
            <w:tcW w:type="dxa" w:w="2948"/>
          </w:tcPr>
          <w:p>
            <w:pPr>
              <w:spacing w:after="40" w:before="40"/>
            </w:pPr>
            <w:r/>
            <w:r>
              <w:rPr>
                <w:rFonts w:ascii="Calibri" w:hAnsi="Calibri" w:eastAsia="Malgun Gothic"/>
                <w:b w:val="0"/>
                <w:sz w:val="19"/>
              </w:rPr>
              <w:t>Quería decirle personalmente cómo están las cosas.</w:t>
            </w:r>
          </w:p>
        </w:tc>
        <w:tc>
          <w:tcPr>
            <w:tcW w:type="dxa" w:w="3175"/>
          </w:tcPr>
          <w:p>
            <w:pPr>
              <w:spacing w:after="40" w:before="40"/>
            </w:pPr>
            <w:r/>
            <w:r>
              <w:rPr>
                <w:rFonts w:ascii="Calibri" w:hAnsi="Calibri" w:eastAsia="Malgun Gothic"/>
                <w:b w:val="0"/>
                <w:sz w:val="19"/>
              </w:rPr>
              <w:t>결과보다 '상황'을 말한다</w:t>
            </w:r>
          </w:p>
        </w:tc>
      </w:tr>
      <w:tr>
        <w:trPr>
          <w:cantSplit w:val="true"/>
        </w:trPr>
        <w:tc>
          <w:tcPr>
            <w:tcW w:type="dxa" w:w="1361"/>
          </w:tcPr>
          <w:p>
            <w:pPr>
              <w:spacing w:after="40" w:before="40"/>
            </w:pPr>
            <w:r/>
            <w:r>
              <w:rPr>
                <w:rFonts w:ascii="Calibri" w:hAnsi="Calibri" w:eastAsia="Malgun Gothic"/>
                <w:b w:val="0"/>
                <w:sz w:val="19"/>
              </w:rPr>
              <w:t>기다리게 함</w:t>
            </w:r>
          </w:p>
        </w:tc>
        <w:tc>
          <w:tcPr>
            <w:tcW w:type="dxa" w:w="2154"/>
          </w:tcPr>
          <w:p>
            <w:pPr>
              <w:spacing w:after="40" w:before="40"/>
            </w:pPr>
            <w:r/>
            <w:r>
              <w:rPr>
                <w:rFonts w:ascii="Calibri" w:hAnsi="Calibri" w:eastAsia="Malgun Gothic"/>
                <w:b/>
                <w:sz w:val="19"/>
              </w:rPr>
              <w:t>Llego tarde, perdona.</w:t>
            </w:r>
          </w:p>
        </w:tc>
        <w:tc>
          <w:tcPr>
            <w:tcW w:type="dxa" w:w="2948"/>
          </w:tcPr>
          <w:p>
            <w:pPr>
              <w:spacing w:after="40" w:before="40"/>
            </w:pPr>
            <w:r/>
            <w:r>
              <w:rPr>
                <w:rFonts w:ascii="Calibri" w:hAnsi="Calibri" w:eastAsia="Malgun Gothic"/>
                <w:b w:val="0"/>
                <w:sz w:val="19"/>
              </w:rPr>
              <w:t>Disculpe que le haya hecho esperar.</w:t>
            </w:r>
          </w:p>
        </w:tc>
        <w:tc>
          <w:tcPr>
            <w:tcW w:type="dxa" w:w="3175"/>
          </w:tcPr>
          <w:p>
            <w:pPr>
              <w:spacing w:after="40" w:before="40"/>
            </w:pPr>
            <w:r/>
            <w:r>
              <w:rPr>
                <w:rFonts w:ascii="Calibri" w:hAnsi="Calibri" w:eastAsia="Malgun Gothic"/>
                <w:b w:val="0"/>
                <w:sz w:val="19"/>
              </w:rPr>
              <w:t>접속법 현재완료</w:t>
            </w:r>
          </w:p>
        </w:tc>
      </w:tr>
      <w:tr>
        <w:trPr>
          <w:cantSplit w:val="true"/>
        </w:trPr>
        <w:tc>
          <w:tcPr>
            <w:tcW w:type="dxa" w:w="1361"/>
          </w:tcPr>
          <w:p>
            <w:pPr>
              <w:spacing w:after="40" w:before="40"/>
            </w:pPr>
            <w:r/>
            <w:r>
              <w:rPr>
                <w:rFonts w:ascii="Calibri" w:hAnsi="Calibri" w:eastAsia="Malgun Gothic"/>
                <w:b w:val="0"/>
                <w:sz w:val="19"/>
              </w:rPr>
              <w:t>모른다고 답하기</w:t>
            </w:r>
          </w:p>
        </w:tc>
        <w:tc>
          <w:tcPr>
            <w:tcW w:type="dxa" w:w="2154"/>
          </w:tcPr>
          <w:p>
            <w:pPr>
              <w:spacing w:after="40" w:before="40"/>
            </w:pPr>
            <w:r/>
            <w:r>
              <w:rPr>
                <w:rFonts w:ascii="Calibri" w:hAnsi="Calibri" w:eastAsia="Malgun Gothic"/>
                <w:b/>
                <w:sz w:val="19"/>
              </w:rPr>
              <w:t>No lo sé.</w:t>
            </w:r>
          </w:p>
        </w:tc>
        <w:tc>
          <w:tcPr>
            <w:tcW w:type="dxa" w:w="2948"/>
          </w:tcPr>
          <w:p>
            <w:pPr>
              <w:spacing w:after="40" w:before="40"/>
            </w:pPr>
            <w:r/>
            <w:r>
              <w:rPr>
                <w:rFonts w:ascii="Calibri" w:hAnsi="Calibri" w:eastAsia="Malgun Gothic"/>
                <w:b w:val="0"/>
                <w:sz w:val="19"/>
              </w:rPr>
              <w:t>Eso no lo sé... Solo lo sabe la dirección.</w:t>
            </w:r>
          </w:p>
        </w:tc>
        <w:tc>
          <w:tcPr>
            <w:tcW w:type="dxa" w:w="3175"/>
          </w:tcPr>
          <w:p>
            <w:pPr>
              <w:spacing w:after="40" w:before="40"/>
            </w:pPr>
            <w:r/>
            <w:r>
              <w:rPr>
                <w:rFonts w:ascii="Calibri" w:hAnsi="Calibri" w:eastAsia="Malgun Gothic"/>
                <w:b w:val="0"/>
                <w:sz w:val="19"/>
              </w:rPr>
              <w:t>책임을 위로 넘김</w:t>
            </w:r>
          </w:p>
        </w:tc>
      </w:tr>
      <w:tr>
        <w:trPr>
          <w:cantSplit w:val="true"/>
        </w:trPr>
        <w:tc>
          <w:tcPr>
            <w:tcW w:type="dxa" w:w="1361"/>
          </w:tcPr>
          <w:p>
            <w:pPr>
              <w:spacing w:after="40" w:before="40"/>
            </w:pPr>
            <w:r/>
            <w:r>
              <w:rPr>
                <w:rFonts w:ascii="Calibri" w:hAnsi="Calibri" w:eastAsia="Malgun Gothic"/>
                <w:b w:val="0"/>
                <w:sz w:val="19"/>
              </w:rPr>
              <w:t>일정</w:t>
            </w:r>
          </w:p>
        </w:tc>
        <w:tc>
          <w:tcPr>
            <w:tcW w:type="dxa" w:w="2154"/>
          </w:tcPr>
          <w:p>
            <w:pPr>
              <w:spacing w:after="40" w:before="40"/>
            </w:pPr>
            <w:r/>
            <w:r>
              <w:rPr>
                <w:rFonts w:ascii="Calibri" w:hAnsi="Calibri" w:eastAsia="Malgun Gothic"/>
                <w:b/>
                <w:sz w:val="19"/>
              </w:rPr>
              <w:t>La semana que viene.</w:t>
            </w:r>
          </w:p>
        </w:tc>
        <w:tc>
          <w:tcPr>
            <w:tcW w:type="dxa" w:w="2948"/>
          </w:tcPr>
          <w:p>
            <w:pPr>
              <w:spacing w:after="40" w:before="40"/>
            </w:pPr>
            <w:r/>
            <w:r>
              <w:rPr>
                <w:rFonts w:ascii="Calibri" w:hAnsi="Calibri" w:eastAsia="Malgun Gothic"/>
                <w:b w:val="0"/>
                <w:sz w:val="19"/>
              </w:rPr>
              <w:t>Si Dios quiere, la semana del veintidós.</w:t>
            </w:r>
          </w:p>
        </w:tc>
        <w:tc>
          <w:tcPr>
            <w:tcW w:type="dxa" w:w="3175"/>
          </w:tcPr>
          <w:p>
            <w:pPr>
              <w:spacing w:after="40" w:before="40"/>
            </w:pPr>
            <w:r/>
            <w:r>
              <w:rPr>
                <w:rFonts w:ascii="Calibri" w:hAnsi="Calibri" w:eastAsia="Malgun Gothic"/>
                <w:b w:val="0"/>
                <w:sz w:val="19"/>
              </w:rPr>
              <w:t>si Dios quiere = inshallah</w:t>
            </w:r>
          </w:p>
        </w:tc>
      </w:tr>
      <w:tr>
        <w:trPr>
          <w:cantSplit w:val="true"/>
        </w:trPr>
        <w:tc>
          <w:tcPr>
            <w:tcW w:type="dxa" w:w="1361"/>
          </w:tcPr>
          <w:p>
            <w:pPr>
              <w:spacing w:after="40" w:before="40"/>
            </w:pPr>
            <w:r/>
            <w:r>
              <w:rPr>
                <w:rFonts w:ascii="Calibri" w:hAnsi="Calibri" w:eastAsia="Malgun Gothic"/>
                <w:b w:val="0"/>
                <w:sz w:val="19"/>
              </w:rPr>
              <w:t>초대</w:t>
            </w:r>
          </w:p>
        </w:tc>
        <w:tc>
          <w:tcPr>
            <w:tcW w:type="dxa" w:w="2154"/>
          </w:tcPr>
          <w:p>
            <w:pPr>
              <w:spacing w:after="40" w:before="40"/>
            </w:pPr>
            <w:r/>
            <w:r>
              <w:rPr>
                <w:rFonts w:ascii="Calibri" w:hAnsi="Calibri" w:eastAsia="Malgun Gothic"/>
                <w:b/>
                <w:sz w:val="19"/>
              </w:rPr>
              <w:t>¿Te vienes a cenar?</w:t>
            </w:r>
          </w:p>
        </w:tc>
        <w:tc>
          <w:tcPr>
            <w:tcW w:type="dxa" w:w="2948"/>
          </w:tcPr>
          <w:p>
            <w:pPr>
              <w:spacing w:after="40" w:before="40"/>
            </w:pPr>
            <w:r/>
            <w:r>
              <w:rPr>
                <w:rFonts w:ascii="Calibri" w:hAnsi="Calibri" w:eastAsia="Malgun Gothic"/>
                <w:b w:val="0"/>
                <w:sz w:val="19"/>
              </w:rPr>
              <w:t>Sería un honor que usted viniera.</w:t>
            </w:r>
          </w:p>
        </w:tc>
        <w:tc>
          <w:tcPr>
            <w:tcW w:type="dxa" w:w="3175"/>
          </w:tcPr>
          <w:p>
            <w:pPr>
              <w:spacing w:after="40" w:before="40"/>
            </w:pPr>
            <w:r/>
            <w:r>
              <w:rPr>
                <w:rFonts w:ascii="Calibri" w:hAnsi="Calibri" w:eastAsia="Malgun Gothic"/>
                <w:b w:val="0"/>
                <w:sz w:val="19"/>
              </w:rPr>
              <w:t>조건법 + 접속법 과거</w:t>
            </w:r>
          </w:p>
        </w:tc>
      </w:tr>
      <w:tr>
        <w:trPr>
          <w:cantSplit w:val="true"/>
        </w:trPr>
        <w:tc>
          <w:tcPr>
            <w:tcW w:type="dxa" w:w="1361"/>
          </w:tcPr>
          <w:p>
            <w:pPr>
              <w:spacing w:after="40" w:before="40"/>
            </w:pPr>
            <w:r/>
            <w:r>
              <w:rPr>
                <w:rFonts w:ascii="Calibri" w:hAnsi="Calibri" w:eastAsia="Malgun Gothic"/>
                <w:b w:val="0"/>
                <w:sz w:val="19"/>
              </w:rPr>
              <w:t>초대 수락</w:t>
            </w:r>
          </w:p>
        </w:tc>
        <w:tc>
          <w:tcPr>
            <w:tcW w:type="dxa" w:w="2154"/>
          </w:tcPr>
          <w:p>
            <w:pPr>
              <w:spacing w:after="40" w:before="40"/>
            </w:pPr>
            <w:r/>
            <w:r>
              <w:rPr>
                <w:rFonts w:ascii="Calibri" w:hAnsi="Calibri" w:eastAsia="Malgun Gothic"/>
                <w:b/>
                <w:sz w:val="19"/>
              </w:rPr>
              <w:t>Vale, allí estaré.</w:t>
            </w:r>
          </w:p>
        </w:tc>
        <w:tc>
          <w:tcPr>
            <w:tcW w:type="dxa" w:w="2948"/>
          </w:tcPr>
          <w:p>
            <w:pPr>
              <w:spacing w:after="40" w:before="40"/>
            </w:pPr>
            <w:r/>
            <w:r>
              <w:rPr>
                <w:rFonts w:ascii="Calibri" w:hAnsi="Calibri" w:eastAsia="Malgun Gothic"/>
                <w:b w:val="0"/>
                <w:sz w:val="19"/>
              </w:rPr>
              <w:t>El honor sería mío.</w:t>
            </w:r>
          </w:p>
        </w:tc>
        <w:tc>
          <w:tcPr>
            <w:tcW w:type="dxa" w:w="3175"/>
          </w:tcPr>
          <w:p>
            <w:pPr>
              <w:spacing w:after="40" w:before="40"/>
            </w:pPr>
            <w:r/>
            <w:r>
              <w:rPr>
                <w:rFonts w:ascii="Calibri" w:hAnsi="Calibri" w:eastAsia="Malgun Gothic"/>
                <w:b w:val="0"/>
                <w:sz w:val="19"/>
              </w:rPr>
              <w:t>공손한 응수</w:t>
            </w:r>
          </w:p>
        </w:tc>
      </w:tr>
      <w:tr>
        <w:trPr>
          <w:cantSplit w:val="true"/>
        </w:trPr>
        <w:tc>
          <w:tcPr>
            <w:tcW w:type="dxa" w:w="1361"/>
          </w:tcPr>
          <w:p>
            <w:pPr>
              <w:spacing w:after="40" w:before="40"/>
            </w:pPr>
            <w:r/>
            <w:r>
              <w:rPr>
                <w:rFonts w:ascii="Calibri" w:hAnsi="Calibri" w:eastAsia="Malgun Gothic"/>
                <w:b w:val="0"/>
                <w:sz w:val="19"/>
              </w:rPr>
              <w:t>요구</w:t>
            </w:r>
          </w:p>
        </w:tc>
        <w:tc>
          <w:tcPr>
            <w:tcW w:type="dxa" w:w="2154"/>
          </w:tcPr>
          <w:p>
            <w:pPr>
              <w:spacing w:after="40" w:before="40"/>
            </w:pPr>
            <w:r/>
            <w:r>
              <w:rPr>
                <w:rFonts w:ascii="Calibri" w:hAnsi="Calibri" w:eastAsia="Malgun Gothic"/>
                <w:b/>
                <w:sz w:val="19"/>
              </w:rPr>
              <w:t>Mándame las fechas.</w:t>
            </w:r>
          </w:p>
        </w:tc>
        <w:tc>
          <w:tcPr>
            <w:tcW w:type="dxa" w:w="2948"/>
          </w:tcPr>
          <w:p>
            <w:pPr>
              <w:spacing w:after="40" w:before="40"/>
            </w:pPr>
            <w:r/>
            <w:r>
              <w:rPr>
                <w:rFonts w:ascii="Calibri" w:hAnsi="Calibri" w:eastAsia="Malgun Gothic"/>
                <w:b w:val="0"/>
                <w:sz w:val="19"/>
              </w:rPr>
              <w:t>El comité quiere ver fechas, no intenciones.</w:t>
            </w:r>
          </w:p>
        </w:tc>
        <w:tc>
          <w:tcPr>
            <w:tcW w:type="dxa" w:w="3175"/>
          </w:tcPr>
          <w:p>
            <w:pPr>
              <w:spacing w:after="40" w:before="40"/>
            </w:pPr>
            <w:r/>
            <w:r>
              <w:rPr>
                <w:rFonts w:ascii="Calibri" w:hAnsi="Calibri" w:eastAsia="Malgun Gothic"/>
                <w:b w:val="0"/>
                <w:sz w:val="19"/>
              </w:rPr>
              <w:t>제3자(위원회)를 주어로</w:t>
            </w:r>
          </w:p>
        </w:tc>
      </w:tr>
      <w:tr>
        <w:trPr>
          <w:cantSplit w:val="true"/>
        </w:trPr>
        <w:tc>
          <w:tcPr>
            <w:tcW w:type="dxa" w:w="1361"/>
          </w:tcPr>
          <w:p>
            <w:pPr>
              <w:spacing w:after="40" w:before="40"/>
            </w:pPr>
            <w:r/>
            <w:r>
              <w:rPr>
                <w:rFonts w:ascii="Calibri" w:hAnsi="Calibri" w:eastAsia="Malgun Gothic"/>
                <w:b w:val="0"/>
                <w:sz w:val="19"/>
              </w:rPr>
              <w:t>칭찬</w:t>
            </w:r>
          </w:p>
        </w:tc>
        <w:tc>
          <w:tcPr>
            <w:tcW w:type="dxa" w:w="2154"/>
          </w:tcPr>
          <w:p>
            <w:pPr>
              <w:spacing w:after="40" w:before="40"/>
            </w:pPr>
            <w:r/>
            <w:r>
              <w:rPr>
                <w:rFonts w:ascii="Calibri" w:hAnsi="Calibri" w:eastAsia="Malgun Gothic"/>
                <w:b/>
                <w:sz w:val="19"/>
              </w:rPr>
              <w:t>Lo has hecho bien.</w:t>
            </w:r>
          </w:p>
        </w:tc>
        <w:tc>
          <w:tcPr>
            <w:tcW w:type="dxa" w:w="2948"/>
          </w:tcPr>
          <w:p>
            <w:pPr>
              <w:spacing w:after="40" w:before="40"/>
            </w:pPr>
            <w:r/>
            <w:r>
              <w:rPr>
                <w:rFonts w:ascii="Calibri" w:hAnsi="Calibri" w:eastAsia="Malgun Gothic"/>
                <w:b w:val="0"/>
                <w:sz w:val="19"/>
              </w:rPr>
              <w:t>Su forma de trabajar se ha notado.</w:t>
            </w:r>
          </w:p>
        </w:tc>
        <w:tc>
          <w:tcPr>
            <w:tcW w:type="dxa" w:w="3175"/>
          </w:tcPr>
          <w:p>
            <w:pPr>
              <w:spacing w:after="40" w:before="40"/>
            </w:pPr>
            <w:r/>
            <w:r>
              <w:rPr>
                <w:rFonts w:ascii="Calibri" w:hAnsi="Calibri" w:eastAsia="Malgun Gothic"/>
                <w:b w:val="0"/>
                <w:sz w:val="19"/>
              </w:rPr>
              <w:t>수동적·간접적 칭찬</w:t>
            </w:r>
          </w:p>
        </w:tc>
      </w:tr>
      <w:tr>
        <w:trPr>
          <w:cantSplit w:val="true"/>
        </w:trPr>
        <w:tc>
          <w:tcPr>
            <w:tcW w:type="dxa" w:w="1361"/>
          </w:tcPr>
          <w:p>
            <w:pPr>
              <w:spacing w:after="40" w:before="40"/>
            </w:pPr>
            <w:r/>
            <w:r>
              <w:rPr>
                <w:rFonts w:ascii="Calibri" w:hAnsi="Calibri" w:eastAsia="Malgun Gothic"/>
                <w:b w:val="0"/>
                <w:sz w:val="19"/>
              </w:rPr>
              <w:t>인사</w:t>
            </w:r>
          </w:p>
        </w:tc>
        <w:tc>
          <w:tcPr>
            <w:tcW w:type="dxa" w:w="2154"/>
          </w:tcPr>
          <w:p>
            <w:pPr>
              <w:spacing w:after="40" w:before="40"/>
            </w:pPr>
            <w:r/>
            <w:r>
              <w:rPr>
                <w:rFonts w:ascii="Calibri" w:hAnsi="Calibri" w:eastAsia="Malgun Gothic"/>
                <w:b/>
                <w:sz w:val="19"/>
              </w:rPr>
              <w:t>¡Buenas!</w:t>
            </w:r>
          </w:p>
        </w:tc>
        <w:tc>
          <w:tcPr>
            <w:tcW w:type="dxa" w:w="2948"/>
          </w:tcPr>
          <w:p>
            <w:pPr>
              <w:spacing w:after="40" w:before="40"/>
            </w:pPr>
            <w:r/>
            <w:r>
              <w:rPr>
                <w:rFonts w:ascii="Calibri" w:hAnsi="Calibri" w:eastAsia="Malgun Gothic"/>
                <w:b w:val="0"/>
                <w:sz w:val="19"/>
              </w:rPr>
              <w:t>Ramadán Karim. — Ramadán Karim.</w:t>
            </w:r>
          </w:p>
        </w:tc>
        <w:tc>
          <w:tcPr>
            <w:tcW w:type="dxa" w:w="3175"/>
          </w:tcPr>
          <w:p>
            <w:pPr>
              <w:spacing w:after="40" w:before="40"/>
            </w:pPr>
            <w:r/>
            <w:r>
              <w:rPr>
                <w:rFonts w:ascii="Calibri" w:hAnsi="Calibri" w:eastAsia="Malgun Gothic"/>
                <w:b w:val="0"/>
                <w:sz w:val="19"/>
              </w:rPr>
              <w:t>라마단 인사</w:t>
            </w:r>
          </w:p>
        </w:tc>
      </w:tr>
      <w:tr>
        <w:trPr>
          <w:cantSplit w:val="true"/>
        </w:trPr>
        <w:tc>
          <w:tcPr>
            <w:tcW w:type="dxa" w:w="1361"/>
          </w:tcPr>
          <w:p>
            <w:pPr>
              <w:spacing w:after="40" w:before="40"/>
            </w:pPr>
            <w:r/>
            <w:r>
              <w:rPr>
                <w:rFonts w:ascii="Calibri" w:hAnsi="Calibri" w:eastAsia="Malgun Gothic"/>
                <w:b w:val="0"/>
                <w:sz w:val="19"/>
              </w:rPr>
              <w:t>작별</w:t>
            </w:r>
          </w:p>
        </w:tc>
        <w:tc>
          <w:tcPr>
            <w:tcW w:type="dxa" w:w="2154"/>
          </w:tcPr>
          <w:p>
            <w:pPr>
              <w:spacing w:after="40" w:before="40"/>
            </w:pPr>
            <w:r/>
            <w:r>
              <w:rPr>
                <w:rFonts w:ascii="Calibri" w:hAnsi="Calibri" w:eastAsia="Malgun Gothic"/>
                <w:b/>
                <w:sz w:val="19"/>
              </w:rPr>
              <w:t>Nos vemos.</w:t>
            </w:r>
          </w:p>
        </w:tc>
        <w:tc>
          <w:tcPr>
            <w:tcW w:type="dxa" w:w="2948"/>
          </w:tcPr>
          <w:p>
            <w:pPr>
              <w:spacing w:after="40" w:before="40"/>
            </w:pPr>
            <w:r/>
            <w:r>
              <w:rPr>
                <w:rFonts w:ascii="Calibri" w:hAnsi="Calibri" w:eastAsia="Malgun Gothic"/>
                <w:b w:val="0"/>
                <w:sz w:val="19"/>
              </w:rPr>
              <w:t>Que el Eid os traiga buenas noticias.</w:t>
            </w:r>
          </w:p>
        </w:tc>
        <w:tc>
          <w:tcPr>
            <w:tcW w:type="dxa" w:w="3175"/>
          </w:tcPr>
          <w:p>
            <w:pPr>
              <w:spacing w:after="40" w:before="40"/>
            </w:pPr>
            <w:r/>
            <w:r>
              <w:rPr>
                <w:rFonts w:ascii="Calibri" w:hAnsi="Calibri" w:eastAsia="Malgun Gothic"/>
                <w:b w:val="0"/>
                <w:sz w:val="19"/>
              </w:rPr>
              <w:t>que + 접속법 기원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dátil</w:t>
            </w:r>
          </w:p>
        </w:tc>
        <w:tc>
          <w:tcPr>
            <w:tcW w:type="dxa" w:w="2438"/>
          </w:tcPr>
          <w:p>
            <w:pPr>
              <w:spacing w:after="40" w:before="40"/>
            </w:pPr>
            <w:r/>
            <w:r>
              <w:rPr>
                <w:rFonts w:ascii="Calibri" w:hAnsi="Calibri" w:eastAsia="Malgun Gothic"/>
                <w:b w:val="0"/>
                <w:sz w:val="19"/>
              </w:rPr>
              <w:t>대추야자</w:t>
            </w:r>
          </w:p>
        </w:tc>
        <w:tc>
          <w:tcPr>
            <w:tcW w:type="dxa" w:w="4082"/>
          </w:tcPr>
          <w:p>
            <w:pPr>
              <w:spacing w:after="40" w:before="40"/>
            </w:pPr>
            <w:r/>
            <w:r>
              <w:rPr>
                <w:rFonts w:ascii="Calibri" w:hAnsi="Calibri" w:eastAsia="Malgun Gothic"/>
                <w:b w:val="0"/>
                <w:sz w:val="19"/>
              </w:rPr>
              <w:t>« un dátil y agua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puesta de sol / el atardecer</w:t>
            </w:r>
          </w:p>
        </w:tc>
        <w:tc>
          <w:tcPr>
            <w:tcW w:type="dxa" w:w="2438"/>
          </w:tcPr>
          <w:p>
            <w:pPr>
              <w:spacing w:after="40" w:before="40"/>
            </w:pPr>
            <w:r/>
            <w:r>
              <w:rPr>
                <w:rFonts w:ascii="Calibri" w:hAnsi="Calibri" w:eastAsia="Malgun Gothic"/>
                <w:b w:val="0"/>
                <w:sz w:val="19"/>
              </w:rPr>
              <w:t>해넘이 / 해 질 녘</w:t>
            </w:r>
          </w:p>
        </w:tc>
        <w:tc>
          <w:tcPr>
            <w:tcW w:type="dxa" w:w="4082"/>
          </w:tcPr>
          <w:p>
            <w:pPr>
              <w:spacing w:after="40" w:before="40"/>
            </w:pPr>
            <w:r/>
            <w:r>
              <w:rPr>
                <w:rFonts w:ascii="Calibri" w:hAnsi="Calibri" w:eastAsia="Malgun Gothic"/>
                <w:b w:val="0"/>
                <w:sz w:val="19"/>
              </w:rPr>
              <w:t>« un poco antes de la puesta de sol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amanecer</w:t>
            </w:r>
          </w:p>
        </w:tc>
        <w:tc>
          <w:tcPr>
            <w:tcW w:type="dxa" w:w="2438"/>
          </w:tcPr>
          <w:p>
            <w:pPr>
              <w:spacing w:after="40" w:before="40"/>
            </w:pPr>
            <w:r/>
            <w:r>
              <w:rPr>
                <w:rFonts w:ascii="Calibri" w:hAnsi="Calibri" w:eastAsia="Malgun Gothic"/>
                <w:b w:val="0"/>
                <w:sz w:val="19"/>
              </w:rPr>
              <w:t>새벽, 해돋이</w:t>
            </w:r>
          </w:p>
        </w:tc>
        <w:tc>
          <w:tcPr>
            <w:tcW w:type="dxa" w:w="4082"/>
          </w:tcPr>
          <w:p>
            <w:pPr>
              <w:spacing w:after="40" w:before="40"/>
            </w:pPr>
            <w:r/>
            <w:r>
              <w:rPr>
                <w:rFonts w:ascii="Calibri" w:hAnsi="Calibri" w:eastAsia="Malgun Gothic"/>
                <w:b w:val="0"/>
                <w:sz w:val="19"/>
              </w:rPr>
              <w:t>« antes del amanecer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ayuno / ayunar</w:t>
            </w:r>
          </w:p>
        </w:tc>
        <w:tc>
          <w:tcPr>
            <w:tcW w:type="dxa" w:w="2438"/>
          </w:tcPr>
          <w:p>
            <w:pPr>
              <w:spacing w:after="40" w:before="40"/>
            </w:pPr>
            <w:r/>
            <w:r>
              <w:rPr>
                <w:rFonts w:ascii="Calibri" w:hAnsi="Calibri" w:eastAsia="Malgun Gothic"/>
                <w:b w:val="0"/>
                <w:sz w:val="19"/>
              </w:rPr>
              <w:t>금식 / 금식하다</w:t>
            </w:r>
          </w:p>
        </w:tc>
        <w:tc>
          <w:tcPr>
            <w:tcW w:type="dxa" w:w="4082"/>
          </w:tcPr>
          <w:p>
            <w:pPr>
              <w:spacing w:after="40" w:before="40"/>
            </w:pPr>
            <w:r/>
            <w:r>
              <w:rPr>
                <w:rFonts w:ascii="Calibri" w:hAnsi="Calibri" w:eastAsia="Malgun Gothic"/>
                <w:b w:val="0"/>
                <w:sz w:val="19"/>
              </w:rPr>
              <w:t>« romper el ayuno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romper el ayuno</w:t>
            </w:r>
          </w:p>
        </w:tc>
        <w:tc>
          <w:tcPr>
            <w:tcW w:type="dxa" w:w="2438"/>
          </w:tcPr>
          <w:p>
            <w:pPr>
              <w:spacing w:after="40" w:before="40"/>
            </w:pPr>
            <w:r/>
            <w:r>
              <w:rPr>
                <w:rFonts w:ascii="Calibri" w:hAnsi="Calibri" w:eastAsia="Malgun Gothic"/>
                <w:b w:val="0"/>
                <w:sz w:val="19"/>
              </w:rPr>
              <w:t>금식을 깨다, 식사를 시작하다</w:t>
            </w:r>
          </w:p>
        </w:tc>
        <w:tc>
          <w:tcPr>
            <w:tcW w:type="dxa" w:w="4082"/>
          </w:tcPr>
          <w:p>
            <w:pPr>
              <w:spacing w:after="40" w:before="40"/>
            </w:pPr>
            <w:r/>
            <w:r>
              <w:rPr>
                <w:rFonts w:ascii="Calibri" w:hAnsi="Calibri" w:eastAsia="Malgun Gothic"/>
                <w:b w:val="0"/>
                <w:sz w:val="19"/>
              </w:rPr>
              <w:t>이프타르를 스페인어로 설명할 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llamada a la oración</w:t>
            </w:r>
          </w:p>
        </w:tc>
        <w:tc>
          <w:tcPr>
            <w:tcW w:type="dxa" w:w="2438"/>
          </w:tcPr>
          <w:p>
            <w:pPr>
              <w:spacing w:after="40" w:before="40"/>
            </w:pPr>
            <w:r/>
            <w:r>
              <w:rPr>
                <w:rFonts w:ascii="Calibri" w:hAnsi="Calibri" w:eastAsia="Malgun Gothic"/>
                <w:b w:val="0"/>
                <w:sz w:val="19"/>
              </w:rPr>
              <w:t>기도를 부르는 소리(아잔)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rezar</w:t>
            </w:r>
          </w:p>
        </w:tc>
        <w:tc>
          <w:tcPr>
            <w:tcW w:type="dxa" w:w="2438"/>
          </w:tcPr>
          <w:p>
            <w:pPr>
              <w:spacing w:after="40" w:before="40"/>
            </w:pPr>
            <w:r/>
            <w:r>
              <w:rPr>
                <w:rFonts w:ascii="Calibri" w:hAnsi="Calibri" w:eastAsia="Malgun Gothic"/>
                <w:b w:val="0"/>
                <w:sz w:val="19"/>
              </w:rPr>
              <w:t>기도하다</w:t>
            </w:r>
          </w:p>
        </w:tc>
        <w:tc>
          <w:tcPr>
            <w:tcW w:type="dxa" w:w="4082"/>
          </w:tcPr>
          <w:p>
            <w:pPr>
              <w:spacing w:after="40" w:before="40"/>
            </w:pPr>
            <w:r/>
            <w:r>
              <w:rPr>
                <w:rFonts w:ascii="Calibri" w:hAnsi="Calibri" w:eastAsia="Malgun Gothic"/>
                <w:b w:val="0"/>
                <w:sz w:val="19"/>
              </w:rPr>
              <w:t>« vamos a rezar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horario</w:t>
            </w:r>
          </w:p>
        </w:tc>
        <w:tc>
          <w:tcPr>
            <w:tcW w:type="dxa" w:w="2438"/>
          </w:tcPr>
          <w:p>
            <w:pPr>
              <w:spacing w:after="40" w:before="40"/>
            </w:pPr>
            <w:r/>
            <w:r>
              <w:rPr>
                <w:rFonts w:ascii="Calibri" w:hAnsi="Calibri" w:eastAsia="Malgun Gothic"/>
                <w:b w:val="0"/>
                <w:sz w:val="19"/>
              </w:rPr>
              <w:t>근무 시간, 시간표</w:t>
            </w:r>
          </w:p>
        </w:tc>
        <w:tc>
          <w:tcPr>
            <w:tcW w:type="dxa" w:w="4082"/>
          </w:tcPr>
          <w:p>
            <w:pPr>
              <w:spacing w:after="40" w:before="40"/>
            </w:pPr>
            <w:r/>
            <w:r>
              <w:rPr>
                <w:rFonts w:ascii="Calibri" w:hAnsi="Calibri" w:eastAsia="Malgun Gothic"/>
                <w:b w:val="0"/>
                <w:sz w:val="19"/>
              </w:rPr>
              <w:t>« El horario ha cambiado.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 las manos vacías</w:t>
            </w:r>
          </w:p>
        </w:tc>
        <w:tc>
          <w:tcPr>
            <w:tcW w:type="dxa" w:w="2438"/>
          </w:tcPr>
          <w:p>
            <w:pPr>
              <w:spacing w:after="40" w:before="40"/>
            </w:pPr>
            <w:r/>
            <w:r>
              <w:rPr>
                <w:rFonts w:ascii="Calibri" w:hAnsi="Calibri" w:eastAsia="Malgun Gothic"/>
                <w:b w:val="0"/>
                <w:sz w:val="19"/>
              </w:rPr>
              <w:t>빈손으로</w:t>
            </w:r>
          </w:p>
        </w:tc>
        <w:tc>
          <w:tcPr>
            <w:tcW w:type="dxa" w:w="4082"/>
          </w:tcPr>
          <w:p>
            <w:pPr>
              <w:spacing w:after="40" w:before="40"/>
            </w:pPr>
            <w:r/>
            <w:r>
              <w:rPr>
                <w:rFonts w:ascii="Calibri" w:hAnsi="Calibri" w:eastAsia="Malgun Gothic"/>
                <w:b w:val="0"/>
                <w:sz w:val="19"/>
              </w:rPr>
              <w:t>« no llegues con las manos vacías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atasco</w:t>
            </w:r>
          </w:p>
        </w:tc>
        <w:tc>
          <w:tcPr>
            <w:tcW w:type="dxa" w:w="2438"/>
          </w:tcPr>
          <w:p>
            <w:pPr>
              <w:spacing w:after="40" w:before="40"/>
            </w:pPr>
            <w:r/>
            <w:r>
              <w:rPr>
                <w:rFonts w:ascii="Calibri" w:hAnsi="Calibri" w:eastAsia="Malgun Gothic"/>
                <w:b w:val="0"/>
                <w:sz w:val="19"/>
              </w:rPr>
              <w:t>교통 체증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aparcar en doble fila</w:t>
            </w:r>
          </w:p>
        </w:tc>
        <w:tc>
          <w:tcPr>
            <w:tcW w:type="dxa" w:w="2438"/>
          </w:tcPr>
          <w:p>
            <w:pPr>
              <w:spacing w:after="40" w:before="40"/>
            </w:pPr>
            <w:r/>
            <w:r>
              <w:rPr>
                <w:rFonts w:ascii="Calibri" w:hAnsi="Calibri" w:eastAsia="Malgun Gothic"/>
                <w:b w:val="0"/>
                <w:sz w:val="19"/>
              </w:rPr>
              <w:t>이중 주차하다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comité de adjudicación</w:t>
            </w:r>
          </w:p>
        </w:tc>
        <w:tc>
          <w:tcPr>
            <w:tcW w:type="dxa" w:w="2438"/>
          </w:tcPr>
          <w:p>
            <w:pPr>
              <w:spacing w:after="40" w:before="40"/>
            </w:pPr>
            <w:r/>
            <w:r>
              <w:rPr>
                <w:rFonts w:ascii="Calibri" w:hAnsi="Calibri" w:eastAsia="Malgun Gothic"/>
                <w:b w:val="0"/>
                <w:sz w:val="19"/>
              </w:rPr>
              <w:t>낙찰 위원회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consejo (de administración)</w:t>
            </w:r>
          </w:p>
        </w:tc>
        <w:tc>
          <w:tcPr>
            <w:tcW w:type="dxa" w:w="2438"/>
          </w:tcPr>
          <w:p>
            <w:pPr>
              <w:spacing w:after="40" w:before="40"/>
            </w:pPr>
            <w:r/>
            <w:r>
              <w:rPr>
                <w:rFonts w:ascii="Calibri" w:hAnsi="Calibri" w:eastAsia="Malgun Gothic"/>
                <w:b w:val="0"/>
                <w:sz w:val="19"/>
              </w:rPr>
              <w:t>이사회</w:t>
            </w:r>
          </w:p>
        </w:tc>
        <w:tc>
          <w:tcPr>
            <w:tcW w:type="dxa" w:w="4082"/>
          </w:tcPr>
          <w:p>
            <w:pPr>
              <w:spacing w:after="40" w:before="40"/>
            </w:pPr>
            <w:r/>
            <w:r>
              <w:rPr>
                <w:rFonts w:ascii="Calibri" w:hAnsi="Calibri" w:eastAsia="Malgun Gothic"/>
                <w:b w:val="0"/>
                <w:sz w:val="19"/>
              </w:rPr>
              <w:t>« el consejo no se reúne hasta después del Eid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poner a alguien en un compromiso</w:t>
            </w:r>
          </w:p>
        </w:tc>
        <w:tc>
          <w:tcPr>
            <w:tcW w:type="dxa" w:w="2438"/>
          </w:tcPr>
          <w:p>
            <w:pPr>
              <w:spacing w:after="40" w:before="40"/>
            </w:pPr>
            <w:r/>
            <w:r>
              <w:rPr>
                <w:rFonts w:ascii="Calibri" w:hAnsi="Calibri" w:eastAsia="Malgun Gothic"/>
                <w:b w:val="0"/>
                <w:sz w:val="19"/>
              </w:rPr>
              <w:t>~를 곤란하게 만들다</w:t>
            </w:r>
          </w:p>
        </w:tc>
        <w:tc>
          <w:tcPr>
            <w:tcW w:type="dxa" w:w="4082"/>
          </w:tcPr>
          <w:p>
            <w:pPr>
              <w:spacing w:after="40" w:before="40"/>
            </w:pPr>
            <w:r/>
            <w:r>
              <w:rPr>
                <w:rFonts w:ascii="Calibri" w:hAnsi="Calibri" w:eastAsia="Malgun Gothic"/>
                <w:b w:val="0"/>
                <w:sz w:val="19"/>
              </w:rPr>
              <w:t>« No te voy a poner en un compromiso.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 al grano</w:t>
            </w:r>
          </w:p>
        </w:tc>
        <w:tc>
          <w:tcPr>
            <w:tcW w:type="dxa" w:w="2438"/>
          </w:tcPr>
          <w:p>
            <w:pPr>
              <w:spacing w:after="40" w:before="40"/>
            </w:pPr>
            <w:r/>
            <w:r>
              <w:rPr>
                <w:rFonts w:ascii="Calibri" w:hAnsi="Calibri" w:eastAsia="Malgun Gothic"/>
                <w:b w:val="0"/>
                <w:sz w:val="19"/>
              </w:rPr>
              <w:t>본론으로 들어가다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oxidado/a</w:t>
            </w:r>
          </w:p>
        </w:tc>
        <w:tc>
          <w:tcPr>
            <w:tcW w:type="dxa" w:w="2438"/>
          </w:tcPr>
          <w:p>
            <w:pPr>
              <w:spacing w:after="40" w:before="40"/>
            </w:pPr>
            <w:r/>
            <w:r>
              <w:rPr>
                <w:rFonts w:ascii="Calibri" w:hAnsi="Calibri" w:eastAsia="Malgun Gothic"/>
                <w:b w:val="0"/>
                <w:sz w:val="19"/>
              </w:rPr>
              <w:t>녹슨; (실력이) 무뎌진</w:t>
            </w:r>
          </w:p>
        </w:tc>
        <w:tc>
          <w:tcPr>
            <w:tcW w:type="dxa" w:w="4082"/>
          </w:tcPr>
          <w:p>
            <w:pPr>
              <w:spacing w:after="40" w:before="40"/>
            </w:pPr>
            <w:r/>
            <w:r>
              <w:rPr>
                <w:rFonts w:ascii="Calibri" w:hAnsi="Calibri" w:eastAsia="Malgun Gothic"/>
                <w:b w:val="0"/>
                <w:sz w:val="19"/>
              </w:rPr>
              <w:t>« Un poco oxidado.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guardia</w:t>
            </w:r>
          </w:p>
        </w:tc>
        <w:tc>
          <w:tcPr>
            <w:tcW w:type="dxa" w:w="2438"/>
          </w:tcPr>
          <w:p>
            <w:pPr>
              <w:spacing w:after="40" w:before="40"/>
            </w:pPr>
            <w:r/>
            <w:r>
              <w:rPr>
                <w:rFonts w:ascii="Calibri" w:hAnsi="Calibri" w:eastAsia="Malgun Gothic"/>
                <w:b w:val="0"/>
                <w:sz w:val="19"/>
              </w:rPr>
              <w:t>(의사의) 당직</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guantera</w:t>
            </w:r>
          </w:p>
        </w:tc>
        <w:tc>
          <w:tcPr>
            <w:tcW w:type="dxa" w:w="2438"/>
          </w:tcPr>
          <w:p>
            <w:pPr>
              <w:spacing w:after="40" w:before="40"/>
            </w:pPr>
            <w:r/>
            <w:r>
              <w:rPr>
                <w:rFonts w:ascii="Calibri" w:hAnsi="Calibri" w:eastAsia="Malgun Gothic"/>
                <w:b w:val="0"/>
                <w:sz w:val="19"/>
              </w:rPr>
              <w:t>(차의) 글러브박스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caligrafía</w:t>
            </w:r>
          </w:p>
        </w:tc>
        <w:tc>
          <w:tcPr>
            <w:tcW w:type="dxa" w:w="2438"/>
          </w:tcPr>
          <w:p>
            <w:pPr>
              <w:spacing w:after="40" w:before="40"/>
            </w:pPr>
            <w:r/>
            <w:r>
              <w:rPr>
                <w:rFonts w:ascii="Calibri" w:hAnsi="Calibri" w:eastAsia="Malgun Gothic"/>
                <w:b w:val="0"/>
                <w:sz w:val="19"/>
              </w:rPr>
              <w:t>서체, 서예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especialidad</w:t>
            </w:r>
          </w:p>
        </w:tc>
        <w:tc>
          <w:tcPr>
            <w:tcW w:type="dxa" w:w="2438"/>
          </w:tcPr>
          <w:p>
            <w:pPr>
              <w:spacing w:after="40" w:before="40"/>
            </w:pPr>
            <w:r/>
            <w:r>
              <w:rPr>
                <w:rFonts w:ascii="Calibri" w:hAnsi="Calibri" w:eastAsia="Malgun Gothic"/>
                <w:b w:val="0"/>
                <w:sz w:val="19"/>
              </w:rPr>
              <w:t>전문의 과정, 전공</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cierzo</w:t>
            </w:r>
          </w:p>
        </w:tc>
        <w:tc>
          <w:tcPr>
            <w:tcW w:type="dxa" w:w="2438"/>
          </w:tcPr>
          <w:p>
            <w:pPr>
              <w:spacing w:after="40" w:before="40"/>
            </w:pPr>
            <w:r/>
            <w:r>
              <w:rPr>
                <w:rFonts w:ascii="Calibri" w:hAnsi="Calibri" w:eastAsia="Malgun Gothic"/>
                <w:b w:val="0"/>
                <w:sz w:val="19"/>
              </w:rPr>
              <w:t>시에르소(아라곤 지방의 북서풍)</w:t>
            </w:r>
          </w:p>
        </w:tc>
        <w:tc>
          <w:tcPr>
            <w:tcW w:type="dxa" w:w="4082"/>
          </w:tcPr>
          <w:p>
            <w:pPr>
              <w:spacing w:after="40" w:before="40"/>
            </w:pPr>
            <w:r/>
            <w:r>
              <w:rPr>
                <w:rFonts w:ascii="Calibri" w:hAnsi="Calibri" w:eastAsia="Malgun Gothic"/>
                <w:b w:val="0"/>
                <w:sz w:val="19"/>
              </w:rPr>
              <w:t>사라고사의 상징적인 바람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ha notado</w:t>
            </w:r>
          </w:p>
        </w:tc>
        <w:tc>
          <w:tcPr>
            <w:tcW w:type="dxa" w:w="2438"/>
          </w:tcPr>
          <w:p>
            <w:pPr>
              <w:spacing w:after="40" w:before="40"/>
            </w:pPr>
            <w:r/>
            <w:r>
              <w:rPr>
                <w:rFonts w:ascii="Calibri" w:hAnsi="Calibri" w:eastAsia="Malgun Gothic"/>
                <w:b w:val="0"/>
                <w:sz w:val="19"/>
              </w:rPr>
              <w:t>눈에 띄었다, 드러났다</w:t>
            </w:r>
          </w:p>
        </w:tc>
        <w:tc>
          <w:tcPr>
            <w:tcW w:type="dxa" w:w="4082"/>
          </w:tcPr>
          <w:p>
            <w:pPr>
              <w:spacing w:after="40" w:before="40"/>
            </w:pPr>
            <w:r/>
            <w:r>
              <w:rPr>
                <w:rFonts w:ascii="Calibri" w:hAnsi="Calibri" w:eastAsia="Malgun Gothic"/>
                <w:b w:val="0"/>
                <w:sz w:val="19"/>
              </w:rPr>
              <w:t>« su forma de trabajar se ha notado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mira tú</w:t>
            </w:r>
          </w:p>
        </w:tc>
        <w:tc>
          <w:tcPr>
            <w:tcW w:type="dxa" w:w="2438"/>
          </w:tcPr>
          <w:p>
            <w:pPr>
              <w:spacing w:after="40" w:before="40"/>
            </w:pPr>
            <w:r/>
            <w:r>
              <w:rPr>
                <w:rFonts w:ascii="Calibri" w:hAnsi="Calibri" w:eastAsia="Malgun Gothic"/>
                <w:b w:val="0"/>
                <w:sz w:val="19"/>
              </w:rPr>
              <w:t>그것 봐, 이것 참</w:t>
            </w:r>
          </w:p>
        </w:tc>
        <w:tc>
          <w:tcPr>
            <w:tcW w:type="dxa" w:w="4082"/>
          </w:tcPr>
          <w:p>
            <w:pPr>
              <w:spacing w:after="40" w:before="40"/>
            </w:pPr>
            <w:r/>
            <w:r>
              <w:rPr>
                <w:rFonts w:ascii="Calibri" w:hAnsi="Calibri" w:eastAsia="Malgun Gothic"/>
                <w:b w:val="0"/>
                <w:sz w:val="19"/>
              </w:rPr>
              <w:t>놀라움·감탄의 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pase lo que pase</w:t>
            </w:r>
          </w:p>
        </w:tc>
        <w:tc>
          <w:tcPr>
            <w:tcW w:type="dxa" w:w="2438"/>
          </w:tcPr>
          <w:p>
            <w:pPr>
              <w:spacing w:after="40" w:before="40"/>
            </w:pPr>
            <w:r/>
            <w:r>
              <w:rPr>
                <w:rFonts w:ascii="Calibri" w:hAnsi="Calibri" w:eastAsia="Malgun Gothic"/>
                <w:b w:val="0"/>
                <w:sz w:val="19"/>
              </w:rPr>
              <w:t>무슨 일이 있어도</w:t>
            </w:r>
          </w:p>
        </w:tc>
        <w:tc>
          <w:tcPr>
            <w:tcW w:type="dxa" w:w="4082"/>
          </w:tcPr>
          <w:p>
            <w:pPr>
              <w:spacing w:after="40" w:before="40"/>
            </w:pPr>
            <w:r/>
            <w:r>
              <w:rPr>
                <w:rFonts w:ascii="Calibri" w:hAnsi="Calibri" w:eastAsia="Malgun Gothic"/>
                <w:b w:val="0"/>
                <w:sz w:val="19"/>
              </w:rPr>
              <w:t>« Pase lo que pase con el lote…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Ramadán Karim</w:t>
            </w:r>
          </w:p>
        </w:tc>
        <w:tc>
          <w:tcPr>
            <w:tcW w:type="dxa" w:w="2438"/>
          </w:tcPr>
          <w:p>
            <w:pPr>
              <w:spacing w:after="40" w:before="40"/>
            </w:pPr>
            <w:r/>
            <w:r>
              <w:rPr>
                <w:rFonts w:ascii="Calibri" w:hAnsi="Calibri" w:eastAsia="Malgun Gothic"/>
                <w:b w:val="0"/>
                <w:sz w:val="19"/>
              </w:rPr>
              <w:t>너그러운 라마단 되세요(인사)</w:t>
            </w:r>
          </w:p>
        </w:tc>
        <w:tc>
          <w:tcPr>
            <w:tcW w:type="dxa" w:w="4082"/>
          </w:tcPr>
          <w:p>
            <w:pPr>
              <w:spacing w:after="40" w:before="40"/>
            </w:pPr>
            <w:r/>
            <w:r>
              <w:rPr>
                <w:rFonts w:ascii="Calibri" w:hAnsi="Calibri" w:eastAsia="Malgun Gothic"/>
                <w:b w:val="0"/>
                <w:sz w:val="19"/>
              </w:rPr>
              <w:t>같은 말로 답하거나 Alá es más generoso로 답하기도 한다</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al + 부정사 — '~할 때, ~하자마자'</w:t>
      </w:r>
    </w:p>
    <w:p>
      <w:pPr>
        <w:spacing w:after="80" w:before="0" w:line="288" w:lineRule="auto"/>
        <w:ind w:left="340"/>
      </w:pPr>
      <w:r>
        <w:rPr>
          <w:rFonts w:ascii="Calibri" w:hAnsi="Calibri" w:eastAsia="Malgun Gothic"/>
          <w:sz w:val="20"/>
        </w:rPr>
        <w:t>« Al ponerse el sol, la ciudad se despierta. Al salir el sol, se va a dormir. » al + 부정사 = cuando + 동사. 주어가 다르면 부정사 뒤에 둔다(al ponerse el sol = 해가 질 때). « Al llegar, yo no entendía nada. » (도착했을 때) « Al salir, en el aparcamiento… » (나오는 길에). 짧고 문어적인 느낌이라 서술과 보고서에 자주 쓴다. 과거·현재·미래 모두 쓸 수 있고, 시제는 주절이 정한다.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hasta que no + 접속법 — 부정어가 붙어도 뜻은 같다</w:t>
      </w:r>
    </w:p>
    <w:p>
      <w:pPr>
        <w:spacing w:after="80" w:before="0" w:line="288" w:lineRule="auto"/>
        <w:ind w:left="340"/>
      </w:pPr>
      <w:r>
        <w:rPr>
          <w:rFonts w:ascii="Calibri" w:hAnsi="Calibri" w:eastAsia="Malgun Gothic"/>
          <w:sz w:val="20"/>
        </w:rPr>
        <w:t>« Ni una gota de agua hasta que no se ponga el sol. » « El consejo no se reúne hasta después del Eid. » hasta que no + 접속법은 hasta que + 접속법과 뜻이 같다('~할 때까지'). 이 no는 부정의 뜻이 없는 '허사 no'로, 주절이 부정문일 때 구어에서 자주 붙는다. 미래의 일이므로 접속법(se ponga)을 쓴다. 이미 일어난 일이면 직설법: Esperamos hasta que se puso el sol.</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간접화법 속 en cuanto + 접속법 과거</w:t>
      </w:r>
    </w:p>
    <w:p>
      <w:pPr>
        <w:spacing w:after="80" w:before="0" w:line="288" w:lineRule="auto"/>
        <w:ind w:left="340"/>
      </w:pPr>
      <w:r>
        <w:rPr>
          <w:rFonts w:ascii="Calibri" w:hAnsi="Calibri" w:eastAsia="Malgun Gothic"/>
          <w:sz w:val="20"/>
        </w:rPr>
        <w:t>파이살의 말: « En cuanto el consejo firme, usted será de los primeros en saberlo. » 이것을 나중에 전하면: Faisal me prometió que, en cuanto el consejo firmara, yo sería de los primeros en saberlo. 시제가 한 칸씩 물러난다: firme(접속법 현재) → firmara(접속법 과거), será(미래) → sería(조건법). 타리크의 « Te escribo en cuanto sepa algo »도 → Me dijo que me escribiría en cuanto supiera algo. 미래의 시점을 나타내는 en cuanto, cuando, hasta que가 과거 보고 안으로 들어가면 모두 접속법 과거가 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공손의 반과거 — Quería decirle…, quería invitarte</w:t>
      </w:r>
    </w:p>
    <w:p>
      <w:pPr>
        <w:spacing w:after="80" w:before="0" w:line="288" w:lineRule="auto"/>
        <w:ind w:left="340"/>
      </w:pPr>
      <w:r>
        <w:rPr>
          <w:rFonts w:ascii="Calibri" w:hAnsi="Calibri" w:eastAsia="Malgun Gothic"/>
          <w:sz w:val="20"/>
        </w:rPr>
        <w:t>« Quería decirle personalmente cómo están las cosas. » « Esta semana quería invitarte a algo. » 직설법 반과거 querer는 과거의 뜻이 아니라 지금의 바람을 부드럽게 말하는 '공손의 반과거'다. Quiero decirle(말하고 싶습니다)보다 한 단계 정중하다. 가게에서도 « Quería un kilo de naranjas »처럼 쓴다. 조건법 querría·quisiera와 함께 공손 표현의 세 단계를 이룬다: quiero &lt; quería &lt; querría/quisiera.</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 medida que — '~함에 따라, ~할수록'</w:t>
      </w:r>
    </w:p>
    <w:p>
      <w:pPr>
        <w:spacing w:after="80" w:before="0" w:line="288" w:lineRule="auto"/>
        <w:ind w:left="340"/>
      </w:pPr>
      <w:r>
        <w:rPr>
          <w:rFonts w:ascii="Calibri" w:hAnsi="Calibri" w:eastAsia="Malgun Gothic"/>
          <w:sz w:val="20"/>
        </w:rPr>
        <w:t>« A medida que pasan los días, el cuerpo se acostumbra. » a medida que + 직설법 = 두 변화가 나란히 진행됨을 나타낸다. 비슷한 말: conforme, según(« Según pasan los días… »). 미래의 일이면 접속법: A medida que lleguen los contenedores, los iremos revisando. cuanto más… más(3부)가 정도의 비례라면, a medida que는 시간의 흐름에 따른 변화에 초점이 있다.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결과를 기다리는 고객에게 상황 설명하기</w:t>
      </w:r>
    </w:p>
    <w:p>
      <w:pPr>
        <w:spacing w:after="80" w:before="0" w:line="288" w:lineRule="auto"/>
        <w:ind w:left="340"/>
      </w:pPr>
      <w:r>
        <w:rPr>
          <w:rFonts w:ascii="Calibri" w:hAnsi="Calibri" w:eastAsia="Malgun Gothic"/>
          <w:sz w:val="20"/>
        </w:rPr>
        <w:t>여러분은 파이살입니다. 결과를 묻는 공급업체에게 '아직 결정되지 않았다'는 사실을 정중하게 전하세요. Quería decirle…, el consejo no se reúne hasta…, en cuanto…, si Dios quiere를 쓰세요.</w:t>
      </w:r>
    </w:p>
    <w:p>
      <w:pPr>
        <w:keepNext/>
        <w:spacing w:after="40" w:before="160" w:line="288" w:lineRule="auto"/>
      </w:pPr>
      <w:r>
        <w:rPr>
          <w:rFonts w:ascii="Calibri" w:hAnsi="Calibri" w:eastAsia="Malgun Gothic"/>
          <w:b/>
          <w:sz w:val="22"/>
        </w:rPr>
        <w:t>과제 2 · 초대하고 응하기</w:t>
      </w:r>
    </w:p>
    <w:p>
      <w:pPr>
        <w:spacing w:after="80" w:before="0" w:line="288" w:lineRule="auto"/>
        <w:ind w:left="340"/>
      </w:pPr>
      <w:r>
        <w:rPr>
          <w:rFonts w:ascii="Calibri" w:hAnsi="Calibri" w:eastAsia="Malgun Gothic"/>
          <w:sz w:val="20"/>
        </w:rPr>
        <w:t>한 사람은 집으로 저녁 초대를 하고, 다른 사람은 감사하며 응한 뒤 시간과 선물을 묻습니다. Sería un honor que…, El honor sería mío, ¿A qué hora debo llegar?, no llegues con las manos vacías를 넣으세요.</w:t>
      </w:r>
    </w:p>
    <w:p>
      <w:pPr>
        <w:keepNext/>
        <w:spacing w:after="40" w:before="160" w:line="288" w:lineRule="auto"/>
      </w:pPr>
      <w:r>
        <w:rPr>
          <w:rFonts w:ascii="Calibri" w:hAnsi="Calibri" w:eastAsia="Malgun Gothic"/>
          <w:b/>
          <w:sz w:val="22"/>
        </w:rPr>
        <w:t>과제 3 · 들은 말 전하기</w:t>
      </w:r>
    </w:p>
    <w:p>
      <w:pPr>
        <w:spacing w:after="80" w:before="0" w:line="288" w:lineRule="auto"/>
        <w:ind w:left="340"/>
      </w:pPr>
      <w:r>
        <w:rPr>
          <w:rFonts w:ascii="Calibri" w:hAnsi="Calibri" w:eastAsia="Malgun Gothic"/>
          <w:sz w:val="20"/>
        </w:rPr>
        <w:t>여러분은 루카스입니다. 온다의 암파로에게 파이살과 타리크가 한 약속을 전하세요. Faisal me prometió que, en cuanto el consejo firmara, … / Tariq me dijo que me escribiría en cuanto supiera…처럼 시제를 바꿔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라마단과 업무 리듬</w:t>
      </w:r>
    </w:p>
    <w:p>
      <w:pPr>
        <w:spacing w:after="60" w:before="0" w:line="288" w:lineRule="auto"/>
        <w:ind w:left="340"/>
      </w:pPr>
      <w:r>
        <w:rPr>
          <w:rFonts w:ascii="Calibri" w:hAnsi="Calibri" w:eastAsia="Malgun Gothic"/>
          <w:sz w:val="20"/>
        </w:rPr>
        <w:t>라마단은 이슬람력 9월로, 무슬림은 새벽부터 해 질 때까지 음식과 물을 먹지 않는다. 사우디아라비아에서는 이 기간 공공·민간 근무 시간이 짧아지고, 사람들은 밤늦게까지 활동한다. 큰 계약이나 결정은 라마단과 그 뒤의 명절 이드 알피트르가 지난 뒤로 미뤄지는 경우가 많다. 무슬림이 아닌 방문객도 낮에 공공장소에서 먹고 마시는 것을 삼가는 것이 예의다.</w:t>
      </w:r>
    </w:p>
    <w:p>
      <w:pPr>
        <w:keepNext/>
        <w:spacing w:after="20" w:before="120" w:line="288" w:lineRule="auto"/>
      </w:pPr>
      <w:r>
        <w:rPr>
          <w:rFonts w:ascii="Calibri" w:hAnsi="Calibri" w:eastAsia="Malgun Gothic"/>
          <w:b/>
          <w:sz w:val="21"/>
        </w:rPr>
        <w:t>• 이프타르 초대</w:t>
      </w:r>
    </w:p>
    <w:p>
      <w:pPr>
        <w:spacing w:after="60" w:before="0" w:line="288" w:lineRule="auto"/>
        <w:ind w:left="340"/>
      </w:pPr>
      <w:r>
        <w:rPr>
          <w:rFonts w:ascii="Calibri" w:hAnsi="Calibri" w:eastAsia="Malgun Gothic"/>
          <w:sz w:val="20"/>
        </w:rPr>
        <w:t>이프타르는 해가 진 직후 금식을 깨는 식사다. 보통 대추야자와 물로 시작하고, 기도 후 본격적인 식사를 한다. 집으로의 이프타르 초대는 큰 신뢰의 표시다. 단 과자나 작은 선물을 가져가는 것이 좋고, 해 지기 조금 전에 도착한다. 인사는 Ramadán Karim(아랍어 Ramadan Kareem)이다.</w:t>
      </w:r>
    </w:p>
    <w:p>
      <w:pPr>
        <w:keepNext/>
        <w:spacing w:after="20" w:before="120" w:line="288" w:lineRule="auto"/>
      </w:pPr>
      <w:r>
        <w:rPr>
          <w:rFonts w:ascii="Calibri" w:hAnsi="Calibri" w:eastAsia="Malgun Gothic"/>
          <w:b/>
          <w:sz w:val="21"/>
        </w:rPr>
        <w:t>• 공급업체의 '아니요'</w:t>
      </w:r>
    </w:p>
    <w:p>
      <w:pPr>
        <w:spacing w:after="60" w:before="0" w:line="288" w:lineRule="auto"/>
        <w:ind w:left="340"/>
      </w:pPr>
      <w:r>
        <w:rPr>
          <w:rFonts w:ascii="Calibri" w:hAnsi="Calibri" w:eastAsia="Malgun Gothic"/>
          <w:sz w:val="20"/>
        </w:rPr>
        <w:t>걸프 지역 발주처는 대형 프로젝트에서 납기 지연을 가장 두려워한다. 그래서 무엇이든 '할 수 있다'는 업체보다, 능력의 한계를 숫자로 솔직하게 말하는 업체를 장기적으로 더 신뢰하는 경우가 많다. 공손함과 우회적인 표현 속에서도 정직은 높게 평가된다.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11시 30분 · 리야드, 알리말 사무실</w:t>
      </w:r>
    </w:p>
    <w:p>
      <w:pPr>
        <w:spacing w:after="120" w:before="80" w:line="288" w:lineRule="auto"/>
      </w:pPr>
      <w:r>
        <w:rPr>
          <w:rFonts w:ascii="Calibri" w:hAnsi="Calibri" w:eastAsia="Malgun Gothic"/>
          <w:b w:val="0"/>
          <w:i/>
          <w:color w:val="666666"/>
          <w:sz w:val="19"/>
        </w:rPr>
        <w:t>2월 24일 화요일. 라마단 엿새째. 알리말 구매부 사무실 책상 위에는 커피잔 하나 없다. 근무 시간이 바뀌어 10시부터 3시까지 일한다. 타리크가 거의 텅 빈 회의실에서 루카스를 맞는다.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루카스, 형제! 라마단 카림. 들어와, 들어와. 오늘은 커피를 못 내줘, 알지?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라마단 카림, 타리크. 알아, 괜찮아. 나오기 전에 호텔에서 아침 먹었어.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잘했어. 그리고 혹시 몰라서 하는 말인데, 길에서 사람들 앞에서 물 마시지 마. 아무도 뭐라 안 하겠지만, 예의상.</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 차에 물병 하나 있는데, 창문 올리고만 마셔.</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(웃으며) 대박이다. 이제 반은 사우디 사람이네. 잠은 잘 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이상했어. 자정에는 거리가 사람으로 꽉 차 있었어. 발렌시아의 토요일 밤처럼. 그런데 아침 8시에는 아무것도 없더라. 차 한 대도.</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라마단이 그래. 해가 지면 도시가 깨어나고, 해가 뜨면 잠들어. 우리도 그래, 할 수만 있으면.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넌 별로 못 잔 얼굴인데.</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세 시간. 어젯밤 사촌들이랑 1시까지 저녁 먹고, 4시 반에 수후르, 그러니까 해 뜨기 전 마지막 식사를 했어. 그러고 사무실로.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밤까지 아무것도 안 먹어?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해가 지기 전까진 물 한 방울도 안 마셔. 그러니까 오후 2시에는 나한테 계산하라고 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약속할게. 그럼 아직 정신 있을 때 본론으로 가자. 위원회 소식 있어?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낙찰 위원회가 지난 목요일에 모였어. 모든 로트의 최종 오퍼를 검토했어.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그래서 아무 말도 못 해. 진짜야, 루카스. 말하기 싫은 게 아니라 나도 몰라. 경영진만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이해해. 너 곤란하게 만들지 않을게.</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말해 줄 수 있는 건, 파이살 엔지니어님이 널 보고 싶어 한다는 거야. 오늘 1시에. 그리고 이번 주에 너를 어디 초대하고 싶어 하셔.</w:t>
      </w:r>
    </w:p>
    <w:p>
      <w:pPr>
        <w:spacing w:after="120" w:before="80" w:line="288" w:lineRule="auto"/>
      </w:pPr>
      <w:r>
        <w:rPr>
          <w:rFonts w:ascii="Calibri" w:hAnsi="Calibri" w:eastAsia="Malgun Gothic"/>
          <w:b w:val="0"/>
          <w:i/>
          <w:color w:val="666666"/>
          <w:sz w:val="19"/>
        </w:rPr>
        <w:t>정각 1시, 파이살이 회의실에 들어온다. 흰 토브를 입고 겨드랑이에 서류철을 끼고 있다. 눈에 피로가 보이지만 미소 짓는다.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페레르 씨, 라마단 카림. 기다리게 해서 죄송합니다. 이 몇 주 동안은 리야드의 시계가 거꾸로 돌아가거든요.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라마단 카림, 엔지니어님. 걱정 마세요. 여기서는 인내도 계약의 일부라는 걸 배웠습니다.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(미소 지으며) 그 말은 제가 훔쳐 가겠습니다. 상황이 어떤지 직접 말씀드리고 싶었습니다. 온다에서 기다리고 계신다는 걸 아니까요.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감사합니다. 온다에서는 매일 아침 똑같은 걸 물어봅니다.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위원회는 기술·경제 분석을 마쳤습니다. 하지만 최종 결정은 이사회가 서명하고, 이사회는 이드가 지나야 모입니다.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이드 다음이요? 그럼… 3월 말이네요.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신의 뜻이라면 22일 주입니다. 이사회가 서명하는 대로 당신이 가장 먼저 아는 사람 중 하나가 되도록 약속드리겠습니다.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그거면 충분합니다. 여쭤봐도 될까요, 그동안 저희에게서 더 필요한 게 있으신가요?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딱 하나입니다. 두 번째 생산 라인의 일정. 귀사의 1호기 말입니다. 위원회는 의도가 아니라 날짜를 보고 싶어 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 보내 드리겠습니다. 1호기는 5월 첫째 주에 다시 불을 켭니다. 이미 분해 점검은 끝났고, 본격 개보수는 낙찰 당일에 시작합니다.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5월 첫째 주요? 11월에는 3월이라고 하셨는데요.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맞습니다. 서류로 읽으시기 전에 제가 먼저 말씀드리는 게 낫겠습니다. 개보수에 6주가 필요하고, 반쯤 점검한 가마에 불을 넣고 싶지 않습니다. 그래서 납품은 5월에 시작하게 됩니다.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두 달 지연이군요… 하지만 미리 알려 주셨습니다. 위원회는 여름에 맞는 깜짝 소식보다 그걸 더 잘 이해합니다.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일정표와 함께 가마 공사 사진도 보내 드리겠습니다. 주마다요.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훌륭합니다. 그리고 이제 사업과는 전혀 관계없는 일입니다. 목요일에 저희 집에서 가족과 함께 금식을 깹니다. 와 주신다면 영광이겠습니다.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영광은 제 몫이죠, 엔지니어님. 꼭 가겠습니다. 몇 시에 가면 될까요?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해 지기 조금 전에요. 타리크가 모셔다 드릴 겁니다. 그는 길을 알고… 해가 언제 지는지 누구보다 잘 알죠.</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5시 54분입니다, 엔지니어님. 휴대폰에 있어요.</w:t>
      </w:r>
    </w:p>
    <w:p>
      <w:pPr>
        <w:spacing w:after="120" w:before="80" w:line="288" w:lineRule="auto"/>
      </w:pPr>
      <w:r>
        <w:rPr>
          <w:rFonts w:ascii="Calibri" w:hAnsi="Calibri" w:eastAsia="Malgun Gothic"/>
          <w:b w:val="0"/>
          <w:i/>
          <w:color w:val="666666"/>
          <w:sz w:val="19"/>
        </w:rPr>
        <w:t>나오는 길에 주차장에서 루카스의 휴대폰이 울린다. 이냐키다.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어때, 대장이 뭐라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이사회는 이드 지나서 결정한대. 그리고 1호기 일정표를 원해.</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당연하지. 그래서 줬어?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 사진이랑. 묻기 전에 5월 얘기도 먼저 했어.</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잘했어. 이탈리아 놈들은 가을에 1월이면 도착한다고 했어. 아직 팔레트 하나도 안 왔어.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말없이 두 달 늦는 것보다 알리고 두 달 늦는 게 낫겠네.</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평범하네. 여긴 라마단 때 큰 건은 서명 안 해. 우리 현장은 밤에 일해, 밤 9시부터 새벽 3시까지. 낮에 이 더위면 그게 나아.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넌 잠도 안 자?</w:t>
      </w:r>
    </w:p>
    <w:p>
      <w:pPr>
        <w:tabs>
          <w:tab w:pos="1361" w:val="left"/>
        </w:tabs>
        <w:spacing w:after="60" w:before="0" w:line="288" w:lineRule="auto"/>
        <w:ind w:left="1361" w:hanging="1361"/>
      </w:pPr>
      <w:r>
        <w:rPr>
          <w:rFonts w:ascii="Calibri" w:hAnsi="Calibri" w:eastAsia="Malgun Gothic"/>
          <w:b/>
          <w:color w:val="7A1F3D"/>
          <w:sz w:val="21"/>
        </w:rPr>
        <w:t>Iñaki:</w:t>
      </w:r>
      <w:r>
        <w:rPr>
          <w:rFonts w:ascii="Calibri" w:hAnsi="Calibri" w:eastAsia="Malgun Gothic"/>
          <w:sz w:val="21"/>
        </w:rPr>
        <w:tab/>
        <w:t>3월에 자. 목요일에 파이살 집에 가? 그럼 빈손으로 가지 마. 그리고 신발 밑창이 누구를 향하게 앉지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둘게. 고마워, 이냐키.</w:t>
      </w:r>
    </w:p>
    <w:p>
      <w:pPr>
        <w:keepNext/>
        <w:spacing w:after="80" w:before="200" w:line="288" w:lineRule="auto"/>
      </w:pPr>
      <w:r>
        <w:rPr>
          <w:rFonts w:ascii="Calibri" w:hAnsi="Calibri" w:eastAsia="Malgun Gothic"/>
          <w:b/>
          <w:i w:val="0"/>
          <w:color w:val="1F3A5F"/>
          <w:sz w:val="21"/>
        </w:rPr>
        <w:t>장면 2 · 오후 5시 40분 · 알나킬 지구, 파이살의 집</w:t>
      </w:r>
    </w:p>
    <w:p>
      <w:pPr>
        <w:spacing w:after="120" w:before="80" w:line="288" w:lineRule="auto"/>
      </w:pPr>
      <w:r>
        <w:rPr>
          <w:rFonts w:ascii="Calibri" w:hAnsi="Calibri" w:eastAsia="Malgun Gothic"/>
          <w:b w:val="0"/>
          <w:i/>
          <w:color w:val="666666"/>
          <w:sz w:val="19"/>
        </w:rPr>
        <w:t>2월 26일 목요일. 타리크가 모래색 담장의 집 앞에 차를 댄다. 루카스는 히호나 투론 한 상자와 종이로 싼 온다 도자기 그릇을 들고 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투론? 잘 생각했네. 우리 사우디 사람들은 단 걸 엄청 좋아해. 특히 하루 종일 굶은 뒤엔.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암파로가 골랐어. 투론은 절대 실패하지 않는대.</w:t>
      </w:r>
    </w:p>
    <w:p>
      <w:pPr>
        <w:spacing w:after="120" w:before="80" w:line="288" w:lineRule="auto"/>
      </w:pPr>
      <w:r>
        <w:rPr>
          <w:rFonts w:ascii="Calibri" w:hAnsi="Calibri" w:eastAsia="Malgun Gothic"/>
          <w:b w:val="0"/>
          <w:i/>
          <w:color w:val="666666"/>
          <w:sz w:val="19"/>
        </w:rPr>
        <w:t>입구에서 마흔쯤 된 안경 쓴 남자가 맞이한다. 파이살의 남동생 칼리드다.</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어서 오세요, 어서 오세요. 페레르 씨겠군요. 형이 당신 얘기를 많이 해요. 저는 칼리드입니다.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칼리드. 당신도 스페인어를 하시나요?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좀 녹슬었지만요. 15년 전에 사라고사에서 심장내과 전문의 과정을 했어요. 신기하게도 시에르소 바람이 그리워요.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시에르소요! 사라고사에 살아 본 사람 중에 그걸 그리워하는 사람은 없을 텐데요.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지금 40도에 사는 사람만 그리워하죠. 들어오세요. 이제 거의 시간이에요.</w:t>
      </w:r>
    </w:p>
    <w:p>
      <w:pPr>
        <w:spacing w:after="120" w:before="80" w:line="288" w:lineRule="auto"/>
      </w:pPr>
      <w:r>
        <w:rPr>
          <w:rFonts w:ascii="Calibri" w:hAnsi="Calibri" w:eastAsia="Malgun Gothic"/>
          <w:b w:val="0"/>
          <w:i/>
          <w:color w:val="666666"/>
          <w:sz w:val="19"/>
        </w:rPr>
        <w:t>거실 양탄자 위 낮은 상에 대추야자, 물, 발효유, 김이 오르는 수프가 놓여 있다. 파이살이 일어나 인사한다. 모두 조용히 시계를 본다.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페레르 씨, 저희 집에 오신 걸 환영합니다. 여기, 제 오른쪽에 앉으세요. 2분 남았습니다.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엔지니어님. 제 고향의 것을 가져왔습니다. 알리칸테 투론과 온다에서 만든 그릇입니다.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(종이를 조심스럽게 펼치며) 정말 아름답군요. 여기 대추야자와 함께 두겠습니다. 그러면 귀사의 공장도 저희와 함께 금식을 깨는 거죠.</w:t>
      </w:r>
    </w:p>
    <w:p>
      <w:pPr>
        <w:spacing w:after="120" w:before="80" w:line="288" w:lineRule="auto"/>
      </w:pPr>
      <w:r>
        <w:rPr>
          <w:rFonts w:ascii="Calibri" w:hAnsi="Calibri" w:eastAsia="Malgun Gothic"/>
          <w:b w:val="0"/>
          <w:i/>
          <w:color w:val="666666"/>
          <w:sz w:val="19"/>
        </w:rPr>
        <w:t>근처 모스크에서 해 질 녘 기도를 부르는 소리가 들린다. 파이살이 대추야자 하나를 집어 작은 소리로 몇 마디 하고 먹는다. 그다음 물 한 잔. 모두 똑같이 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(칼리드에게 작은 소리로) 이제 먹어도 되나요?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(작은 소리로) 이제요. 언제든지요. 먼저 대추야자부터.</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대추야자 드셔 보세요, 페레르 씨. 늘 이렇게 시작합니다. 대추야자와 물로. 예언자께서 그러셨듯이요.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맛있네요. 스페인에서 사는 것보다 더 부드러워요.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알카심산이에요. 저희 어머니 말로는 스페인으로 가는 건 너무 오래 여행해서 지쳐서 도착한대요.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깨져서 도착하는 타일처럼요.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(웃으며) 그래서 귀사가 모서리 보호대를 그렇게 많이 붙이는 거군요. 이제 실례지만 기도하러 가겠습니다. 칼리드가 함께 있어 드릴 겁니다.</w:t>
      </w:r>
    </w:p>
    <w:p>
      <w:pPr>
        <w:spacing w:after="120" w:before="80" w:line="288" w:lineRule="auto"/>
      </w:pPr>
      <w:r>
        <w:rPr>
          <w:rFonts w:ascii="Calibri" w:hAnsi="Calibri" w:eastAsia="Malgun Gothic"/>
          <w:b w:val="0"/>
          <w:i/>
          <w:color w:val="666666"/>
          <w:sz w:val="19"/>
        </w:rPr>
        <w:t>파이살과 타리크, 다른 남자들이 다른 방으로 간다. 루카스는 병원에서 오기 전에 이미 기도를 마친 칼리드와 남는다.</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첫 이프타르인가요?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어떻게 해야 할지 잘 몰라서 좀 부끄럽네요.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걱정 마세요. 중요한 건 배고픈 채로, 시간 넉넉히 오는 것뿐이에요. 여기선 저녁이 늦게까지 이어지고, 그 뒤 많은 사람이 다시 모스크에 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의사시면 당직하면서 금식은 어떻게 하세요?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날이 갈수록 몸이 적응해요. 첫 주가 제일 힘들고요. 그리고 금식할 수 없는 환자들한테는 하지 말라고 해요. 종교가 아프라고 요구하진 않으니까요.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몰랐어요.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환자, 여행자, 임신부… 예외가 있어요. 유럽에서는 다들 전부 아니면 전무라고 생각하는데, 그렇지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여행자도요? 그럼 저는 비행기 안에서라면 핑계가 있겠네요.</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(미소 지으며) 당신은 핑계가 필요 없어요. 금식을 안 하시니까. 하지만 물어봐 주는 건 고마운 일이에요. 여기선 그게 어떤 계약보다 더 많은 문을 열어요.</w:t>
      </w:r>
    </w:p>
    <w:p>
      <w:pPr>
        <w:spacing w:after="120" w:before="80" w:line="288" w:lineRule="auto"/>
      </w:pPr>
      <w:r>
        <w:rPr>
          <w:rFonts w:ascii="Calibri" w:hAnsi="Calibri" w:eastAsia="Malgun Gothic"/>
          <w:b w:val="0"/>
          <w:i/>
          <w:color w:val="666666"/>
          <w:sz w:val="19"/>
        </w:rPr>
        <w:t>남자들이 돌아온다. 양고기를 얹은 밥, 삼부사, 차 주전자가 담긴 쟁반이 나온다. 대화는 몇 분마다 언어가 바뀐다.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페레르 씨, 제가 마드리드에서 3년 살았다는 거 아십니까? 말라사냐의 엘리베이터 없는 집에서요.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말라사냐요? 저는 바로 옆 추에카에 살았어요. 어쩌면 한 번쯤 마주쳤을지도 모르겠네요.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그럴지도요. 도착했을 때는 아무것도 못 알아들었습니다. 사람들은 말이 아주 빠르고 밤 10시에 저녁을 먹었죠. 이제는 라마단에 저희도 10시에 저녁을 먹습니다. (웃음)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마드리드가 라마단을 위해 미리 훈련시켜 준 셈이네요.</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바로 그겁니다. 한 가지 말씀드리겠습니다. 위원회의 말이 아니라 제 말입니다.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듣고 있습니다.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11월에 저는 2B를 같은 가격에 25%에서 50%로 올려 달라고 부탁했습니다. 많은 공급업체가 저한테 전부 '예'라고 합니다. 무언가에 '아니요'라고 한 건 당신뿐이었습니다.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사실이었으니까요. 25%를 지연 없이 약속드렸고, 없는 걸 약속하고 싶지 않았습니다.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그래서 저희 집에 초대한 겁니다. 이사회가 뭘 결정할지는 모릅니다. 하지만 당신의 일하는 방식이 눈에 띄었다는 걸 알아 두셨으면 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엔지니어님. 그 말은 온다에 가져가겠습니다. 그리고 그걸 저한테 가르쳐 준 사람에게 다시 말해 주겠습니다.</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누구에게요?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알발라트 씨에게요. 첫 달에 그녀가 저한테 말했어요. '없는 걸 약속하지 마.'</w:t>
      </w:r>
    </w:p>
    <w:p>
      <w:pPr>
        <w:tabs>
          <w:tab w:pos="1361" w:val="left"/>
        </w:tabs>
        <w:spacing w:after="60" w:before="0" w:line="288" w:lineRule="auto"/>
        <w:ind w:left="1361" w:hanging="1361"/>
      </w:pPr>
      <w:r>
        <w:rPr>
          <w:rFonts w:ascii="Calibri" w:hAnsi="Calibri" w:eastAsia="Malgun Gothic"/>
          <w:b/>
          <w:color w:val="8A4B0F"/>
          <w:sz w:val="21"/>
        </w:rPr>
        <w:t>Faisal:</w:t>
      </w:r>
      <w:r>
        <w:rPr>
          <w:rFonts w:ascii="Calibri" w:hAnsi="Calibri" w:eastAsia="Malgun Gothic"/>
          <w:sz w:val="21"/>
        </w:rPr>
        <w:tab/>
        <w:t>그럼 리야드에서도 그 말이 존중받는다고 전해 주십시오.</w:t>
      </w:r>
    </w:p>
    <w:p>
      <w:pPr>
        <w:tabs>
          <w:tab w:pos="1361" w:val="left"/>
        </w:tabs>
        <w:spacing w:after="60" w:before="0" w:line="288" w:lineRule="auto"/>
        <w:ind w:left="1361" w:hanging="1361"/>
      </w:pPr>
      <w:r>
        <w:rPr>
          <w:rFonts w:ascii="Calibri" w:hAnsi="Calibri" w:eastAsia="Malgun Gothic"/>
          <w:b/>
          <w:color w:val="0F6E6E"/>
          <w:sz w:val="21"/>
        </w:rPr>
        <w:t>Khalid:</w:t>
      </w:r>
      <w:r>
        <w:rPr>
          <w:rFonts w:ascii="Calibri" w:hAnsi="Calibri" w:eastAsia="Malgun Gothic"/>
          <w:sz w:val="21"/>
        </w:rPr>
        <w:tab/>
        <w:t>그리고 투론이 10분 만에 사라졌다고도 전해 주세요.</w:t>
      </w:r>
    </w:p>
    <w:p>
      <w:pPr>
        <w:spacing w:after="120" w:before="80" w:line="288" w:lineRule="auto"/>
      </w:pPr>
      <w:r>
        <w:rPr>
          <w:rFonts w:ascii="Calibri" w:hAnsi="Calibri" w:eastAsia="Malgun Gothic"/>
          <w:b w:val="0"/>
          <w:i/>
          <w:color w:val="666666"/>
          <w:sz w:val="19"/>
        </w:rPr>
        <w:t>9시, 루카스가 마당에 나가 온다에 전화한다. 그곳은 저녁 7시다. 암파로가 안전모를 쓴 채 1호기 작업동에서 받는다.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저녁은 어땠어요? 무슨 힌트라도 줬어요?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힌트는 없어요. 그런데 파이살이 우리가 없는 걸 약속하지 않는 게 높이 평가된다고 했어요. 당신한테 전해 달래요.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(잠시 말이 없다가) 그것 봐. 투론은요?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10분 만에 사라졌대요.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투론은 실패 안 한다고 했잖아요. 날짜는요?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신의 뜻이라면 22일 주요. 이사회가 서명하는 대로 우리가 가장 먼저 아는 쪽이 될 거라고 파이살이 약속했어요.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3주 더. 아빠 잠 못 주무시겠네.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 중요한 건 1호기뿐이라고 전해요. 어떻게 돼 가요?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페페가 여기서 외과 의사처럼 일하고 있어요. 전부 분해해서 롤러마다 번호를 매겼어요. 낙찰되는 날 한 시간도 낭비하지 않고 6주를 시작한대요.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사진 보내 줘요. 내일 파이살한테 보여 줄게요. 여긴 의도가 아니라 날짜를 보고 싶어 하거든요.</w:t>
      </w:r>
    </w:p>
    <w:p>
      <w:pPr>
        <w:keepNext/>
        <w:spacing w:after="80" w:before="200" w:line="288" w:lineRule="auto"/>
      </w:pPr>
      <w:r>
        <w:rPr>
          <w:rFonts w:ascii="Calibri" w:hAnsi="Calibri" w:eastAsia="Malgun Gothic"/>
          <w:b/>
          <w:i w:val="0"/>
          <w:color w:val="1F3A5F"/>
          <w:sz w:val="21"/>
        </w:rPr>
        <w:t>장면 3 · 새벽 1시 30분 · 공항 가는 길, 타리크의 차</w:t>
      </w:r>
    </w:p>
    <w:p>
      <w:pPr>
        <w:spacing w:after="120" w:before="80" w:line="288" w:lineRule="auto"/>
      </w:pPr>
      <w:r>
        <w:rPr>
          <w:rFonts w:ascii="Calibri" w:hAnsi="Calibri" w:eastAsia="Malgun Gothic"/>
          <w:b w:val="0"/>
          <w:i/>
          <w:color w:val="666666"/>
          <w:sz w:val="19"/>
        </w:rPr>
        <w:t>3월 5일 목요일 새벽. 리야드 거리는 불빛과 저녁을 먹고 나오는 가족들로 가득하다. 타리크가 킹 칼리드 공항으로 차를 몬다. 루카스는 답을 듣지 못한 채 귀국한다.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봤지? 새벽 1시 반인데 차가 막혀. 라마단엔 밤이 낮이야.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온다에서 이 시간에 깨어 있는 사람은 경비실 토니뿐이야. 가끔은 토니도 자고.</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루카스, 엔지니어님 모르게 하나 말해도 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경우에 따라. 위원회 얘기야?</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아니, 아니. 그건 모른다고 했잖아. 다른 얘기야. 그라나다에서 돌아왔을 때 일하면서 스페인어를 쓸 일은 없을 줄 알았어. 이 프로젝트가 나한테 그 언어를 돌려줬어. 그리고 친구도.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어떤 이사회도 못 바꿔. 로트가 어떻게 되든 넌 온다에 집이 있어.</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파에야 포함?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장작 파에야로. 비센테가 만들어. 정확히는 비센테가 만들고 그 부인이 평가하지.</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(웃으며) 여기랑 똑같네. (글러브박스를 열며) 자. 가족 갖다 줘. 알카심 대추야자야. 지쳐서 도착하지 않게.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 형제. 나도 너 줄 거 있어.</w:t>
      </w:r>
    </w:p>
    <w:p>
      <w:pPr>
        <w:spacing w:after="120" w:before="80" w:line="288" w:lineRule="auto"/>
      </w:pPr>
      <w:r>
        <w:rPr>
          <w:rFonts w:ascii="Calibri" w:hAnsi="Calibri" w:eastAsia="Malgun Gothic"/>
          <w:b w:val="0"/>
          <w:i/>
          <w:color w:val="666666"/>
          <w:sz w:val="19"/>
        </w:rPr>
        <w:t>루카스가 배낭에서 10×10 작은 타일을 꺼낸다. 파란 유약으로 'Tariq'가 라틴 문자와 아랍 문자로 쓰여 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이거 온다에서 만든 거야? 내 이름을 아랍어로?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디자이너 누리아가. 서체가 맞는지 나한테 맹세하게 했어. 틀렸으면 내 탓이야.</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완벽해. 음, 거의. 이 글자는 조금 더 위로 가야 해. 근데 누리아한텐 말하지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약속할게. 암파로랑 상의 안 하고 하는 유일한 약속이야.</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동업자가 대장인 거 알겠네.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 다 대장이야. 그래서 굴러가는 거고.</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만약 이사회가 너희가 요청한 것보다 적게 주면? 사장님한테 뭐라고 할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사실대로. 받는 만큼은 지키겠다고. 그리고 지켜 나가다 보면 어쩌면 더 줄지도 모른다고.</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그거 아주 사우디식이야, 알아? 여기선 신뢰를 집처럼 지어. 돌 하나씩.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온다도 그래. 우린 타일로 말할 뿐이지.</w:t>
      </w:r>
    </w:p>
    <w:p>
      <w:pPr>
        <w:spacing w:after="120" w:before="80" w:line="288" w:lineRule="auto"/>
      </w:pPr>
      <w:r>
        <w:rPr>
          <w:rFonts w:ascii="Calibri" w:hAnsi="Calibri" w:eastAsia="Malgun Gothic"/>
          <w:b w:val="0"/>
          <w:i/>
          <w:color w:val="666666"/>
          <w:sz w:val="19"/>
        </w:rPr>
        <w:t>출국장 앞에서 타리크가 이중 주차를 한다. 둘이 포옹한다. 경찰관이 손짓하지만 웃고 있다.</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뭐 알게 되는 대로 연락할게. 새벽 3시라도.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 새벽 3시, 아니면 거기 새벽 3시?</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여기지 당연히. 라마단엔 그 시간에 제일 말짱해.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라마단 카림. 그리고 이드가 좋은 소식을 가져다주길. 모두에게.</w:t>
      </w:r>
    </w:p>
    <w:p>
      <w:pPr>
        <w:tabs>
          <w:tab w:pos="1361" w:val="left"/>
        </w:tabs>
        <w:spacing w:after="60" w:before="0" w:line="288" w:lineRule="auto"/>
        <w:ind w:left="1361" w:hanging="1361"/>
      </w:pPr>
      <w:r>
        <w:rPr>
          <w:rFonts w:ascii="Calibri" w:hAnsi="Calibri" w:eastAsia="Malgun Gothic"/>
          <w:b/>
          <w:color w:val="2E6B3A"/>
          <w:sz w:val="21"/>
        </w:rPr>
        <w:t>Tariq:</w:t>
      </w:r>
      <w:r>
        <w:rPr>
          <w:rFonts w:ascii="Calibri" w:hAnsi="Calibri" w:eastAsia="Malgun Gothic"/>
          <w:sz w:val="21"/>
        </w:rPr>
        <w:tab/>
        <w:t>인샬라, 형제. 신의 뜻이라면, 모두에게.</w:t>
      </w:r>
    </w:p>
    <w:p>
      <w:pPr>
        <w:spacing w:after="120" w:before="80" w:line="288" w:lineRule="auto"/>
      </w:pPr>
      <w:r>
        <w:rPr>
          <w:rFonts w:ascii="Calibri" w:hAnsi="Calibri" w:eastAsia="Malgun Gothic"/>
          <w:b w:val="0"/>
          <w:i/>
          <w:color w:val="666666"/>
          <w:sz w:val="19"/>
        </w:rPr>
        <w:t>루카스가 대추야자 상자를 겨드랑이에 끼고 터미널 문을 지난다. 휴대폰에 암파로의 메시지가 와 있다. '1호기의 새 롤러가 창고에 들어왔어요. 페페가 작업동 이름을 "수술실"이라고 지었어요. 돌아와요.'</w:t>
      </w:r>
    </w:p>
    <w:p>
      <w:pPr>
        <w:spacing w:after="0" w:before="360" w:line="288" w:lineRule="auto"/>
      </w:pPr>
      <w:r>
        <w:rPr>
          <w:rFonts w:ascii="Calibri" w:hAnsi="Calibri" w:eastAsia="Malgun Gothic"/>
          <w:b/>
          <w:i w:val="0"/>
          <w:color w:val="1F3A5F"/>
          <w:sz w:val="20"/>
        </w:rPr>
        <w:t>다음 화 예고 · Próximo episodio — 제55화 « Adjudicación » — 이드가 끝난 다음 날 아침, 온다의 수출팀 사무실로 리야드의 메일이 도착한다. 1로트는 전부, 그리고 2B는… 절반. 기쁨과 아쉬움 사이에서 라몬이 숫자를 다시 계산하기 시작한다.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54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