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제55화  Adjudicación</w:t>
      </w:r>
    </w:p>
    <w:p>
      <w:pPr>
        <w:spacing w:after="280" w:before="0" w:line="288" w:lineRule="auto"/>
        <w:jc w:val="center"/>
      </w:pPr>
      <w:r>
        <w:rPr>
          <w:rFonts w:ascii="Calibri" w:hAnsi="Calibri" w:eastAsia="Malgun Gothic"/>
          <w:b w:val="0"/>
          <w:i/>
          <w:color w:val="666666"/>
          <w:sz w:val="26"/>
        </w:rPr>
        <w:t>낙찰 발표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리야드에서 온 결과</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3월 22일(일) 21:10 광장의 바 테라스 → ② 23일(월) 9:05 수출팀 사무실, 낙찰 통지와 두 통의 전화 → ③ 10:30 회의실, 라몬의 계산 → ④ 12:15 1호기 작업동</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Ramón Segarra (재무이사) · Vicente Albalat (대표) · Pepe Llorens (공장장) · Ing. Faisal Al-Harbi (알리말 구매 이사, 전화) · Iñaki Etxeberria (컨소시엄 현장 소장, 전화) · Paco (현장 반장) · Maribel (품질 담당)</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낙찰 통지 읽기, 분할 낙찰의 의미, 매출·생산 능력 재계산(1호기의 빈 용량), 이행 보증과 신용장, 팀에 결과 전하기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me alegra / qué pena que + 접속법, al fin y al cabo / al final / por fin / en fin, ni … ni / no … sino, más vale, quedar + 과거분사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35 · Amparo 28 · Vicente 15 · Ramón 12 · Pepe 9 · Faisal 8 · Iñaki 5 · Paco 4 · Maribel 4)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이드가 끝난 일요일 밤, 파이살의 짧은 메시지가 온다. '내일 오전 공식 통지.' 다음 날 아침 온다의 수출팀 사무실, 루카스와 암파로가 함께 메일을 연다. 1로트는 전부, 그리고 주택용 2B는… 절반. 기쁨과 아쉬움이 섞인 가운데 파이살과 이냐키가 차례로 전화를 걸어 온다. 회의실에서는 라몬이 계산기를 두드리고, 85만 유로가 들어갈 1호기의 앞날이 걱정이다. 마지막으로 네 사람은 아직 소식을 모르는 페페에게 간다.</w:t>
      </w:r>
    </w:p>
    <w:p>
      <w:pPr>
        <w:spacing w:after="80" w:before="0" w:line="288" w:lineRule="auto"/>
      </w:pPr>
      <w:r>
        <w:rPr>
          <w:rFonts w:ascii="Calibri" w:hAnsi="Calibri" w:eastAsia="Malgun Gothic"/>
          <w:sz w:val="20"/>
        </w:rPr>
        <w:t>듣기 질문 ① 알리말은 어떤 결과를 통보했는가? 공급 개시는 언제이고, 그 근거는 무엇인가?</w:t>
      </w:r>
    </w:p>
    <w:p>
      <w:pPr>
        <w:spacing w:after="80" w:before="0" w:line="288" w:lineRule="auto"/>
      </w:pPr>
      <w:r>
        <w:rPr>
          <w:rFonts w:ascii="Calibri" w:hAnsi="Calibri" w:eastAsia="Malgun Gothic"/>
          <w:sz w:val="20"/>
        </w:rPr>
        <w:t>듣기 질문 ② 파이살이 말한 '절반'의 이유는? 메일에는 없지만 그가 덧붙인 말은 무엇인가?</w:t>
      </w:r>
    </w:p>
    <w:p>
      <w:pPr>
        <w:spacing w:after="80" w:before="0" w:line="288" w:lineRule="auto"/>
      </w:pPr>
      <w:r>
        <w:rPr>
          <w:rFonts w:ascii="Calibri" w:hAnsi="Calibri" w:eastAsia="Malgun Gothic"/>
          <w:sz w:val="20"/>
        </w:rPr>
        <w:t>듣기 질문 ③ 라몬이 계산한 총액과 1호기의 '빈 용량'은? 그 용량을 어디에 쓸 수 있는가? 페페는 왜 '반반'을 더 좋아하는가?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Domingo 22, 21:10 · Terraza de un bar en la plaza de Onda</w:t>
      </w:r>
    </w:p>
    <w:p>
      <w:pPr>
        <w:spacing w:after="120" w:before="80" w:line="288" w:lineRule="auto"/>
      </w:pPr>
      <w:r>
        <w:rPr>
          <w:rFonts w:ascii="Calibri" w:hAnsi="Calibri" w:eastAsia="Malgun Gothic"/>
          <w:b w:val="0"/>
          <w:i/>
          <w:color w:val="666666"/>
          <w:sz w:val="19"/>
        </w:rPr>
        <w:t>Domingo 22 de marzo. En Riad terminó el viernes la fiesta del Eid. En Onda refresca por la noche. Lucas y Amparo cenan algo rápido en una terraza de la plaza. Sobre la mesa, dos móviles boca arriba.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Llevas toda la cena mirando el móvil. Pareces Marc esperando las notas.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que hoy allí es día laborable. Su semana empieza el domingo. Si el consejo se ha reunido, podría llegar algo en cualquier momento.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no llega nada hasta el jueves?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me como el móvil.</w:t>
      </w:r>
    </w:p>
    <w:p>
      <w:pPr>
        <w:spacing w:after="120" w:before="80" w:line="288" w:lineRule="auto"/>
      </w:pPr>
      <w:r>
        <w:rPr>
          <w:rFonts w:ascii="Calibri" w:hAnsi="Calibri" w:eastAsia="Malgun Gothic"/>
          <w:b w:val="0"/>
          <w:i/>
          <w:color w:val="666666"/>
          <w:sz w:val="19"/>
        </w:rPr>
        <w:t>Vibra el móvil de Lucas. Un mensaje de Faisal, en español: «Señor Ferrer: Eid Mubarak a usted y a su equipo. Mañana por la mañana recibirán la comunicación oficial. Le llamaré después. F.»</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 él? Léelo. En voz alta, como en el aeropuerto.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lee en voz alta) «Mañana por la mañana recibirán la comunicación oficial».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nada más? ¿Ni una pista?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llamaré después». Si fuera un no, ¿llamaría?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Faisal llamaría hasta para decirte que no. Es así de educado.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verdad. En noviembre me llamó solo para decirme que el té estaba listo.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ves? Un hombre que llama para eso, llama para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los ánimos, socia.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De nada. Para eso estoy. (pausa) Oye, pase lo que pase mañana, el horno uno ya está casi listo. Eso ya nadie nos lo quita.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Tienes razón. Y Monterrey, y Miami, y Texas. Aunque mañana sea un 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va a ser un no. Va a ser algo más complicado. Me lo dice el estómago.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te dice el estómago, exactamente?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Que nos darán el lote uno. Y que el dos B lo van a cortar en trozos, como una tarta. Así lo hacen los que no quieren arriesgar.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lo has aprendido en Monterrey?</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Monterrey, en Miami y en casa. Mi padre hace lo mismo con los proveedores de esmalte: nunca le da todo a uno solo.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si nos cortan la tarta, no me podré quejar.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Podrás quejarte. Pero mañana, a las nueve y cinco, y ni un minuto antes. Ahora termínate las bravas, que se enfrían.</w:t>
      </w:r>
    </w:p>
    <w:p>
      <w:pPr>
        <w:keepNext/>
        <w:spacing w:after="80" w:before="200" w:line="288" w:lineRule="auto"/>
      </w:pPr>
      <w:r>
        <w:rPr>
          <w:rFonts w:ascii="Calibri" w:hAnsi="Calibri" w:eastAsia="Malgun Gothic"/>
          <w:b/>
          <w:color w:val="1F3A5F"/>
          <w:sz w:val="21"/>
        </w:rPr>
        <w:t>Escena 2 · Lunes 23, 9:05 · Despacho de exportación</w:t>
      </w:r>
    </w:p>
    <w:p>
      <w:pPr>
        <w:spacing w:after="120" w:before="80" w:line="288" w:lineRule="auto"/>
      </w:pPr>
      <w:r>
        <w:rPr>
          <w:rFonts w:ascii="Calibri" w:hAnsi="Calibri" w:eastAsia="Malgun Gothic"/>
          <w:b w:val="0"/>
          <w:i/>
          <w:color w:val="666666"/>
          <w:sz w:val="19"/>
        </w:rPr>
        <w:t>Lunes 23. En Riad son las once. Lucas abre el correo. Remitente: Al-Rimal Development Company, Departamento de Compras. Asunto: «Notificación de adjudicación». Amparo lee por encima de su hombro.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complace comunicarles que, por resolución del consejo de administración, su empresa ha resultado adjudicataria del lote uno en su totalidad: treinta mil metros cuadrados de gran formato para vestíbulos».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(se tapa la boca) ¡El lote uno! ¡Entero!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Espera, sigue. «Asimismo, se les adjudica el cincuenta por ciento del sublote dos B, es decir, cincuenta y seis mil doscientos cincuenta metros cuadrados, a los precios de su oferta final».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cincuenta por ciento... La mitad.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mitad. «El resto del sublote se adjudica a otro proveedor. El inicio de los suministros queda fijado para mayo, conforme al calendario presentado».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Conforme a nuestro calendario. Lo del horno uno ha funcionado.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funcionado... a medias. Qué pena que no nos dieran el sublote entero.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¿Pena? Lucas, hace seis meses no sabíamos dónde estaba Riad. Me alegra que hayamos ganado. Y me alegró, en noviembre, que dijeras que no a lo que no podíamos.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en noviembre le hubiera dicho que sí al cincuenta por ciento, a lo mejor ahora tendríamos el sublote entero.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en verano estaríamos pagando penalizaciones. No. Más vale media obra bien hecha que una obra entera mal servida.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Tienes razón. Es que me había hecho a la idea del sublote entero.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yo me había hecho a la idea de no ganar nada. Así que, entre los dos, estamos justo en el medio.</w:t>
      </w:r>
    </w:p>
    <w:p>
      <w:pPr>
        <w:spacing w:after="120" w:before="80" w:line="288" w:lineRule="auto"/>
      </w:pPr>
      <w:r>
        <w:rPr>
          <w:rFonts w:ascii="Calibri" w:hAnsi="Calibri" w:eastAsia="Malgun Gothic"/>
          <w:b w:val="0"/>
          <w:i/>
          <w:color w:val="666666"/>
          <w:sz w:val="19"/>
        </w:rPr>
        <w:t>Suena el móvil de Lucas. Prefijo +966.</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Señor Ferrer, buenos días. Eid Mubarak. Supongo que ya ha leído usted el correo.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Eid Mubarak, ingeniero. Lo acabo de leer con la señora Albalat a mi lado. Muchas gracias. De verdad.</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No me dé las gracias a mí. El consejo ha decidido. Pero le debo una explicación sobre el sublote, y prefiero dársela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Aun así, permítame dárselas. Usted nos abrió la puerta de su casa antes que la del contrato.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Es usted muy amable. Pero déjeme explicarle lo del sublote.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agradezco.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El consejo no quería depender de un solo proveedor para las viviendas, por prudencia. Su oferta fue la mejor valorada técnicamente. La otra mitad va a un fabricante asiático, más barato.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perfectamente.</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Y le diré algo más, aunque no esté escrito en el correo. Si sus primeras entregas cumplen, la segunda fase del proyecto se negociará de otra manera. Eso depende de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le prometo una sola cosa: lo que hemos firmado, lo vamos a cumplir.</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Con eso me basta. Salude a la señora Albalat. Y a su padre: mi tío Saad sigue esperando conocerle.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su parte. ¿Cuáles son los próximos pasos, ingeniero?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Tariq les enviará el contrato esta semana. La firma, si Dios quiere, el seis de abril, aquí en Riad. Y el aval definitivo, al firmar.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estaremos. Esta vez, la señora Albalat también.</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Me alegrará mucho conocerla en persona. Tariq dice que fue ella quien eligió el turrón.</w:t>
      </w:r>
    </w:p>
    <w:p>
      <w:pPr>
        <w:spacing w:after="120" w:before="80" w:line="288" w:lineRule="auto"/>
      </w:pPr>
      <w:r>
        <w:rPr>
          <w:rFonts w:ascii="Calibri" w:hAnsi="Calibri" w:eastAsia="Malgun Gothic"/>
          <w:b w:val="0"/>
          <w:i/>
          <w:color w:val="666666"/>
          <w:sz w:val="19"/>
        </w:rPr>
        <w:t>Cuelga. Casi enseguida, otra llamada. Iñaki, desde la obra.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¿Qué, ya lo sabéis? El lote uno entero y medio dos B. Enhorabuena, hombre.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Iñaki. Sin tu llamada de septiembre no estaríamos aquí.</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Ya. Y ahora no me hagáis quedar mal. El primer camión de vestíbulos lo quiero en junio, que los interioristas empiezan en julio.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junio estará. ¿Y la otra mitad del sublote? ¿Sabes quién es?</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Una fábrica china. Barata y con prisas. Vamos a ver cómo llegan sus baldosas en agosto, a cincuenta grados. Ya me entiendes.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(al lado de Lucas, en voz alta) Iñaki, soy Amparo. Las nuestras van a llegar con cantoneras.</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Ah, la socia. Enhorabuena a ti también. Y que vengas a la firma, que Faisal no se fía de un hombre que viaja solo.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Ya me lo ha dicho él. Allí estaré, con turrón.</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Con turrón y con el calendario del horno. Por ese orden no, al revés. Venga, a trabajar.</w:t>
      </w:r>
    </w:p>
    <w:p>
      <w:pPr>
        <w:spacing w:after="120" w:before="80" w:line="288" w:lineRule="auto"/>
      </w:pPr>
      <w:r>
        <w:rPr>
          <w:rFonts w:ascii="Calibri" w:hAnsi="Calibri" w:eastAsia="Malgun Gothic"/>
          <w:b w:val="0"/>
          <w:i/>
          <w:color w:val="666666"/>
          <w:sz w:val="19"/>
        </w:rPr>
        <w:t>Lucas deja el móvil sobre la mesa. Durante unos segundos, ninguno de los dos dice nada.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Bueno. ¿Ya te has quejado bastante?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las nueve y cinco, como me dijiste. Ya está. Ahora, a contárselo a tu padre.</w:t>
      </w:r>
    </w:p>
    <w:p>
      <w:pPr>
        <w:keepNext/>
        <w:spacing w:after="80" w:before="200" w:line="288" w:lineRule="auto"/>
      </w:pPr>
      <w:r>
        <w:rPr>
          <w:rFonts w:ascii="Calibri" w:hAnsi="Calibri" w:eastAsia="Malgun Gothic"/>
          <w:b/>
          <w:color w:val="1F3A5F"/>
          <w:sz w:val="21"/>
        </w:rPr>
        <w:t>Escena 3 · 10:30 · Sala de reuniones</w:t>
      </w:r>
    </w:p>
    <w:p>
      <w:pPr>
        <w:spacing w:after="120" w:before="80" w:line="288" w:lineRule="auto"/>
      </w:pPr>
      <w:r>
        <w:rPr>
          <w:rFonts w:ascii="Calibri" w:hAnsi="Calibri" w:eastAsia="Malgun Gothic"/>
          <w:b w:val="0"/>
          <w:i/>
          <w:color w:val="666666"/>
          <w:sz w:val="19"/>
        </w:rPr>
        <w:t>Vicente, Ramón y Amparo alrededor de la mesa. Ramón ya tiene la calculadora en la mano y una hoja con números tachados.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Bueno. Primero lo primero. ¿Ganamos o no ganamos?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Ganamos, Vicente. El lote uno entero y la mitad del sublote. Ni tanto como queríamos ni tan poco como temíamos.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(se le humedecen los ojos, carraspea) Pues eso es ganar. En 2009 perdimos un país entero. Hoy ganamos medio desierto.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Medio desierto y un horno que nos va a costar ochocientos cincuenta mil euros a partir de hoy. Dejadme que os cuente los números antes de abrir el cava.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Adelante, Ramón. Sin anestesia.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Lote uno: treinta mil metros a treinta y tres con veinte, CIF Dammam. Casi un millón de euros: novecientos noventa y seis mil.</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Sigue, que me estoy mareando.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Sublote dos B: cincuenta y seis mil doscientos cincuenta metros a quince con diez. Unos ochocientos cincuenta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total, un millón ochocientos cuarenta y cinco mil euros, repartidos en dieciocho meses.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Casi dos millones. Mi abuelo empezó con un horno de leña y una mula.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tu abuelo no tenía que pagar el gas, Vicente.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sin contar lo que puede venir después, si cumplimos.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Eso es. El problema es el horno uno. Lo vamos a reformar pensando en el sublote entero. Con la mitad, el horno uno va a ir medio vacío.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¿Cuánto vacío?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El uno puede sacar quince mil metros al mes. El sublote, ahora, son poco más de tres mil al mes. Quedan unos doce mil libres.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Doce mil libres... justo lo que nos pedía Monterrey para la segunda fase de las torres.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Texas, si el piloto sale bien. Y Bogotá, que ya está pidiendo más.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 lo de Bogotá ya es seguro?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Firmado en enero, papá. Veinticinco mil metros para la clínica. Los primeros contenedores salieron este mes, y Camilo ya habla de una segunda planta.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Por eso no me voy a quejar del todo. Al fin y al cabo, el horno uno no se queda parado: se queda disponible. Que no es lo mismo.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Ramón, ¿tú acabas de decir algo optimista?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No te acostumbres. (sonríe) Una cosa más: el aval definitivo. Al firmar el contrato hay que dar un cinco por ciento. Unos noventa y dos mil euros. Ya he hablado con la señora Navarro.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la carta de crédito?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Confirmada por nuestro banco, como en México. Si Faisal tarda en pagar, que tarde el banco, no nosotros.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cosa que me preocupa: la otra mitad del sublote la tiene un fabricante asiático. Si fallan, Faisal nos pedirá más. Y si nos pide más, ¿qué le decimos?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Lo mismo que en noviembre: lo que podamos cumplir. Ni un metro más.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Eso. Lo que podamos cumplir. Esa frase la voy a poner en la pared, al lado del mapa.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con el horno uno disponible, podríamos cumplir algo más. Pero eso, en su momento. Más vale no vender la piel del oso antes de cazarlo.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Bien. Pues entonces... Lucas, Amparo: enhorabuena. Esto es vuestro.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 de todos, papá. Sobre todo de Pepe. Sin el horno uno, Faisal no nos habría dado ni la mitad.</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Tienes razón. Vamos a decírselo. Él todavía no lo sabe.</w:t>
      </w:r>
    </w:p>
    <w:p>
      <w:pPr>
        <w:keepNext/>
        <w:spacing w:after="80" w:before="200" w:line="288" w:lineRule="auto"/>
      </w:pPr>
      <w:r>
        <w:rPr>
          <w:rFonts w:ascii="Calibri" w:hAnsi="Calibri" w:eastAsia="Malgun Gothic"/>
          <w:b/>
          <w:color w:val="1F3A5F"/>
          <w:sz w:val="21"/>
        </w:rPr>
        <w:t>Escena 4 · 12:15 · Nave del horno uno</w:t>
      </w:r>
    </w:p>
    <w:p>
      <w:pPr>
        <w:spacing w:after="120" w:before="80" w:line="288" w:lineRule="auto"/>
      </w:pPr>
      <w:r>
        <w:rPr>
          <w:rFonts w:ascii="Calibri" w:hAnsi="Calibri" w:eastAsia="Malgun Gothic"/>
          <w:b w:val="0"/>
          <w:i/>
          <w:color w:val="666666"/>
          <w:sz w:val="19"/>
        </w:rPr>
        <w:t>La nave del horno uno está llena de andamios: hoy empieza la reforma. Pepe, con casco, revisa los rodillos numerados junto a Paco. Maribel fotografía cada pieza con una tablet. Llegan los cuatro.</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Por las caras, o nos han dado el desierto entero o nos han echado de Arabia. ¿Cuál de las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una ni otra, Pepe. El lote uno entero y la mitad del sublote de viviendas.</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(se quita el casco) La mitad. ¿Y mi horno?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Tu horno va a tener trabajo para Arabia y sitio para México. Medio y medio.</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Medio y medio. Mira, eso me gusta más. Un horno lleno hasta arriba no deja dormir a nadie. Que se lo pregunten al tres.</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¿Entonces los veinte nuevos se quedan? ¿Fijos?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Fijos, Paco. Dijimos que si el uno arrancaba y Riad salía, se quedaban. Riad ha salido y el uno arranca en mayo. Lo prometido es deuda.</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Entonces mañana se lo digo a los veinte. Hay tres del curso de formación profesional que valen mucho.</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Llama. Y que vengan con ganas de aprender, no con ganas de móvil.</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Como yo a su edad, ¿no, Pepe?</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Tú a su edad no tenías móvil. Tenías una moto que hacía más ruido que la prensa.</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2"/>
        </w:rPr>
        <w:tab/>
        <w:t>Yo tengo una pregunta técnica. Para Arabia, ¿el control de tono lo hacemos igual que para Monterrey?</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Igual no: más estricto. Treinta mil metros de vestíbulos tienen que verse como una sola pieza. Un solo lote por edificio.</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2"/>
        </w:rPr>
        <w:tab/>
        <w:t>Entonces necesito otra persona en el laboratorio.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Apúntala en la lista de Paco. Veintiuno.</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Veintiuno. Apuntado. Al final vamos a necesitar una lista más grande.</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2"/>
        </w:rPr>
        <w:tab/>
        <w:t>Pepe, la prueba en caliente... ¿la adelantamos?</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Ni hablar. Seis semanas son seis semanas. La prueba en caliente, el veintiocho de abril. Y el horno se enciende el cuatro de mayo, y lo enciende Juanjo. Ni un día antes. Las prisas se las dejamos a los chinos.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Así se lo diré a Faisal: el cuatro de mayo, ni un día antes ni un día después.</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Eso. Y dile que el horno uno se llama ahora «el quirófano». Que sepa que aquí operamos con cuidado.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diré. Le va a encantar. Faisal es de los que aprecian un buen nombre.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Pepe, sin tu horno no habríamos ganado ni la mitad. Lo ha dicho Faisal casi con esas palabras.</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(mira el horno, se rasca la nuca) Bueno. Pues ya está. Pero que conste que la mitad del mérito va a ser de los rodillos.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Consta. El jueves, tapas para toda la fábrica. Invita la casa.</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2"/>
        </w:rPr>
        <w:tab/>
        <w:t>¿El jueves? Que sea en el bar de la plaza. Y que pongan titaina, que hace tres años que no la como.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Titaina para ochenta personas. Eso no estaba en el presupuesto.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Ramón, por una vez, que no esté.</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2"/>
        </w:rPr>
        <w:tab/>
        <w:t>Y que haya algo sin gluten, que en el laboratorio somos tres.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Lo que haga falta, Maribel. Hoy, lo que haga falta.</w:t>
      </w:r>
    </w:p>
    <w:p>
      <w:pPr>
        <w:spacing w:after="120" w:before="80" w:line="288" w:lineRule="auto"/>
      </w:pPr>
      <w:r>
        <w:rPr>
          <w:rFonts w:ascii="Calibri" w:hAnsi="Calibri" w:eastAsia="Malgun Gothic"/>
          <w:b w:val="0"/>
          <w:i/>
          <w:color w:val="666666"/>
          <w:sz w:val="19"/>
        </w:rPr>
        <w:t>Lucas saca el móvil y escribe a Tariq: «Lote uno entero y medio dos B. Gracias por todo, hermano». La respuesta llega en un minuto: «¡Ya lo sabía, pero no te lo podía decir! Alhamdulillah. Guárdame paella».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Ni tanto ni tan poco. Pero nuestro.</w:t>
      </w:r>
    </w:p>
    <w:p>
      <w:pPr>
        <w:pStyle w:val="Heading1"/>
        <w:keepNext/>
        <w:spacing w:before="280" w:after="120"/>
        <w:pBdr>
          <w:bottom w:val="single" w:sz="6" w:space="1" w:color="1F3A5F"/>
        </w:pBdr>
      </w:pPr>
      <w:r>
        <w:rPr>
          <w:rFonts w:ascii="Calibri" w:hAnsi="Calibri" w:eastAsia="Malgun Gothic"/>
          <w:b/>
          <w:color w:val="1F3A5F"/>
          <w:sz w:val="32"/>
        </w:rPr>
        <w:t>3. 표현 비교: 현장의 말 vs 경영의 말</w:t>
      </w:r>
    </w:p>
    <w:p>
      <w:pPr>
        <w:spacing w:after="120" w:before="0" w:line="288" w:lineRule="auto"/>
      </w:pPr>
      <w:r>
        <w:rPr>
          <w:rFonts w:ascii="Calibri" w:hAnsi="Calibri" w:eastAsia="Malgun Gothic"/>
          <w:b w:val="0"/>
          <w:i/>
          <w:color w:val="666666"/>
          <w:sz w:val="18"/>
        </w:rPr>
        <w:t>같은 결과를 페페·이냐키는 현장의 말로, 라몬·파이살은 경영과 문서의 말로 표현합니다.</w:t>
      </w:r>
    </w:p>
    <w:tbl>
      <w:tblPr>
        <w:tblStyle w:val="TableGrid"/>
        <w:tblW w:type="auto" w:w="0"/>
        <w:jc w:val="center"/>
        <w:tblLayout w:type="fixed"/>
        <w:tblLook w:firstColumn="1" w:firstRow="1" w:lastColumn="0" w:lastRow="0" w:noHBand="0" w:noVBand="1" w:val="04A0"/>
        <w:tblLayout w:type="fixed"/>
      </w:tblPr>
      <w:tblGrid>
        <w:gridCol w:w="1361"/>
        <w:gridCol w:w="2381"/>
        <w:gridCol w:w="2721"/>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현장의 말</w:t>
            </w:r>
          </w:p>
        </w:tc>
        <w:tc>
          <w:tcPr>
            <w:tcW w:type="dxa" w:w="2721"/>
            <w:shd w:val="clear" w:color="auto" w:fill="1F3A5F"/>
          </w:tcPr>
          <w:p>
            <w:pPr>
              <w:spacing w:after="40" w:before="40"/>
            </w:pPr>
            <w:r/>
            <w:r>
              <w:rPr>
                <w:rFonts w:ascii="Calibri" w:hAnsi="Calibri" w:eastAsia="Malgun Gothic"/>
                <w:b/>
                <w:color w:val="FFFFFF"/>
                <w:sz w:val="19"/>
              </w:rPr>
              <w:t>경영·문서의 말</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낙찰되다</w:t>
            </w:r>
          </w:p>
        </w:tc>
        <w:tc>
          <w:tcPr>
            <w:tcW w:type="dxa" w:w="2381"/>
          </w:tcPr>
          <w:p>
            <w:pPr>
              <w:spacing w:after="40" w:before="40"/>
            </w:pPr>
            <w:r/>
            <w:r>
              <w:rPr>
                <w:rFonts w:ascii="Calibri" w:hAnsi="Calibri" w:eastAsia="Malgun Gothic"/>
                <w:b/>
                <w:sz w:val="19"/>
              </w:rPr>
              <w:t>nos han dado el lote</w:t>
            </w:r>
          </w:p>
        </w:tc>
        <w:tc>
          <w:tcPr>
            <w:tcW w:type="dxa" w:w="2721"/>
          </w:tcPr>
          <w:p>
            <w:pPr>
              <w:spacing w:after="40" w:before="40"/>
            </w:pPr>
            <w:r/>
            <w:r>
              <w:rPr>
                <w:rFonts w:ascii="Calibri" w:hAnsi="Calibri" w:eastAsia="Malgun Gothic"/>
                <w:b w:val="0"/>
                <w:sz w:val="19"/>
              </w:rPr>
              <w:t>resultar adjudicatario</w:t>
            </w:r>
          </w:p>
        </w:tc>
        <w:tc>
          <w:tcPr>
            <w:tcW w:type="dxa" w:w="3175"/>
          </w:tcPr>
          <w:p>
            <w:pPr>
              <w:spacing w:after="40" w:before="40"/>
            </w:pPr>
            <w:r/>
            <w:r>
              <w:rPr>
                <w:rFonts w:ascii="Calibri" w:hAnsi="Calibri" w:eastAsia="Malgun Gothic"/>
                <w:b w:val="0"/>
                <w:sz w:val="19"/>
              </w:rPr>
              <w:t>« su empresa ha resultado adjudicataria »</w:t>
            </w:r>
          </w:p>
        </w:tc>
      </w:tr>
      <w:tr>
        <w:trPr>
          <w:cantSplit w:val="true"/>
        </w:trPr>
        <w:tc>
          <w:tcPr>
            <w:tcW w:type="dxa" w:w="1361"/>
          </w:tcPr>
          <w:p>
            <w:pPr>
              <w:spacing w:after="40" w:before="40"/>
            </w:pPr>
            <w:r/>
            <w:r>
              <w:rPr>
                <w:rFonts w:ascii="Calibri" w:hAnsi="Calibri" w:eastAsia="Malgun Gothic"/>
                <w:b w:val="0"/>
                <w:sz w:val="19"/>
              </w:rPr>
              <w:t>배정하다</w:t>
            </w:r>
          </w:p>
        </w:tc>
        <w:tc>
          <w:tcPr>
            <w:tcW w:type="dxa" w:w="2381"/>
          </w:tcPr>
          <w:p>
            <w:pPr>
              <w:spacing w:after="40" w:before="40"/>
            </w:pPr>
            <w:r/>
            <w:r>
              <w:rPr>
                <w:rFonts w:ascii="Calibri" w:hAnsi="Calibri" w:eastAsia="Malgun Gothic"/>
                <w:b/>
                <w:sz w:val="19"/>
              </w:rPr>
              <w:t>nos toca la mitad</w:t>
            </w:r>
          </w:p>
        </w:tc>
        <w:tc>
          <w:tcPr>
            <w:tcW w:type="dxa" w:w="2721"/>
          </w:tcPr>
          <w:p>
            <w:pPr>
              <w:spacing w:after="40" w:before="40"/>
            </w:pPr>
            <w:r/>
            <w:r>
              <w:rPr>
                <w:rFonts w:ascii="Calibri" w:hAnsi="Calibri" w:eastAsia="Malgun Gothic"/>
                <w:b w:val="0"/>
                <w:sz w:val="19"/>
              </w:rPr>
              <w:t>se les adjudica el cincuenta por ciento</w:t>
            </w:r>
          </w:p>
        </w:tc>
        <w:tc>
          <w:tcPr>
            <w:tcW w:type="dxa" w:w="3175"/>
          </w:tcPr>
          <w:p>
            <w:pPr>
              <w:spacing w:after="40" w:before="40"/>
            </w:pPr>
            <w:r/>
            <w:r>
              <w:rPr>
                <w:rFonts w:ascii="Calibri" w:hAnsi="Calibri" w:eastAsia="Malgun Gothic"/>
                <w:b w:val="0"/>
                <w:sz w:val="19"/>
              </w:rPr>
              <w:t>수동 se</w:t>
            </w:r>
          </w:p>
        </w:tc>
      </w:tr>
      <w:tr>
        <w:trPr>
          <w:cantSplit w:val="true"/>
        </w:trPr>
        <w:tc>
          <w:tcPr>
            <w:tcW w:type="dxa" w:w="1361"/>
          </w:tcPr>
          <w:p>
            <w:pPr>
              <w:spacing w:after="40" w:before="40"/>
            </w:pPr>
            <w:r/>
            <w:r>
              <w:rPr>
                <w:rFonts w:ascii="Calibri" w:hAnsi="Calibri" w:eastAsia="Malgun Gothic"/>
                <w:b w:val="0"/>
                <w:sz w:val="19"/>
              </w:rPr>
              <w:t>시작일</w:t>
            </w:r>
          </w:p>
        </w:tc>
        <w:tc>
          <w:tcPr>
            <w:tcW w:type="dxa" w:w="2381"/>
          </w:tcPr>
          <w:p>
            <w:pPr>
              <w:spacing w:after="40" w:before="40"/>
            </w:pPr>
            <w:r/>
            <w:r>
              <w:rPr>
                <w:rFonts w:ascii="Calibri" w:hAnsi="Calibri" w:eastAsia="Malgun Gothic"/>
                <w:b/>
                <w:sz w:val="19"/>
              </w:rPr>
              <w:t>empezamos en mayo</w:t>
            </w:r>
          </w:p>
        </w:tc>
        <w:tc>
          <w:tcPr>
            <w:tcW w:type="dxa" w:w="2721"/>
          </w:tcPr>
          <w:p>
            <w:pPr>
              <w:spacing w:after="40" w:before="40"/>
            </w:pPr>
            <w:r/>
            <w:r>
              <w:rPr>
                <w:rFonts w:ascii="Calibri" w:hAnsi="Calibri" w:eastAsia="Malgun Gothic"/>
                <w:b w:val="0"/>
                <w:sz w:val="19"/>
              </w:rPr>
              <w:t>el inicio de los suministros queda fijado para mayo</w:t>
            </w:r>
          </w:p>
        </w:tc>
        <w:tc>
          <w:tcPr>
            <w:tcW w:type="dxa" w:w="3175"/>
          </w:tcPr>
          <w:p>
            <w:pPr>
              <w:spacing w:after="40" w:before="40"/>
            </w:pPr>
            <w:r/>
            <w:r>
              <w:rPr>
                <w:rFonts w:ascii="Calibri" w:hAnsi="Calibri" w:eastAsia="Malgun Gothic"/>
                <w:b w:val="0"/>
                <w:sz w:val="19"/>
              </w:rPr>
              <w:t>quedar + 과거분사</w:t>
            </w:r>
          </w:p>
        </w:tc>
      </w:tr>
      <w:tr>
        <w:trPr>
          <w:cantSplit w:val="true"/>
        </w:trPr>
        <w:tc>
          <w:tcPr>
            <w:tcW w:type="dxa" w:w="1361"/>
          </w:tcPr>
          <w:p>
            <w:pPr>
              <w:spacing w:after="40" w:before="40"/>
            </w:pPr>
            <w:r/>
            <w:r>
              <w:rPr>
                <w:rFonts w:ascii="Calibri" w:hAnsi="Calibri" w:eastAsia="Malgun Gothic"/>
                <w:b w:val="0"/>
                <w:sz w:val="19"/>
              </w:rPr>
              <w:t>일정대로</w:t>
            </w:r>
          </w:p>
        </w:tc>
        <w:tc>
          <w:tcPr>
            <w:tcW w:type="dxa" w:w="2381"/>
          </w:tcPr>
          <w:p>
            <w:pPr>
              <w:spacing w:after="40" w:before="40"/>
            </w:pPr>
            <w:r/>
            <w:r>
              <w:rPr>
                <w:rFonts w:ascii="Calibri" w:hAnsi="Calibri" w:eastAsia="Malgun Gothic"/>
                <w:b/>
                <w:sz w:val="19"/>
              </w:rPr>
              <w:t>como dijimos</w:t>
            </w:r>
          </w:p>
        </w:tc>
        <w:tc>
          <w:tcPr>
            <w:tcW w:type="dxa" w:w="2721"/>
          </w:tcPr>
          <w:p>
            <w:pPr>
              <w:spacing w:after="40" w:before="40"/>
            </w:pPr>
            <w:r/>
            <w:r>
              <w:rPr>
                <w:rFonts w:ascii="Calibri" w:hAnsi="Calibri" w:eastAsia="Malgun Gothic"/>
                <w:b w:val="0"/>
                <w:sz w:val="19"/>
              </w:rPr>
              <w:t>conforme al calendario presentado</w:t>
            </w:r>
          </w:p>
        </w:tc>
        <w:tc>
          <w:tcPr>
            <w:tcW w:type="dxa" w:w="3175"/>
          </w:tcPr>
          <w:p>
            <w:pPr>
              <w:spacing w:after="40" w:before="40"/>
            </w:pPr>
            <w:r/>
            <w:r>
              <w:rPr>
                <w:rFonts w:ascii="Calibri" w:hAnsi="Calibri" w:eastAsia="Malgun Gothic"/>
                <w:b w:val="0"/>
                <w:sz w:val="19"/>
              </w:rPr>
              <w:t>conforme a = ~에 따라</w:t>
            </w:r>
          </w:p>
        </w:tc>
      </w:tr>
      <w:tr>
        <w:trPr>
          <w:cantSplit w:val="true"/>
        </w:trPr>
        <w:tc>
          <w:tcPr>
            <w:tcW w:type="dxa" w:w="1361"/>
          </w:tcPr>
          <w:p>
            <w:pPr>
              <w:spacing w:after="40" w:before="40"/>
            </w:pPr>
            <w:r/>
            <w:r>
              <w:rPr>
                <w:rFonts w:ascii="Calibri" w:hAnsi="Calibri" w:eastAsia="Malgun Gothic"/>
                <w:b w:val="0"/>
                <w:sz w:val="19"/>
              </w:rPr>
              <w:t>가마가 빈다</w:t>
            </w:r>
          </w:p>
        </w:tc>
        <w:tc>
          <w:tcPr>
            <w:tcW w:type="dxa" w:w="2381"/>
          </w:tcPr>
          <w:p>
            <w:pPr>
              <w:spacing w:after="40" w:before="40"/>
            </w:pPr>
            <w:r/>
            <w:r>
              <w:rPr>
                <w:rFonts w:ascii="Calibri" w:hAnsi="Calibri" w:eastAsia="Malgun Gothic"/>
                <w:b/>
                <w:sz w:val="19"/>
              </w:rPr>
              <w:t>va medio vacío</w:t>
            </w:r>
          </w:p>
        </w:tc>
        <w:tc>
          <w:tcPr>
            <w:tcW w:type="dxa" w:w="2721"/>
          </w:tcPr>
          <w:p>
            <w:pPr>
              <w:spacing w:after="40" w:before="40"/>
            </w:pPr>
            <w:r/>
            <w:r>
              <w:rPr>
                <w:rFonts w:ascii="Calibri" w:hAnsi="Calibri" w:eastAsia="Malgun Gothic"/>
                <w:b w:val="0"/>
                <w:sz w:val="19"/>
              </w:rPr>
              <w:t>queda capacidad disponible</w:t>
            </w:r>
          </w:p>
        </w:tc>
        <w:tc>
          <w:tcPr>
            <w:tcW w:type="dxa" w:w="3175"/>
          </w:tcPr>
          <w:p>
            <w:pPr>
              <w:spacing w:after="40" w:before="40"/>
            </w:pPr>
            <w:r/>
            <w:r>
              <w:rPr>
                <w:rFonts w:ascii="Calibri" w:hAnsi="Calibri" w:eastAsia="Malgun Gothic"/>
                <w:b w:val="0"/>
                <w:sz w:val="19"/>
              </w:rPr>
              <w:t>라몬: 'parado'가 아니라 'disponible'</w:t>
            </w:r>
          </w:p>
        </w:tc>
      </w:tr>
      <w:tr>
        <w:trPr>
          <w:cantSplit w:val="true"/>
        </w:trPr>
        <w:tc>
          <w:tcPr>
            <w:tcW w:type="dxa" w:w="1361"/>
          </w:tcPr>
          <w:p>
            <w:pPr>
              <w:spacing w:after="40" w:before="40"/>
            </w:pPr>
            <w:r/>
            <w:r>
              <w:rPr>
                <w:rFonts w:ascii="Calibri" w:hAnsi="Calibri" w:eastAsia="Malgun Gothic"/>
                <w:b w:val="0"/>
                <w:sz w:val="19"/>
              </w:rPr>
              <w:t>보증금</w:t>
            </w:r>
          </w:p>
        </w:tc>
        <w:tc>
          <w:tcPr>
            <w:tcW w:type="dxa" w:w="2381"/>
          </w:tcPr>
          <w:p>
            <w:pPr>
              <w:spacing w:after="40" w:before="40"/>
            </w:pPr>
            <w:r/>
            <w:r>
              <w:rPr>
                <w:rFonts w:ascii="Calibri" w:hAnsi="Calibri" w:eastAsia="Malgun Gothic"/>
                <w:b/>
                <w:sz w:val="19"/>
              </w:rPr>
              <w:t>la fianza</w:t>
            </w:r>
          </w:p>
        </w:tc>
        <w:tc>
          <w:tcPr>
            <w:tcW w:type="dxa" w:w="2721"/>
          </w:tcPr>
          <w:p>
            <w:pPr>
              <w:spacing w:after="40" w:before="40"/>
            </w:pPr>
            <w:r/>
            <w:r>
              <w:rPr>
                <w:rFonts w:ascii="Calibri" w:hAnsi="Calibri" w:eastAsia="Malgun Gothic"/>
                <w:b w:val="0"/>
                <w:sz w:val="19"/>
              </w:rPr>
              <w:t>el aval definitivo</w:t>
            </w:r>
          </w:p>
        </w:tc>
        <w:tc>
          <w:tcPr>
            <w:tcW w:type="dxa" w:w="3175"/>
          </w:tcPr>
          <w:p>
            <w:pPr>
              <w:spacing w:after="40" w:before="40"/>
            </w:pPr>
            <w:r/>
            <w:r>
              <w:rPr>
                <w:rFonts w:ascii="Calibri" w:hAnsi="Calibri" w:eastAsia="Malgun Gothic"/>
                <w:b w:val="0"/>
                <w:sz w:val="19"/>
              </w:rPr>
              <w:t>계약 이행 보증</w:t>
            </w:r>
          </w:p>
        </w:tc>
      </w:tr>
      <w:tr>
        <w:trPr>
          <w:cantSplit w:val="true"/>
        </w:trPr>
        <w:tc>
          <w:tcPr>
            <w:tcW w:type="dxa" w:w="1361"/>
          </w:tcPr>
          <w:p>
            <w:pPr>
              <w:spacing w:after="40" w:before="40"/>
            </w:pPr>
            <w:r/>
            <w:r>
              <w:rPr>
                <w:rFonts w:ascii="Calibri" w:hAnsi="Calibri" w:eastAsia="Malgun Gothic"/>
                <w:b w:val="0"/>
                <w:sz w:val="19"/>
              </w:rPr>
              <w:t>돈을 늦게 낸다</w:t>
            </w:r>
          </w:p>
        </w:tc>
        <w:tc>
          <w:tcPr>
            <w:tcW w:type="dxa" w:w="2381"/>
          </w:tcPr>
          <w:p>
            <w:pPr>
              <w:spacing w:after="40" w:before="40"/>
            </w:pPr>
            <w:r/>
            <w:r>
              <w:rPr>
                <w:rFonts w:ascii="Calibri" w:hAnsi="Calibri" w:eastAsia="Malgun Gothic"/>
                <w:b/>
                <w:sz w:val="19"/>
              </w:rPr>
              <w:t>paga tarde</w:t>
            </w:r>
          </w:p>
        </w:tc>
        <w:tc>
          <w:tcPr>
            <w:tcW w:type="dxa" w:w="2721"/>
          </w:tcPr>
          <w:p>
            <w:pPr>
              <w:spacing w:after="40" w:before="40"/>
            </w:pPr>
            <w:r/>
            <w:r>
              <w:rPr>
                <w:rFonts w:ascii="Calibri" w:hAnsi="Calibri" w:eastAsia="Malgun Gothic"/>
                <w:b w:val="0"/>
                <w:sz w:val="19"/>
              </w:rPr>
              <w:t>demora en el pago</w:t>
            </w:r>
          </w:p>
        </w:tc>
        <w:tc>
          <w:tcPr>
            <w:tcW w:type="dxa" w:w="3175"/>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망신시키다</w:t>
            </w:r>
          </w:p>
        </w:tc>
        <w:tc>
          <w:tcPr>
            <w:tcW w:type="dxa" w:w="2381"/>
          </w:tcPr>
          <w:p>
            <w:pPr>
              <w:spacing w:after="40" w:before="40"/>
            </w:pPr>
            <w:r/>
            <w:r>
              <w:rPr>
                <w:rFonts w:ascii="Calibri" w:hAnsi="Calibri" w:eastAsia="Malgun Gothic"/>
                <w:b/>
                <w:sz w:val="19"/>
              </w:rPr>
              <w:t>dejar mal a alguien</w:t>
            </w:r>
          </w:p>
        </w:tc>
        <w:tc>
          <w:tcPr>
            <w:tcW w:type="dxa" w:w="2721"/>
          </w:tcPr>
          <w:p>
            <w:pPr>
              <w:spacing w:after="40" w:before="40"/>
            </w:pPr>
            <w:r/>
            <w:r>
              <w:rPr>
                <w:rFonts w:ascii="Calibri" w:hAnsi="Calibri" w:eastAsia="Malgun Gothic"/>
                <w:b w:val="0"/>
                <w:sz w:val="19"/>
              </w:rPr>
              <w:t>incumplir los compromisos</w:t>
            </w:r>
          </w:p>
        </w:tc>
        <w:tc>
          <w:tcPr>
            <w:tcW w:type="dxa" w:w="3175"/>
          </w:tcPr>
          <w:p>
            <w:pPr>
              <w:spacing w:after="40" w:before="40"/>
            </w:pPr>
            <w:r/>
            <w:r>
              <w:rPr>
                <w:rFonts w:ascii="Calibri" w:hAnsi="Calibri" w:eastAsia="Malgun Gothic"/>
                <w:b w:val="0"/>
                <w:sz w:val="19"/>
              </w:rPr>
              <w:t>이냐키: « no me hagáis quedar mal »</w:t>
            </w:r>
          </w:p>
        </w:tc>
      </w:tr>
      <w:tr>
        <w:trPr>
          <w:cantSplit w:val="true"/>
        </w:trPr>
        <w:tc>
          <w:tcPr>
            <w:tcW w:type="dxa" w:w="1361"/>
          </w:tcPr>
          <w:p>
            <w:pPr>
              <w:spacing w:after="40" w:before="40"/>
            </w:pPr>
            <w:r/>
            <w:r>
              <w:rPr>
                <w:rFonts w:ascii="Calibri" w:hAnsi="Calibri" w:eastAsia="Malgun Gothic"/>
                <w:b w:val="0"/>
                <w:sz w:val="19"/>
              </w:rPr>
              <w:t>약속을 지킨다</w:t>
            </w:r>
          </w:p>
        </w:tc>
        <w:tc>
          <w:tcPr>
            <w:tcW w:type="dxa" w:w="2381"/>
          </w:tcPr>
          <w:p>
            <w:pPr>
              <w:spacing w:after="40" w:before="40"/>
            </w:pPr>
            <w:r/>
            <w:r>
              <w:rPr>
                <w:rFonts w:ascii="Calibri" w:hAnsi="Calibri" w:eastAsia="Malgun Gothic"/>
                <w:b/>
                <w:sz w:val="19"/>
              </w:rPr>
              <w:t>lo prometido es deuda</w:t>
            </w:r>
          </w:p>
        </w:tc>
        <w:tc>
          <w:tcPr>
            <w:tcW w:type="dxa" w:w="2721"/>
          </w:tcPr>
          <w:p>
            <w:pPr>
              <w:spacing w:after="40" w:before="40"/>
            </w:pPr>
            <w:r/>
            <w:r>
              <w:rPr>
                <w:rFonts w:ascii="Calibri" w:hAnsi="Calibri" w:eastAsia="Malgun Gothic"/>
                <w:b w:val="0"/>
                <w:sz w:val="19"/>
              </w:rPr>
              <w:t>cumplir lo pactado</w:t>
            </w:r>
          </w:p>
        </w:tc>
        <w:tc>
          <w:tcPr>
            <w:tcW w:type="dxa" w:w="3175"/>
          </w:tcPr>
          <w:p>
            <w:pPr>
              <w:spacing w:after="40" w:before="40"/>
            </w:pPr>
            <w:r/>
            <w:r>
              <w:rPr>
                <w:rFonts w:ascii="Calibri" w:hAnsi="Calibri" w:eastAsia="Malgun Gothic"/>
                <w:b w:val="0"/>
                <w:sz w:val="19"/>
              </w:rPr>
              <w:t>속담과 문서 표현</w:t>
            </w:r>
          </w:p>
        </w:tc>
      </w:tr>
      <w:tr>
        <w:trPr>
          <w:cantSplit w:val="true"/>
        </w:trPr>
        <w:tc>
          <w:tcPr>
            <w:tcW w:type="dxa" w:w="1361"/>
          </w:tcPr>
          <w:p>
            <w:pPr>
              <w:spacing w:after="40" w:before="40"/>
            </w:pPr>
            <w:r/>
            <w:r>
              <w:rPr>
                <w:rFonts w:ascii="Calibri" w:hAnsi="Calibri" w:eastAsia="Malgun Gothic"/>
                <w:b w:val="0"/>
                <w:sz w:val="19"/>
              </w:rPr>
              <w:t>축하해</w:t>
            </w:r>
          </w:p>
        </w:tc>
        <w:tc>
          <w:tcPr>
            <w:tcW w:type="dxa" w:w="2381"/>
          </w:tcPr>
          <w:p>
            <w:pPr>
              <w:spacing w:after="40" w:before="40"/>
            </w:pPr>
            <w:r/>
            <w:r>
              <w:rPr>
                <w:rFonts w:ascii="Calibri" w:hAnsi="Calibri" w:eastAsia="Malgun Gothic"/>
                <w:b/>
                <w:sz w:val="19"/>
              </w:rPr>
              <w:t>¡Enhorabuena, hombre!</w:t>
            </w:r>
          </w:p>
        </w:tc>
        <w:tc>
          <w:tcPr>
            <w:tcW w:type="dxa" w:w="2721"/>
          </w:tcPr>
          <w:p>
            <w:pPr>
              <w:spacing w:after="40" w:before="40"/>
            </w:pPr>
            <w:r/>
            <w:r>
              <w:rPr>
                <w:rFonts w:ascii="Calibri" w:hAnsi="Calibri" w:eastAsia="Malgun Gothic"/>
                <w:b w:val="0"/>
                <w:sz w:val="19"/>
              </w:rPr>
              <w:t>Nos complace comunicarles…</w:t>
            </w:r>
          </w:p>
        </w:tc>
        <w:tc>
          <w:tcPr>
            <w:tcW w:type="dxa" w:w="3175"/>
          </w:tcPr>
          <w:p>
            <w:pPr>
              <w:spacing w:after="40" w:before="40"/>
            </w:pPr>
            <w:r/>
            <w:r>
              <w:rPr>
                <w:rFonts w:ascii="Calibri" w:hAnsi="Calibri" w:eastAsia="Malgun Gothic"/>
                <w:b w:val="0"/>
                <w:sz w:val="19"/>
              </w:rPr>
              <w:t>같은 소식, 다른 말투</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boca arriba / boca abajo</w:t>
            </w:r>
          </w:p>
        </w:tc>
        <w:tc>
          <w:tcPr>
            <w:tcW w:type="dxa" w:w="2438"/>
          </w:tcPr>
          <w:p>
            <w:pPr>
              <w:spacing w:after="40" w:before="40"/>
            </w:pPr>
            <w:r/>
            <w:r>
              <w:rPr>
                <w:rFonts w:ascii="Calibri" w:hAnsi="Calibri" w:eastAsia="Malgun Gothic"/>
                <w:b w:val="0"/>
                <w:sz w:val="19"/>
              </w:rPr>
              <w:t>화면이 위로 / 아래로</w:t>
            </w:r>
          </w:p>
        </w:tc>
        <w:tc>
          <w:tcPr>
            <w:tcW w:type="dxa" w:w="4082"/>
          </w:tcPr>
          <w:p>
            <w:pPr>
              <w:spacing w:after="40" w:before="40"/>
            </w:pPr>
            <w:r/>
            <w:r>
              <w:rPr>
                <w:rFonts w:ascii="Calibri" w:hAnsi="Calibri" w:eastAsia="Malgun Gothic"/>
                <w:b w:val="0"/>
                <w:sz w:val="19"/>
              </w:rPr>
              <w:t>« dos móviles boca arriba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mitad</w:t>
            </w:r>
          </w:p>
        </w:tc>
        <w:tc>
          <w:tcPr>
            <w:tcW w:type="dxa" w:w="2438"/>
          </w:tcPr>
          <w:p>
            <w:pPr>
              <w:spacing w:after="40" w:before="40"/>
            </w:pPr>
            <w:r/>
            <w:r>
              <w:rPr>
                <w:rFonts w:ascii="Calibri" w:hAnsi="Calibri" w:eastAsia="Malgun Gothic"/>
                <w:b w:val="0"/>
                <w:sz w:val="19"/>
              </w:rPr>
              <w:t>절반</w:t>
            </w:r>
          </w:p>
        </w:tc>
        <w:tc>
          <w:tcPr>
            <w:tcW w:type="dxa" w:w="4082"/>
          </w:tcPr>
          <w:p>
            <w:pPr>
              <w:spacing w:after="40" w:before="40"/>
            </w:pPr>
            <w:r/>
            <w:r>
              <w:rPr>
                <w:rFonts w:ascii="Calibri" w:hAnsi="Calibri" w:eastAsia="Malgun Gothic"/>
                <w:b w:val="0"/>
                <w:sz w:val="19"/>
              </w:rPr>
              <w:t>« la mitad del sublote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día laborable</w:t>
            </w:r>
          </w:p>
        </w:tc>
        <w:tc>
          <w:tcPr>
            <w:tcW w:type="dxa" w:w="2438"/>
          </w:tcPr>
          <w:p>
            <w:pPr>
              <w:spacing w:after="40" w:before="40"/>
            </w:pPr>
            <w:r/>
            <w:r>
              <w:rPr>
                <w:rFonts w:ascii="Calibri" w:hAnsi="Calibri" w:eastAsia="Malgun Gothic"/>
                <w:b w:val="0"/>
                <w:sz w:val="19"/>
              </w:rPr>
              <w:t>평일, 근무일</w:t>
            </w:r>
          </w:p>
        </w:tc>
        <w:tc>
          <w:tcPr>
            <w:tcW w:type="dxa" w:w="4082"/>
          </w:tcPr>
          <w:p>
            <w:pPr>
              <w:spacing w:after="40" w:before="40"/>
            </w:pPr>
            <w:r/>
            <w:r>
              <w:rPr>
                <w:rFonts w:ascii="Calibri" w:hAnsi="Calibri" w:eastAsia="Malgun Gothic"/>
                <w:b w:val="0"/>
                <w:sz w:val="19"/>
              </w:rPr>
              <w:t>« Allí es día laborable.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los ánimos</w:t>
            </w:r>
          </w:p>
        </w:tc>
        <w:tc>
          <w:tcPr>
            <w:tcW w:type="dxa" w:w="2438"/>
          </w:tcPr>
          <w:p>
            <w:pPr>
              <w:spacing w:after="40" w:before="40"/>
            </w:pPr>
            <w:r/>
            <w:r>
              <w:rPr>
                <w:rFonts w:ascii="Calibri" w:hAnsi="Calibri" w:eastAsia="Malgun Gothic"/>
                <w:b w:val="0"/>
                <w:sz w:val="19"/>
              </w:rPr>
              <w:t>격려, 응원</w:t>
            </w:r>
          </w:p>
        </w:tc>
        <w:tc>
          <w:tcPr>
            <w:tcW w:type="dxa" w:w="4082"/>
          </w:tcPr>
          <w:p>
            <w:pPr>
              <w:spacing w:after="40" w:before="40"/>
            </w:pPr>
            <w:r/>
            <w:r>
              <w:rPr>
                <w:rFonts w:ascii="Calibri" w:hAnsi="Calibri" w:eastAsia="Malgun Gothic"/>
                <w:b w:val="0"/>
                <w:sz w:val="19"/>
              </w:rPr>
              <w:t>« Gracias por los ánimos.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comunicación oficial</w:t>
            </w:r>
          </w:p>
        </w:tc>
        <w:tc>
          <w:tcPr>
            <w:tcW w:type="dxa" w:w="2438"/>
          </w:tcPr>
          <w:p>
            <w:pPr>
              <w:spacing w:after="40" w:before="40"/>
            </w:pPr>
            <w:r/>
            <w:r>
              <w:rPr>
                <w:rFonts w:ascii="Calibri" w:hAnsi="Calibri" w:eastAsia="Malgun Gothic"/>
                <w:b w:val="0"/>
                <w:sz w:val="19"/>
              </w:rPr>
              <w:t>공식 통지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tachar</w:t>
            </w:r>
          </w:p>
        </w:tc>
        <w:tc>
          <w:tcPr>
            <w:tcW w:type="dxa" w:w="2438"/>
          </w:tcPr>
          <w:p>
            <w:pPr>
              <w:spacing w:after="40" w:before="40"/>
            </w:pPr>
            <w:r/>
            <w:r>
              <w:rPr>
                <w:rFonts w:ascii="Calibri" w:hAnsi="Calibri" w:eastAsia="Malgun Gothic"/>
                <w:b w:val="0"/>
                <w:sz w:val="19"/>
              </w:rPr>
              <w:t>(줄을 그어) 지우다</w:t>
            </w:r>
          </w:p>
        </w:tc>
        <w:tc>
          <w:tcPr>
            <w:tcW w:type="dxa" w:w="4082"/>
          </w:tcPr>
          <w:p>
            <w:pPr>
              <w:spacing w:after="40" w:before="40"/>
            </w:pPr>
            <w:r/>
            <w:r>
              <w:rPr>
                <w:rFonts w:ascii="Calibri" w:hAnsi="Calibri" w:eastAsia="Malgun Gothic"/>
                <w:b w:val="0"/>
                <w:sz w:val="19"/>
              </w:rPr>
              <w:t>« números tachados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carraspear</w:t>
            </w:r>
          </w:p>
        </w:tc>
        <w:tc>
          <w:tcPr>
            <w:tcW w:type="dxa" w:w="2438"/>
          </w:tcPr>
          <w:p>
            <w:pPr>
              <w:spacing w:after="40" w:before="40"/>
            </w:pPr>
            <w:r/>
            <w:r>
              <w:rPr>
                <w:rFonts w:ascii="Calibri" w:hAnsi="Calibri" w:eastAsia="Malgun Gothic"/>
                <w:b w:val="0"/>
                <w:sz w:val="19"/>
              </w:rPr>
              <w:t>헛기침하다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rascarse la nuca</w:t>
            </w:r>
          </w:p>
        </w:tc>
        <w:tc>
          <w:tcPr>
            <w:tcW w:type="dxa" w:w="2438"/>
          </w:tcPr>
          <w:p>
            <w:pPr>
              <w:spacing w:after="40" w:before="40"/>
            </w:pPr>
            <w:r/>
            <w:r>
              <w:rPr>
                <w:rFonts w:ascii="Calibri" w:hAnsi="Calibri" w:eastAsia="Malgun Gothic"/>
                <w:b w:val="0"/>
                <w:sz w:val="19"/>
              </w:rPr>
              <w:t>뒷머리를 긁다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cava</w:t>
            </w:r>
          </w:p>
        </w:tc>
        <w:tc>
          <w:tcPr>
            <w:tcW w:type="dxa" w:w="2438"/>
          </w:tcPr>
          <w:p>
            <w:pPr>
              <w:spacing w:after="40" w:before="40"/>
            </w:pPr>
            <w:r/>
            <w:r>
              <w:rPr>
                <w:rFonts w:ascii="Calibri" w:hAnsi="Calibri" w:eastAsia="Malgun Gothic"/>
                <w:b w:val="0"/>
                <w:sz w:val="19"/>
              </w:rPr>
              <w:t>카바(스페인 스파클링 와인)</w:t>
            </w:r>
          </w:p>
        </w:tc>
        <w:tc>
          <w:tcPr>
            <w:tcW w:type="dxa" w:w="4082"/>
          </w:tcPr>
          <w:p>
            <w:pPr>
              <w:spacing w:after="40" w:before="40"/>
            </w:pPr>
            <w:r/>
            <w:r>
              <w:rPr>
                <w:rFonts w:ascii="Calibri" w:hAnsi="Calibri" w:eastAsia="Malgun Gothic"/>
                <w:b w:val="0"/>
                <w:sz w:val="19"/>
              </w:rPr>
              <w:t>« antes de abrir el cava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notificación de adjudicación</w:t>
            </w:r>
          </w:p>
        </w:tc>
        <w:tc>
          <w:tcPr>
            <w:tcW w:type="dxa" w:w="2438"/>
          </w:tcPr>
          <w:p>
            <w:pPr>
              <w:spacing w:after="40" w:before="40"/>
            </w:pPr>
            <w:r/>
            <w:r>
              <w:rPr>
                <w:rFonts w:ascii="Calibri" w:hAnsi="Calibri" w:eastAsia="Malgun Gothic"/>
                <w:b w:val="0"/>
                <w:sz w:val="19"/>
              </w:rPr>
              <w:t>낙찰 통지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resultar adjudicatario/a</w:t>
            </w:r>
          </w:p>
        </w:tc>
        <w:tc>
          <w:tcPr>
            <w:tcW w:type="dxa" w:w="2438"/>
          </w:tcPr>
          <w:p>
            <w:pPr>
              <w:spacing w:after="40" w:before="40"/>
            </w:pPr>
            <w:r/>
            <w:r>
              <w:rPr>
                <w:rFonts w:ascii="Calibri" w:hAnsi="Calibri" w:eastAsia="Malgun Gothic"/>
                <w:b w:val="0"/>
                <w:sz w:val="19"/>
              </w:rPr>
              <w:t>낙찰자로 선정되다</w:t>
            </w:r>
          </w:p>
        </w:tc>
        <w:tc>
          <w:tcPr>
            <w:tcW w:type="dxa" w:w="4082"/>
          </w:tcPr>
          <w:p>
            <w:pPr>
              <w:spacing w:after="40" w:before="40"/>
            </w:pPr>
            <w:r/>
            <w:r>
              <w:rPr>
                <w:rFonts w:ascii="Calibri" w:hAnsi="Calibri" w:eastAsia="Malgun Gothic"/>
                <w:b w:val="0"/>
                <w:sz w:val="19"/>
              </w:rPr>
              <w:t>« ha resultado adjudicataria del lote uno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su totalidad</w:t>
            </w:r>
          </w:p>
        </w:tc>
        <w:tc>
          <w:tcPr>
            <w:tcW w:type="dxa" w:w="2438"/>
          </w:tcPr>
          <w:p>
            <w:pPr>
              <w:spacing w:after="40" w:before="40"/>
            </w:pPr>
            <w:r/>
            <w:r>
              <w:rPr>
                <w:rFonts w:ascii="Calibri" w:hAnsi="Calibri" w:eastAsia="Malgun Gothic"/>
                <w:b w:val="0"/>
                <w:sz w:val="19"/>
              </w:rPr>
              <w:t>전부, 전체로</w:t>
            </w:r>
          </w:p>
        </w:tc>
        <w:tc>
          <w:tcPr>
            <w:tcW w:type="dxa" w:w="4082"/>
          </w:tcPr>
          <w:p>
            <w:pPr>
              <w:spacing w:after="40" w:before="40"/>
            </w:pPr>
            <w:r/>
            <w:r>
              <w:rPr>
                <w:rFonts w:ascii="Calibri" w:hAnsi="Calibri" w:eastAsia="Malgun Gothic"/>
                <w:b w:val="0"/>
                <w:sz w:val="19"/>
              </w:rPr>
              <w:t>« el lote uno en su totalidad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asimismo</w:t>
            </w:r>
          </w:p>
        </w:tc>
        <w:tc>
          <w:tcPr>
            <w:tcW w:type="dxa" w:w="2438"/>
          </w:tcPr>
          <w:p>
            <w:pPr>
              <w:spacing w:after="40" w:before="40"/>
            </w:pPr>
            <w:r/>
            <w:r>
              <w:rPr>
                <w:rFonts w:ascii="Calibri" w:hAnsi="Calibri" w:eastAsia="Malgun Gothic"/>
                <w:b w:val="0"/>
                <w:sz w:val="19"/>
              </w:rPr>
              <w:t>또한, 마찬가지로</w:t>
            </w:r>
          </w:p>
        </w:tc>
        <w:tc>
          <w:tcPr>
            <w:tcW w:type="dxa" w:w="4082"/>
          </w:tcPr>
          <w:p>
            <w:pPr>
              <w:spacing w:after="40" w:before="40"/>
            </w:pPr>
            <w:r/>
            <w:r>
              <w:rPr>
                <w:rFonts w:ascii="Calibri" w:hAnsi="Calibri" w:eastAsia="Malgun Gothic"/>
                <w:b w:val="0"/>
                <w:sz w:val="19"/>
              </w:rPr>
              <w:t>문서체 연결어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conforme a</w:t>
            </w:r>
          </w:p>
        </w:tc>
        <w:tc>
          <w:tcPr>
            <w:tcW w:type="dxa" w:w="2438"/>
          </w:tcPr>
          <w:p>
            <w:pPr>
              <w:spacing w:after="40" w:before="40"/>
            </w:pPr>
            <w:r/>
            <w:r>
              <w:rPr>
                <w:rFonts w:ascii="Calibri" w:hAnsi="Calibri" w:eastAsia="Malgun Gothic"/>
                <w:b w:val="0"/>
                <w:sz w:val="19"/>
              </w:rPr>
              <w:t>~에 따라</w:t>
            </w:r>
          </w:p>
        </w:tc>
        <w:tc>
          <w:tcPr>
            <w:tcW w:type="dxa" w:w="4082"/>
          </w:tcPr>
          <w:p>
            <w:pPr>
              <w:spacing w:after="40" w:before="40"/>
            </w:pPr>
            <w:r/>
            <w:r>
              <w:rPr>
                <w:rFonts w:ascii="Calibri" w:hAnsi="Calibri" w:eastAsia="Malgun Gothic"/>
                <w:b w:val="0"/>
                <w:sz w:val="19"/>
              </w:rPr>
              <w:t>« conforme al calendario presentado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 prudencia</w:t>
            </w:r>
          </w:p>
        </w:tc>
        <w:tc>
          <w:tcPr>
            <w:tcW w:type="dxa" w:w="2438"/>
          </w:tcPr>
          <w:p>
            <w:pPr>
              <w:spacing w:after="40" w:before="40"/>
            </w:pPr>
            <w:r/>
            <w:r>
              <w:rPr>
                <w:rFonts w:ascii="Calibri" w:hAnsi="Calibri" w:eastAsia="Malgun Gothic"/>
                <w:b w:val="0"/>
                <w:sz w:val="19"/>
              </w:rPr>
              <w:t>신중을 기해서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aval definitivo</w:t>
            </w:r>
          </w:p>
        </w:tc>
        <w:tc>
          <w:tcPr>
            <w:tcW w:type="dxa" w:w="2438"/>
          </w:tcPr>
          <w:p>
            <w:pPr>
              <w:spacing w:after="40" w:before="40"/>
            </w:pPr>
            <w:r/>
            <w:r>
              <w:rPr>
                <w:rFonts w:ascii="Calibri" w:hAnsi="Calibri" w:eastAsia="Malgun Gothic"/>
                <w:b w:val="0"/>
                <w:sz w:val="19"/>
              </w:rPr>
              <w:t>이행 보증(서)</w:t>
            </w:r>
          </w:p>
        </w:tc>
        <w:tc>
          <w:tcPr>
            <w:tcW w:type="dxa" w:w="4082"/>
          </w:tcPr>
          <w:p>
            <w:pPr>
              <w:spacing w:after="40" w:before="40"/>
            </w:pPr>
            <w:r/>
            <w:r>
              <w:rPr>
                <w:rFonts w:ascii="Calibri" w:hAnsi="Calibri" w:eastAsia="Malgun Gothic"/>
                <w:b w:val="0"/>
                <w:sz w:val="19"/>
              </w:rPr>
              <w:t>입찰 단계의 aval provisional과 대비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anestesia</w:t>
            </w:r>
          </w:p>
        </w:tc>
        <w:tc>
          <w:tcPr>
            <w:tcW w:type="dxa" w:w="2438"/>
          </w:tcPr>
          <w:p>
            <w:pPr>
              <w:spacing w:after="40" w:before="40"/>
            </w:pPr>
            <w:r/>
            <w:r>
              <w:rPr>
                <w:rFonts w:ascii="Calibri" w:hAnsi="Calibri" w:eastAsia="Malgun Gothic"/>
                <w:b w:val="0"/>
                <w:sz w:val="19"/>
              </w:rPr>
              <w:t>마취 없이, 돌려 말하지 않고</w:t>
            </w:r>
          </w:p>
        </w:tc>
        <w:tc>
          <w:tcPr>
            <w:tcW w:type="dxa" w:w="4082"/>
          </w:tcPr>
          <w:p>
            <w:pPr>
              <w:spacing w:after="40" w:before="40"/>
            </w:pPr>
            <w:r/>
            <w:r>
              <w:rPr>
                <w:rFonts w:ascii="Calibri" w:hAnsi="Calibri" w:eastAsia="Malgun Gothic"/>
                <w:b w:val="0"/>
                <w:sz w:val="19"/>
              </w:rPr>
              <w:t>« Adelante, Ramón. Sin anestesia.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que conste que…</w:t>
            </w:r>
          </w:p>
        </w:tc>
        <w:tc>
          <w:tcPr>
            <w:tcW w:type="dxa" w:w="2438"/>
          </w:tcPr>
          <w:p>
            <w:pPr>
              <w:spacing w:after="40" w:before="40"/>
            </w:pPr>
            <w:r/>
            <w:r>
              <w:rPr>
                <w:rFonts w:ascii="Calibri" w:hAnsi="Calibri" w:eastAsia="Malgun Gothic"/>
                <w:b w:val="0"/>
                <w:sz w:val="19"/>
              </w:rPr>
              <w:t>~라는 걸 분명히 해 두자</w:t>
            </w:r>
          </w:p>
        </w:tc>
        <w:tc>
          <w:tcPr>
            <w:tcW w:type="dxa" w:w="4082"/>
          </w:tcPr>
          <w:p>
            <w:pPr>
              <w:spacing w:after="40" w:before="40"/>
            </w:pPr>
            <w:r/>
            <w:r>
              <w:rPr>
                <w:rFonts w:ascii="Calibri" w:hAnsi="Calibri" w:eastAsia="Malgun Gothic"/>
                <w:b w:val="0"/>
                <w:sz w:val="19"/>
              </w:rPr>
              <w:t>« que conste que la mitad del mérito es de los rodillos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prometido es deuda</w:t>
            </w:r>
          </w:p>
        </w:tc>
        <w:tc>
          <w:tcPr>
            <w:tcW w:type="dxa" w:w="2438"/>
          </w:tcPr>
          <w:p>
            <w:pPr>
              <w:spacing w:after="40" w:before="40"/>
            </w:pPr>
            <w:r/>
            <w:r>
              <w:rPr>
                <w:rFonts w:ascii="Calibri" w:hAnsi="Calibri" w:eastAsia="Malgun Gothic"/>
                <w:b w:val="0"/>
                <w:sz w:val="19"/>
              </w:rPr>
              <w:t>약속은 빚이다(속담)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dejar / hacer quedar mal a alguien</w:t>
            </w:r>
          </w:p>
        </w:tc>
        <w:tc>
          <w:tcPr>
            <w:tcW w:type="dxa" w:w="2438"/>
          </w:tcPr>
          <w:p>
            <w:pPr>
              <w:spacing w:after="40" w:before="40"/>
            </w:pPr>
            <w:r/>
            <w:r>
              <w:rPr>
                <w:rFonts w:ascii="Calibri" w:hAnsi="Calibri" w:eastAsia="Malgun Gothic"/>
                <w:b w:val="0"/>
                <w:sz w:val="19"/>
              </w:rPr>
              <w:t>~를 망신시키다</w:t>
            </w:r>
          </w:p>
        </w:tc>
        <w:tc>
          <w:tcPr>
            <w:tcW w:type="dxa" w:w="4082"/>
          </w:tcPr>
          <w:p>
            <w:pPr>
              <w:spacing w:after="40" w:before="40"/>
            </w:pPr>
            <w:r/>
            <w:r>
              <w:rPr>
                <w:rFonts w:ascii="Calibri" w:hAnsi="Calibri" w:eastAsia="Malgun Gothic"/>
                <w:b w:val="0"/>
                <w:sz w:val="19"/>
              </w:rPr>
              <w:t>« No me hagáis quedar mal.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tanto ni tan poco</w:t>
            </w:r>
          </w:p>
        </w:tc>
        <w:tc>
          <w:tcPr>
            <w:tcW w:type="dxa" w:w="2438"/>
          </w:tcPr>
          <w:p>
            <w:pPr>
              <w:spacing w:after="40" w:before="40"/>
            </w:pPr>
            <w:r/>
            <w:r>
              <w:rPr>
                <w:rFonts w:ascii="Calibri" w:hAnsi="Calibri" w:eastAsia="Malgun Gothic"/>
                <w:b w:val="0"/>
                <w:sz w:val="19"/>
              </w:rPr>
              <w:t>그렇게 많지도 적지도 않게</w:t>
            </w:r>
          </w:p>
        </w:tc>
        <w:tc>
          <w:tcPr>
            <w:tcW w:type="dxa" w:w="4082"/>
          </w:tcPr>
          <w:p>
            <w:pPr>
              <w:spacing w:after="40" w:before="40"/>
            </w:pPr>
            <w:r/>
            <w:r>
              <w:rPr>
                <w:rFonts w:ascii="Calibri" w:hAnsi="Calibri" w:eastAsia="Malgun Gothic"/>
                <w:b w:val="0"/>
                <w:sz w:val="19"/>
              </w:rPr>
              <w:t>결과를 평가할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más vale A que B</w:t>
            </w:r>
          </w:p>
        </w:tc>
        <w:tc>
          <w:tcPr>
            <w:tcW w:type="dxa" w:w="2438"/>
          </w:tcPr>
          <w:p>
            <w:pPr>
              <w:spacing w:after="40" w:before="40"/>
            </w:pPr>
            <w:r/>
            <w:r>
              <w:rPr>
                <w:rFonts w:ascii="Calibri" w:hAnsi="Calibri" w:eastAsia="Malgun Gothic"/>
                <w:b w:val="0"/>
                <w:sz w:val="19"/>
              </w:rPr>
              <w:t>B보다 A가 낫다</w:t>
            </w:r>
          </w:p>
        </w:tc>
        <w:tc>
          <w:tcPr>
            <w:tcW w:type="dxa" w:w="4082"/>
          </w:tcPr>
          <w:p>
            <w:pPr>
              <w:spacing w:after="40" w:before="40"/>
            </w:pPr>
            <w:r/>
            <w:r>
              <w:rPr>
                <w:rFonts w:ascii="Calibri" w:hAnsi="Calibri" w:eastAsia="Malgun Gothic"/>
                <w:b w:val="0"/>
                <w:sz w:val="19"/>
              </w:rPr>
              <w:t>« Más vale media obra bien hecha que…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al fin y al cabo</w:t>
            </w:r>
          </w:p>
        </w:tc>
        <w:tc>
          <w:tcPr>
            <w:tcW w:type="dxa" w:w="2438"/>
          </w:tcPr>
          <w:p>
            <w:pPr>
              <w:spacing w:after="40" w:before="40"/>
            </w:pPr>
            <w:r/>
            <w:r>
              <w:rPr>
                <w:rFonts w:ascii="Calibri" w:hAnsi="Calibri" w:eastAsia="Malgun Gothic"/>
                <w:b w:val="0"/>
                <w:sz w:val="19"/>
              </w:rPr>
              <w:t>결국, 따지고 보면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Eid Mubarak</w:t>
            </w:r>
          </w:p>
        </w:tc>
        <w:tc>
          <w:tcPr>
            <w:tcW w:type="dxa" w:w="2438"/>
          </w:tcPr>
          <w:p>
            <w:pPr>
              <w:spacing w:after="40" w:before="40"/>
            </w:pPr>
            <w:r/>
            <w:r>
              <w:rPr>
                <w:rFonts w:ascii="Calibri" w:hAnsi="Calibri" w:eastAsia="Malgun Gothic"/>
                <w:b w:val="0"/>
                <w:sz w:val="19"/>
              </w:rPr>
              <w:t>축복받은 이드 되세요(인사)</w:t>
            </w:r>
          </w:p>
        </w:tc>
        <w:tc>
          <w:tcPr>
            <w:tcW w:type="dxa" w:w="4082"/>
          </w:tcPr>
          <w:p>
            <w:pPr>
              <w:spacing w:after="40" w:before="40"/>
            </w:pPr>
            <w:r/>
            <w:r>
              <w:rPr>
                <w:rFonts w:ascii="Calibri" w:hAnsi="Calibri" w:eastAsia="Malgun Gothic"/>
                <w:b w:val="0"/>
                <w:sz w:val="19"/>
              </w:rPr>
              <w:t>이드 알피트르의 인사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titaina</w:t>
            </w:r>
          </w:p>
        </w:tc>
        <w:tc>
          <w:tcPr>
            <w:tcW w:type="dxa" w:w="2438"/>
          </w:tcPr>
          <w:p>
            <w:pPr>
              <w:spacing w:after="40" w:before="40"/>
            </w:pPr>
            <w:r/>
            <w:r>
              <w:rPr>
                <w:rFonts w:ascii="Calibri" w:hAnsi="Calibri" w:eastAsia="Malgun Gothic"/>
                <w:b w:val="0"/>
                <w:sz w:val="19"/>
              </w:rPr>
              <w:t>티타이나(카스테욘의 토마토·참치 요리)</w:t>
            </w:r>
          </w:p>
        </w:tc>
        <w:tc>
          <w:tcPr>
            <w:tcW w:type="dxa" w:w="4082"/>
          </w:tcPr>
          <w:p>
            <w:pPr>
              <w:spacing w:after="40" w:before="40"/>
            </w:pPr>
            <w:r/>
            <w:r>
              <w:rPr>
                <w:rFonts w:ascii="Calibri" w:hAnsi="Calibri" w:eastAsia="Malgun Gothic"/>
                <w:b w:val="0"/>
                <w:sz w:val="19"/>
              </w:rPr>
              <w:t>페페가 그리워하는 음식</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기쁨과 아쉬움 — me alegra que / me alegró que / qué pena que + 접속법</w:t>
      </w:r>
    </w:p>
    <w:p>
      <w:pPr>
        <w:spacing w:after="80" w:before="0" w:line="288" w:lineRule="auto"/>
        <w:ind w:left="340"/>
      </w:pPr>
      <w:r>
        <w:rPr>
          <w:rFonts w:ascii="Calibri" w:hAnsi="Calibri" w:eastAsia="Malgun Gothic"/>
          <w:sz w:val="20"/>
        </w:rPr>
        <w:t>« Me alegra que hayamos ganado. » 지금의 기쁨 + 이미 일어난 일 → 접속법 현재완료. « Me alegró, en noviembre, que dijeras que no… » 과거의 기쁨 → 접속법 과거(dijeras). « Qué pena que no nos dieran el sublote entero. » qué pena / qué lástima / es una pena que + 접속법: 아쉬움. 주절이 과거면 접속법 과거, 지금의 감정이 과거의 일을 향하면 접속법 과거 또는 현재완료가 모두 가능하다(Qué pena que no nos dieran / no nos hayan dado).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결과를 평가하는 부사 — al fin y al cabo, al final, por fin, en fin</w:t>
      </w:r>
    </w:p>
    <w:p>
      <w:pPr>
        <w:spacing w:after="80" w:before="0" w:line="288" w:lineRule="auto"/>
        <w:ind w:left="340"/>
      </w:pPr>
      <w:r>
        <w:rPr>
          <w:rFonts w:ascii="Calibri" w:hAnsi="Calibri" w:eastAsia="Malgun Gothic"/>
          <w:sz w:val="20"/>
        </w:rPr>
        <w:t>« Al fin y al cabo, el horno uno no se queda parado: se queda disponible. » al fin y al cabo = 결국, 따지고 보면(판단·결론). al final = 마지막에, 결국(시간적 결과): Al final nos dieron la mitad. por fin = 마침내(기다리던 일): ¡Por fin ha llegado el correo! en fin = 아무튼, 그럼(화제를 정리하거나 체념): En fin, vamos a decírselo a Pepe. 네 표현은 서로 바꿔 쓸 수 없는 경우가 많다.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상관 구문 — ni tanto … ni tan poco, ni … ni, no … sino</w:t>
      </w:r>
    </w:p>
    <w:p>
      <w:pPr>
        <w:spacing w:after="80" w:before="0" w:line="288" w:lineRule="auto"/>
        <w:ind w:left="340"/>
      </w:pPr>
      <w:r>
        <w:rPr>
          <w:rFonts w:ascii="Calibri" w:hAnsi="Calibri" w:eastAsia="Malgun Gothic"/>
          <w:sz w:val="20"/>
        </w:rPr>
        <w:t>« Ni tanto como queríamos ni tan poco como temíamos. » ni A ni B = A도 B도 아니다. 고정 표현 « ni tanto ni tan poco »는 '과장도 과소평가도 하지 말자'는 뜻이다. « No se queda parado: se queda disponible. »는 « No se queda parado, sino disponible »로도 말할 수 있다(no A sino B = A가 아니라 B). 페페의 « Ni una ni otra »(둘 다 아니다)도 같은 계열이다.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más vale — '~하는 편이 낫다'</w:t>
      </w:r>
    </w:p>
    <w:p>
      <w:pPr>
        <w:spacing w:after="80" w:before="0" w:line="288" w:lineRule="auto"/>
        <w:ind w:left="340"/>
      </w:pPr>
      <w:r>
        <w:rPr>
          <w:rFonts w:ascii="Calibri" w:hAnsi="Calibri" w:eastAsia="Malgun Gothic"/>
          <w:sz w:val="20"/>
        </w:rPr>
        <w:t>« Más vale media obra bien hecha que una obra entera mal servida. » más vale + 명사 + que + 명사: 비교. « Más vale avisar que callar. » más vale + 부정사: 일반적인 조언. « Más vale que lleguen en junio. » más vale que + 접속법: 특정 상대에게 하는 경고·권고(그래야 할 것이다). 속담 « Más vale tarde que nunca », « Más vale prevenir que curar »도 같은 구조다.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quedar + 과거분사 / quedarse + 형용사 — 결과 상태</w:t>
      </w:r>
    </w:p>
    <w:p>
      <w:pPr>
        <w:spacing w:after="80" w:before="0" w:line="288" w:lineRule="auto"/>
        <w:ind w:left="340"/>
      </w:pPr>
      <w:r>
        <w:rPr>
          <w:rFonts w:ascii="Calibri" w:hAnsi="Calibri" w:eastAsia="Malgun Gothic"/>
          <w:sz w:val="20"/>
        </w:rPr>
        <w:t>« El inicio de los suministros queda fijado para mayo. » quedar + 과거분사 = (결정된 결과로) ~하게 되다. 문서에서 수동태 대신 자주 쓴다(queda fijado = ha sido fijado). « El horno se queda parado / disponible. » quedarse + 형용사 = (그 상태로) 남다. « Quedan unos doce mil libres. » quedar = 남다. 같은 동사가 '결정·상태·잔여'의 세 뜻으로 쓰이니 문맥으로 구별하자.</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결과 통지를 소리 내어 읽고 요약하기</w:t>
      </w:r>
    </w:p>
    <w:p>
      <w:pPr>
        <w:spacing w:after="80" w:before="0" w:line="288" w:lineRule="auto"/>
        <w:ind w:left="340"/>
      </w:pPr>
      <w:r>
        <w:rPr>
          <w:rFonts w:ascii="Calibri" w:hAnsi="Calibri" w:eastAsia="Malgun Gothic"/>
          <w:sz w:val="20"/>
        </w:rPr>
        <w:t>여러분은 루카스입니다. 낙찰 통지 메일의 핵심 세 가지(1로트, 2B 절반, 공급 개시일)를 소리 내어 읽은 뒤, 동료에게 구어로 요약하세요. resultar adjudicatario, se les adjudica, conforme a를 쓰세요.</w:t>
      </w:r>
    </w:p>
    <w:p>
      <w:pPr>
        <w:keepNext/>
        <w:spacing w:after="40" w:before="160" w:line="288" w:lineRule="auto"/>
      </w:pPr>
      <w:r>
        <w:rPr>
          <w:rFonts w:ascii="Calibri" w:hAnsi="Calibri" w:eastAsia="Malgun Gothic"/>
          <w:b/>
          <w:sz w:val="22"/>
        </w:rPr>
        <w:t>과제 2 · '반쯤의 승리'를 팀에 전하기</w:t>
      </w:r>
    </w:p>
    <w:p>
      <w:pPr>
        <w:spacing w:after="80" w:before="0" w:line="288" w:lineRule="auto"/>
        <w:ind w:left="340"/>
      </w:pPr>
      <w:r>
        <w:rPr>
          <w:rFonts w:ascii="Calibri" w:hAnsi="Calibri" w:eastAsia="Malgun Gothic"/>
          <w:sz w:val="20"/>
        </w:rPr>
        <w:t>여러분은 비센테입니다. 공장 사람들에게 결과를 알리세요. 기쁨과 아쉬움을 함께 담아, Me alegra que…, Qué pena que…, ni tanto ni tan poco, al fin y al cabo를 넣으세요.</w:t>
      </w:r>
    </w:p>
    <w:p>
      <w:pPr>
        <w:keepNext/>
        <w:spacing w:after="40" w:before="160" w:line="288" w:lineRule="auto"/>
      </w:pPr>
      <w:r>
        <w:rPr>
          <w:rFonts w:ascii="Calibri" w:hAnsi="Calibri" w:eastAsia="Malgun Gothic"/>
          <w:b/>
          <w:sz w:val="22"/>
        </w:rPr>
        <w:t>과제 3 · 남는 생산 능력의 활용 제안</w:t>
      </w:r>
    </w:p>
    <w:p>
      <w:pPr>
        <w:spacing w:after="80" w:before="0" w:line="288" w:lineRule="auto"/>
        <w:ind w:left="340"/>
      </w:pPr>
      <w:r>
        <w:rPr>
          <w:rFonts w:ascii="Calibri" w:hAnsi="Calibri" w:eastAsia="Malgun Gothic"/>
          <w:sz w:val="20"/>
        </w:rPr>
        <w:t>여러분은 라몬입니다. 1호기의 빈 용량 월 1만 2천 제곱미터를 어디에 쓸지 세 가지 안을 제시하고 하나를 추천하세요. Más vale … que …로 이유를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분할 낙찰과 '두 번째 공급업체'</w:t>
      </w:r>
    </w:p>
    <w:p>
      <w:pPr>
        <w:spacing w:after="60" w:before="0" w:line="288" w:lineRule="auto"/>
        <w:ind w:left="340"/>
      </w:pPr>
      <w:r>
        <w:rPr>
          <w:rFonts w:ascii="Calibri" w:hAnsi="Calibri" w:eastAsia="Malgun Gothic"/>
          <w:sz w:val="20"/>
        </w:rPr>
        <w:t>대형 프로젝트 발주처는 한 공급업체에 모든 물량을 맡기는 위험을 피하려고 물량을 나눠 낙찰하는 경우가 많다. 기술 점수가 높은 업체와 가격이 낮은 업체를 함께 쓰는 식이다. 첫 납품의 품질과 납기가 다음 단계의 물량을 좌우하므로, 분할 낙찰은 끝이 아니라 시험의 시작이다.</w:t>
      </w:r>
    </w:p>
    <w:p>
      <w:pPr>
        <w:keepNext/>
        <w:spacing w:after="20" w:before="120" w:line="288" w:lineRule="auto"/>
      </w:pPr>
      <w:r>
        <w:rPr>
          <w:rFonts w:ascii="Calibri" w:hAnsi="Calibri" w:eastAsia="Malgun Gothic"/>
          <w:b/>
          <w:sz w:val="21"/>
        </w:rPr>
        <w:t>• 이행 보증(aval definitivo)과 신용장</w:t>
      </w:r>
    </w:p>
    <w:p>
      <w:pPr>
        <w:spacing w:after="60" w:before="0" w:line="288" w:lineRule="auto"/>
        <w:ind w:left="340"/>
      </w:pPr>
      <w:r>
        <w:rPr>
          <w:rFonts w:ascii="Calibri" w:hAnsi="Calibri" w:eastAsia="Malgun Gothic"/>
          <w:sz w:val="20"/>
        </w:rPr>
        <w:t>입찰 때의 보증(aval provisional)은 낙찰 뒤 이행 보증(aval definitivo)으로 바뀐다. 보통 계약 금액의 5~10%다. 결제는 확인 신용장으로 받는 것이 일반적인데, 발주처의 은행이 개설하고 공급업체 나라의 은행이 지급을 '확인'해 주면 수출업체는 상대국의 지급 지연 위험을 은행에 넘길 수 있다.</w:t>
      </w:r>
    </w:p>
    <w:p>
      <w:pPr>
        <w:keepNext/>
        <w:spacing w:after="20" w:before="120" w:line="288" w:lineRule="auto"/>
      </w:pPr>
      <w:r>
        <w:rPr>
          <w:rFonts w:ascii="Calibri" w:hAnsi="Calibri" w:eastAsia="Malgun Gothic"/>
          <w:b/>
          <w:sz w:val="21"/>
        </w:rPr>
        <w:t>• 이드 알피트르와 걸프의 주간</w:t>
      </w:r>
    </w:p>
    <w:p>
      <w:pPr>
        <w:spacing w:after="60" w:before="0" w:line="288" w:lineRule="auto"/>
        <w:ind w:left="340"/>
      </w:pPr>
      <w:r>
        <w:rPr>
          <w:rFonts w:ascii="Calibri" w:hAnsi="Calibri" w:eastAsia="Malgun Gothic"/>
          <w:sz w:val="20"/>
        </w:rPr>
        <w:t>이드 알피트르는 라마단이 끝난 것을 축하하는 명절로 며칠간 이어진다. 인사는 Eid Mubarak(축복받은 이드). 사우디아라비아의 업무 주간은 일요일부터 목요일까지라서, 스페인의 일요일 밤에 리야드에서는 이미 한 주가 시작되어 있다.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22일 일요일 밤 9시 10분 · 온다 광장의 바 테라스</w:t>
      </w:r>
    </w:p>
    <w:p>
      <w:pPr>
        <w:spacing w:after="120" w:before="80" w:line="288" w:lineRule="auto"/>
      </w:pPr>
      <w:r>
        <w:rPr>
          <w:rFonts w:ascii="Calibri" w:hAnsi="Calibri" w:eastAsia="Malgun Gothic"/>
          <w:b w:val="0"/>
          <w:i/>
          <w:color w:val="666666"/>
          <w:sz w:val="19"/>
        </w:rPr>
        <w:t>3월 22일 일요일. 리야드에서는 금요일에 이드 명절이 끝났다. 온다는 밤이 되자 서늘하다. 루카스와 암파로가 광장 테라스에서 간단히 저녁을 먹는다. 테이블 위에는 휴대폰 두 대가 화면을 위로 한 채 놓여 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저녁 내내 휴대폰만 보네요. 성적표 기다리는 마르크 같아요.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거기는 평일이거든요. 그쪽은 일주일이 일요일에 시작해요. 이사회가 열렸다면 언제든 뭔가 올 수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목요일까지 아무것도 안 오면요?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휴대폰을 씹어 먹을래요.</w:t>
      </w:r>
    </w:p>
    <w:p>
      <w:pPr>
        <w:spacing w:after="120" w:before="80" w:line="288" w:lineRule="auto"/>
      </w:pPr>
      <w:r>
        <w:rPr>
          <w:rFonts w:ascii="Calibri" w:hAnsi="Calibri" w:eastAsia="Malgun Gothic"/>
          <w:b w:val="0"/>
          <w:i/>
          <w:color w:val="666666"/>
          <w:sz w:val="19"/>
        </w:rPr>
        <w:t>루카스의 휴대폰이 진동한다. 파이살의 스페인어 메시지다. '페레르 씨, 당신과 팀 모두 이드 무바라크. 내일 오전 공식 통지를 받으실 겁니다. 그 뒤에 전화드리겠습니다. F.'</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 사람이에요? 읽어 봐요. 공항에서처럼 소리 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(소리 내어 읽으며) '내일 오전 공식 통지를 받으실 겁니다.'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그게 다예요? 힌트 하나 없이?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뒤에 전화드리겠습니다.' 거절이라면 전화를 할까요?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파이살은 거절할 때도 전화할 사람이에요. 그 정도로 예의 바르잖아요.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맞아요. 11월엔 차가 준비됐다는 말만 하려고 전화했었죠.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봤죠? 그런 걸로 전화하는 사람은 뭐든지 전화해요.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응원 고마워요, 동업자.</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천만에요. 그러라고 있는 거죠. (잠시) 있잖아요, 내일 무슨 일이 있어도 1호기는 거의 다 됐어요. 그건 이제 아무도 못 빼앗아요.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몬테레이도, 마이애미도, 텍사스도요. 내일 거절이 와도요.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거절은 아닐 거예요. 뭔가 더 복잡한 거겠죠. 배 속이 그렇게 말해요.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배 속이 정확히 뭐라고 하는데요?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1로트는 줄 거라고. 그리고 2B는 케이크처럼 조각조각 자를 거라고요. 위험을 안 지려는 사람들은 그렇게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그거 몬테레이에서 배웠어요?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몬테레이에서도, 마이애미에서도, 집에서도요. 아빠도 유약 공급업체한테 똑같이 해요. 절대 한 곳에 전부 주지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우리 케이크를 잘라도 불평할 수 없겠네요.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불평해도 돼요. 하지만 내일 9시 5분에, 1분도 먼저는 말고요. 지금은 브라바스나 마저 먹어요, 식어요.</w:t>
      </w:r>
    </w:p>
    <w:p>
      <w:pPr>
        <w:keepNext/>
        <w:spacing w:after="80" w:before="200" w:line="288" w:lineRule="auto"/>
      </w:pPr>
      <w:r>
        <w:rPr>
          <w:rFonts w:ascii="Calibri" w:hAnsi="Calibri" w:eastAsia="Malgun Gothic"/>
          <w:b/>
          <w:i w:val="0"/>
          <w:color w:val="1F3A5F"/>
          <w:sz w:val="21"/>
        </w:rPr>
        <w:t>장면 2 · 23일 월요일 오전 9시 5분 · 수출팀 사무실</w:t>
      </w:r>
    </w:p>
    <w:p>
      <w:pPr>
        <w:spacing w:after="120" w:before="80" w:line="288" w:lineRule="auto"/>
      </w:pPr>
      <w:r>
        <w:rPr>
          <w:rFonts w:ascii="Calibri" w:hAnsi="Calibri" w:eastAsia="Malgun Gothic"/>
          <w:b w:val="0"/>
          <w:i/>
          <w:color w:val="666666"/>
          <w:sz w:val="19"/>
        </w:rPr>
        <w:t>23일 월요일. 리야드는 오전 11시다. 루카스가 메일을 연다. 보낸 사람: 알리말 개발회사 구매부. 제목: '낙찰 통지'. 암파로가 어깨 너머로 읽는다.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'이사회 결의에 따라 귀사가 1로트 전체, 즉 로비용 대형 규격 3만 제곱미터의 낙찰자로 선정되었음을 알려 드리게 되어 기쁩니다.'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(입을 막으며) 1로트요! 전부!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잠깐, 계속돼요. '또한 2B 하위 로트의 50%, 즉 5만 6,250제곱미터를 최종 오퍼 가격으로 귀사에 배정합니다.'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50%… 절반.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절반. '하위 로트의 나머지는 다른 공급업체에 배정됩니다. 공급 개시는 제출하신 일정에 따라 5월로 정합니다.'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 일정에 따라. 1호기 얘기가 통했네요.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통했죠… 절반만. 하위 로트 전부를 주지 않은 게 아쉽네요.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아쉽다고요? 루카스, 반년 전에 우린 리야드가 어디 있는지도 몰랐어요. 이긴 게 기뻐요. 그리고 11월에 당신이 우리가 못 하는 건 못 한다고 말해서 기뻤어요.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11월에 50%도 된다고 했으면 지금쯤 하위 로트 전체를 받았을지도 모르죠.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여름에 위약금을 물고 있겠죠. 아니에요. 엉망으로 납품하는 공사 전체보다 제대로 하는 공사 절반이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하위 로트 전체를 받을 거라고 마음먹고 있었거든요.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난 아무것도 못 딸 거라고 마음먹고 있었어요. 그러니까 둘을 합치면 딱 중간이네요.</w:t>
      </w:r>
    </w:p>
    <w:p>
      <w:pPr>
        <w:spacing w:after="120" w:before="80" w:line="288" w:lineRule="auto"/>
      </w:pPr>
      <w:r>
        <w:rPr>
          <w:rFonts w:ascii="Calibri" w:hAnsi="Calibri" w:eastAsia="Malgun Gothic"/>
          <w:b w:val="0"/>
          <w:i/>
          <w:color w:val="666666"/>
          <w:sz w:val="19"/>
        </w:rPr>
        <w:t>루카스의 휴대폰이 울린다. 국가번호 +966.</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페레르 씨, 좋은 아침입니다. 이드 무바라크. 메일은 이미 읽으셨겠지요.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이드 무바라크, 엔지니어님. 방금 알발라트 씨와 함께 읽었습니다. 정말 감사합니다. 진심으로요.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저한테 감사하실 건 없습니다. 이사회가 결정했으니까요. 하지만 하위 로트에 관해서는 설명을 드려야 하고, 제가 직접 드리고 싶습니다.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그래도 감사드리게 해 주십시오. 계약의 문보다 먼저 댁의 문을 열어 주셨으니까요.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친절하시군요. 하지만 하위 로트 건은 설명드리게 해 주십시오.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이사회는 신중을 기하려고 주택용을 한 공급업체에만 의존하고 싶어 하지 않았습니다. 귀사의 오퍼가 기술 평가는 가장 높았습니다. 나머지 절반은 더 싼 아시아 제조사에게 갑니다.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충분히 이해합니다.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그리고 메일에는 안 쓰여 있지만 하나 더 말씀드리겠습니다. 첫 납품이 약속대로 되면, 프로젝트 2단계는 다른 방식으로 협상하게 될 겁니다. 그건 귀사에 달렸습니다.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딱 하나만 약속드리겠습니다. 서명한 것은 지키겠습니다.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그거면 충분합니다. 알발라트 씨께 안부 전해 주십시오. 그리고 그분 아버님께도요. 제 삼촌 사드가 아직도 그분을 뵙기를 기다리고 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전해 드리겠습니다. 다음 단계는 어떻게 되나요, 엔지니어님?</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타리크가 이번 주에 계약서를 보낼 겁니다. 서명은 신의 뜻이라면 4월 6일, 여기 리야드에서요. 이행 보증은 서명할 때입니다.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가겠습니다. 이번엔 알발라트 씨도 함께요.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직접 뵙게 되면 정말 기쁘겠습니다. 타리크 말로는 투론을 고른 분이 그분이라더군요.</w:t>
      </w:r>
    </w:p>
    <w:p>
      <w:pPr>
        <w:spacing w:after="120" w:before="80" w:line="288" w:lineRule="auto"/>
      </w:pPr>
      <w:r>
        <w:rPr>
          <w:rFonts w:ascii="Calibri" w:hAnsi="Calibri" w:eastAsia="Malgun Gothic"/>
          <w:b w:val="0"/>
          <w:i/>
          <w:color w:val="666666"/>
          <w:sz w:val="19"/>
        </w:rPr>
        <w:t>전화가 끊긴다. 거의 바로 또 전화가 온다. 현장의 이냐키다.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어때, 벌써 알지? 1로트 전부에 2B 절반. 축하한다, 이 사람아.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 이냐키. 9월에 네 전화 아니었으면 우린 여기 없었어.</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그래. 이제 나 망신시키지 마. 로비용 첫 트럭은 6월에 받고 싶어. 인테리어 팀이 7월에 시작하거든.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6월에 갈 거야. 하위 로트 나머지 절반은? 누군지 알아?</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중국 공장. 싸고 급해. 8월에 50도에서 그쪽 타일이 어떻게 도착하는지 두고 보자고. 무슨 말인지 알지.</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 옆에서 크게) 이냐키, 암파로예요. 우리 건 모서리 보호대 끼고 갈 거예요.</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아, 동업자네. 너도 축하해. 그리고 서명식에 와. 파이살은 혼자 다니는 남자를 안 믿어.</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그분이 벌써 말했어요. 갈게요, 투론 들고.</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투론하고 가마 일정표 들고. 그 순서 말고 반대로. 자, 일하러 가.</w:t>
      </w:r>
    </w:p>
    <w:p>
      <w:pPr>
        <w:spacing w:after="120" w:before="80" w:line="288" w:lineRule="auto"/>
      </w:pPr>
      <w:r>
        <w:rPr>
          <w:rFonts w:ascii="Calibri" w:hAnsi="Calibri" w:eastAsia="Malgun Gothic"/>
          <w:b w:val="0"/>
          <w:i/>
          <w:color w:val="666666"/>
          <w:sz w:val="19"/>
        </w:rPr>
        <w:t>루카스가 휴대폰을 테이블에 내려놓는다. 몇 초 동안 둘 다 아무 말도 하지 않는다.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자. 불평은 충분히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말대로 9시 5분에요. 끝났어요. 이제 아버님께 말씀드리러 가요.</w:t>
      </w:r>
    </w:p>
    <w:p>
      <w:pPr>
        <w:keepNext/>
        <w:spacing w:after="80" w:before="200" w:line="288" w:lineRule="auto"/>
      </w:pPr>
      <w:r>
        <w:rPr>
          <w:rFonts w:ascii="Calibri" w:hAnsi="Calibri" w:eastAsia="Malgun Gothic"/>
          <w:b/>
          <w:i w:val="0"/>
          <w:color w:val="1F3A5F"/>
          <w:sz w:val="21"/>
        </w:rPr>
        <w:t>장면 3 · 오전 10시 30분 · 회의실</w:t>
      </w:r>
    </w:p>
    <w:p>
      <w:pPr>
        <w:spacing w:after="120" w:before="80" w:line="288" w:lineRule="auto"/>
      </w:pPr>
      <w:r>
        <w:rPr>
          <w:rFonts w:ascii="Calibri" w:hAnsi="Calibri" w:eastAsia="Malgun Gothic"/>
          <w:b w:val="0"/>
          <w:i/>
          <w:color w:val="666666"/>
          <w:sz w:val="19"/>
        </w:rPr>
        <w:t>비센테, 라몬, 암파로가 테이블에 둘러앉아 있다. 라몬은 벌써 계산기를 손에 들고 숫자를 지운 종이를 앞에 두고 있다.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자. 우선 순서대로. 이긴 거야, 안 이긴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이겼어요, 비센테. 1로트 전부와 하위 로트 절반이요. 원했던 만큼도 아니고 걱정했던 만큼 적지도 않아요.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(눈시울이 붉어지자 헛기침하며) 그럼 이긴 거지. 2009년에 우린 나라 하나를 통째로 잃었어. 오늘은 사막 절반을 얻었고.</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사막 절반과, 오늘부터 85만 유로가 들어갈 가마 하나. 카바 따기 전에 숫자부터 말할게.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말해, 라몬. 마취 없이.</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1로트: 3만 제곱미터에 33.20유로, 담맘항 도착 기준. 거의 100만 유로. 99만 6천.</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계속해, 어지러워지려고 하니까.</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2B 하위 로트: 5만 6,250제곱미터에 15.10. 약 85만.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합계 184만 5천 유로, 18개월에 걸쳐서요.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거의 200만이야. 우리 할아버지는 장작 가마 하나랑 노새 한 마리로 시작했는데.</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그리고 할아버지는 가스비를 안 냈지, 비센테.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그것도 우리가 약속을 지켰을 때 뒤에 올 수 있는 건 빼고요.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그렇지. 문제는 1호기야. 하위 로트 전체를 생각하고 개보수하는 거잖아. 절반이면 1호기는 반쯤 비어서 돌아가.</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얼마나 비는데?</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1호기는 월 1만 5천 제곱미터를 뽑을 수 있어. 하위 로트는 이제 월 3천 남짓이야. 약 1만 2천이 남아.</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1만 2천이 남는다… 마침 몬테레이가 아파트 2단계로 요청하던 양이네요.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텍사스도요, 파일럿이 잘되면. 보고타도요, 벌써 더 달라고 하니까.</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보고타는 확정된 거야?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1월에 서명했어요, 아빠. 클리닉용 2만 5천 제곱미터. 첫 컨테이너들이 이번 달에 나갔고, 카밀로는 벌써 한 층 더 얘기해요.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그래서 완전히 불평하진 않을게. 결국 1호기는 서 있는 게 아니야. 비어 있는 거지. 같은 게 아니야.</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라몬, 너 방금 낙관적인 말 한 거야?</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익숙해지지 마. (웃으며) 하나 더. 이행 보증. 계약 서명 때 5%를 내야 해. 약 9만 2천 유로. 나바로 씨랑 벌써 얘기했어.</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신용장은요?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멕시코 때처럼 우리 은행이 확인해. 파이살이 늦게 내면 은행이 늦는 거지, 우리가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걱정되는 게 하나 있어요. 하위 로트 나머지 절반은 아시아 제조사가 가져갔어요. 그쪽이 실패하면 파이살은 우리한테 더 요청할 거예요. 그때 뭐라고 하죠?</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11월이랑 똑같이. 지킬 수 있는 만큼. 1미터도 더는 안 돼.</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그래. 지킬 수 있는 만큼. 그 말은 지도 옆 벽에 붙여 놔야겠다.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1호기가 비어 있으면 조금 더 지킬 수 있을 거예요. 하지만 그건 그때 가서요. 곰을 잡기 전에 가죽부터 팔면 안 되잖아요.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좋아. 그럼… 루카스, 암파로, 축하한다. 이건 너희 거야.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모두의 것이에요, 아빠. 특히 페페의 것. 1호기 없었으면 파이살은 절반도 안 줬을 거예요.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맞다. 가서 말해 주자. 페페는 아직 몰라.</w:t>
      </w:r>
    </w:p>
    <w:p>
      <w:pPr>
        <w:keepNext/>
        <w:spacing w:after="80" w:before="200" w:line="288" w:lineRule="auto"/>
      </w:pPr>
      <w:r>
        <w:rPr>
          <w:rFonts w:ascii="Calibri" w:hAnsi="Calibri" w:eastAsia="Malgun Gothic"/>
          <w:b/>
          <w:i w:val="0"/>
          <w:color w:val="1F3A5F"/>
          <w:sz w:val="21"/>
        </w:rPr>
        <w:t>장면 4 · 낮 12시 15분 · 1호기 작업동</w:t>
      </w:r>
    </w:p>
    <w:p>
      <w:pPr>
        <w:spacing w:after="120" w:before="80" w:line="288" w:lineRule="auto"/>
      </w:pPr>
      <w:r>
        <w:rPr>
          <w:rFonts w:ascii="Calibri" w:hAnsi="Calibri" w:eastAsia="Malgun Gothic"/>
          <w:b w:val="0"/>
          <w:i/>
          <w:color w:val="666666"/>
          <w:sz w:val="19"/>
        </w:rPr>
        <w:t>1호기 작업동에 비계가 가득하다. 오늘 개보수가 시작된다. 안전모를 쓴 페페가 파코와 번호 매긴 롤러를 점검한다. 마리벨은 태블릿으로 부품 하나하나를 찍는다. 네 사람이 들어온다.</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얼굴들 보니까 사막을 통째로 받았거나 아라비아에서 쫓겨났거나네. 어느 쪽이야?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 다 아니에요, 페페. 1로트 전부와 주택 하위 로트 절반이요.</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(안전모를 벗으며) 절반이라. 그럼 내 가마는?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네 가마는 아라비아 일도 하고 멕시코 자리도 있어. 반반이야.</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반반이라. 이봐, 그게 더 좋아. 꼭대기까지 꽉 찬 가마는 아무도 못 자게 해. 3호기한테 물어봐.</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그럼 새로 온 20명은 남는 거죠? 정규직으로?</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정규직이야, 파코. 1호기가 돌고 리야드가 되면 남긴다고 했지. 리야드는 됐고 1호기는 5월에 돌아. 약속은 빚이야.</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그럼 내일 20명한테 말할게요. 직업훈련 과정 출신 중에 꽤 괜찮은 애가 셋 있어요.</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전화해. 그리고 휴대폰 말고 배우려는 의욕을 갖고 오라고 해.</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제가 그 나이 때처럼요, 그쵸, 페페?</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넌 그 나이 때 휴대폰도 없었어. 프레스보다 시끄러운 오토바이가 있었지.</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1"/>
        </w:rPr>
        <w:tab/>
        <w:t>기술적인 질문이 하나 있어요. 아라비아용 색조 관리는 몬테레이 때랑 똑같이 하나요?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똑같이는 아니고 더 엄격하게요. 로비 3만 제곱미터가 한 장처럼 보여야 해요. 건물 하나에 로트 하나.</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1"/>
        </w:rPr>
        <w:tab/>
        <w:t>그럼 실험실에 사람이 한 명 더 필요해요.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파코 명단에 올려. 21명.</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21명. 적었어요. 결국 명단을 더 크게 만들어야겠네요.</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1"/>
        </w:rPr>
        <w:tab/>
        <w:t>페페, 가열 시험… 앞당길까요?</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어림없어. 6주는 6주야. 가열 시험은 4월 28일. 가마는 5월 4일에 불을 넣고, 불은 후안호가 붙여. 하루도 먼저는 안 돼. 서두르는 건 중국 사람들한테 맡기자고.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파이살한테 그렇게 전할게요. 5월 4일, 하루도 빠르지도 늦지도 않게.</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그래. 그리고 1호기 이름이 이제 '수술실'이라고 전해. 여기선 조심해서 수술한다는 걸 알게.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전할게요. 좋아할 거예요. 파이살은 좋은 이름을 알아보는 사람이거든요.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페페, 당신 가마 없었으면 절반도 못 땄을 거예요. 파이살이 거의 그 말 그대로 했어요.</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(가마를 보며 뒷머리를 긁적이며) 뭐, 그럼 됐어. 근데 공로의 절반은 롤러 몫이 될 거라는 거 기록해 둬.</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기록했어. 목요일에 공장 전체 타파스야. 회사가 쏜다.</w:t>
      </w:r>
    </w:p>
    <w:p>
      <w:pPr>
        <w:tabs>
          <w:tab w:pos="1361" w:val="left"/>
        </w:tabs>
        <w:spacing w:after="60" w:before="0" w:line="288" w:lineRule="auto"/>
        <w:ind w:left="1361" w:hanging="1361"/>
      </w:pPr>
      <w:r>
        <w:rPr>
          <w:rFonts w:ascii="Calibri" w:hAnsi="Calibri" w:eastAsia="Malgun Gothic"/>
          <w:b/>
          <w:color w:val="6B5B1A"/>
          <w:sz w:val="21"/>
        </w:rPr>
        <w:t>Pepe:</w:t>
      </w:r>
      <w:r>
        <w:rPr>
          <w:rFonts w:ascii="Calibri" w:hAnsi="Calibri" w:eastAsia="Malgun Gothic"/>
          <w:sz w:val="21"/>
        </w:rPr>
        <w:tab/>
        <w:t>목요일? 광장 바에서 하자. 그리고 티타이나 내놓으라고 해. 3년째 못 먹었어.</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80명분 티타이나. 그건 예산에 없었는데.</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라몬, 이번 한 번은 없어도 돼.</w:t>
      </w:r>
    </w:p>
    <w:p>
      <w:pPr>
        <w:tabs>
          <w:tab w:pos="1361" w:val="left"/>
        </w:tabs>
        <w:spacing w:after="60" w:before="0" w:line="288" w:lineRule="auto"/>
        <w:ind w:left="1361" w:hanging="1361"/>
      </w:pPr>
      <w:r>
        <w:rPr>
          <w:rFonts w:ascii="Calibri" w:hAnsi="Calibri" w:eastAsia="Malgun Gothic"/>
          <w:b/>
          <w:color w:val="2E6B3A"/>
          <w:sz w:val="21"/>
        </w:rPr>
        <w:t>Maribel:</w:t>
      </w:r>
      <w:r>
        <w:rPr>
          <w:rFonts w:ascii="Calibri" w:hAnsi="Calibri" w:eastAsia="Malgun Gothic"/>
          <w:sz w:val="21"/>
        </w:rPr>
        <w:tab/>
        <w:t>글루텐 없는 것도 있게 해 주세요. 실험실에 그런 사람이 셋이에요.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필요한 건 뭐든지, 마리벨. 오늘은 필요한 건 뭐든지.</w:t>
      </w:r>
    </w:p>
    <w:p>
      <w:pPr>
        <w:spacing w:after="120" w:before="80" w:line="288" w:lineRule="auto"/>
      </w:pPr>
      <w:r>
        <w:rPr>
          <w:rFonts w:ascii="Calibri" w:hAnsi="Calibri" w:eastAsia="Malgun Gothic"/>
          <w:b w:val="0"/>
          <w:i/>
          <w:color w:val="666666"/>
          <w:sz w:val="19"/>
        </w:rPr>
        <w:t>루카스가 휴대폰을 꺼내 타리크에게 쓴다. '1로트 전부, 2B 절반. 다 고마워, 형제.' 1분 만에 답이 온다. '이미 알았는데 말해 줄 수가 없었어! 알함두릴라. 파에야 남겨 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많지도 적지도 않게. 하지만 우리 거야.</w:t>
      </w:r>
    </w:p>
    <w:p>
      <w:pPr>
        <w:spacing w:after="0" w:before="360" w:line="288" w:lineRule="auto"/>
      </w:pPr>
      <w:r>
        <w:rPr>
          <w:rFonts w:ascii="Calibri" w:hAnsi="Calibri" w:eastAsia="Malgun Gothic"/>
          <w:b/>
          <w:i w:val="0"/>
          <w:color w:val="1F3A5F"/>
          <w:sz w:val="20"/>
        </w:rPr>
        <w:t>다음 화 예고 · Próximo episodio — 제56화 « Una llamada de Seúl » — 목요일 밤, 광장의 바에서 공장 사람 80명이 티타이나와 함께 축하한다. 사무실 지도의 리야드에 압정이 하나 더 꽂히는 순간, +82로 시작하는 번호가 울린다.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55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