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제1화  Primer día</w:t>
      </w:r>
    </w:p>
    <w:p>
      <w:pPr>
        <w:spacing w:after="280" w:before="0" w:line="288" w:lineRule="auto"/>
        <w:jc w:val="center"/>
      </w:pPr>
      <w:r>
        <w:rPr>
          <w:rFonts w:ascii="Calibri" w:hAnsi="Calibri" w:eastAsia="Malgun Gothic"/>
          <w:b w:val="0"/>
          <w:i/>
          <w:color w:val="666666"/>
          <w:sz w:val="26"/>
        </w:rPr>
        <w:t>첫 출근</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출발 전 사내 적응기</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7:50 공장 정문·생산 라인 → ② 14:05 비야레알 국도변 식당 → ③ 18:40 수출팀 사무실 (2월 3일 월요일)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첫 출근) · Pepe Llorens (공장장) · Vicente Albalat (대표) · Amparo Albalat (국내영업 책임자, 대표의 딸) · Alejandra Garza (몬테레이 바이어, 전화) · Toni (경비)</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생산 공정, 원가(가스), 재고와 가동 중단, 가족 기업의 의사결정 방식, 첫 해외 문의</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현장 용어, llevar + 현재분사, se 무인칭, tú/usted 전환, 스페인 vs 멕시코 전화 표현</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54 · Pepe 23 · Vicente 20 · Alejandra 12 · Amparo 8 · Toni 3)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마드리드의 컨설팅 회사에서 일하던 루카스 페레르가 카스테욘 주 온다의 가족 경영 타일 회사 '세라미카스 알발라트'에 첫 출근한다. 오전에는 공장장 페페와 함께 분무건조기, 프레스, 가마, 재고 창고를 돌아보고, 점심에는 대표 비센테와 국도변 식당에서 식사를 한다. 회사의 문제는 숫자가 아니라 멈춘 가마, 꽉 찬 창고, 대표 딸의 냉담한 인사를 통해 조금씩 드러난다. 그리고 퇴근 무렵, 멕시코에서 예상치 못한 전화가 걸려 온다.</w:t>
      </w:r>
    </w:p>
    <w:p>
      <w:pPr>
        <w:spacing w:after="80" w:before="0" w:line="288" w:lineRule="auto"/>
      </w:pPr>
      <w:r>
        <w:rPr>
          <w:rFonts w:ascii="Calibri" w:hAnsi="Calibri" w:eastAsia="Malgun Gothic"/>
          <w:sz w:val="20"/>
        </w:rPr>
        <w:t>듣기 질문 ① 3번 가마는 왜 10월부터 멈춰 있는가?</w:t>
      </w:r>
    </w:p>
    <w:p>
      <w:pPr>
        <w:spacing w:after="80" w:before="0" w:line="288" w:lineRule="auto"/>
      </w:pPr>
      <w:r>
        <w:rPr>
          <w:rFonts w:ascii="Calibri" w:hAnsi="Calibri" w:eastAsia="Malgun Gothic"/>
          <w:sz w:val="20"/>
        </w:rPr>
        <w:t>듣기 질문 ② 비센테가 '이 지역 사람이 아닌' 루카스를 뽑은 이유는 무엇인가?</w:t>
      </w:r>
    </w:p>
    <w:p>
      <w:pPr>
        <w:spacing w:after="80" w:before="0" w:line="288" w:lineRule="auto"/>
      </w:pPr>
      <w:r>
        <w:rPr>
          <w:rFonts w:ascii="Calibri" w:hAnsi="Calibri" w:eastAsia="Malgun Gothic"/>
          <w:sz w:val="20"/>
        </w:rPr>
        <w:t>듣기 질문 ③ 알레한드라 가르사가 말한 'ahorita'의 뜻과, 금요일까지 서둘러야 하는 이유는?</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7:50 · Entrada de la fábrica, Onda</w:t>
      </w:r>
    </w:p>
    <w:p>
      <w:pPr>
        <w:spacing w:after="120" w:before="80" w:line="288" w:lineRule="auto"/>
      </w:pPr>
      <w:r>
        <w:rPr>
          <w:rFonts w:ascii="Calibri" w:hAnsi="Calibri" w:eastAsia="Malgun Gothic"/>
          <w:b w:val="0"/>
          <w:i/>
          <w:color w:val="666666"/>
          <w:sz w:val="19"/>
        </w:rPr>
        <w:t>Lunes 3 de febrero. Niebla sobre los campos de naranjos. Un camión cargado de palés sale por la puerta principal de Cerámicas Albalat. Lucas Ferrer, 34 años, aparca un coche con matrícula de Madrid junto a la garita.</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Buenos días. ¿A quién busca?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Soy Lucas Ferrer. Hoy empiezo a trabajar aquí. Tengo una cita con el señor Llorens.</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¡Ah, el nuevo de exportación! Pepe lo está esperando en la nave de prensas. Póngase esto, es obligatorio.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¿Y el casco?</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En prensas no hace falta. Siga la línea amarilla y no se pierda.</w:t>
      </w:r>
    </w:p>
    <w:p>
      <w:pPr>
        <w:spacing w:after="120" w:before="80" w:line="288" w:lineRule="auto"/>
      </w:pPr>
      <w:r>
        <w:rPr>
          <w:rFonts w:ascii="Calibri" w:hAnsi="Calibri" w:eastAsia="Malgun Gothic"/>
          <w:b w:val="0"/>
          <w:i/>
          <w:color w:val="666666"/>
          <w:sz w:val="19"/>
        </w:rPr>
        <w:t>Lucas se pone el chaleco reflectante y las gafas. Dentro, el ruido es ensordecedor. Un hombre de unos sesenta años, con mono azul, levanta la mano.</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¡Bon dia! Tú debes de ser Lucas. Yo soy Pepe, el jefe de planta. Aquí nos tuteamos todos, ¿vale?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Vale, perfecto. Encantado, Pepe. Gracias por recibirme tan temprano.</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¿Temprano? El primer turno ha empezado a las seis. Para nosotros ya es media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Tomo nota. En la consultora, en Madrid, nadie llegaba antes de las nueve.</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Ya. Aquí, si el horno se para, no espera a nadie. Ven, empezamos por el principio: el atomizador.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atomizador? Perdona, pero soy nuevo en el sector. ¿Qué es exactamente?</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Es esa torre de ahí. Mezclamos las arcillas con agua, y el atomizador seca la mezcla con aire caliente. Sale un polvo fino, como harina.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con qué se calienta el aire?</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Con gas natural. Como casi todo aquí. Esa es la primera pregunta buena del día.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qué lo dices?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Porque el gas es nuestro gran problema. Hace tres años la factura se multiplicó por cuatro. Ahora ha bajado, pero sigue siendo el doble que antes.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doble? Eso debe de pesar mucho en los costes.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Pesa como una losa. Y nunca mejor dicho, porque nosotros fabricamos losas.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Muy bueno. ¿Y después del atomizador?</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Las prensas. Mira: el polvo entra por aquí, la prensa aprieta con más de cuatro mil toneladas y sale la pieza en crudo.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impresionante. ¿Cuántas piezas salen por minuto?</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Depende del formato. Con el sesenta por sesenta, unas doce por minuto. Con el gran formato, muchas menos.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gran formato son esas placas enormes que se ven en los hoteles?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Exacto. Placas de hasta tres metros. Es lo que más se vende fuera, sobre todo en Oriente Medio.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aquí, en España?</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Aquí la gente reforma menos. Y las constructoras piden lo más barato.</w:t>
      </w:r>
    </w:p>
    <w:p>
      <w:pPr>
        <w:spacing w:after="120" w:before="80" w:line="288" w:lineRule="auto"/>
      </w:pPr>
      <w:r>
        <w:rPr>
          <w:rFonts w:ascii="Calibri" w:hAnsi="Calibri" w:eastAsia="Malgun Gothic"/>
          <w:b w:val="0"/>
          <w:i/>
          <w:color w:val="666666"/>
          <w:sz w:val="19"/>
        </w:rPr>
        <w:t>Pasan por la línea de esmaltado. Unas impresoras digitales decoran las piezas con vetas de mármol.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¿Esto es una impresora?</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Una impresora digital de inyección. Puede imitar mármol, madera, piedra... lo que quiera el cliente.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¿un cliente podría pedir un diseño exclusivo?</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Podría, sí. Pero eso pregúntaselo a Nuria, la de diseño. Yo solo hago que las máquinas funcionen.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lo apunto. ¿Y aquello? ¿Son los hornos?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Los hornos de rodillos. Ciento veinte metros de largo y más de mil doscientos grados en el centro. La pieza tarda unos cincuenta minutos en cruzarlo.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Hay tres hornos, pero solo veo dos encendidos.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(se encoge de hombros) Te fijas en todo, ¿eh? El horno tres está parado desde octubre.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una avería?</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No. Por falta de pedidos. Si no hay pedidos, no se enciende. Encender un horno cuesta una fortuna.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Entiendo. ¿Y la gente de ese horno?</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La hemos repartido por otras líneas. De momento. Vicente no quiere despedir a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momento?</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Eso tendrás que preguntárselo a él. Yo llevo cuarenta años trabajando aquí y nunca había visto un horno parado tanto tiempo.</w:t>
      </w:r>
    </w:p>
    <w:p>
      <w:pPr>
        <w:spacing w:after="120" w:before="80" w:line="288" w:lineRule="auto"/>
      </w:pPr>
      <w:r>
        <w:rPr>
          <w:rFonts w:ascii="Calibri" w:hAnsi="Calibri" w:eastAsia="Malgun Gothic"/>
          <w:b w:val="0"/>
          <w:i/>
          <w:color w:val="666666"/>
          <w:sz w:val="19"/>
        </w:rPr>
        <w:t>Al fondo, una nave inmensa, llena de palés hasta el techo.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todo esto? ¿Son pedidos listos para salir?</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Ojalá. Es stock. Producto terminado que nadie ha pedido todavía.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¿Cuántos metros cuadrados hay aquí?</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Unos cuatrocientos mil. Ramón, el financiero, dice que es dinero dormido.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Tiene razón. En la consultora lo llamábamos «capital inmovilizado». Es uno de los KPI que más...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¿Los qué?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Perdón. Los indicadores. Es una manía de Madrid.</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(ríe) Aquí habla claro y te entenderemos todos. Bueno, se acabó la visita. Vicente te espera para comer a las 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comer? Pensaba que tendríamos una reunión en su despacho.</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Aquí las cosas importantes se hablan comiendo, Lucas. Bienvenido a Onda.</w:t>
      </w:r>
    </w:p>
    <w:p>
      <w:pPr>
        <w:keepNext/>
        <w:spacing w:after="80" w:before="200" w:line="288" w:lineRule="auto"/>
      </w:pPr>
      <w:r>
        <w:rPr>
          <w:rFonts w:ascii="Calibri" w:hAnsi="Calibri" w:eastAsia="Malgun Gothic"/>
          <w:b/>
          <w:color w:val="1F3A5F"/>
          <w:sz w:val="21"/>
        </w:rPr>
        <w:t>Escena 2 · 14:05 · Restaurante de carretera, Vila-real</w:t>
      </w:r>
    </w:p>
    <w:p>
      <w:pPr>
        <w:spacing w:after="120" w:before="80" w:line="288" w:lineRule="auto"/>
      </w:pPr>
      <w:r>
        <w:rPr>
          <w:rFonts w:ascii="Calibri" w:hAnsi="Calibri" w:eastAsia="Malgun Gothic"/>
          <w:b w:val="0"/>
          <w:i/>
          <w:color w:val="666666"/>
          <w:sz w:val="19"/>
        </w:rPr>
        <w:t>Un restaurante famoso en la comarca por su arroz. Vicente Albalat, 64 años, ya está sentado en una mesa del fondo. Se levanta al verlo entrar.</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¡Lucas! Siéntate, siéntate. ¿Qué tal la mañana con Pepe?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intensa. He aprendido más en tres horas que en un mes leyendo informes.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Pepe es la memoria de la casa. Entró con mi padre, con dieciocho años. Bueno, ¿qué te apetece? Aquí el arroz a banda es obligatorio.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arroz a banda. Me fío de usted.</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De tú, por favor. Si me hablas de usted, me siento mayor.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Vale, de tú. Vicente, ¿puedo hacerte una pregunta directa?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Uy, una pregunta directa antes del primer plato... Se nota que vienes de Madrid. Adelante.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 mañana he visto un horno parado y una nave llena de stock. ¿Cómo está realmente la empresa?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(le sirve agua) La empresa está... como el tiempo de febrero. Ni bien ni mal.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no es una respuesta, Vicente.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(sonríe) No, no lo es. Mira, mi abuelo empezó en 1958 con un horno de leña y seis trabajadores. Mi padre construyó esta fábrica. Yo la he mantenido. Pero estos últimos tres años han sido los más difíciles.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el gas?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Por el gas, por la construcción en España, que no levanta cabeza, y por las baldosas que llegan de fuera a mitad de precio.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la India?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De la India, de Turquía... Y las grandes cadenas de bricolaje nos aprietan cada año un poco más.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la exportación? ¿Cuánto representa?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Un quince por ciento. Francia y Portugal, casi todo. Clientes de toda la vida.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empresas vecinas exportan más del setenta por ciento. Lo he leído en el informe del sector.</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Lo sé. Mi padre decía que lo nuestro era vender en España, que aquí había mercado para todos. Y durante cuarenta años tuvo razón.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ahora?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Ahora... por eso estás tú aquí.</w:t>
      </w:r>
    </w:p>
    <w:p>
      <w:pPr>
        <w:spacing w:after="120" w:before="80" w:line="288" w:lineRule="auto"/>
      </w:pPr>
      <w:r>
        <w:rPr>
          <w:rFonts w:ascii="Calibri" w:hAnsi="Calibri" w:eastAsia="Malgun Gothic"/>
          <w:b w:val="0"/>
          <w:i/>
          <w:color w:val="666666"/>
          <w:sz w:val="19"/>
        </w:rPr>
        <w:t>El camarero deja la paella en el centro de la mesa. Vicente espera a que se vaya.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Te voy a decir algo que no le he dicho al consejo. Necesitaba a alguien que no fuera de aquí.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qué?</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Porque aquí todos me quieren demasiado. Nadie me lleva la contraria. Ni siquiera mi hija.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¿Tu hija trabaja en la empresa?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Amparo dirige las ventas nacionales. Es muy buena. Pero no le ha hecho mucha gracia que contrate a alguien de fuera para exportación.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Entiendo. No quiero pisar a nadie.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Vas a pisar a mucha gente, Lucas. Eso es justo lo que necesito. Pero písala con cuidado.</w:t>
      </w:r>
    </w:p>
    <w:p>
      <w:pPr>
        <w:spacing w:after="120" w:before="80" w:line="288" w:lineRule="auto"/>
      </w:pPr>
      <w:r>
        <w:rPr>
          <w:rFonts w:ascii="Calibri" w:hAnsi="Calibri" w:eastAsia="Malgun Gothic"/>
          <w:b w:val="0"/>
          <w:i/>
          <w:color w:val="666666"/>
          <w:sz w:val="19"/>
        </w:rPr>
        <w:t>Una mujer de unos treinta y ocho años se acerca a la mesa con el abrigo en la mano.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Papá, perdona el retraso. La reunión con la cadena de bricolaje se ha alargado.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Amparo, siéntate. Te presento a Lucas Ferrer.</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Encantada. Así que tú eres el de Madrid.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de Madrid, sí. Aunque mi abuela era de Burriana, así que algo de aquí tengo.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(seca) Con una abuela no basta para vender baldosas.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Amparo...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Es broma, papá. ¿Qué tal la visita a la fábrica?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bien. Pepe ha sido muy generoso con su tiempo.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Pepe es generoso con todo el mundo. Yo lo soy menos. ¿Cuál es tu plan?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Hoy es mi primer día. Mi plan es escuchar y aprender. El plan de verdad vendrá dentro de un mes.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Un mes. Bien. La cadena acaba de pedirnos otro cuatro por ciento de descuento. Así que, si tienes una idea brillante, no tardes un mes.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¿Otro cuatro por ciento? ¿Y qué les has dicho?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Que lo hablaría contigo. Como siempre.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(suspira) Pues esta vez lo hablaremos los tres. Lucas también tiene que oír cómo se negocia aquí.</w:t>
      </w:r>
    </w:p>
    <w:p>
      <w:pPr>
        <w:spacing w:after="120" w:before="80" w:line="288" w:lineRule="auto"/>
      </w:pPr>
      <w:r>
        <w:rPr>
          <w:rFonts w:ascii="Calibri" w:hAnsi="Calibri" w:eastAsia="Malgun Gothic"/>
          <w:b w:val="0"/>
          <w:i/>
          <w:color w:val="666666"/>
          <w:sz w:val="19"/>
        </w:rPr>
        <w:t>Llegan los cafés. Vicente pide un carajillo. Amparo mira el móvil. La sobremesa se alarga hasta las cuatro y media.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Lucas, en esta casa la sobremesa es sagrada. Aquí se toman las decisiones, no en las reuniones.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voy a tener que tomar muchos cafés.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Y muchos carajillos. (por primera vez, sonríe) Bienvenido.</w:t>
      </w:r>
    </w:p>
    <w:p>
      <w:pPr>
        <w:keepNext/>
        <w:spacing w:after="80" w:before="200" w:line="288" w:lineRule="auto"/>
      </w:pPr>
      <w:r>
        <w:rPr>
          <w:rFonts w:ascii="Calibri" w:hAnsi="Calibri" w:eastAsia="Malgun Gothic"/>
          <w:b/>
          <w:color w:val="1F3A5F"/>
          <w:sz w:val="21"/>
        </w:rPr>
        <w:t>Escena 3 · 18:40 · Despacho de exportación</w:t>
      </w:r>
    </w:p>
    <w:p>
      <w:pPr>
        <w:spacing w:after="120" w:before="80" w:line="288" w:lineRule="auto"/>
      </w:pPr>
      <w:r>
        <w:rPr>
          <w:rFonts w:ascii="Calibri" w:hAnsi="Calibri" w:eastAsia="Malgun Gothic"/>
          <w:b w:val="0"/>
          <w:i/>
          <w:color w:val="666666"/>
          <w:sz w:val="19"/>
        </w:rPr>
        <w:t>Un despacho pequeño con vistas al almacén. En la pared, un mapa del mundo con chinchetas solo en Francia y Portugal. Suena el teléfono fijo. En la pantalla, un prefijo internacional: +52.</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Cerámicas Albalat, buenas tardes. Le habla Lucas Ferrer.</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¿Bueno? ¿Bueno? ¿Me escucha?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sí, la oigo perfectamente. Dígame.</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Buenas tardes, licenciado. Habla Alejandra Garza, de Garza Acabados, en Monterrey, México.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Encantado, señora Garza. ¿En qué puedo ayudarla?</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Mire, la semana pasada estuve en un hotel de Valencia y me encantó el piso del vestíbulo. Pregunté y me dijeron que era de ustedes.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piso?</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Sí, el piso, el suelo, como dicen ustedes allá. Unas placas grandes, tipo mármol blanco.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 claro, nuestra serie de gran formato. Muchas gracias.</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Estamos construyendo un hotel y dos torres de departamentos en San Pedro. Necesito muestras y precios ahorita.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¿Ahora mismo? Bueno, hoy es mi primer día, pero puedo prepararle una oferta para mañana.</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(ríe) No, licenciado, ahorita no es ahora mismo. Ahorita es... pronto. Esta semana, pues.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 perdone. Tengo mucho que aprender. ¿Cuántos metros cuadrados necesitarían, aproximadamente?</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Unos sesenta mil metros cuadrados para la primera fase. Si todo sale bien, el doble.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(escribe la cifra en un papel) ¿Sesenta mil? ¿Me lo puede repetir, por favor?</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¿Mande?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Perdón, la cifra. ¿Sesenta mil metros?</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Sesenta mil, sí. Le mando los planos por correo. ¿Me pasa su celular, por si acaso?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Claro. Le envío mi móvil por correo, junto con todo lo demás.</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Perfecto. Una cosa más, licenciado, para que lo sepa: el viernes me reúno con un proveedor italiano.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¿Este viernes?</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Este viernes. Si ustedes me mandan algo antes, con mucho gusto lo comparo. Si no... pues ni modo.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enviaré las muestras y una oferta antes del viernes. Se lo prometo.</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Ándale, pues. Hasta luego, licenciado.</w:t>
      </w:r>
    </w:p>
    <w:p>
      <w:pPr>
        <w:spacing w:after="120" w:before="80" w:line="288" w:lineRule="auto"/>
      </w:pPr>
      <w:r>
        <w:rPr>
          <w:rFonts w:ascii="Calibri" w:hAnsi="Calibri" w:eastAsia="Malgun Gothic"/>
          <w:b w:val="0"/>
          <w:i/>
          <w:color w:val="666666"/>
          <w:sz w:val="19"/>
        </w:rPr>
        <w:t>Lucas cuelga. Se levanta y clava una chincheta roja en Monterrey. Luego abre el ordenador: no existe ninguna tarifa de exportación para México.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sí) Sesenta mil metros, un horno parado y cuatro días. Primer día, Lucas. Primer día.</w:t>
      </w:r>
    </w:p>
    <w:p>
      <w:pPr>
        <w:pStyle w:val="Heading1"/>
        <w:keepNext/>
        <w:spacing w:before="280" w:after="120"/>
        <w:pBdr>
          <w:bottom w:val="single" w:sz="6" w:space="1" w:color="1F3A5F"/>
        </w:pBdr>
      </w:pPr>
      <w:r>
        <w:rPr>
          <w:rFonts w:ascii="Calibri" w:hAnsi="Calibri" w:eastAsia="Malgun Gothic"/>
          <w:b/>
          <w:color w:val="1F3A5F"/>
          <w:sz w:val="32"/>
        </w:rPr>
        <w:t>3. 스페인 vs 중남미(멕시코) 표현 비교</w:t>
      </w:r>
    </w:p>
    <w:p>
      <w:pPr>
        <w:spacing w:after="120" w:before="0" w:line="288" w:lineRule="auto"/>
      </w:pPr>
      <w:r>
        <w:rPr>
          <w:rFonts w:ascii="Calibri" w:hAnsi="Calibri" w:eastAsia="Malgun Gothic"/>
          <w:b w:val="0"/>
          <w:i/>
          <w:color w:val="666666"/>
          <w:sz w:val="18"/>
        </w:rPr>
        <w:t>같은 스페인어라도 대서양 양쪽에서 쓰는 말이 다릅니다. 이번 화의 전화 장면에 나온 표현들입니다.</w:t>
      </w:r>
    </w:p>
    <w:tbl>
      <w:tblPr>
        <w:tblStyle w:val="TableGrid"/>
        <w:tblW w:type="auto" w:w="0"/>
        <w:jc w:val="center"/>
        <w:tblLayout w:type="fixed"/>
        <w:tblLook w:firstColumn="1" w:firstRow="1" w:lastColumn="0" w:lastRow="0" w:noHBand="0" w:noVBand="1" w:val="04A0"/>
        <w:tblLayout w:type="fixed"/>
      </w:tblPr>
      <w:tblGrid>
        <w:gridCol w:w="1474"/>
        <w:gridCol w:w="2438"/>
        <w:gridCol w:w="2268"/>
        <w:gridCol w:w="3458"/>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438"/>
            <w:shd w:val="clear" w:color="auto" w:fill="1F3A5F"/>
          </w:tcPr>
          <w:p>
            <w:pPr>
              <w:spacing w:after="40" w:before="40"/>
            </w:pPr>
            <w:r/>
            <w:r>
              <w:rPr>
                <w:rFonts w:ascii="Calibri" w:hAnsi="Calibri" w:eastAsia="Malgun Gothic"/>
                <w:b/>
                <w:color w:val="FFFFFF"/>
                <w:sz w:val="19"/>
              </w:rPr>
              <w:t>스페인 (루카스)</w:t>
            </w:r>
          </w:p>
        </w:tc>
        <w:tc>
          <w:tcPr>
            <w:tcW w:type="dxa" w:w="2268"/>
            <w:shd w:val="clear" w:color="auto" w:fill="1F3A5F"/>
          </w:tcPr>
          <w:p>
            <w:pPr>
              <w:spacing w:after="40" w:before="40"/>
            </w:pPr>
            <w:r/>
            <w:r>
              <w:rPr>
                <w:rFonts w:ascii="Calibri" w:hAnsi="Calibri" w:eastAsia="Malgun Gothic"/>
                <w:b/>
                <w:color w:val="FFFFFF"/>
                <w:sz w:val="19"/>
              </w:rPr>
              <w:t>멕시코 (알레한드라)</w:t>
            </w:r>
          </w:p>
        </w:tc>
        <w:tc>
          <w:tcPr>
            <w:tcW w:type="dxa" w:w="345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전화 받을 때</w:t>
            </w:r>
          </w:p>
        </w:tc>
        <w:tc>
          <w:tcPr>
            <w:tcW w:type="dxa" w:w="2438"/>
          </w:tcPr>
          <w:p>
            <w:pPr>
              <w:spacing w:after="40" w:before="40"/>
            </w:pPr>
            <w:r/>
            <w:r>
              <w:rPr>
                <w:rFonts w:ascii="Calibri" w:hAnsi="Calibri" w:eastAsia="Malgun Gothic"/>
                <w:b/>
                <w:sz w:val="19"/>
              </w:rPr>
              <w:t>¿Diga? / Dígame.</w:t>
            </w:r>
          </w:p>
        </w:tc>
        <w:tc>
          <w:tcPr>
            <w:tcW w:type="dxa" w:w="2268"/>
          </w:tcPr>
          <w:p>
            <w:pPr>
              <w:spacing w:after="40" w:before="40"/>
            </w:pPr>
            <w:r/>
            <w:r>
              <w:rPr>
                <w:rFonts w:ascii="Calibri" w:hAnsi="Calibri" w:eastAsia="Malgun Gothic"/>
                <w:b w:val="0"/>
                <w:sz w:val="19"/>
              </w:rPr>
              <w:t>¿Bueno?</w:t>
            </w:r>
          </w:p>
        </w:tc>
        <w:tc>
          <w:tcPr>
            <w:tcW w:type="dxa" w:w="3458"/>
          </w:tcPr>
          <w:p>
            <w:pPr>
              <w:spacing w:after="40" w:before="40"/>
            </w:pPr>
            <w:r/>
            <w:r>
              <w:rPr>
                <w:rFonts w:ascii="Calibri" w:hAnsi="Calibri" w:eastAsia="Malgun Gothic"/>
                <w:b w:val="0"/>
                <w:sz w:val="19"/>
              </w:rPr>
              <w:t>멕시코에서는 전화를 받으며 ¿Bueno?라고 한다</w:t>
            </w:r>
          </w:p>
        </w:tc>
      </w:tr>
      <w:tr>
        <w:trPr>
          <w:cantSplit w:val="true"/>
        </w:trPr>
        <w:tc>
          <w:tcPr>
            <w:tcW w:type="dxa" w:w="1474"/>
          </w:tcPr>
          <w:p>
            <w:pPr>
              <w:spacing w:after="40" w:before="40"/>
            </w:pPr>
            <w:r/>
            <w:r>
              <w:rPr>
                <w:rFonts w:ascii="Calibri" w:hAnsi="Calibri" w:eastAsia="Malgun Gothic"/>
                <w:b w:val="0"/>
                <w:sz w:val="19"/>
              </w:rPr>
              <w:t>다시 말해 달라</w:t>
            </w:r>
          </w:p>
        </w:tc>
        <w:tc>
          <w:tcPr>
            <w:tcW w:type="dxa" w:w="2438"/>
          </w:tcPr>
          <w:p>
            <w:pPr>
              <w:spacing w:after="40" w:before="40"/>
            </w:pPr>
            <w:r/>
            <w:r>
              <w:rPr>
                <w:rFonts w:ascii="Calibri" w:hAnsi="Calibri" w:eastAsia="Malgun Gothic"/>
                <w:b/>
                <w:sz w:val="19"/>
              </w:rPr>
              <w:t>¿Cómo? / ¿Perdón?</w:t>
            </w:r>
          </w:p>
        </w:tc>
        <w:tc>
          <w:tcPr>
            <w:tcW w:type="dxa" w:w="2268"/>
          </w:tcPr>
          <w:p>
            <w:pPr>
              <w:spacing w:after="40" w:before="40"/>
            </w:pPr>
            <w:r/>
            <w:r>
              <w:rPr>
                <w:rFonts w:ascii="Calibri" w:hAnsi="Calibri" w:eastAsia="Malgun Gothic"/>
                <w:b w:val="0"/>
                <w:sz w:val="19"/>
              </w:rPr>
              <w:t>¿Mande?</w:t>
            </w:r>
          </w:p>
        </w:tc>
        <w:tc>
          <w:tcPr>
            <w:tcW w:type="dxa" w:w="3458"/>
          </w:tcPr>
          <w:p>
            <w:pPr>
              <w:spacing w:after="40" w:before="40"/>
            </w:pPr>
            <w:r/>
            <w:r>
              <w:rPr>
                <w:rFonts w:ascii="Calibri" w:hAnsi="Calibri" w:eastAsia="Malgun Gothic"/>
                <w:b w:val="0"/>
                <w:sz w:val="19"/>
              </w:rPr>
              <w:t>Mande는 공손한 '네?'. 스페인 사람에겐 낯설다</w:t>
            </w:r>
          </w:p>
        </w:tc>
      </w:tr>
      <w:tr>
        <w:trPr>
          <w:cantSplit w:val="true"/>
        </w:trPr>
        <w:tc>
          <w:tcPr>
            <w:tcW w:type="dxa" w:w="1474"/>
          </w:tcPr>
          <w:p>
            <w:pPr>
              <w:spacing w:after="40" w:before="40"/>
            </w:pPr>
            <w:r/>
            <w:r>
              <w:rPr>
                <w:rFonts w:ascii="Calibri" w:hAnsi="Calibri" w:eastAsia="Malgun Gothic"/>
                <w:b w:val="0"/>
                <w:sz w:val="19"/>
              </w:rPr>
              <w:t>지금 / 곧</w:t>
            </w:r>
          </w:p>
        </w:tc>
        <w:tc>
          <w:tcPr>
            <w:tcW w:type="dxa" w:w="2438"/>
          </w:tcPr>
          <w:p>
            <w:pPr>
              <w:spacing w:after="40" w:before="40"/>
            </w:pPr>
            <w:r/>
            <w:r>
              <w:rPr>
                <w:rFonts w:ascii="Calibri" w:hAnsi="Calibri" w:eastAsia="Malgun Gothic"/>
                <w:b/>
                <w:sz w:val="19"/>
              </w:rPr>
              <w:t>ahora (mismo)</w:t>
            </w:r>
          </w:p>
        </w:tc>
        <w:tc>
          <w:tcPr>
            <w:tcW w:type="dxa" w:w="2268"/>
          </w:tcPr>
          <w:p>
            <w:pPr>
              <w:spacing w:after="40" w:before="40"/>
            </w:pPr>
            <w:r/>
            <w:r>
              <w:rPr>
                <w:rFonts w:ascii="Calibri" w:hAnsi="Calibri" w:eastAsia="Malgun Gothic"/>
                <w:b w:val="0"/>
                <w:sz w:val="19"/>
              </w:rPr>
              <w:t>ahorita</w:t>
            </w:r>
          </w:p>
        </w:tc>
        <w:tc>
          <w:tcPr>
            <w:tcW w:type="dxa" w:w="3458"/>
          </w:tcPr>
          <w:p>
            <w:pPr>
              <w:spacing w:after="40" w:before="40"/>
            </w:pPr>
            <w:r/>
            <w:r>
              <w:rPr>
                <w:rFonts w:ascii="Calibri" w:hAnsi="Calibri" w:eastAsia="Malgun Gothic"/>
                <w:b w:val="0"/>
                <w:sz w:val="19"/>
              </w:rPr>
              <w:t>ahorita는 '곧, 조만간'일 때가 많다. 이번 화의 오해 포인트</w:t>
            </w:r>
          </w:p>
        </w:tc>
      </w:tr>
      <w:tr>
        <w:trPr>
          <w:cantSplit w:val="true"/>
        </w:trPr>
        <w:tc>
          <w:tcPr>
            <w:tcW w:type="dxa" w:w="1474"/>
          </w:tcPr>
          <w:p>
            <w:pPr>
              <w:spacing w:after="40" w:before="40"/>
            </w:pPr>
            <w:r/>
            <w:r>
              <w:rPr>
                <w:rFonts w:ascii="Calibri" w:hAnsi="Calibri" w:eastAsia="Malgun Gothic"/>
                <w:b w:val="0"/>
                <w:sz w:val="19"/>
              </w:rPr>
              <w:t>휴대폰</w:t>
            </w:r>
          </w:p>
        </w:tc>
        <w:tc>
          <w:tcPr>
            <w:tcW w:type="dxa" w:w="2438"/>
          </w:tcPr>
          <w:p>
            <w:pPr>
              <w:spacing w:after="40" w:before="40"/>
            </w:pPr>
            <w:r/>
            <w:r>
              <w:rPr>
                <w:rFonts w:ascii="Calibri" w:hAnsi="Calibri" w:eastAsia="Malgun Gothic"/>
                <w:b/>
                <w:sz w:val="19"/>
              </w:rPr>
              <w:t>el móvil</w:t>
            </w:r>
          </w:p>
        </w:tc>
        <w:tc>
          <w:tcPr>
            <w:tcW w:type="dxa" w:w="2268"/>
          </w:tcPr>
          <w:p>
            <w:pPr>
              <w:spacing w:after="40" w:before="40"/>
            </w:pPr>
            <w:r/>
            <w:r>
              <w:rPr>
                <w:rFonts w:ascii="Calibri" w:hAnsi="Calibri" w:eastAsia="Malgun Gothic"/>
                <w:b w:val="0"/>
                <w:sz w:val="19"/>
              </w:rPr>
              <w:t>el celular</w:t>
            </w:r>
          </w:p>
        </w:tc>
        <w:tc>
          <w:tcPr>
            <w:tcW w:type="dxa" w:w="3458"/>
          </w:tcPr>
          <w:p>
            <w:pPr>
              <w:spacing w:after="40" w:before="40"/>
            </w:pPr>
            <w:r/>
            <w:r>
              <w:rPr>
                <w:rFonts w:ascii="Calibri" w:hAnsi="Calibri" w:eastAsia="Malgun Gothic"/>
                <w:b w:val="0"/>
                <w:sz w:val="19"/>
              </w:rPr>
              <w:t>중남미 전역에서 celular</w:t>
            </w:r>
          </w:p>
        </w:tc>
      </w:tr>
      <w:tr>
        <w:trPr>
          <w:cantSplit w:val="true"/>
        </w:trPr>
        <w:tc>
          <w:tcPr>
            <w:tcW w:type="dxa" w:w="1474"/>
          </w:tcPr>
          <w:p>
            <w:pPr>
              <w:spacing w:after="40" w:before="40"/>
            </w:pPr>
            <w:r/>
            <w:r>
              <w:rPr>
                <w:rFonts w:ascii="Calibri" w:hAnsi="Calibri" w:eastAsia="Malgun Gothic"/>
                <w:b w:val="0"/>
                <w:sz w:val="19"/>
              </w:rPr>
              <w:t>컴퓨터</w:t>
            </w:r>
          </w:p>
        </w:tc>
        <w:tc>
          <w:tcPr>
            <w:tcW w:type="dxa" w:w="2438"/>
          </w:tcPr>
          <w:p>
            <w:pPr>
              <w:spacing w:after="40" w:before="40"/>
            </w:pPr>
            <w:r/>
            <w:r>
              <w:rPr>
                <w:rFonts w:ascii="Calibri" w:hAnsi="Calibri" w:eastAsia="Malgun Gothic"/>
                <w:b/>
                <w:sz w:val="19"/>
              </w:rPr>
              <w:t>el ordenador</w:t>
            </w:r>
          </w:p>
        </w:tc>
        <w:tc>
          <w:tcPr>
            <w:tcW w:type="dxa" w:w="2268"/>
          </w:tcPr>
          <w:p>
            <w:pPr>
              <w:spacing w:after="40" w:before="40"/>
            </w:pPr>
            <w:r/>
            <w:r>
              <w:rPr>
                <w:rFonts w:ascii="Calibri" w:hAnsi="Calibri" w:eastAsia="Malgun Gothic"/>
                <w:b w:val="0"/>
                <w:sz w:val="19"/>
              </w:rPr>
              <w:t>la computadora</w:t>
            </w:r>
          </w:p>
        </w:tc>
        <w:tc>
          <w:tcPr>
            <w:tcW w:type="dxa" w:w="3458"/>
          </w:tcPr>
          <w:p>
            <w:pPr>
              <w:spacing w:after="40" w:before="40"/>
            </w:pPr>
            <w:r/>
            <w:r>
              <w:rPr>
                <w:rFonts w:ascii="Calibri" w:hAnsi="Calibri" w:eastAsia="Malgun Gothic"/>
                <w:b w:val="0"/>
                <w:sz w:val="19"/>
              </w:rPr>
              <w:t>성(性)도 다르다</w:t>
            </w:r>
          </w:p>
        </w:tc>
      </w:tr>
      <w:tr>
        <w:trPr>
          <w:cantSplit w:val="true"/>
        </w:trPr>
        <w:tc>
          <w:tcPr>
            <w:tcW w:type="dxa" w:w="1474"/>
          </w:tcPr>
          <w:p>
            <w:pPr>
              <w:spacing w:after="40" w:before="40"/>
            </w:pPr>
            <w:r/>
            <w:r>
              <w:rPr>
                <w:rFonts w:ascii="Calibri" w:hAnsi="Calibri" w:eastAsia="Malgun Gothic"/>
                <w:b w:val="0"/>
                <w:sz w:val="19"/>
              </w:rPr>
              <w:t>바닥</w:t>
            </w:r>
          </w:p>
        </w:tc>
        <w:tc>
          <w:tcPr>
            <w:tcW w:type="dxa" w:w="2438"/>
          </w:tcPr>
          <w:p>
            <w:pPr>
              <w:spacing w:after="40" w:before="40"/>
            </w:pPr>
            <w:r/>
            <w:r>
              <w:rPr>
                <w:rFonts w:ascii="Calibri" w:hAnsi="Calibri" w:eastAsia="Malgun Gothic"/>
                <w:b/>
                <w:sz w:val="19"/>
              </w:rPr>
              <w:t>el suelo</w:t>
            </w:r>
          </w:p>
        </w:tc>
        <w:tc>
          <w:tcPr>
            <w:tcW w:type="dxa" w:w="2268"/>
          </w:tcPr>
          <w:p>
            <w:pPr>
              <w:spacing w:after="40" w:before="40"/>
            </w:pPr>
            <w:r/>
            <w:r>
              <w:rPr>
                <w:rFonts w:ascii="Calibri" w:hAnsi="Calibri" w:eastAsia="Malgun Gothic"/>
                <w:b w:val="0"/>
                <w:sz w:val="19"/>
              </w:rPr>
              <w:t>el piso</w:t>
            </w:r>
          </w:p>
        </w:tc>
        <w:tc>
          <w:tcPr>
            <w:tcW w:type="dxa" w:w="3458"/>
          </w:tcPr>
          <w:p>
            <w:pPr>
              <w:spacing w:after="40" w:before="40"/>
            </w:pPr>
            <w:r/>
            <w:r>
              <w:rPr>
                <w:rFonts w:ascii="Calibri" w:hAnsi="Calibri" w:eastAsia="Malgun Gothic"/>
                <w:b w:val="0"/>
                <w:sz w:val="19"/>
              </w:rPr>
              <w:t>스페인에서 piso는 주로 '아파트·층'</w:t>
            </w:r>
          </w:p>
        </w:tc>
      </w:tr>
      <w:tr>
        <w:trPr>
          <w:cantSplit w:val="true"/>
        </w:trPr>
        <w:tc>
          <w:tcPr>
            <w:tcW w:type="dxa" w:w="1474"/>
          </w:tcPr>
          <w:p>
            <w:pPr>
              <w:spacing w:after="40" w:before="40"/>
            </w:pPr>
            <w:r/>
            <w:r>
              <w:rPr>
                <w:rFonts w:ascii="Calibri" w:hAnsi="Calibri" w:eastAsia="Malgun Gothic"/>
                <w:b w:val="0"/>
                <w:sz w:val="19"/>
              </w:rPr>
              <w:t>아파트</w:t>
            </w:r>
          </w:p>
        </w:tc>
        <w:tc>
          <w:tcPr>
            <w:tcW w:type="dxa" w:w="2438"/>
          </w:tcPr>
          <w:p>
            <w:pPr>
              <w:spacing w:after="40" w:before="40"/>
            </w:pPr>
            <w:r/>
            <w:r>
              <w:rPr>
                <w:rFonts w:ascii="Calibri" w:hAnsi="Calibri" w:eastAsia="Malgun Gothic"/>
                <w:b/>
                <w:sz w:val="19"/>
              </w:rPr>
              <w:t>el piso</w:t>
            </w:r>
          </w:p>
        </w:tc>
        <w:tc>
          <w:tcPr>
            <w:tcW w:type="dxa" w:w="2268"/>
          </w:tcPr>
          <w:p>
            <w:pPr>
              <w:spacing w:after="40" w:before="40"/>
            </w:pPr>
            <w:r/>
            <w:r>
              <w:rPr>
                <w:rFonts w:ascii="Calibri" w:hAnsi="Calibri" w:eastAsia="Malgun Gothic"/>
                <w:b w:val="0"/>
                <w:sz w:val="19"/>
              </w:rPr>
              <w:t>el departamento</w:t>
            </w:r>
          </w:p>
        </w:tc>
        <w:tc>
          <w:tcPr>
            <w:tcW w:type="dxa" w:w="3458"/>
          </w:tcPr>
          <w:p>
            <w:pPr>
              <w:spacing w:after="40" w:before="40"/>
            </w:pPr>
            <w:r/>
            <w:r>
              <w:rPr>
                <w:rFonts w:ascii="Calibri" w:hAnsi="Calibri" w:eastAsia="Malgun Gothic"/>
                <w:b w:val="0"/>
                <w:sz w:val="19"/>
              </w:rPr>
              <w:t>같은 단어 piso가 양쪽에서 다른 뜻</w:t>
            </w:r>
          </w:p>
        </w:tc>
      </w:tr>
      <w:tr>
        <w:trPr>
          <w:cantSplit w:val="true"/>
        </w:trPr>
        <w:tc>
          <w:tcPr>
            <w:tcW w:type="dxa" w:w="1474"/>
          </w:tcPr>
          <w:p>
            <w:pPr>
              <w:spacing w:after="40" w:before="40"/>
            </w:pPr>
            <w:r/>
            <w:r>
              <w:rPr>
                <w:rFonts w:ascii="Calibri" w:hAnsi="Calibri" w:eastAsia="Malgun Gothic"/>
                <w:b w:val="0"/>
                <w:sz w:val="19"/>
              </w:rPr>
              <w:t>자동차</w:t>
            </w:r>
          </w:p>
        </w:tc>
        <w:tc>
          <w:tcPr>
            <w:tcW w:type="dxa" w:w="2438"/>
          </w:tcPr>
          <w:p>
            <w:pPr>
              <w:spacing w:after="40" w:before="40"/>
            </w:pPr>
            <w:r/>
            <w:r>
              <w:rPr>
                <w:rFonts w:ascii="Calibri" w:hAnsi="Calibri" w:eastAsia="Malgun Gothic"/>
                <w:b/>
                <w:sz w:val="19"/>
              </w:rPr>
              <w:t>el coche</w:t>
            </w:r>
          </w:p>
        </w:tc>
        <w:tc>
          <w:tcPr>
            <w:tcW w:type="dxa" w:w="2268"/>
          </w:tcPr>
          <w:p>
            <w:pPr>
              <w:spacing w:after="40" w:before="40"/>
            </w:pPr>
            <w:r/>
            <w:r>
              <w:rPr>
                <w:rFonts w:ascii="Calibri" w:hAnsi="Calibri" w:eastAsia="Malgun Gothic"/>
                <w:b w:val="0"/>
                <w:sz w:val="19"/>
              </w:rPr>
              <w:t>el carro</w:t>
            </w:r>
          </w:p>
        </w:tc>
        <w:tc>
          <w:tcPr>
            <w:tcW w:type="dxa" w:w="3458"/>
          </w:tcPr>
          <w:p>
            <w:pPr>
              <w:spacing w:after="40" w:before="40"/>
            </w:pPr>
            <w:r/>
            <w:r>
              <w:rPr>
                <w:rFonts w:ascii="Calibri" w:hAnsi="Calibri" w:eastAsia="Malgun Gothic"/>
                <w:b w:val="0"/>
                <w:sz w:val="19"/>
              </w:rPr>
              <w:t>멕시코에서 coche도 통하지만 carro가 일반적</w:t>
            </w:r>
          </w:p>
        </w:tc>
      </w:tr>
      <w:tr>
        <w:trPr>
          <w:cantSplit w:val="true"/>
        </w:trPr>
        <w:tc>
          <w:tcPr>
            <w:tcW w:type="dxa" w:w="1474"/>
          </w:tcPr>
          <w:p>
            <w:pPr>
              <w:spacing w:after="40" w:before="40"/>
            </w:pPr>
            <w:r/>
            <w:r>
              <w:rPr>
                <w:rFonts w:ascii="Calibri" w:hAnsi="Calibri" w:eastAsia="Malgun Gothic"/>
                <w:b w:val="0"/>
                <w:sz w:val="19"/>
              </w:rPr>
              <w:t>좋아, 알겠어</w:t>
            </w:r>
          </w:p>
        </w:tc>
        <w:tc>
          <w:tcPr>
            <w:tcW w:type="dxa" w:w="2438"/>
          </w:tcPr>
          <w:p>
            <w:pPr>
              <w:spacing w:after="40" w:before="40"/>
            </w:pPr>
            <w:r/>
            <w:r>
              <w:rPr>
                <w:rFonts w:ascii="Calibri" w:hAnsi="Calibri" w:eastAsia="Malgun Gothic"/>
                <w:b/>
                <w:sz w:val="19"/>
              </w:rPr>
              <w:t>vale</w:t>
            </w:r>
          </w:p>
        </w:tc>
        <w:tc>
          <w:tcPr>
            <w:tcW w:type="dxa" w:w="2268"/>
          </w:tcPr>
          <w:p>
            <w:pPr>
              <w:spacing w:after="40" w:before="40"/>
            </w:pPr>
            <w:r/>
            <w:r>
              <w:rPr>
                <w:rFonts w:ascii="Calibri" w:hAnsi="Calibri" w:eastAsia="Malgun Gothic"/>
                <w:b w:val="0"/>
                <w:sz w:val="19"/>
              </w:rPr>
              <w:t>ándale / órale</w:t>
            </w:r>
          </w:p>
        </w:tc>
        <w:tc>
          <w:tcPr>
            <w:tcW w:type="dxa" w:w="3458"/>
          </w:tcPr>
          <w:p>
            <w:pPr>
              <w:spacing w:after="40" w:before="40"/>
            </w:pPr>
            <w:r/>
            <w:r>
              <w:rPr>
                <w:rFonts w:ascii="Calibri" w:hAnsi="Calibri" w:eastAsia="Malgun Gothic"/>
                <w:b w:val="0"/>
                <w:sz w:val="19"/>
              </w:rPr>
              <w:t>ándale는 '좋아요, 그럼'처럼 대화를 마무리하기도 한다</w:t>
            </w:r>
          </w:p>
        </w:tc>
      </w:tr>
      <w:tr>
        <w:trPr>
          <w:cantSplit w:val="true"/>
        </w:trPr>
        <w:tc>
          <w:tcPr>
            <w:tcW w:type="dxa" w:w="1474"/>
          </w:tcPr>
          <w:p>
            <w:pPr>
              <w:spacing w:after="40" w:before="40"/>
            </w:pPr>
            <w:r/>
            <w:r>
              <w:rPr>
                <w:rFonts w:ascii="Calibri" w:hAnsi="Calibri" w:eastAsia="Malgun Gothic"/>
                <w:b w:val="0"/>
                <w:sz w:val="19"/>
              </w:rPr>
              <w:t>어쩔 수 없지</w:t>
            </w:r>
          </w:p>
        </w:tc>
        <w:tc>
          <w:tcPr>
            <w:tcW w:type="dxa" w:w="2438"/>
          </w:tcPr>
          <w:p>
            <w:pPr>
              <w:spacing w:after="40" w:before="40"/>
            </w:pPr>
            <w:r/>
            <w:r>
              <w:rPr>
                <w:rFonts w:ascii="Calibri" w:hAnsi="Calibri" w:eastAsia="Malgun Gothic"/>
                <w:b/>
                <w:sz w:val="19"/>
              </w:rPr>
              <w:t>qué le vamos a hacer</w:t>
            </w:r>
          </w:p>
        </w:tc>
        <w:tc>
          <w:tcPr>
            <w:tcW w:type="dxa" w:w="2268"/>
          </w:tcPr>
          <w:p>
            <w:pPr>
              <w:spacing w:after="40" w:before="40"/>
            </w:pPr>
            <w:r/>
            <w:r>
              <w:rPr>
                <w:rFonts w:ascii="Calibri" w:hAnsi="Calibri" w:eastAsia="Malgun Gothic"/>
                <w:b w:val="0"/>
                <w:sz w:val="19"/>
              </w:rPr>
              <w:t>ni modo</w:t>
            </w:r>
          </w:p>
        </w:tc>
        <w:tc>
          <w:tcPr>
            <w:tcW w:type="dxa" w:w="3458"/>
          </w:tcPr>
          <w:p>
            <w:pPr>
              <w:spacing w:after="40" w:before="40"/>
            </w:pPr>
            <w:r/>
            <w:r>
              <w:rPr>
                <w:rFonts w:ascii="Calibri" w:hAnsi="Calibri" w:eastAsia="Malgun Gothic"/>
                <w:b w:val="0"/>
                <w:sz w:val="19"/>
              </w:rPr>
              <w:t>알레한드라의 압박성 한마디</w:t>
            </w:r>
          </w:p>
        </w:tc>
      </w:tr>
      <w:tr>
        <w:trPr>
          <w:cantSplit w:val="true"/>
        </w:trPr>
        <w:tc>
          <w:tcPr>
            <w:tcW w:type="dxa" w:w="1474"/>
          </w:tcPr>
          <w:p>
            <w:pPr>
              <w:spacing w:after="40" w:before="40"/>
            </w:pPr>
            <w:r/>
            <w:r>
              <w:rPr>
                <w:rFonts w:ascii="Calibri" w:hAnsi="Calibri" w:eastAsia="Malgun Gothic"/>
                <w:b w:val="0"/>
                <w:sz w:val="19"/>
              </w:rPr>
              <w:t>상대 호칭</w:t>
            </w:r>
          </w:p>
        </w:tc>
        <w:tc>
          <w:tcPr>
            <w:tcW w:type="dxa" w:w="2438"/>
          </w:tcPr>
          <w:p>
            <w:pPr>
              <w:spacing w:after="40" w:before="40"/>
            </w:pPr>
            <w:r/>
            <w:r>
              <w:rPr>
                <w:rFonts w:ascii="Calibri" w:hAnsi="Calibri" w:eastAsia="Malgun Gothic"/>
                <w:b/>
                <w:sz w:val="19"/>
              </w:rPr>
              <w:t>señora / señor / (이름)</w:t>
            </w:r>
          </w:p>
        </w:tc>
        <w:tc>
          <w:tcPr>
            <w:tcW w:type="dxa" w:w="2268"/>
          </w:tcPr>
          <w:p>
            <w:pPr>
              <w:spacing w:after="40" w:before="40"/>
            </w:pPr>
            <w:r/>
            <w:r>
              <w:rPr>
                <w:rFonts w:ascii="Calibri" w:hAnsi="Calibri" w:eastAsia="Malgun Gothic"/>
                <w:b w:val="0"/>
                <w:sz w:val="19"/>
              </w:rPr>
              <w:t>licenciado / licenciada</w:t>
            </w:r>
          </w:p>
        </w:tc>
        <w:tc>
          <w:tcPr>
            <w:tcW w:type="dxa" w:w="3458"/>
          </w:tcPr>
          <w:p>
            <w:pPr>
              <w:spacing w:after="40" w:before="40"/>
            </w:pPr>
            <w:r/>
            <w:r>
              <w:rPr>
                <w:rFonts w:ascii="Calibri" w:hAnsi="Calibri" w:eastAsia="Malgun Gothic"/>
                <w:b w:val="0"/>
                <w:sz w:val="19"/>
              </w:rPr>
              <w:t>멕시코에서 대졸 전문직을 부르는 경칭. 알레한드라는 루카스를 licenciado라 부른다</w:t>
            </w:r>
          </w:p>
        </w:tc>
      </w:tr>
      <w:tr>
        <w:trPr>
          <w:cantSplit w:val="true"/>
        </w:trPr>
        <w:tc>
          <w:tcPr>
            <w:tcW w:type="dxa" w:w="1474"/>
          </w:tcPr>
          <w:p>
            <w:pPr>
              <w:spacing w:after="40" w:before="40"/>
            </w:pPr>
            <w:r/>
            <w:r>
              <w:rPr>
                <w:rFonts w:ascii="Calibri" w:hAnsi="Calibri" w:eastAsia="Malgun Gothic"/>
                <w:b w:val="0"/>
                <w:sz w:val="19"/>
              </w:rPr>
              <w:t>너희 / 여러분</w:t>
            </w:r>
          </w:p>
        </w:tc>
        <w:tc>
          <w:tcPr>
            <w:tcW w:type="dxa" w:w="2438"/>
          </w:tcPr>
          <w:p>
            <w:pPr>
              <w:spacing w:after="40" w:before="40"/>
            </w:pPr>
            <w:r/>
            <w:r>
              <w:rPr>
                <w:rFonts w:ascii="Calibri" w:hAnsi="Calibri" w:eastAsia="Malgun Gothic"/>
                <w:b/>
                <w:sz w:val="19"/>
              </w:rPr>
              <w:t>vosotros</w:t>
            </w:r>
          </w:p>
        </w:tc>
        <w:tc>
          <w:tcPr>
            <w:tcW w:type="dxa" w:w="2268"/>
          </w:tcPr>
          <w:p>
            <w:pPr>
              <w:spacing w:after="40" w:before="40"/>
            </w:pPr>
            <w:r/>
            <w:r>
              <w:rPr>
                <w:rFonts w:ascii="Calibri" w:hAnsi="Calibri" w:eastAsia="Malgun Gothic"/>
                <w:b w:val="0"/>
                <w:sz w:val="19"/>
              </w:rPr>
              <w:t>ustedes</w:t>
            </w:r>
          </w:p>
        </w:tc>
        <w:tc>
          <w:tcPr>
            <w:tcW w:type="dxa" w:w="3458"/>
          </w:tcPr>
          <w:p>
            <w:pPr>
              <w:spacing w:after="40" w:before="40"/>
            </w:pPr>
            <w:r/>
            <w:r>
              <w:rPr>
                <w:rFonts w:ascii="Calibri" w:hAnsi="Calibri" w:eastAsia="Malgun Gothic"/>
                <w:b w:val="0"/>
                <w:sz w:val="19"/>
              </w:rPr>
              <w:t>중남미는 친한 사이에도 ustedes</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nave (industrial)</w:t>
            </w:r>
          </w:p>
        </w:tc>
        <w:tc>
          <w:tcPr>
            <w:tcW w:type="dxa" w:w="2438"/>
          </w:tcPr>
          <w:p>
            <w:pPr>
              <w:spacing w:after="40" w:before="40"/>
            </w:pPr>
            <w:r/>
            <w:r>
              <w:rPr>
                <w:rFonts w:ascii="Calibri" w:hAnsi="Calibri" w:eastAsia="Malgun Gothic"/>
                <w:b w:val="0"/>
                <w:sz w:val="19"/>
              </w:rPr>
              <w:t>공장동, 창고동</w:t>
            </w:r>
          </w:p>
        </w:tc>
        <w:tc>
          <w:tcPr>
            <w:tcW w:type="dxa" w:w="4082"/>
          </w:tcPr>
          <w:p>
            <w:pPr>
              <w:spacing w:after="40" w:before="40"/>
            </w:pPr>
            <w:r/>
            <w:r>
              <w:rPr>
                <w:rFonts w:ascii="Calibri" w:hAnsi="Calibri" w:eastAsia="Malgun Gothic"/>
                <w:b w:val="0"/>
                <w:sz w:val="19"/>
              </w:rPr>
              <w:t>« la nave de prensas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turno</w:t>
            </w:r>
          </w:p>
        </w:tc>
        <w:tc>
          <w:tcPr>
            <w:tcW w:type="dxa" w:w="2438"/>
          </w:tcPr>
          <w:p>
            <w:pPr>
              <w:spacing w:after="40" w:before="40"/>
            </w:pPr>
            <w:r/>
            <w:r>
              <w:rPr>
                <w:rFonts w:ascii="Calibri" w:hAnsi="Calibri" w:eastAsia="Malgun Gothic"/>
                <w:b w:val="0"/>
                <w:sz w:val="19"/>
              </w:rPr>
              <w:t>교대조, 근무 시간대</w:t>
            </w:r>
          </w:p>
        </w:tc>
        <w:tc>
          <w:tcPr>
            <w:tcW w:type="dxa" w:w="4082"/>
          </w:tcPr>
          <w:p>
            <w:pPr>
              <w:spacing w:after="40" w:before="40"/>
            </w:pPr>
            <w:r/>
            <w:r>
              <w:rPr>
                <w:rFonts w:ascii="Calibri" w:hAnsi="Calibri" w:eastAsia="Malgun Gothic"/>
                <w:b w:val="0"/>
                <w:sz w:val="19"/>
              </w:rPr>
              <w:t>« El primer turno ha empezado a las seis.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tutearse</w:t>
            </w:r>
          </w:p>
        </w:tc>
        <w:tc>
          <w:tcPr>
            <w:tcW w:type="dxa" w:w="2438"/>
          </w:tcPr>
          <w:p>
            <w:pPr>
              <w:spacing w:after="40" w:before="40"/>
            </w:pPr>
            <w:r/>
            <w:r>
              <w:rPr>
                <w:rFonts w:ascii="Calibri" w:hAnsi="Calibri" w:eastAsia="Malgun Gothic"/>
                <w:b w:val="0"/>
                <w:sz w:val="19"/>
              </w:rPr>
              <w:t>서로 tú로 말하다(말을 놓다)</w:t>
            </w:r>
          </w:p>
        </w:tc>
        <w:tc>
          <w:tcPr>
            <w:tcW w:type="dxa" w:w="4082"/>
          </w:tcPr>
          <w:p>
            <w:pPr>
              <w:spacing w:after="40" w:before="40"/>
            </w:pPr>
            <w:r/>
            <w:r>
              <w:rPr>
                <w:rFonts w:ascii="Calibri" w:hAnsi="Calibri" w:eastAsia="Malgun Gothic"/>
                <w:b w:val="0"/>
                <w:sz w:val="19"/>
              </w:rPr>
              <w:t>↔ hablar de usted. « Aquí nos tuteamos todos.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jefe de planta</w:t>
            </w:r>
          </w:p>
        </w:tc>
        <w:tc>
          <w:tcPr>
            <w:tcW w:type="dxa" w:w="2438"/>
          </w:tcPr>
          <w:p>
            <w:pPr>
              <w:spacing w:after="40" w:before="40"/>
            </w:pPr>
            <w:r/>
            <w:r>
              <w:rPr>
                <w:rFonts w:ascii="Calibri" w:hAnsi="Calibri" w:eastAsia="Malgun Gothic"/>
                <w:b w:val="0"/>
                <w:sz w:val="19"/>
              </w:rPr>
              <w:t>공장장</w:t>
            </w:r>
          </w:p>
        </w:tc>
        <w:tc>
          <w:tcPr>
            <w:tcW w:type="dxa" w:w="4082"/>
          </w:tcPr>
          <w:p>
            <w:pPr>
              <w:spacing w:after="40" w:before="40"/>
            </w:pPr>
            <w:r/>
            <w:r>
              <w:rPr>
                <w:rFonts w:ascii="Calibri" w:hAnsi="Calibri" w:eastAsia="Malgun Gothic"/>
                <w:b w:val="0"/>
                <w:sz w:val="19"/>
              </w:rPr>
              <w:t>planta = 공장(설비)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atomizador</w:t>
            </w:r>
          </w:p>
        </w:tc>
        <w:tc>
          <w:tcPr>
            <w:tcW w:type="dxa" w:w="2438"/>
          </w:tcPr>
          <w:p>
            <w:pPr>
              <w:spacing w:after="40" w:before="40"/>
            </w:pPr>
            <w:r/>
            <w:r>
              <w:rPr>
                <w:rFonts w:ascii="Calibri" w:hAnsi="Calibri" w:eastAsia="Malgun Gothic"/>
                <w:b w:val="0"/>
                <w:sz w:val="19"/>
              </w:rPr>
              <w:t>분무건조기</w:t>
            </w:r>
          </w:p>
        </w:tc>
        <w:tc>
          <w:tcPr>
            <w:tcW w:type="dxa" w:w="4082"/>
          </w:tcPr>
          <w:p>
            <w:pPr>
              <w:spacing w:after="40" w:before="40"/>
            </w:pPr>
            <w:r/>
            <w:r>
              <w:rPr>
                <w:rFonts w:ascii="Calibri" w:hAnsi="Calibri" w:eastAsia="Malgun Gothic"/>
                <w:b w:val="0"/>
                <w:sz w:val="19"/>
              </w:rPr>
              <w:t>타일용 점토 가루를 만드는 설비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arcilla</w:t>
            </w:r>
          </w:p>
        </w:tc>
        <w:tc>
          <w:tcPr>
            <w:tcW w:type="dxa" w:w="2438"/>
          </w:tcPr>
          <w:p>
            <w:pPr>
              <w:spacing w:after="40" w:before="40"/>
            </w:pPr>
            <w:r/>
            <w:r>
              <w:rPr>
                <w:rFonts w:ascii="Calibri" w:hAnsi="Calibri" w:eastAsia="Malgun Gothic"/>
                <w:b w:val="0"/>
                <w:sz w:val="19"/>
              </w:rPr>
              <w:t>점토</w:t>
            </w:r>
          </w:p>
        </w:tc>
        <w:tc>
          <w:tcPr>
            <w:tcW w:type="dxa" w:w="4082"/>
          </w:tcPr>
          <w:p>
            <w:pPr>
              <w:spacing w:after="40" w:before="40"/>
            </w:pPr>
            <w:r/>
            <w:r>
              <w:rPr>
                <w:rFonts w:ascii="Calibri" w:hAnsi="Calibri" w:eastAsia="Malgun Gothic"/>
                <w:b w:val="0"/>
                <w:sz w:val="19"/>
              </w:rPr>
              <w:t>« Mezclamos las arcillas con agua.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pieza en crudo</w:t>
            </w:r>
          </w:p>
        </w:tc>
        <w:tc>
          <w:tcPr>
            <w:tcW w:type="dxa" w:w="2438"/>
          </w:tcPr>
          <w:p>
            <w:pPr>
              <w:spacing w:after="40" w:before="40"/>
            </w:pPr>
            <w:r/>
            <w:r>
              <w:rPr>
                <w:rFonts w:ascii="Calibri" w:hAnsi="Calibri" w:eastAsia="Malgun Gothic"/>
                <w:b w:val="0"/>
                <w:sz w:val="19"/>
              </w:rPr>
              <w:t>굽기 전의 성형품</w:t>
            </w:r>
          </w:p>
        </w:tc>
        <w:tc>
          <w:tcPr>
            <w:tcW w:type="dxa" w:w="4082"/>
          </w:tcPr>
          <w:p>
            <w:pPr>
              <w:spacing w:after="40" w:before="40"/>
            </w:pPr>
            <w:r/>
            <w:r>
              <w:rPr>
                <w:rFonts w:ascii="Calibri" w:hAnsi="Calibri" w:eastAsia="Malgun Gothic"/>
                <w:b w:val="0"/>
                <w:sz w:val="19"/>
              </w:rPr>
              <w:t>crudo = 날것의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horno de rodillos</w:t>
            </w:r>
          </w:p>
        </w:tc>
        <w:tc>
          <w:tcPr>
            <w:tcW w:type="dxa" w:w="2438"/>
          </w:tcPr>
          <w:p>
            <w:pPr>
              <w:spacing w:after="40" w:before="40"/>
            </w:pPr>
            <w:r/>
            <w:r>
              <w:rPr>
                <w:rFonts w:ascii="Calibri" w:hAnsi="Calibri" w:eastAsia="Malgun Gothic"/>
                <w:b w:val="0"/>
                <w:sz w:val="19"/>
              </w:rPr>
              <w:t>롤러 가마(연속식)</w:t>
            </w:r>
          </w:p>
        </w:tc>
        <w:tc>
          <w:tcPr>
            <w:tcW w:type="dxa" w:w="4082"/>
          </w:tcPr>
          <w:p>
            <w:pPr>
              <w:spacing w:after="40" w:before="40"/>
            </w:pPr>
            <w:r/>
            <w:r>
              <w:rPr>
                <w:rFonts w:ascii="Calibri" w:hAnsi="Calibri" w:eastAsia="Malgun Gothic"/>
                <w:b w:val="0"/>
                <w:sz w:val="19"/>
              </w:rPr>
              <w:t>1,200도 이상, 길이 120m</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baldosa / la losa</w:t>
            </w:r>
          </w:p>
        </w:tc>
        <w:tc>
          <w:tcPr>
            <w:tcW w:type="dxa" w:w="2438"/>
          </w:tcPr>
          <w:p>
            <w:pPr>
              <w:spacing w:after="40" w:before="40"/>
            </w:pPr>
            <w:r/>
            <w:r>
              <w:rPr>
                <w:rFonts w:ascii="Calibri" w:hAnsi="Calibri" w:eastAsia="Malgun Gothic"/>
                <w:b w:val="0"/>
                <w:sz w:val="19"/>
              </w:rPr>
              <w:t>타일 / 판석</w:t>
            </w:r>
          </w:p>
        </w:tc>
        <w:tc>
          <w:tcPr>
            <w:tcW w:type="dxa" w:w="4082"/>
          </w:tcPr>
          <w:p>
            <w:pPr>
              <w:spacing w:after="40" w:before="40"/>
            </w:pPr>
            <w:r/>
            <w:r>
              <w:rPr>
                <w:rFonts w:ascii="Calibri" w:hAnsi="Calibri" w:eastAsia="Malgun Gothic"/>
                <w:b w:val="0"/>
                <w:sz w:val="19"/>
              </w:rPr>
              <w:t>페페의 말장난: pesa como una losa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gran formato</w:t>
            </w:r>
          </w:p>
        </w:tc>
        <w:tc>
          <w:tcPr>
            <w:tcW w:type="dxa" w:w="2438"/>
          </w:tcPr>
          <w:p>
            <w:pPr>
              <w:spacing w:after="40" w:before="40"/>
            </w:pPr>
            <w:r/>
            <w:r>
              <w:rPr>
                <w:rFonts w:ascii="Calibri" w:hAnsi="Calibri" w:eastAsia="Malgun Gothic"/>
                <w:b w:val="0"/>
                <w:sz w:val="19"/>
              </w:rPr>
              <w:t>대형 규격 타일</w:t>
            </w:r>
          </w:p>
        </w:tc>
        <w:tc>
          <w:tcPr>
            <w:tcW w:type="dxa" w:w="4082"/>
          </w:tcPr>
          <w:p>
            <w:pPr>
              <w:spacing w:after="40" w:before="40"/>
            </w:pPr>
            <w:r/>
            <w:r>
              <w:rPr>
                <w:rFonts w:ascii="Calibri" w:hAnsi="Calibri" w:eastAsia="Malgun Gothic"/>
                <w:b w:val="0"/>
                <w:sz w:val="19"/>
              </w:rPr>
              <w:t>해외에서 잘 팔리는 고부가가치 제품</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estar parado</w:t>
            </w:r>
          </w:p>
        </w:tc>
        <w:tc>
          <w:tcPr>
            <w:tcW w:type="dxa" w:w="2438"/>
          </w:tcPr>
          <w:p>
            <w:pPr>
              <w:spacing w:after="40" w:before="40"/>
            </w:pPr>
            <w:r/>
            <w:r>
              <w:rPr>
                <w:rFonts w:ascii="Calibri" w:hAnsi="Calibri" w:eastAsia="Malgun Gothic"/>
                <w:b w:val="0"/>
                <w:sz w:val="19"/>
              </w:rPr>
              <w:t>(기계가) 멈춰 있다</w:t>
            </w:r>
          </w:p>
        </w:tc>
        <w:tc>
          <w:tcPr>
            <w:tcW w:type="dxa" w:w="4082"/>
          </w:tcPr>
          <w:p>
            <w:pPr>
              <w:spacing w:after="40" w:before="40"/>
            </w:pPr>
            <w:r/>
            <w:r>
              <w:rPr>
                <w:rFonts w:ascii="Calibri" w:hAnsi="Calibri" w:eastAsia="Malgun Gothic"/>
                <w:b w:val="0"/>
                <w:sz w:val="19"/>
              </w:rPr>
              <w:t>« El horno tres está parado desde octubre.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falta de pedidos</w:t>
            </w:r>
          </w:p>
        </w:tc>
        <w:tc>
          <w:tcPr>
            <w:tcW w:type="dxa" w:w="2438"/>
          </w:tcPr>
          <w:p>
            <w:pPr>
              <w:spacing w:after="40" w:before="40"/>
            </w:pPr>
            <w:r/>
            <w:r>
              <w:rPr>
                <w:rFonts w:ascii="Calibri" w:hAnsi="Calibri" w:eastAsia="Malgun Gothic"/>
                <w:b w:val="0"/>
                <w:sz w:val="19"/>
              </w:rPr>
              <w:t>주문 부족</w:t>
            </w:r>
          </w:p>
        </w:tc>
        <w:tc>
          <w:tcPr>
            <w:tcW w:type="dxa" w:w="4082"/>
          </w:tcPr>
          <w:p>
            <w:pPr>
              <w:spacing w:after="40" w:before="40"/>
            </w:pPr>
            <w:r/>
            <w:r>
              <w:rPr>
                <w:rFonts w:ascii="Calibri" w:hAnsi="Calibri" w:eastAsia="Malgun Gothic"/>
                <w:b w:val="0"/>
                <w:sz w:val="19"/>
              </w:rPr>
              <w:t>falta de + 명사 = ~의 부족</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despedir a alguien</w:t>
            </w:r>
          </w:p>
        </w:tc>
        <w:tc>
          <w:tcPr>
            <w:tcW w:type="dxa" w:w="2438"/>
          </w:tcPr>
          <w:p>
            <w:pPr>
              <w:spacing w:after="40" w:before="40"/>
            </w:pPr>
            <w:r/>
            <w:r>
              <w:rPr>
                <w:rFonts w:ascii="Calibri" w:hAnsi="Calibri" w:eastAsia="Malgun Gothic"/>
                <w:b w:val="0"/>
                <w:sz w:val="19"/>
              </w:rPr>
              <w:t>해고하다</w:t>
            </w:r>
          </w:p>
        </w:tc>
        <w:tc>
          <w:tcPr>
            <w:tcW w:type="dxa" w:w="4082"/>
          </w:tcPr>
          <w:p>
            <w:pPr>
              <w:spacing w:after="40" w:before="40"/>
            </w:pPr>
            <w:r/>
            <w:r>
              <w:rPr>
                <w:rFonts w:ascii="Calibri" w:hAnsi="Calibri" w:eastAsia="Malgun Gothic"/>
                <w:b w:val="0"/>
                <w:sz w:val="19"/>
              </w:rPr>
              <w:t>« Vicente no quiere despedir a nadie.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stock / el producto terminado</w:t>
            </w:r>
          </w:p>
        </w:tc>
        <w:tc>
          <w:tcPr>
            <w:tcW w:type="dxa" w:w="2438"/>
          </w:tcPr>
          <w:p>
            <w:pPr>
              <w:spacing w:after="40" w:before="40"/>
            </w:pPr>
            <w:r/>
            <w:r>
              <w:rPr>
                <w:rFonts w:ascii="Calibri" w:hAnsi="Calibri" w:eastAsia="Malgun Gothic"/>
                <w:b w:val="0"/>
                <w:sz w:val="19"/>
              </w:rPr>
              <w:t>재고 / 완제품</w:t>
            </w:r>
          </w:p>
        </w:tc>
        <w:tc>
          <w:tcPr>
            <w:tcW w:type="dxa" w:w="4082"/>
          </w:tcPr>
          <w:p>
            <w:pPr>
              <w:spacing w:after="40" w:before="40"/>
            </w:pPr>
            <w:r/>
            <w:r>
              <w:rPr>
                <w:rFonts w:ascii="Calibri" w:hAnsi="Calibri" w:eastAsia="Malgun Gothic"/>
                <w:b w:val="0"/>
                <w:sz w:val="19"/>
              </w:rPr>
              <w:t>« Producto terminado que nadie ha pedido todavía.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capital inmovilizado</w:t>
            </w:r>
          </w:p>
        </w:tc>
        <w:tc>
          <w:tcPr>
            <w:tcW w:type="dxa" w:w="2438"/>
          </w:tcPr>
          <w:p>
            <w:pPr>
              <w:spacing w:after="40" w:before="40"/>
            </w:pPr>
            <w:r/>
            <w:r>
              <w:rPr>
                <w:rFonts w:ascii="Calibri" w:hAnsi="Calibri" w:eastAsia="Malgun Gothic"/>
                <w:b w:val="0"/>
                <w:sz w:val="19"/>
              </w:rPr>
              <w:t>묶인 자본</w:t>
            </w:r>
          </w:p>
        </w:tc>
        <w:tc>
          <w:tcPr>
            <w:tcW w:type="dxa" w:w="4082"/>
          </w:tcPr>
          <w:p>
            <w:pPr>
              <w:spacing w:after="40" w:before="40"/>
            </w:pPr>
            <w:r/>
            <w:r>
              <w:rPr>
                <w:rFonts w:ascii="Calibri" w:hAnsi="Calibri" w:eastAsia="Malgun Gothic"/>
                <w:b w:val="0"/>
                <w:sz w:val="19"/>
              </w:rPr>
              <w:t>컨설턴트식 표현. 페페는 '잠자는 돈(dinero dormido)'이라 부른다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sobremesa</w:t>
            </w:r>
          </w:p>
        </w:tc>
        <w:tc>
          <w:tcPr>
            <w:tcW w:type="dxa" w:w="2438"/>
          </w:tcPr>
          <w:p>
            <w:pPr>
              <w:spacing w:after="40" w:before="40"/>
            </w:pPr>
            <w:r/>
            <w:r>
              <w:rPr>
                <w:rFonts w:ascii="Calibri" w:hAnsi="Calibri" w:eastAsia="Malgun Gothic"/>
                <w:b w:val="0"/>
                <w:sz w:val="19"/>
              </w:rPr>
              <w:t>식후 담소</w:t>
            </w:r>
          </w:p>
        </w:tc>
        <w:tc>
          <w:tcPr>
            <w:tcW w:type="dxa" w:w="4082"/>
          </w:tcPr>
          <w:p>
            <w:pPr>
              <w:spacing w:after="40" w:before="40"/>
            </w:pPr>
            <w:r/>
            <w:r>
              <w:rPr>
                <w:rFonts w:ascii="Calibri" w:hAnsi="Calibri" w:eastAsia="Malgun Gothic"/>
                <w:b w:val="0"/>
                <w:sz w:val="19"/>
              </w:rPr>
              <w:t>스페인 비즈니스에서 결정이 내려지는 시간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no levantar cabeza</w:t>
            </w:r>
          </w:p>
        </w:tc>
        <w:tc>
          <w:tcPr>
            <w:tcW w:type="dxa" w:w="2438"/>
          </w:tcPr>
          <w:p>
            <w:pPr>
              <w:spacing w:after="40" w:before="40"/>
            </w:pPr>
            <w:r/>
            <w:r>
              <w:rPr>
                <w:rFonts w:ascii="Calibri" w:hAnsi="Calibri" w:eastAsia="Malgun Gothic"/>
                <w:b w:val="0"/>
                <w:sz w:val="19"/>
              </w:rPr>
              <w:t>좀처럼 회복하지 못하다</w:t>
            </w:r>
          </w:p>
        </w:tc>
        <w:tc>
          <w:tcPr>
            <w:tcW w:type="dxa" w:w="4082"/>
          </w:tcPr>
          <w:p>
            <w:pPr>
              <w:spacing w:after="40" w:before="40"/>
            </w:pPr>
            <w:r/>
            <w:r>
              <w:rPr>
                <w:rFonts w:ascii="Calibri" w:hAnsi="Calibri" w:eastAsia="Malgun Gothic"/>
                <w:b w:val="0"/>
                <w:sz w:val="19"/>
              </w:rPr>
              <w:t>« la construcción, que no levanta cabeza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apretar</w:t>
            </w:r>
          </w:p>
        </w:tc>
        <w:tc>
          <w:tcPr>
            <w:tcW w:type="dxa" w:w="2438"/>
          </w:tcPr>
          <w:p>
            <w:pPr>
              <w:spacing w:after="40" w:before="40"/>
            </w:pPr>
            <w:r/>
            <w:r>
              <w:rPr>
                <w:rFonts w:ascii="Calibri" w:hAnsi="Calibri" w:eastAsia="Malgun Gothic"/>
                <w:b w:val="0"/>
                <w:sz w:val="19"/>
              </w:rPr>
              <w:t>조이다, 압박하다</w:t>
            </w:r>
          </w:p>
        </w:tc>
        <w:tc>
          <w:tcPr>
            <w:tcW w:type="dxa" w:w="4082"/>
          </w:tcPr>
          <w:p>
            <w:pPr>
              <w:spacing w:after="40" w:before="40"/>
            </w:pPr>
            <w:r/>
            <w:r>
              <w:rPr>
                <w:rFonts w:ascii="Calibri" w:hAnsi="Calibri" w:eastAsia="Malgun Gothic"/>
                <w:b w:val="0"/>
                <w:sz w:val="19"/>
              </w:rPr>
              <w:t>« las cadenas nos aprietan cada año un poco más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llevar la contraria (a alguien)</w:t>
            </w:r>
          </w:p>
        </w:tc>
        <w:tc>
          <w:tcPr>
            <w:tcW w:type="dxa" w:w="2438"/>
          </w:tcPr>
          <w:p>
            <w:pPr>
              <w:spacing w:after="40" w:before="40"/>
            </w:pPr>
            <w:r/>
            <w:r>
              <w:rPr>
                <w:rFonts w:ascii="Calibri" w:hAnsi="Calibri" w:eastAsia="Malgun Gothic"/>
                <w:b w:val="0"/>
                <w:sz w:val="19"/>
              </w:rPr>
              <w:t>반대 의견을 내다</w:t>
            </w:r>
          </w:p>
        </w:tc>
        <w:tc>
          <w:tcPr>
            <w:tcW w:type="dxa" w:w="4082"/>
          </w:tcPr>
          <w:p>
            <w:pPr>
              <w:spacing w:after="40" w:before="40"/>
            </w:pPr>
            <w:r/>
            <w:r>
              <w:rPr>
                <w:rFonts w:ascii="Calibri" w:hAnsi="Calibri" w:eastAsia="Malgun Gothic"/>
                <w:b w:val="0"/>
                <w:sz w:val="19"/>
              </w:rPr>
              <w:t>« Nadie me lleva la contraria.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hacerle gracia a alguien</w:t>
            </w:r>
          </w:p>
        </w:tc>
        <w:tc>
          <w:tcPr>
            <w:tcW w:type="dxa" w:w="2438"/>
          </w:tcPr>
          <w:p>
            <w:pPr>
              <w:spacing w:after="40" w:before="40"/>
            </w:pPr>
            <w:r/>
            <w:r>
              <w:rPr>
                <w:rFonts w:ascii="Calibri" w:hAnsi="Calibri" w:eastAsia="Malgun Gothic"/>
                <w:b w:val="0"/>
                <w:sz w:val="19"/>
              </w:rPr>
              <w:t>~의 마음에 들지 않다</w:t>
            </w:r>
          </w:p>
        </w:tc>
        <w:tc>
          <w:tcPr>
            <w:tcW w:type="dxa" w:w="4082"/>
          </w:tcPr>
          <w:p>
            <w:pPr>
              <w:spacing w:after="40" w:before="40"/>
            </w:pPr>
            <w:r/>
            <w:r>
              <w:rPr>
                <w:rFonts w:ascii="Calibri" w:hAnsi="Calibri" w:eastAsia="Malgun Gothic"/>
                <w:b w:val="0"/>
                <w:sz w:val="19"/>
              </w:rPr>
              <w:t>« No le ha hecho mucha gracia que contrate a alguien de fuera.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pisar a alguien</w:t>
            </w:r>
          </w:p>
        </w:tc>
        <w:tc>
          <w:tcPr>
            <w:tcW w:type="dxa" w:w="2438"/>
          </w:tcPr>
          <w:p>
            <w:pPr>
              <w:spacing w:after="40" w:before="40"/>
            </w:pPr>
            <w:r/>
            <w:r>
              <w:rPr>
                <w:rFonts w:ascii="Calibri" w:hAnsi="Calibri" w:eastAsia="Malgun Gothic"/>
                <w:b w:val="0"/>
                <w:sz w:val="19"/>
              </w:rPr>
              <w:t>남의 영역을 침범하다(발을 밟다)</w:t>
            </w:r>
          </w:p>
        </w:tc>
        <w:tc>
          <w:tcPr>
            <w:tcW w:type="dxa" w:w="4082"/>
          </w:tcPr>
          <w:p>
            <w:pPr>
              <w:spacing w:after="40" w:before="40"/>
            </w:pPr>
            <w:r/>
            <w:r>
              <w:rPr>
                <w:rFonts w:ascii="Calibri" w:hAnsi="Calibri" w:eastAsia="Malgun Gothic"/>
                <w:b w:val="0"/>
                <w:sz w:val="19"/>
              </w:rPr>
              <w:t>비유적 의미. Vicente: « písala con cuidado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descuento</w:t>
            </w:r>
          </w:p>
        </w:tc>
        <w:tc>
          <w:tcPr>
            <w:tcW w:type="dxa" w:w="2438"/>
          </w:tcPr>
          <w:p>
            <w:pPr>
              <w:spacing w:after="40" w:before="40"/>
            </w:pPr>
            <w:r/>
            <w:r>
              <w:rPr>
                <w:rFonts w:ascii="Calibri" w:hAnsi="Calibri" w:eastAsia="Malgun Gothic"/>
                <w:b w:val="0"/>
                <w:sz w:val="19"/>
              </w:rPr>
              <w:t>할인</w:t>
            </w:r>
          </w:p>
        </w:tc>
        <w:tc>
          <w:tcPr>
            <w:tcW w:type="dxa" w:w="4082"/>
          </w:tcPr>
          <w:p>
            <w:pPr>
              <w:spacing w:after="40" w:before="40"/>
            </w:pPr>
            <w:r/>
            <w:r>
              <w:rPr>
                <w:rFonts w:ascii="Calibri" w:hAnsi="Calibri" w:eastAsia="Malgun Gothic"/>
                <w:b w:val="0"/>
                <w:sz w:val="19"/>
              </w:rPr>
              <w:t>« otro cuatro por ciento de descuento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oferta / la tarifa</w:t>
            </w:r>
          </w:p>
        </w:tc>
        <w:tc>
          <w:tcPr>
            <w:tcW w:type="dxa" w:w="2438"/>
          </w:tcPr>
          <w:p>
            <w:pPr>
              <w:spacing w:after="40" w:before="40"/>
            </w:pPr>
            <w:r/>
            <w:r>
              <w:rPr>
                <w:rFonts w:ascii="Calibri" w:hAnsi="Calibri" w:eastAsia="Malgun Gothic"/>
                <w:b w:val="0"/>
                <w:sz w:val="19"/>
              </w:rPr>
              <w:t>견적 / 가격표</w:t>
            </w:r>
          </w:p>
        </w:tc>
        <w:tc>
          <w:tcPr>
            <w:tcW w:type="dxa" w:w="4082"/>
          </w:tcPr>
          <w:p>
            <w:pPr>
              <w:spacing w:after="40" w:before="40"/>
            </w:pPr>
            <w:r/>
            <w:r>
              <w:rPr>
                <w:rFonts w:ascii="Calibri" w:hAnsi="Calibri" w:eastAsia="Malgun Gothic"/>
                <w:b w:val="0"/>
                <w:sz w:val="19"/>
              </w:rPr>
              <w:t>« no existe ninguna tarifa de exportación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primera fase</w:t>
            </w:r>
          </w:p>
        </w:tc>
        <w:tc>
          <w:tcPr>
            <w:tcW w:type="dxa" w:w="2438"/>
          </w:tcPr>
          <w:p>
            <w:pPr>
              <w:spacing w:after="40" w:before="40"/>
            </w:pPr>
            <w:r/>
            <w:r>
              <w:rPr>
                <w:rFonts w:ascii="Calibri" w:hAnsi="Calibri" w:eastAsia="Malgun Gothic"/>
                <w:b w:val="0"/>
                <w:sz w:val="19"/>
              </w:rPr>
              <w:t>1단계(공사)</w:t>
            </w:r>
          </w:p>
        </w:tc>
        <w:tc>
          <w:tcPr>
            <w:tcW w:type="dxa" w:w="4082"/>
          </w:tcPr>
          <w:p>
            <w:pPr>
              <w:spacing w:after="40" w:before="40"/>
            </w:pPr>
            <w:r/>
            <w:r>
              <w:rPr>
                <w:rFonts w:ascii="Calibri" w:hAnsi="Calibri" w:eastAsia="Malgun Gothic"/>
                <w:b w:val="0"/>
                <w:sz w:val="19"/>
              </w:rPr>
              <w:t>« para la primera fase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proveedor</w:t>
            </w:r>
          </w:p>
        </w:tc>
        <w:tc>
          <w:tcPr>
            <w:tcW w:type="dxa" w:w="2438"/>
          </w:tcPr>
          <w:p>
            <w:pPr>
              <w:spacing w:after="40" w:before="40"/>
            </w:pPr>
            <w:r/>
            <w:r>
              <w:rPr>
                <w:rFonts w:ascii="Calibri" w:hAnsi="Calibri" w:eastAsia="Malgun Gothic"/>
                <w:b w:val="0"/>
                <w:sz w:val="19"/>
              </w:rPr>
              <w:t>공급업체</w:t>
            </w:r>
          </w:p>
        </w:tc>
        <w:tc>
          <w:tcPr>
            <w:tcW w:type="dxa" w:w="4082"/>
          </w:tcPr>
          <w:p>
            <w:pPr>
              <w:spacing w:after="40" w:before="40"/>
            </w:pPr>
            <w:r/>
            <w:r>
              <w:rPr>
                <w:rFonts w:ascii="Calibri" w:hAnsi="Calibri" w:eastAsia="Malgun Gothic"/>
                <w:b w:val="0"/>
                <w:sz w:val="19"/>
              </w:rPr>
              <w:t>« un proveedor italiano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nunca mejor dicho</w:t>
            </w:r>
          </w:p>
        </w:tc>
        <w:tc>
          <w:tcPr>
            <w:tcW w:type="dxa" w:w="2438"/>
          </w:tcPr>
          <w:p>
            <w:pPr>
              <w:spacing w:after="40" w:before="40"/>
            </w:pPr>
            <w:r/>
            <w:r>
              <w:rPr>
                <w:rFonts w:ascii="Calibri" w:hAnsi="Calibri" w:eastAsia="Malgun Gothic"/>
                <w:b w:val="0"/>
                <w:sz w:val="19"/>
              </w:rPr>
              <w:t>딱 맞는 말이다</w:t>
            </w:r>
          </w:p>
        </w:tc>
        <w:tc>
          <w:tcPr>
            <w:tcW w:type="dxa" w:w="4082"/>
          </w:tcPr>
          <w:p>
            <w:pPr>
              <w:spacing w:after="40" w:before="40"/>
            </w:pPr>
            <w:r/>
            <w:r>
              <w:rPr>
                <w:rFonts w:ascii="Calibri" w:hAnsi="Calibri" w:eastAsia="Malgun Gothic"/>
                <w:b w:val="0"/>
                <w:sz w:val="19"/>
              </w:rPr>
              <w:t>말장난이나 비유가 문자 그대로 맞을 때</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llevar + 기간 + 현재분사 — 계속해 온 일</w:t>
      </w:r>
    </w:p>
    <w:p>
      <w:pPr>
        <w:spacing w:after="80" w:before="0" w:line="288" w:lineRule="auto"/>
        <w:ind w:left="340"/>
      </w:pPr>
      <w:r>
        <w:rPr>
          <w:rFonts w:ascii="Calibri" w:hAnsi="Calibri" w:eastAsia="Malgun Gothic"/>
          <w:sz w:val="20"/>
        </w:rPr>
        <w:t>« Llevo cuarenta años trabajando aquí. » '여기서 40년째 일하고 있다'. 과거부터 지금까지 이어지는 일을 말할 때 llevar + 기간 + 현재분사를 쓴다. 자기소개나 경력을 말할 때 유용하다: Llevo diez años en el sector.</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현재완료 vs 단순과거 — 스페인과 멕시코의 차이</w:t>
      </w:r>
    </w:p>
    <w:p>
      <w:pPr>
        <w:spacing w:after="80" w:before="0" w:line="288" w:lineRule="auto"/>
        <w:ind w:left="340"/>
      </w:pPr>
      <w:r>
        <w:rPr>
          <w:rFonts w:ascii="Calibri" w:hAnsi="Calibri" w:eastAsia="Malgun Gothic"/>
          <w:sz w:val="20"/>
        </w:rPr>
        <w:t>스페인에서는 '오늘' 일어난 일에 현재완료를 쓴다: « El primer turno ha empezado a las seis. » « He aprendido más en tres horas… » 반면 멕시코에서는 같은 상황에 단순과거를 쓰는 경우가 많다: Hoy empezó / Hoy aprendí. 알레한드라는 « la semana pasada estuve »처럼 단순과거를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se 무인칭·수동 — 회사와 공장의 '규칙'</w:t>
      </w:r>
    </w:p>
    <w:p>
      <w:pPr>
        <w:spacing w:after="80" w:before="0" w:line="288" w:lineRule="auto"/>
        <w:ind w:left="340"/>
      </w:pPr>
      <w:r>
        <w:rPr>
          <w:rFonts w:ascii="Calibri" w:hAnsi="Calibri" w:eastAsia="Malgun Gothic"/>
          <w:sz w:val="20"/>
        </w:rPr>
        <w:t>« Aquí las cosas importantes se hablan comiendo. » « Aquí se toman las decisiones. » « Si no hay pedidos, no se enciende. » 행위자를 밝히지 않고 일반적인 관행을 말할 때 se + 3인칭 동사를 쓴다. 명사가 복수면 동사도 복수(se hablan, se toman).</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접속법: 희망·감정·부정 선행사</w:t>
      </w:r>
    </w:p>
    <w:p>
      <w:pPr>
        <w:spacing w:after="80" w:before="0" w:line="288" w:lineRule="auto"/>
        <w:ind w:left="340"/>
      </w:pPr>
      <w:r>
        <w:rPr>
          <w:rFonts w:ascii="Calibri" w:hAnsi="Calibri" w:eastAsia="Malgun Gothic"/>
          <w:sz w:val="20"/>
        </w:rPr>
        <w:t>« Necesitaba a alguien que no fuera de aquí. » 아직 정해지지 않은 사람을 찾을 때 관계절에 접속법(과거)을 쓴다. « No le ha hecho gracia que contrate a alguien de fuera. » 감정 표현 뒤 que절은 접속법. « lo que quiera el cliente » '고객이 원하는 것이면 무엇이든'.</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간접목적 대명사 + 직접목적 대명사: se lo / me lo</w:t>
      </w:r>
    </w:p>
    <w:p>
      <w:pPr>
        <w:spacing w:after="80" w:before="0" w:line="288" w:lineRule="auto"/>
        <w:ind w:left="340"/>
      </w:pPr>
      <w:r>
        <w:rPr>
          <w:rFonts w:ascii="Calibri" w:hAnsi="Calibri" w:eastAsia="Malgun Gothic"/>
          <w:sz w:val="20"/>
        </w:rPr>
        <w:t>« Eso pregúntaselo a Nuria. » « Me lo apunto. » « ¿Me lo puede repetir? » « Se lo prometo. » le/les는 lo/la 앞에서 se로 바뀐다(le lo → se lo). 명령형·부정사에서는 동사 뒤에 붙여 쓰고 강세 부호를 붙인다(pregúntaselo).</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공장 견학 안내</w:t>
      </w:r>
    </w:p>
    <w:p>
      <w:pPr>
        <w:spacing w:after="80" w:before="0" w:line="288" w:lineRule="auto"/>
        <w:ind w:left="340"/>
      </w:pPr>
      <w:r>
        <w:rPr>
          <w:rFonts w:ascii="Calibri" w:hAnsi="Calibri" w:eastAsia="Malgun Gothic"/>
          <w:sz w:val="20"/>
        </w:rPr>
        <w:t>여러분은 페페입니다. 처음 온 방문객에게 회사의 생산 공정 세 단계를 설명하세요. 사용할 표현: Empezamos por…, Después…, La pieza tarda… en…, Llevo … años trabajando aquí.</w:t>
      </w:r>
    </w:p>
    <w:p>
      <w:pPr>
        <w:keepNext/>
        <w:spacing w:after="40" w:before="160" w:line="288" w:lineRule="auto"/>
      </w:pPr>
      <w:r>
        <w:rPr>
          <w:rFonts w:ascii="Calibri" w:hAnsi="Calibri" w:eastAsia="Malgun Gothic"/>
          <w:b/>
          <w:sz w:val="22"/>
        </w:rPr>
        <w:t>과제 2 · 식사 자리에서 돌려 묻기</w:t>
      </w:r>
    </w:p>
    <w:p>
      <w:pPr>
        <w:spacing w:after="80" w:before="0" w:line="288" w:lineRule="auto"/>
        <w:ind w:left="340"/>
      </w:pPr>
      <w:r>
        <w:rPr>
          <w:rFonts w:ascii="Calibri" w:hAnsi="Calibri" w:eastAsia="Malgun Gothic"/>
          <w:sz w:val="20"/>
        </w:rPr>
        <w:t>여러분은 루카스입니다. 대표에게 회사의 진짜 상황을 묻고 싶지만 너무 직설적이면 안 됩니다. ¿Puedo hacerte una pregunta…?, ¿Cómo está realmente…?, Eso no es una respuesta 같은 표현을 부드럽게 바꿔 말해 보세요.</w:t>
      </w:r>
    </w:p>
    <w:p>
      <w:pPr>
        <w:keepNext/>
        <w:spacing w:after="40" w:before="160" w:line="288" w:lineRule="auto"/>
      </w:pPr>
      <w:r>
        <w:rPr>
          <w:rFonts w:ascii="Calibri" w:hAnsi="Calibri" w:eastAsia="Malgun Gothic"/>
          <w:b/>
          <w:sz w:val="22"/>
        </w:rPr>
        <w:t>과제 3 · 해외 바이어의 전화 받기</w:t>
      </w:r>
    </w:p>
    <w:p>
      <w:pPr>
        <w:spacing w:after="80" w:before="0" w:line="288" w:lineRule="auto"/>
        <w:ind w:left="340"/>
      </w:pPr>
      <w:r>
        <w:rPr>
          <w:rFonts w:ascii="Calibri" w:hAnsi="Calibri" w:eastAsia="Malgun Gothic"/>
          <w:sz w:val="20"/>
        </w:rPr>
        <w:t>멕시코 바이어가 '샘플과 가격을 ahorita' 요청합니다. 물량을 확인하고, 숫자를 되묻고, 마감일을 약속하는 통화를 해 보세요. Dígame, ¿Me lo puede repetir?, ¿Cuántos metros cuadrados…?, Le enviaré… antes del…</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카스테욘 타일 클러스터</w:t>
      </w:r>
    </w:p>
    <w:p>
      <w:pPr>
        <w:spacing w:after="60" w:before="0" w:line="288" w:lineRule="auto"/>
        <w:ind w:left="340"/>
      </w:pPr>
      <w:r>
        <w:rPr>
          <w:rFonts w:ascii="Calibri" w:hAnsi="Calibri" w:eastAsia="Malgun Gothic"/>
          <w:sz w:val="20"/>
        </w:rPr>
        <w:t>스페인 타일 생산의 90% 이상이 카스테욘 주의 온다, 비야레알, 알코라 일대에 몰려 있다. 스페인은 유럽 최대의 타일 생산국이자 세계적인 수출국으로, 생산량의 4분의 3가량을 해외에 판다. 수출 비중 15%의 알발라트는 이 지역에서 예외적으로 '내수형' 회사인 셈이다.</w:t>
      </w:r>
    </w:p>
    <w:p>
      <w:pPr>
        <w:keepNext/>
        <w:spacing w:after="20" w:before="120" w:line="288" w:lineRule="auto"/>
      </w:pPr>
      <w:r>
        <w:rPr>
          <w:rFonts w:ascii="Calibri" w:hAnsi="Calibri" w:eastAsia="Malgun Gothic"/>
          <w:b/>
          <w:sz w:val="21"/>
        </w:rPr>
        <w:t>• comida de negocios와 sobremesa</w:t>
      </w:r>
    </w:p>
    <w:p>
      <w:pPr>
        <w:spacing w:after="60" w:before="0" w:line="288" w:lineRule="auto"/>
        <w:ind w:left="340"/>
      </w:pPr>
      <w:r>
        <w:rPr>
          <w:rFonts w:ascii="Calibri" w:hAnsi="Calibri" w:eastAsia="Malgun Gothic"/>
          <w:sz w:val="20"/>
        </w:rPr>
        <w:t>스페인의 점심은 보통 2시 무렵에 시작해 길게 이어지고, 식사 뒤 커피와 함께 대화를 나누는 sobremesa가 중요한 의사결정의 장이 된다. 오전 회의실에서는 나오지 않던 속마음이 식탁에서 나오는 경우가 많다. 카라히요(carajillo)는 커피에 브랜디나 럼을 넣은 음료로 발렌시아 지방의 식후 단골 메뉴다.</w:t>
      </w:r>
    </w:p>
    <w:p>
      <w:pPr>
        <w:keepNext/>
        <w:spacing w:after="20" w:before="120" w:line="288" w:lineRule="auto"/>
      </w:pPr>
      <w:r>
        <w:rPr>
          <w:rFonts w:ascii="Calibri" w:hAnsi="Calibri" w:eastAsia="Malgun Gothic"/>
          <w:b/>
          <w:sz w:val="21"/>
        </w:rPr>
        <w:t>• 멕시코의 경칭과 시간 감각</w:t>
      </w:r>
    </w:p>
    <w:p>
      <w:pPr>
        <w:spacing w:after="60" w:before="0" w:line="288" w:lineRule="auto"/>
        <w:ind w:left="340"/>
      </w:pPr>
      <w:r>
        <w:rPr>
          <w:rFonts w:ascii="Calibri" w:hAnsi="Calibri" w:eastAsia="Malgun Gothic"/>
          <w:sz w:val="20"/>
        </w:rPr>
        <w:t>멕시코에서는 대학을 나온 전문직 상대를 licenciado(남)/licenciada(여)(약어 Lic.)라고 부르는 일이 흔하다. 또 ahorita는 문맥에 따라 '지금 당장'에서 '언젠가'까지 폭넓게 쓰이므로, 비즈니스에서는 구체적인 날짜를 확인하는 습관이 중요하다.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7시 50분 · 온다, 공장 정문</w:t>
      </w:r>
    </w:p>
    <w:p>
      <w:pPr>
        <w:spacing w:after="120" w:before="80" w:line="288" w:lineRule="auto"/>
      </w:pPr>
      <w:r>
        <w:rPr>
          <w:rFonts w:ascii="Calibri" w:hAnsi="Calibri" w:eastAsia="Malgun Gothic"/>
          <w:b w:val="0"/>
          <w:i/>
          <w:color w:val="666666"/>
          <w:sz w:val="19"/>
        </w:rPr>
        <w:t>2월 3일 월요일. 오렌지 밭 위로 안개가 깔려 있다. 팰릿을 실은 트럭 한 대가 세라미카스 알발라트의 정문을 빠져나간다. 34세의 루카스 페레르가 마드리드 번호판을 단 차를 경비실 옆에 세운다.</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안녕하세요. 누구를 찾으세요?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루카스 페레르입니다. 오늘부터 여기서 일해요. 요렌스 씨와 약속이 있어요.</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아, 수출팀 새로 오신 분! 페페가 프레스동에서 기다리고 있어요. 이거 착용하세요, 의무예요.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안전모는요?</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프레스동에선 필요 없어요. 노란 선 따라가세요, 길 잃지 마시고요.</w:t>
      </w:r>
    </w:p>
    <w:p>
      <w:pPr>
        <w:spacing w:after="120" w:before="80" w:line="288" w:lineRule="auto"/>
      </w:pPr>
      <w:r>
        <w:rPr>
          <w:rFonts w:ascii="Calibri" w:hAnsi="Calibri" w:eastAsia="Malgun Gothic"/>
          <w:b w:val="0"/>
          <w:i/>
          <w:color w:val="666666"/>
          <w:sz w:val="19"/>
        </w:rPr>
        <w:t>루카스가 반사 조끼와 보안경을 쓴다. 안은 귀가 먹먹할 만큼 시끄럽다. 파란 작업복을 입은 예순 살쯤 된 남자가 손을 든다.</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봉 디아! 네가 루카스구나. 난 페페, 공장장이야. 여기선 다들 반말해, 알겠지?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좋아요. 반가워요, 페페. 이렇게 일찍 맞아 줘서 고마워요.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일찍? 첫 교대조는 6시에 시작했어. 우리한텐 벌써 오전 중반이야.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명심할게요. 마드리드 컨설팅 회사에선 9시 전에 오는 사람이 아무도 없었거든요.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그렇겠지. 여기선 가마가 서면 아무도 기다려 주지 않아. 이리 와, 처음부터 시작하자. 분무건조기부터.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분무건조기요? 미안해요, 이 업계는 처음이라. 정확히 뭐예요?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저기 저 탑이야. 점토를 물과 섞으면 분무건조기가 뜨거운 공기로 그 혼합물을 말려. 밀가루 같은 고운 가루가 나오지.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공기는 뭘로 데워요?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천연가스로. 여기 거의 모든 게 그래. 오늘의 첫 번째 좋은 질문이네.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 그렇게 말해요?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가스가 우리 최대 문제거든. 3년 전에 요금이 네 배로 뛰었어. 지금은 내렸지만 여전히 예전의 두 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두 배요? 원가에 엄청 부담되겠네요.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돌판처럼 무겁지. 딱 맞는 말이야, 우리가 만드는 게 돌판이니까.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재밌네요. 분무건조기 다음은요?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프레스. 봐, 가루가 여기로 들어가면 프레스가 4천 톤 넘는 힘으로 누르고, 굽기 전 타일이 나와.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대단하네요. 1분에 몇 장이나 나와요?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규격에 따라 달라. 60×60이면 1분에 12장쯤. 대형 규격은 훨씬 적고.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대형 규격이 호텔에서 보는 그 거대한 판이에요?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맞아. 최대 3미터짜리 판. 해외에서 제일 잘 팔리는 거야, 특히 중동에서.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여기 스페인에서는요?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여기선 사람들이 리모델링을 덜 해. 건설사들은 제일 싼 걸 찾고.</w:t>
      </w:r>
    </w:p>
    <w:p>
      <w:pPr>
        <w:spacing w:after="120" w:before="80" w:line="288" w:lineRule="auto"/>
      </w:pPr>
      <w:r>
        <w:rPr>
          <w:rFonts w:ascii="Calibri" w:hAnsi="Calibri" w:eastAsia="Malgun Gothic"/>
          <w:b w:val="0"/>
          <w:i/>
          <w:color w:val="666666"/>
          <w:sz w:val="19"/>
        </w:rPr>
        <w:t>유약 라인을 지나간다. 디지털 프린터들이 타일에 대리석 무늬를 입히고 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이게 프린터예요?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디지털 잉크젯 프린터야. 대리석, 나무, 돌… 고객이 원하는 건 뭐든 흉내 낼 수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고객이 전용 디자인을 주문할 수도 있겠네요?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할 수 있지. 근데 그건 디자인팀 누리아한테 물어봐. 난 기계가 돌아가게 할 뿐이야.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적어 둘게요. 저건요? 가마예요?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롤러 가마야. 길이 120미터에 중심부는 1,200도가 넘어. 타일이 통과하는 데 50분쯤 걸려.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가마가 세 개인데 두 개만 켜져 있네요.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(어깨를 으쓱하며) 하나도 안 놓치는구나? 3번 가마는 10월부터 서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고장 때문에요?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아니. 주문이 없어서. 주문이 없으면 안 켜. 가마 하나 켜는 데 큰돈이 들거든.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그렇군요. 그 가마에서 일하던 사람들은요?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다른 라인으로 나눠 보냈어. 일단은. 비센테는 아무도 내보내고 싶어 하지 않아.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일단은이요?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그건 본인한테 물어봐야 할 거야. 나는 여기서 40년째 일하는데 가마가 이렇게 오래 서 있는 건 처음 봐.</w:t>
      </w:r>
    </w:p>
    <w:p>
      <w:pPr>
        <w:spacing w:after="120" w:before="80" w:line="288" w:lineRule="auto"/>
      </w:pPr>
      <w:r>
        <w:rPr>
          <w:rFonts w:ascii="Calibri" w:hAnsi="Calibri" w:eastAsia="Malgun Gothic"/>
          <w:b w:val="0"/>
          <w:i/>
          <w:color w:val="666666"/>
          <w:sz w:val="19"/>
        </w:rPr>
        <w:t>안쪽 깊숙이, 천장까지 팰릿이 가득 쌓인 거대한 창고가 보인다.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이건 다 뭐예요? 출고 대기 중인 주문이에요?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그랬으면 좋겠다. 재고야. 아직 아무도 주문하지 않은 완제품.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여기 몇 제곱미터나 있어요?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40만 제곱미터쯤. 재무 담당 라몬은 잠자는 돈이라고 하지.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맞는 말이에요. 컨설팅 회사에선 '묶인 자본'이라고 불렀어요. 가장 중요한 KPI 중 하나가…</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뭐라고?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미안해요. 지표요. 마드리드에서 든 버릇이에요.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(웃으며) 여기선 쉽게 말하면 다 알아들어. 자, 견학 끝. 비센테가 2시에 점심 먹자고 기다리고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점심이요? 사장실에서 회의할 줄 알았는데요.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여기선 중요한 얘기는 밥 먹으면서 해, 루카스. 온다에 온 걸 환영해.</w:t>
      </w:r>
    </w:p>
    <w:p>
      <w:pPr>
        <w:keepNext/>
        <w:spacing w:after="80" w:before="200" w:line="288" w:lineRule="auto"/>
      </w:pPr>
      <w:r>
        <w:rPr>
          <w:rFonts w:ascii="Calibri" w:hAnsi="Calibri" w:eastAsia="Malgun Gothic"/>
          <w:b/>
          <w:i w:val="0"/>
          <w:color w:val="1F3A5F"/>
          <w:sz w:val="21"/>
        </w:rPr>
        <w:t>장면 2 · 오후 2시 5분 · 비야레알, 국도변 식당</w:t>
      </w:r>
    </w:p>
    <w:p>
      <w:pPr>
        <w:spacing w:after="120" w:before="80" w:line="288" w:lineRule="auto"/>
      </w:pPr>
      <w:r>
        <w:rPr>
          <w:rFonts w:ascii="Calibri" w:hAnsi="Calibri" w:eastAsia="Malgun Gothic"/>
          <w:b w:val="0"/>
          <w:i/>
          <w:color w:val="666666"/>
          <w:sz w:val="19"/>
        </w:rPr>
        <w:t>쌀 요리로 이 지역에서 유명한 식당. 64세의 비센테 알발라트가 안쪽 테이블에 먼저 앉아 있다가 그가 들어오자 일어선다.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루카스! 앉아요, 앉아. 페페랑 보낸 오전은 어땠어요?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강렬했어요. 한 달 동안 보고서 읽은 것보다 세 시간 동안 더 많이 배웠어요.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페페는 이 회사의 기억이에요. 열여덟 살 때 우리 아버지 밑으로 들어왔죠. 자, 뭐 먹고 싶어요? 여기선 아로스 아 반다가 필수예요.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아로스 아 반다로 할게요. 사장님을 믿겠습니다.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말 편하게 해요. 존댓말 들으면 늙은 기분이 들어서.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좋아요, 편하게 할게요. 비센테, 직설적인 질문 하나 해도 될까요?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어이쿠, 첫 요리도 나오기 전에 직설적인 질문이라… 마드리드에서 온 티가 나네요. 해 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 아침에 멈춘 가마 하나와 재고로 꽉 찬 창고를 봤어요. 회사가 실제로 어떤 상황이에요?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(물을 따라 주며) 회사는… 2월 날씨 같아요. 좋지도 나쁘지도 않죠.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대답이 아니잖아요, 비센테.</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(미소 지으며) 아니죠, 대답이 아니죠. 들어 봐요. 할아버지는 1958년에 장작 가마 하나와 직원 여섯으로 시작했어요. 아버지가 이 공장을 지었고, 나는 지켜 왔죠. 그런데 지난 3년이 가장 힘들었어요.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가스 때문에요?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가스 때문에, 좀처럼 살아나지 않는 스페인 건설 경기 때문에, 그리고 반값에 들어오는 수입 타일 때문에요.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인도산이요?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인도, 튀르키예… 그리고 대형 DIY 체인들이 해마다 조금씩 더 조여 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수출은요? 얼마나 차지해요?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15%요. 거의 다 프랑스와 포르투갈. 오래된 단골들이죠.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이웃 회사들은 70% 넘게 수출해요. 업계 보고서에서 읽었어요.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알아요. 아버지는 우리 일은 스페인에서 파는 거고, 여기엔 모두가 먹고살 시장이 있다고 하셨죠. 그리고 40년 동안은 그 말이 맞았어요.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지금은요?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지금은… 그래서 당신이 여기 있는 거죠.</w:t>
      </w:r>
    </w:p>
    <w:p>
      <w:pPr>
        <w:spacing w:after="120" w:before="80" w:line="288" w:lineRule="auto"/>
      </w:pPr>
      <w:r>
        <w:rPr>
          <w:rFonts w:ascii="Calibri" w:hAnsi="Calibri" w:eastAsia="Malgun Gothic"/>
          <w:b w:val="0"/>
          <w:i/>
          <w:color w:val="666666"/>
          <w:sz w:val="19"/>
        </w:rPr>
        <w:t>웨이터가 파에야 팬을 테이블 가운데 놓는다. 비센테는 그가 갈 때까지 기다린다.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이사회에도 안 한 얘기를 할게요. 나는 이 지역 사람이 아닌 누군가가 필요했어요.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여기선 다들 나를 너무 아껴서요. 아무도 반대를 안 해요. 내 딸조차도.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따님이 회사에서 일해요?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암파로가 국내 영업을 맡고 있어요. 아주 유능하죠. 그런데 내가 수출 담당으로 외부 사람을 뽑은 게 영 마음에 들지 않았나 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이해해요. 누구의 영역도 침범하고 싶지 않아요.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많은 사람의 발을 밟게 될 거예요, 루카스. 내가 바라는 게 바로 그거예요. 다만 조심해서 밟아요.</w:t>
      </w:r>
    </w:p>
    <w:p>
      <w:pPr>
        <w:spacing w:after="120" w:before="80" w:line="288" w:lineRule="auto"/>
      </w:pPr>
      <w:r>
        <w:rPr>
          <w:rFonts w:ascii="Calibri" w:hAnsi="Calibri" w:eastAsia="Malgun Gothic"/>
          <w:b w:val="0"/>
          <w:i/>
          <w:color w:val="666666"/>
          <w:sz w:val="19"/>
        </w:rPr>
        <w:t>서른여덟쯤 된 여자가 코트를 손에 든 채 테이블로 다가온다.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아빠, 늦어서 미안해요. DIY 체인과의 회의가 길어졌어요.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암파로, 앉아라. 루카스 페레르 씨다.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반가워요. 그러니까 당신이 마드리드에서 온 사람이군요.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마드리드에서 왔어요. 그래도 할머니가 부리아나 분이라 이곳 피도 조금은 있어요.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(건조하게) 할머니 한 분으론 타일 팔기에 부족하죠.</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암파로…</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농담이에요, 아빠. 공장 견학은 어땠어요?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좋았어요. 페페가 시간을 아낌없이 내줬어요.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페페는 누구한테나 너그러워요. 나는 덜 그렇고요. 계획이 뭐예요?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오늘이 첫날이에요. 지금 계획은 듣고 배우는 거예요. 진짜 계획은 한 달 뒤에 나올 거예요.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한 달이라. 좋아요. 그 체인이 방금 4% 추가 할인을 요구했어요. 그러니까 기막힌 아이디어가 있으면 한 달씩 걸리지 마세요.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또 4%? 그래서 뭐라고 했니?</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아빠랑 얘기해 보겠다고요. 늘 그렇듯이.</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(한숨 쉬며) 이번엔 셋이서 얘기하자. 루카스도 여기서 협상을 어떻게 하는지 들어 봐야 하니까.</w:t>
      </w:r>
    </w:p>
    <w:p>
      <w:pPr>
        <w:spacing w:after="120" w:before="80" w:line="288" w:lineRule="auto"/>
      </w:pPr>
      <w:r>
        <w:rPr>
          <w:rFonts w:ascii="Calibri" w:hAnsi="Calibri" w:eastAsia="Malgun Gothic"/>
          <w:b w:val="0"/>
          <w:i/>
          <w:color w:val="666666"/>
          <w:sz w:val="19"/>
        </w:rPr>
        <w:t>커피가 나온다. 비센테는 카라히요를 주문한다. 암파로는 휴대폰을 본다. 식후 담소는 4시 반까지 이어진다.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루카스, 이 회사에서 식후 담소는 신성해요. 결정은 회의가 아니라 여기서 내려지죠.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커피를 많이 마셔야겠네요.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카라히요도 많이요. (처음으로 미소 지으며) 환영해요.</w:t>
      </w:r>
    </w:p>
    <w:p>
      <w:pPr>
        <w:keepNext/>
        <w:spacing w:after="80" w:before="200" w:line="288" w:lineRule="auto"/>
      </w:pPr>
      <w:r>
        <w:rPr>
          <w:rFonts w:ascii="Calibri" w:hAnsi="Calibri" w:eastAsia="Malgun Gothic"/>
          <w:b/>
          <w:i w:val="0"/>
          <w:color w:val="1F3A5F"/>
          <w:sz w:val="21"/>
        </w:rPr>
        <w:t>장면 3 · 오후 6시 40분 · 수출팀 사무실</w:t>
      </w:r>
    </w:p>
    <w:p>
      <w:pPr>
        <w:spacing w:after="120" w:before="80" w:line="288" w:lineRule="auto"/>
      </w:pPr>
      <w:r>
        <w:rPr>
          <w:rFonts w:ascii="Calibri" w:hAnsi="Calibri" w:eastAsia="Malgun Gothic"/>
          <w:b w:val="0"/>
          <w:i/>
          <w:color w:val="666666"/>
          <w:sz w:val="19"/>
        </w:rPr>
        <w:t>창고가 내려다보이는 작은 사무실. 벽에는 프랑스와 포르투갈에만 압정이 꽂힌 세계 지도가 붙어 있다. 유선 전화가 울린다. 화면에 국제 국가번호가 뜬다. +52.</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세라미카스 알발라트입니다, 안녕하세요. 루카스 페레르입니다.</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여보세요? 여보세요? 들리세요?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네, 아주 잘 들려요. 말씀하세요.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안녕하세요, 선생님. 멕시코 몬테레이의 가르사 아카바도스, 알레한드라 가르사입니다.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반갑습니다, 가르사 씨. 무엇을 도와드릴까요?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저기요, 지난주에 발렌시아의 한 호텔에 묵었는데 로비 바닥이 정말 마음에 들었어요. 물어보니 그쪽 제품이라고 하더군요.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피소요?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네, 피소, 그쪽에서 말하는 수엘로요. 흰 대리석 느낌의 큰 판이었어요.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 네, 저희 대형 규격 시리즈예요. 감사합니다.</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산페드로에 호텔 하나와 아파트 두 동을 짓고 있어요. 샘플과 가격이 '아오리타' 필요해요.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지금 당장이요? 음, 오늘이 제 첫날이긴 한데, 내일까지 견적을 준비해 드릴 수 있어요.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(웃으며) 아니에요, 선생님. 아오리타는 지금 당장이 아니에요. 아오리타는… 곧이요. 이번 주 안에요.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 죄송해요. 배울 게 많네요. 대략 몇 제곱미터가 필요하세요?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1단계에 6만 제곱미터 정도요. 다 잘되면 두 배고요.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(종이에 숫자를 적으며) 6만이요? 다시 한번 말씀해 주시겠어요?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네? 뭐라고요?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죄송해요, 숫자요. 6만 제곱미터요?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6만, 맞아요. 도면은 메일로 보낼게요. 혹시 모르니 휴대폰 번호 좀 알려 주실래요?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물론이죠. 제 휴대폰 번호는 다른 자료와 함께 메일로 보내 드릴게요.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좋아요. 하나 더요, 선생님, 알고 계시라고요. 금요일에 이탈리아 공급업체와 미팅이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이번 금요일이요?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이번 금요일이요. 그 전에 뭔가 보내 주시면 기꺼이 비교해 볼게요. 아니면… 뭐, 어쩔 수 없죠.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금요일 전에 샘플과 견적을 보내 드릴게요. 약속드려요.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좋아요, 그럼. 또 연락해요, 선생님.</w:t>
      </w:r>
    </w:p>
    <w:p>
      <w:pPr>
        <w:spacing w:after="120" w:before="80" w:line="288" w:lineRule="auto"/>
      </w:pPr>
      <w:r>
        <w:rPr>
          <w:rFonts w:ascii="Calibri" w:hAnsi="Calibri" w:eastAsia="Malgun Gothic"/>
          <w:b w:val="0"/>
          <w:i/>
          <w:color w:val="666666"/>
          <w:sz w:val="19"/>
        </w:rPr>
        <w:t>루카스가 전화를 끊는다. 일어나서 몬테레이에 빨간 압정을 꽂는다. 그리고 컴퓨터를 켠다. 멕시코용 수출 가격표는 어디에도 없다.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(혼잣말로) 6만 제곱미터, 멈춘 가마 하나, 그리고 나흘. 첫날이야, 루카스. 첫날.</w:t>
      </w:r>
    </w:p>
    <w:p>
      <w:pPr>
        <w:spacing w:after="0" w:before="360" w:line="288" w:lineRule="auto"/>
      </w:pPr>
      <w:r>
        <w:rPr>
          <w:rFonts w:ascii="Calibri" w:hAnsi="Calibri" w:eastAsia="Malgun Gothic"/>
          <w:b/>
          <w:i w:val="0"/>
          <w:color w:val="1F3A5F"/>
          <w:sz w:val="20"/>
        </w:rPr>
        <w:t>다음 화 예고 · Próximo episodio — 제2화 « El idioma de la fábrica » — 금요일까지 나흘. 루카스는 샘플을 만들기 위해 페페에게 가마 일정을 바꿔 달라고 부탁해야 한다. 그런데 공장의 말은 컨설팅 회사의 말과 전혀 다르다.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1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