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제34화  ¿Volumen o margen?</w:t>
      </w:r>
    </w:p>
    <w:p>
      <w:pPr>
        <w:spacing w:after="280" w:before="0" w:line="288" w:lineRule="auto"/>
        <w:jc w:val="center"/>
      </w:pPr>
      <w:r>
        <w:rPr>
          <w:rFonts w:ascii="Calibri" w:hAnsi="Calibri" w:eastAsia="Malgun Gothic"/>
          <w:b w:val="0"/>
          <w:i/>
          <w:color w:val="666666"/>
          <w:sz w:val="26"/>
        </w:rPr>
        <w:t>물량이냐 마진이냐</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 처음으로 갈라진 두 동업자</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10:00 도랄 창고, 대니얼의 사무실 → ② 13:15 칼레 오초, 쿠바 카페 창구 → ③ 16:00 호텔 로비, 온다와 화상 통화 → ④ 18:00 대니얼의 사무실 (7월 30일 목요일)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(기술 책임자, 동업자) · Daniel Ruiz-Walker (Ruiz-Walker Tile &amp; Stone 대표) · Gaby Ruiz (대니얼의 딸, 운영 책임자) · Ramón Segarra (재무이사, 화상) · Vicente Albalat (대표,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대량 주문의 가격 협상, 평방피트·제곱미터·달러·유로 환산, 물량과 마진의 상충, 고정비와 가동률, 장기 가격 고정과 에너지 연동 조항, 외상 거래와 신용보험</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valer/merecer la pena, yo que tú·convendría que, a cambio de, mientras + 직설법/접속법, o bien… o bien / ni… ni</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37 · Amparo 29 · Daniel 23 · Ramón 12 · Gaby 10 · Vicente 9)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목요일 아침, 대니얼이 브리켈의 유리 타워 세 동을 탁자 위에 올린다. 2년 동안 7만 5천 제곱미터, 3호기를 계속 돌릴 수 있는 물량이다. 하지만 가격은 라몬이 정한 하한선에서 겨우 5센트 위이고, 2년 가격 고정에 담보 없는 외상 거래까지 붙어 있다. 점심때 칼레 오초의 카페 창구 앞에서 루카스와 암파로의 의견이 처음으로 갈리고, 밤 10시의 온다와 연결한 화상 회의에서 라몬은 계산기를, 비센테는 2009년의 기억을 꺼낸다.</w:t>
      </w:r>
    </w:p>
    <w:p>
      <w:pPr>
        <w:spacing w:after="80" w:before="0" w:line="288" w:lineRule="auto"/>
      </w:pPr>
      <w:r>
        <w:rPr>
          <w:rFonts w:ascii="Calibri" w:hAnsi="Calibri" w:eastAsia="Malgun Gothic"/>
          <w:sz w:val="20"/>
        </w:rPr>
        <w:t>듣기 질문 ① 대니얼이 제시한 물량, 가격(평방피트당·제곱미터당), 두 가지 조건은 무엇인가?</w:t>
      </w:r>
    </w:p>
    <w:p>
      <w:pPr>
        <w:spacing w:after="80" w:before="0" w:line="288" w:lineRule="auto"/>
      </w:pPr>
      <w:r>
        <w:rPr>
          <w:rFonts w:ascii="Calibri" w:hAnsi="Calibri" w:eastAsia="Malgun Gothic"/>
          <w:sz w:val="20"/>
        </w:rPr>
        <w:t>듣기 질문 ② 루카스가 물량을, 암파로가 마진을 지지하는 이유는 각각 무엇인가?</w:t>
      </w:r>
    </w:p>
    <w:p>
      <w:pPr>
        <w:spacing w:after="80" w:before="0" w:line="288" w:lineRule="auto"/>
      </w:pPr>
      <w:r>
        <w:rPr>
          <w:rFonts w:ascii="Calibri" w:hAnsi="Calibri" w:eastAsia="Malgun Gothic"/>
          <w:sz w:val="20"/>
        </w:rPr>
        <w:t>듣기 질문 ③ 라몬과 비센테가 내놓은 해법과 대니얼에게 한 약속은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10:00 · Oficina de Daniel, almacén de Doral</w:t>
      </w:r>
    </w:p>
    <w:p>
      <w:pPr>
        <w:spacing w:after="120" w:before="80" w:line="288" w:lineRule="auto"/>
      </w:pPr>
      <w:r>
        <w:rPr>
          <w:rFonts w:ascii="Calibri" w:hAnsi="Calibri" w:eastAsia="Malgun Gothic"/>
          <w:b w:val="0"/>
          <w:i/>
          <w:color w:val="666666"/>
          <w:sz w:val="19"/>
        </w:rPr>
        <w:t>Jueves 30 de julio. La oficina de Daniel está en un altillo de cristal sobre el almacén. Abajo, las carretillas mueven palés de porcelanato italiano. Sobre la mesa, tres maquetas de torres de vidrio y un plano de Brickell. El reporte firmado del laboratorio llegó ayer.</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Siéntense, siéntense. Hoy no hay cafecito. Hoy hay business del bueno.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Gaby nos avisó. Dijo que traías volumen.</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(mira a su hija) Gaby avisa demasiado. Pero sí. Miren estas tres torres.</w:t>
      </w:r>
    </w:p>
    <w:p>
      <w:pPr>
        <w:spacing w:after="120" w:before="80" w:line="288" w:lineRule="auto"/>
      </w:pPr>
      <w:r>
        <w:rPr>
          <w:rFonts w:ascii="Calibri" w:hAnsi="Calibri" w:eastAsia="Malgun Gothic"/>
          <w:b w:val="0"/>
          <w:i/>
          <w:color w:val="666666"/>
          <w:sz w:val="19"/>
        </w:rPr>
        <w:t>Daniel señala las maquetas una por una.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tres son del mismo promotor?</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Brisas de Brickell, cuarenta y dos pisos. Aurora, treinta y ocho. Palma Azul, treinta. El mismo developer, el mismo arquitecto y el mismo problema: necesitan piso para todos los apartamentos.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¿Cuántos metros en total?</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Con Palma Azul entera ya no son cincuenta y cinco mil: son setenta y cinco mil metros cuadrados en dos años. Unos ochocientos mil pies. Brisas de Brickell empieza primero: treinta mil metros para el año que viene.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(despacio) Setenta y cinco mil. Es más que todo México.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en contenedores, Gaby? ¿Cómo lo queréis recibir?</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Escalonado. Unos cuatro contenedores al mes durante el primer año. Nuestro almacén no aguanta más, y el developer va piso por piso.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Cuatro al mes son unos cinco mil metros. Eso el horno tres lo hace en una semana y media.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Te lo dije, chico. Miami es fast y es big.</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qué mezcla de productos?</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Según el reporte del laboratorio: el «Blanco Biscayne» mate en el suelo de los apartamentos, el pulido en las paredes de los lobbies, el antideslizante en terrazas y baños. Y el roble claro en los dormitorios, si las muestras gustan.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¿Y el precio que tenéis en mente?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Antes del precio, una cosa. Los italianos ya me dieron número para Brisas de Brickell. No les voy a decir cuánto, pero les digo que el developer lo encontró caro.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¿Valdarno?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No sé de qué me hablas. (sonríe) En Miami hay muchos italianos.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¿cuál es tu número?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Aquí viene lo bueno. (escribe en una pizarra) Un dólar treinta y cinco el pie cuadrado. FOB Valencia. Todo el mix, el mismo precio.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(saca el móvil y calcula) Un treinta y cinco por diez coma setenta y seis... catorce cincuenta y ocho dólares el metro. Entre uno coma diez... trece veinticinco euros.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Nuestra tarifa FOB es trece noventa. Uno cuarenta y dos el pie.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Siete centavos de diferencia por pie. Siete centavos, Amparo. Por setenta y cinco mil metros, ¿ustedes me van a discutir siete centavos?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Siete centavos por ochocientos mil pies son cincuenta y seis mil dólares, Daniel.</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(sonríe sin querer) Ella hace las cuentas más rápido que tú, papi.</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Gaby, tú estás de mi lado, ¿o no?</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Yo estoy del lado de los números. Y hay más condiciones, ¿verdad, papi? Díselas.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(suspira) Dos condiciones. Una: el precio fijo durante los dos años. El developer me pide precio cerrado, así que yo se lo pido a ustedes.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segunda?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Dos años es mucho tiempo, Daniel. El gas, el transporte marítimo... todo se mueve.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Para eso están ustedes, para calcularlo. Yo vendo, ustedes fabrican. ¿Sigo?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Sigue, por favor.</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Pago a sesenta días desde la llegada del barco. Cuenta abierta. Nada de cartas de crédito, que los bancos aquí cobran un ojo de la cara.</w:t>
      </w:r>
    </w:p>
    <w:p>
      <w:pPr>
        <w:spacing w:after="120" w:before="80" w:line="288" w:lineRule="auto"/>
      </w:pPr>
      <w:r>
        <w:rPr>
          <w:rFonts w:ascii="Calibri" w:hAnsi="Calibri" w:eastAsia="Malgun Gothic"/>
          <w:b w:val="0"/>
          <w:i/>
          <w:color w:val="666666"/>
          <w:sz w:val="19"/>
        </w:rPr>
        <w:t>Lucas y Amparo se miran. La palabra «cuenta abierta» cae sobre la mesa como una baldosa.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Daniel, es una propuesta muy seria y te la agradezco. Pero no podemos contestarte hoy.</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¿No? ¿Y cuándo? En Miami, «mañana» ya es tarde.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Esta tarde hablamos con Onda. Con nuestro director financiero y con mi padre.</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Okay. Esta tarde. Pero díganle a tu papá que esto no se ve dos veces en la vida.</w:t>
      </w:r>
    </w:p>
    <w:p>
      <w:pPr>
        <w:keepNext/>
        <w:spacing w:after="80" w:before="200" w:line="288" w:lineRule="auto"/>
      </w:pPr>
      <w:r>
        <w:rPr>
          <w:rFonts w:ascii="Calibri" w:hAnsi="Calibri" w:eastAsia="Malgun Gothic"/>
          <w:b/>
          <w:color w:val="1F3A5F"/>
          <w:sz w:val="21"/>
        </w:rPr>
        <w:t>Escena 2 · 13:15 · Ventanita de un café cubano, calle Ocho</w:t>
      </w:r>
    </w:p>
    <w:p>
      <w:pPr>
        <w:spacing w:after="120" w:before="80" w:line="288" w:lineRule="auto"/>
      </w:pPr>
      <w:r>
        <w:rPr>
          <w:rFonts w:ascii="Calibri" w:hAnsi="Calibri" w:eastAsia="Malgun Gothic"/>
          <w:b w:val="0"/>
          <w:i/>
          <w:color w:val="666666"/>
          <w:sz w:val="19"/>
        </w:rPr>
        <w:t>Comen de pie, frente a la ventanita de un café de la calle Ocho: dos cortaditos y dos pastelitos de guayaba. Por primera vez desde Monterrey, no están de acuerdo.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piénsalo un momento. Setenta y cinco mil metros. El horno tres se queda sin trabajo en septiembre, cuando terminemos México.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Ya lo sé.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el horno se para otra vez, los treinta y dos vuelven al ERTE. Paco, el primero. Con este pedido, el horno tres trabaja dos años seguidos.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a trece veinticinco, precio cerrado durante dos años. ¿Y si el gas vuelve a subir el año que viene? ¿Lo pagamos nosotros?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digo que aceptemos así. Digo que el volumen vale la pena. El precio se puede trabajar.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¿Trabajar cómo? Daniel ya ha dicho su número. Y es casi nuestro suelo.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No es el suelo. Hay cinco céntimos de aire.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Cinco céntimos de aire... Con un contenedor que se retrase en Veracruz, se nos va el aire y el margen.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hay que negociar las condiciones, no solo el precio.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Lucas, si le das trece veinticinco a Daniel, ¿qué precio le vas a dar al de Texas la semana que viene? ¿Y a la gran cadena que viene detrás?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Cada cliente es distinto.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Los precios se saben. En este sector todo se sabe. Lo aprendí con BricoHogar: un descuento que das hoy es el precio que te piden mañana.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yo lo aprendí con un horno parado: una fábrica vacía no tiene margen. No tiene nada.</w:t>
      </w:r>
    </w:p>
    <w:p>
      <w:pPr>
        <w:spacing w:after="120" w:before="80" w:line="288" w:lineRule="auto"/>
      </w:pPr>
      <w:r>
        <w:rPr>
          <w:rFonts w:ascii="Calibri" w:hAnsi="Calibri" w:eastAsia="Malgun Gothic"/>
          <w:b w:val="0"/>
          <w:i/>
          <w:color w:val="666666"/>
          <w:sz w:val="19"/>
        </w:rPr>
        <w:t>Silencio. Un señor mayor, a su lado, pide un café en voz alta y les sonríe como si entendiera la discusión.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de la cuenta abierta me preocupa todavía más. Sesenta días sin garantía. ¿Te recuerda a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Guadalajara.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Guadalajara. Trescientos mil euros y un ERE. Mi padre no duerme si oye «cuenta abierta».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Daniel no es aquel distribuidor. Tiene tres showrooms y una empresa que existe desde mil novecientos setenta y tres.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Desde mil novecientos setenta y tres la llevaba su padre. Daniel firma desde hace mucho menos.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la casa es la misma. Ya me entiendes.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Aquel también tenía showrooms. Lo que pido es simple: o bien un seguro de crédito, o bien una carta de crédito. Ni cuenta abierta sin nada, ni precio cerrado sin cláusula de gas.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sí te lo compro. La garantía y la cláusula, sí. Pero el volumen no lo dejemos escapar.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yo te compro el volumen, mientras no bajemos de trece cincuenta. Por debajo, que lo decida Ramón, no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Trece cincuenta. Tú el margen, yo el volumen. Y que Ramón haga de árbitro.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(apura el café) Como en Monterrey. Pero esta vez, sin mezcal.</w:t>
      </w:r>
    </w:p>
    <w:p>
      <w:pPr>
        <w:keepNext/>
        <w:spacing w:after="80" w:before="200" w:line="288" w:lineRule="auto"/>
      </w:pPr>
      <w:r>
        <w:rPr>
          <w:rFonts w:ascii="Calibri" w:hAnsi="Calibri" w:eastAsia="Malgun Gothic"/>
          <w:b/>
          <w:color w:val="1F3A5F"/>
          <w:sz w:val="21"/>
        </w:rPr>
        <w:t>Escena 3 · 16:00 · Lobby del hotel, videollamada con Onda</w:t>
      </w:r>
    </w:p>
    <w:p>
      <w:pPr>
        <w:spacing w:after="120" w:before="80" w:line="288" w:lineRule="auto"/>
      </w:pPr>
      <w:r>
        <w:rPr>
          <w:rFonts w:ascii="Calibri" w:hAnsi="Calibri" w:eastAsia="Malgun Gothic"/>
          <w:b w:val="0"/>
          <w:i/>
          <w:color w:val="666666"/>
          <w:sz w:val="19"/>
        </w:rPr>
        <w:t>En Onda son las diez de la noche. En la pantalla del portátil, Ramón aparece en su despacho con una hoja de cálculo abierta. Vicente, a su lado, con la chaqueta en el respaldo de la silla.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Buenas tardes, o buenas noches, ya no sé. Contadme. Amparo me ha mandado un mensaje que decía solo: «Volumen. Llámame.»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Daniel propone setenta y cinco mil metros en dos años, para tres torres en Brickell. El primer año, treinta mil.</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¿A qué precio?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 dólar treinta y cinco el pie, FOB Valencia. Trece veinticinco euros el metro. Precio fijo dos años. Pago a sesenta días, cuenta abierta.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(silba) Trece veinticinco FOB. Nuestro suelo es doce cincuenta en fábrica, que con el embalaje y el puerto son trece veinte FOB. Está cinco céntimos por encima del límite.</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Cinco céntimos. Como el banco de Monterrey: siempre al borde.</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Os hago las cuentas. Coste completo en FOB, diez con diez. A trece veinticinco ganamos tres con quince por metro. Por setenta y cinco mil metros, doscientos treinta y seis mil euros.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 trece noventa?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Antes de que lo preguntes, Lucas: sí, es el precio más bajo que hemos dado nunca fuera de España.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Por eso quería tu número, no solo tu opinión.</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Tres con ochenta por metro. Doscientos ochenta y cinco mil. Unos cuarenta y nueve mil euros de diferencia.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ahora haz la otra cuenta. ¿Qué pasa si el horno tres se para en septiembre?</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(teclea) Pues que los costes fijos se reparten entre dos hornos en vez de tres. El coste medio de toda la fábrica sube unos sesenta céntimos por metro. En un año, más que esos cuarenta y nueve mil.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cuanto antes llenemos el horno, mejor. El volumen merece la pena aunque el margen sea más bajo.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Despacio, Lucas. Eso es verdad si se cumplen tres cosas: que Daniel pague, que el gas no se dispare y que no vendamos lo mismo más barato a otros.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 lo que yo digo. Ramón, el precio fijo dos años sin cláusula de gas me da miedo.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le contraofertamos trece cincuenta? Es lo que hemos hablado Amparo y yo a mediodía.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(teclea) Trece cincuenta son... un dólar treinta y ocho el pie. Tres centavos más por pie que su número. Ganaríamos tres cuarenta por metro: doscientos cincuenta y cinco mil en total.</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Tres centavos. Lo puede aceptar sin perder la cara delante de su promotor.</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A mí también. Yo que vosotros pediría revisión anual del precio, ligada al precio del gas. Con un tope, para que el cliente no se asuste.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cuenta abierta?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Ni hablar. Sesenta días, sí, pero con seguro de crédito. Si la aseguradora le da cobertura a Daniel, firmamos. Si no se la da, por algo será.</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Escuchadme los dos. (se acerca a la cámara) En dos mil nueve, el error no fue el precio. Fue la prisa. Nos dijeron «ahora o nunca» y firmamos.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Papá, Daniel ha dicho exactamente eso: «esto no se ve dos veces en la vida».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Pues por eso mismo. Convendría que esperarais. ¿No vais a Texas el lunes?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Una constructora de viviendas en San Antonio.</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Y después, la gran cadena, ¿no? La que te presenta Daniel.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Si se confirma, sí. Por eso no podemos poner un precio en Miami sin saber qué nos van a pedir los demás.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Entonces id a Texas, ved qué precios se mueven allí y volved a hablar con Daniel con toda la información. Una semana no mata 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Daniel se va con los italianos mientras tanto?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Si se va por una semana, es que no era para nosotros. Y si te espera, sabrás que te respeta. Lucas, a veces esperar también es negociar.</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Y mientras tanto, yo pido la cobertura del seguro para Ruiz-Walker. Así, cuando volváis, ya sabremos cuánto crédito le podemos dar.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Gracias, Ramón. Papá, gracias.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Y una cosa más. No os peleéis por esto. Uno que mire el horno y otra que mire el margen: así se ha llevado esta casa durante sesenta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sabemos. Ya lo hemos hablado comiendo pastelitos de guayaba.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¿Pastelitos de qué? Bueno, da igual. Buenas noches. O buenas tardes.</w:t>
      </w:r>
    </w:p>
    <w:p>
      <w:pPr>
        <w:keepNext/>
        <w:spacing w:after="80" w:before="200" w:line="288" w:lineRule="auto"/>
      </w:pPr>
      <w:r>
        <w:rPr>
          <w:rFonts w:ascii="Calibri" w:hAnsi="Calibri" w:eastAsia="Malgun Gothic"/>
          <w:b/>
          <w:color w:val="1F3A5F"/>
          <w:sz w:val="21"/>
        </w:rPr>
        <w:t>Escena 4 · 18:00 · Oficina de Daniel</w:t>
      </w:r>
    </w:p>
    <w:p>
      <w:pPr>
        <w:spacing w:after="120" w:before="80" w:line="288" w:lineRule="auto"/>
      </w:pPr>
      <w:r>
        <w:rPr>
          <w:rFonts w:ascii="Calibri" w:hAnsi="Calibri" w:eastAsia="Malgun Gothic"/>
          <w:b w:val="0"/>
          <w:i/>
          <w:color w:val="666666"/>
          <w:sz w:val="19"/>
        </w:rPr>
        <w:t>Daniel los recibe de pie, con los brazos cruzados. Gaby está sentada en el sofá con la tableta.</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 bien? ¿Qué dijo el papá?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Daniel, te voy a hablar claro, como te gusta a ti. Tu propuesta nos interesa mucho. Pero no te vamos a dar una respuesta hasta dentro de diez días.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¿Diez días? (levanta los brazos) ¡Diez días! En diez días se construye medio building en Miami.</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Papi, el developer no firma nada hasta septiembre. Lo dijo él mismo el lunes.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(a Gaby, en voz baja) ¿Tú de qué lado estás hoy?</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Del lado de la empresa, papi. Como siempre.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en diez días tú también puedes pedir otras ofertas. Nos parece justo.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¿Y qué van a hacer en diez días que no puedan hacer hoy?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cosas. Ver otro mercado, preparar una cláusula de precio que nos proteja a los dos, y pedir la cobertura del seguro de crédito.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¿Seguro de crédito? ¿Ustedes no se fían de mí?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fiamos tanto que queremos que el banco y la aseguradora también se fíen. Con el seguro, te podemos dar sesenta días sin carta de crédito.</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Papi, es normal. Nosotros a los contractors nuevos también les pedimos garantía. Y tú dices que es «business, no personal».</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(mira a su hija, luego a Lucas, y se ríe) Esta muchacha me va a quitar el negocio un día de estos.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Daniel, a cambio de esos diez días, te prometemos una cosa: no le daremos este precio a nadie en Florida mientras hablamos contigo.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otra: cuando volvamos, traeremos una propuesta por escrito. Con precio, con cláusula y con fechas. Nada de «ya veremos».</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Mmm. Eso ya me gusta más. ¿Y adónde van, si se puede saber? ¿A ver a la competencia?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Texas. El lunes, a San Antonio.</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¿Texas? (suelta una carcajada) ¡Texas! Eso es otro país, chico. Allá el español es otro, la comida es otra y los negocios se cierran en una troca.</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Pídanle a la señora que los lleve a comer barbacoa. Allí la barbacoa es una religión.</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2"/>
        </w:rPr>
        <w:tab/>
        <w:t>Vayan, vayan. Pero en diez días los quiero aquí con una respuesta. Y si es que no, me lo dicen a la cara, como hombres... (mira a Amparo) y como mujeres.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(sonríe) A la cara. Como en Onda.</w:t>
      </w:r>
    </w:p>
    <w:p>
      <w:pPr>
        <w:spacing w:after="120" w:before="80" w:line="288" w:lineRule="auto"/>
      </w:pPr>
      <w:r>
        <w:rPr>
          <w:rFonts w:ascii="Calibri" w:hAnsi="Calibri" w:eastAsia="Malgun Gothic"/>
          <w:b w:val="0"/>
          <w:i/>
          <w:color w:val="666666"/>
          <w:sz w:val="19"/>
        </w:rPr>
        <w:t>Daniel vuelve a mirar las maquetas. Gaby acompaña a Lucas y Amparo hasta la escalera.</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2"/>
        </w:rPr>
        <w:tab/>
        <w:t>(en voz baja) Gracias por no decir que sí hoy. Mi papá también necesita estos diez días, aunque no lo diga.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sabemos, Gaby. Nos vemos en diez días. Con todo por escrito.</w:t>
      </w:r>
    </w:p>
    <w:p>
      <w:pPr>
        <w:pStyle w:val="Heading1"/>
        <w:keepNext/>
        <w:spacing w:before="280" w:after="120"/>
        <w:pBdr>
          <w:bottom w:val="single" w:sz="6" w:space="1" w:color="1F3A5F"/>
        </w:pBdr>
      </w:pPr>
      <w:r>
        <w:rPr>
          <w:rFonts w:ascii="Calibri" w:hAnsi="Calibri" w:eastAsia="Malgun Gothic"/>
          <w:b/>
          <w:color w:val="1F3A5F"/>
          <w:sz w:val="32"/>
        </w:rPr>
        <w:t>3. 협상의 말: 스페인 vs 쿠바·마이애미</w:t>
      </w:r>
    </w:p>
    <w:p>
      <w:pPr>
        <w:spacing w:after="120" w:before="0" w:line="288" w:lineRule="auto"/>
      </w:pPr>
      <w:r>
        <w:rPr>
          <w:rFonts w:ascii="Calibri" w:hAnsi="Calibri" w:eastAsia="Malgun Gothic"/>
          <w:b w:val="0"/>
          <w:i/>
          <w:color w:val="666666"/>
          <w:sz w:val="18"/>
        </w:rPr>
        <w:t>마이애미 비즈니스 현장에서는 업계 영어가 스페인어 문장 속에 그대로 들어옵니다.</w:t>
      </w:r>
    </w:p>
    <w:tbl>
      <w:tblPr>
        <w:tblStyle w:val="TableGrid"/>
        <w:tblW w:type="auto" w:w="0"/>
        <w:jc w:val="center"/>
        <w:tblLayout w:type="fixed"/>
        <w:tblLook w:firstColumn="1" w:firstRow="1" w:lastColumn="0" w:lastRow="0" w:noHBand="0" w:noVBand="1" w:val="04A0"/>
        <w:tblLayout w:type="fixed"/>
      </w:tblPr>
      <w:tblGrid>
        <w:gridCol w:w="1474"/>
        <w:gridCol w:w="2041"/>
        <w:gridCol w:w="2381"/>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뜻</w:t>
            </w:r>
          </w:p>
        </w:tc>
        <w:tc>
          <w:tcPr>
            <w:tcW w:type="dxa" w:w="204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쿠바·마이애미</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거래, 계약</w:t>
            </w:r>
          </w:p>
        </w:tc>
        <w:tc>
          <w:tcPr>
            <w:tcW w:type="dxa" w:w="2041"/>
          </w:tcPr>
          <w:p>
            <w:pPr>
              <w:spacing w:after="40" w:before="40"/>
            </w:pPr>
            <w:r/>
            <w:r>
              <w:rPr>
                <w:rFonts w:ascii="Calibri" w:hAnsi="Calibri" w:eastAsia="Malgun Gothic"/>
                <w:b/>
                <w:sz w:val="19"/>
              </w:rPr>
              <w:t>el trato, el acuerdo</w:t>
            </w:r>
          </w:p>
        </w:tc>
        <w:tc>
          <w:tcPr>
            <w:tcW w:type="dxa" w:w="2381"/>
          </w:tcPr>
          <w:p>
            <w:pPr>
              <w:spacing w:after="40" w:before="40"/>
            </w:pPr>
            <w:r/>
            <w:r>
              <w:rPr>
                <w:rFonts w:ascii="Calibri" w:hAnsi="Calibri" w:eastAsia="Malgun Gothic"/>
                <w:b w:val="0"/>
                <w:sz w:val="19"/>
              </w:rPr>
              <w:t>el deal</w:t>
            </w:r>
          </w:p>
        </w:tc>
        <w:tc>
          <w:tcPr>
            <w:tcW w:type="dxa" w:w="3742"/>
          </w:tcPr>
          <w:p>
            <w:pPr>
              <w:spacing w:after="40" w:before="40"/>
            </w:pPr>
            <w:r/>
            <w:r>
              <w:rPr>
                <w:rFonts w:ascii="Calibri" w:hAnsi="Calibri" w:eastAsia="Malgun Gothic"/>
                <w:b w:val="0"/>
                <w:sz w:val="19"/>
              </w:rPr>
              <w:t>« Es un buen deal. »</w:t>
            </w:r>
          </w:p>
        </w:tc>
      </w:tr>
      <w:tr>
        <w:trPr>
          <w:cantSplit w:val="true"/>
        </w:trPr>
        <w:tc>
          <w:tcPr>
            <w:tcW w:type="dxa" w:w="1474"/>
          </w:tcPr>
          <w:p>
            <w:pPr>
              <w:spacing w:after="40" w:before="40"/>
            </w:pPr>
            <w:r/>
            <w:r>
              <w:rPr>
                <w:rFonts w:ascii="Calibri" w:hAnsi="Calibri" w:eastAsia="Malgun Gothic"/>
                <w:b w:val="0"/>
                <w:sz w:val="19"/>
              </w:rPr>
              <w:t>견적</w:t>
            </w:r>
          </w:p>
        </w:tc>
        <w:tc>
          <w:tcPr>
            <w:tcW w:type="dxa" w:w="2041"/>
          </w:tcPr>
          <w:p>
            <w:pPr>
              <w:spacing w:after="40" w:before="40"/>
            </w:pPr>
            <w:r/>
            <w:r>
              <w:rPr>
                <w:rFonts w:ascii="Calibri" w:hAnsi="Calibri" w:eastAsia="Malgun Gothic"/>
                <w:b/>
                <w:sz w:val="19"/>
              </w:rPr>
              <w:t>el presupuesto</w:t>
            </w:r>
          </w:p>
        </w:tc>
        <w:tc>
          <w:tcPr>
            <w:tcW w:type="dxa" w:w="2381"/>
          </w:tcPr>
          <w:p>
            <w:pPr>
              <w:spacing w:after="40" w:before="40"/>
            </w:pPr>
            <w:r/>
            <w:r>
              <w:rPr>
                <w:rFonts w:ascii="Calibri" w:hAnsi="Calibri" w:eastAsia="Malgun Gothic"/>
                <w:b w:val="0"/>
                <w:sz w:val="19"/>
              </w:rPr>
              <w:t>el estimate, la cotización</w:t>
            </w:r>
          </w:p>
        </w:tc>
        <w:tc>
          <w:tcPr>
            <w:tcW w:type="dxa" w:w="3742"/>
          </w:tcPr>
          <w:p>
            <w:pPr>
              <w:spacing w:after="40" w:before="40"/>
            </w:pPr>
            <w:r/>
            <w:r>
              <w:rPr>
                <w:rFonts w:ascii="Calibri" w:hAnsi="Calibri" w:eastAsia="Malgun Gothic"/>
                <w:b w:val="0"/>
                <w:sz w:val="19"/>
              </w:rPr>
              <w:t>cotización은 중남미 전역</w:t>
            </w:r>
          </w:p>
        </w:tc>
      </w:tr>
      <w:tr>
        <w:trPr>
          <w:cantSplit w:val="true"/>
        </w:trPr>
        <w:tc>
          <w:tcPr>
            <w:tcW w:type="dxa" w:w="1474"/>
          </w:tcPr>
          <w:p>
            <w:pPr>
              <w:spacing w:after="40" w:before="40"/>
            </w:pPr>
            <w:r/>
            <w:r>
              <w:rPr>
                <w:rFonts w:ascii="Calibri" w:hAnsi="Calibri" w:eastAsia="Malgun Gothic"/>
                <w:b w:val="0"/>
                <w:sz w:val="19"/>
              </w:rPr>
              <w:t>주문</w:t>
            </w:r>
          </w:p>
        </w:tc>
        <w:tc>
          <w:tcPr>
            <w:tcW w:type="dxa" w:w="2041"/>
          </w:tcPr>
          <w:p>
            <w:pPr>
              <w:spacing w:after="40" w:before="40"/>
            </w:pPr>
            <w:r/>
            <w:r>
              <w:rPr>
                <w:rFonts w:ascii="Calibri" w:hAnsi="Calibri" w:eastAsia="Malgun Gothic"/>
                <w:b/>
                <w:sz w:val="19"/>
              </w:rPr>
              <w:t>el pedido</w:t>
            </w:r>
          </w:p>
        </w:tc>
        <w:tc>
          <w:tcPr>
            <w:tcW w:type="dxa" w:w="2381"/>
          </w:tcPr>
          <w:p>
            <w:pPr>
              <w:spacing w:after="40" w:before="40"/>
            </w:pPr>
            <w:r/>
            <w:r>
              <w:rPr>
                <w:rFonts w:ascii="Calibri" w:hAnsi="Calibri" w:eastAsia="Malgun Gothic"/>
                <w:b w:val="0"/>
                <w:sz w:val="19"/>
              </w:rPr>
              <w:t>la orden</w:t>
            </w:r>
          </w:p>
        </w:tc>
        <w:tc>
          <w:tcPr>
            <w:tcW w:type="dxa" w:w="3742"/>
          </w:tcPr>
          <w:p>
            <w:pPr>
              <w:spacing w:after="40" w:before="40"/>
            </w:pPr>
            <w:r/>
            <w:r>
              <w:rPr>
                <w:rFonts w:ascii="Calibri" w:hAnsi="Calibri" w:eastAsia="Malgun Gothic"/>
                <w:b w:val="0"/>
                <w:sz w:val="19"/>
              </w:rPr>
              <w:t>orden de compra = purchase order</w:t>
            </w:r>
          </w:p>
        </w:tc>
      </w:tr>
      <w:tr>
        <w:trPr>
          <w:cantSplit w:val="true"/>
        </w:trPr>
        <w:tc>
          <w:tcPr>
            <w:tcW w:type="dxa" w:w="1474"/>
          </w:tcPr>
          <w:p>
            <w:pPr>
              <w:spacing w:after="40" w:before="40"/>
            </w:pPr>
            <w:r/>
            <w:r>
              <w:rPr>
                <w:rFonts w:ascii="Calibri" w:hAnsi="Calibri" w:eastAsia="Malgun Gothic"/>
                <w:b w:val="0"/>
                <w:sz w:val="19"/>
              </w:rPr>
              <w:t>납기</w:t>
            </w:r>
          </w:p>
        </w:tc>
        <w:tc>
          <w:tcPr>
            <w:tcW w:type="dxa" w:w="2041"/>
          </w:tcPr>
          <w:p>
            <w:pPr>
              <w:spacing w:after="40" w:before="40"/>
            </w:pPr>
            <w:r/>
            <w:r>
              <w:rPr>
                <w:rFonts w:ascii="Calibri" w:hAnsi="Calibri" w:eastAsia="Malgun Gothic"/>
                <w:b/>
                <w:sz w:val="19"/>
              </w:rPr>
              <w:t>el plazo de entrega</w:t>
            </w:r>
          </w:p>
        </w:tc>
        <w:tc>
          <w:tcPr>
            <w:tcW w:type="dxa" w:w="2381"/>
          </w:tcPr>
          <w:p>
            <w:pPr>
              <w:spacing w:after="40" w:before="40"/>
            </w:pPr>
            <w:r/>
            <w:r>
              <w:rPr>
                <w:rFonts w:ascii="Calibri" w:hAnsi="Calibri" w:eastAsia="Malgun Gothic"/>
                <w:b w:val="0"/>
                <w:sz w:val="19"/>
              </w:rPr>
              <w:t>el lead time</w:t>
            </w:r>
          </w:p>
        </w:tc>
        <w:tc>
          <w:tcPr>
            <w:tcW w:type="dxa" w:w="374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청구서</w:t>
            </w:r>
          </w:p>
        </w:tc>
        <w:tc>
          <w:tcPr>
            <w:tcW w:type="dxa" w:w="2041"/>
          </w:tcPr>
          <w:p>
            <w:pPr>
              <w:spacing w:after="40" w:before="40"/>
            </w:pPr>
            <w:r/>
            <w:r>
              <w:rPr>
                <w:rFonts w:ascii="Calibri" w:hAnsi="Calibri" w:eastAsia="Malgun Gothic"/>
                <w:b/>
                <w:sz w:val="19"/>
              </w:rPr>
              <w:t>la factura</w:t>
            </w:r>
          </w:p>
        </w:tc>
        <w:tc>
          <w:tcPr>
            <w:tcW w:type="dxa" w:w="2381"/>
          </w:tcPr>
          <w:p>
            <w:pPr>
              <w:spacing w:after="40" w:before="40"/>
            </w:pPr>
            <w:r/>
            <w:r>
              <w:rPr>
                <w:rFonts w:ascii="Calibri" w:hAnsi="Calibri" w:eastAsia="Malgun Gothic"/>
                <w:b w:val="0"/>
                <w:sz w:val="19"/>
              </w:rPr>
              <w:t>la factura, el invoice</w:t>
            </w:r>
          </w:p>
        </w:tc>
        <w:tc>
          <w:tcPr>
            <w:tcW w:type="dxa" w:w="374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돈</w:t>
            </w:r>
          </w:p>
        </w:tc>
        <w:tc>
          <w:tcPr>
            <w:tcW w:type="dxa" w:w="2041"/>
          </w:tcPr>
          <w:p>
            <w:pPr>
              <w:spacing w:after="40" w:before="40"/>
            </w:pPr>
            <w:r/>
            <w:r>
              <w:rPr>
                <w:rFonts w:ascii="Calibri" w:hAnsi="Calibri" w:eastAsia="Malgun Gothic"/>
                <w:b/>
                <w:sz w:val="19"/>
              </w:rPr>
              <w:t>la pasta (구어)</w:t>
            </w:r>
          </w:p>
        </w:tc>
        <w:tc>
          <w:tcPr>
            <w:tcW w:type="dxa" w:w="2381"/>
          </w:tcPr>
          <w:p>
            <w:pPr>
              <w:spacing w:after="40" w:before="40"/>
            </w:pPr>
            <w:r/>
            <w:r>
              <w:rPr>
                <w:rFonts w:ascii="Calibri" w:hAnsi="Calibri" w:eastAsia="Malgun Gothic"/>
                <w:b w:val="0"/>
                <w:sz w:val="19"/>
              </w:rPr>
              <w:t>la plata, el baro</w:t>
            </w:r>
          </w:p>
        </w:tc>
        <w:tc>
          <w:tcPr>
            <w:tcW w:type="dxa" w:w="3742"/>
          </w:tcPr>
          <w:p>
            <w:pPr>
              <w:spacing w:after="40" w:before="40"/>
            </w:pPr>
            <w:r/>
            <w:r>
              <w:rPr>
                <w:rFonts w:ascii="Calibri" w:hAnsi="Calibri" w:eastAsia="Malgun Gothic"/>
                <w:b w:val="0"/>
                <w:sz w:val="19"/>
              </w:rPr>
              <w:t>baro는 쿠바 구어로 '달러, 돈'</w:t>
            </w:r>
          </w:p>
        </w:tc>
      </w:tr>
      <w:tr>
        <w:trPr>
          <w:cantSplit w:val="true"/>
        </w:trPr>
        <w:tc>
          <w:tcPr>
            <w:tcW w:type="dxa" w:w="1474"/>
          </w:tcPr>
          <w:p>
            <w:pPr>
              <w:spacing w:after="40" w:before="40"/>
            </w:pPr>
            <w:r/>
            <w:r>
              <w:rPr>
                <w:rFonts w:ascii="Calibri" w:hAnsi="Calibri" w:eastAsia="Malgun Gothic"/>
                <w:b w:val="0"/>
                <w:sz w:val="19"/>
              </w:rPr>
              <w:t>화가 나다</w:t>
            </w:r>
          </w:p>
        </w:tc>
        <w:tc>
          <w:tcPr>
            <w:tcW w:type="dxa" w:w="2041"/>
          </w:tcPr>
          <w:p>
            <w:pPr>
              <w:spacing w:after="40" w:before="40"/>
            </w:pPr>
            <w:r/>
            <w:r>
              <w:rPr>
                <w:rFonts w:ascii="Calibri" w:hAnsi="Calibri" w:eastAsia="Malgun Gothic"/>
                <w:b/>
                <w:sz w:val="19"/>
              </w:rPr>
              <w:t>enfadarse</w:t>
            </w:r>
          </w:p>
        </w:tc>
        <w:tc>
          <w:tcPr>
            <w:tcW w:type="dxa" w:w="2381"/>
          </w:tcPr>
          <w:p>
            <w:pPr>
              <w:spacing w:after="40" w:before="40"/>
            </w:pPr>
            <w:r/>
            <w:r>
              <w:rPr>
                <w:rFonts w:ascii="Calibri" w:hAnsi="Calibri" w:eastAsia="Malgun Gothic"/>
                <w:b w:val="0"/>
                <w:sz w:val="19"/>
              </w:rPr>
              <w:t>ponerse bravo</w:t>
            </w:r>
          </w:p>
        </w:tc>
        <w:tc>
          <w:tcPr>
            <w:tcW w:type="dxa" w:w="3742"/>
          </w:tcPr>
          <w:p>
            <w:pPr>
              <w:spacing w:after="40" w:before="40"/>
            </w:pPr>
            <w:r/>
            <w:r>
              <w:rPr>
                <w:rFonts w:ascii="Calibri" w:hAnsi="Calibri" w:eastAsia="Malgun Gothic"/>
                <w:b w:val="0"/>
                <w:sz w:val="19"/>
              </w:rPr>
              <w:t>bravo = 화난 (카리브)</w:t>
            </w:r>
          </w:p>
        </w:tc>
      </w:tr>
      <w:tr>
        <w:trPr>
          <w:cantSplit w:val="true"/>
        </w:trPr>
        <w:tc>
          <w:tcPr>
            <w:tcW w:type="dxa" w:w="1474"/>
          </w:tcPr>
          <w:p>
            <w:pPr>
              <w:spacing w:after="40" w:before="40"/>
            </w:pPr>
            <w:r/>
            <w:r>
              <w:rPr>
                <w:rFonts w:ascii="Calibri" w:hAnsi="Calibri" w:eastAsia="Malgun Gothic"/>
                <w:b w:val="0"/>
                <w:sz w:val="19"/>
              </w:rPr>
              <w:t>솔직하게 말하다</w:t>
            </w:r>
          </w:p>
        </w:tc>
        <w:tc>
          <w:tcPr>
            <w:tcW w:type="dxa" w:w="2041"/>
          </w:tcPr>
          <w:p>
            <w:pPr>
              <w:spacing w:after="40" w:before="40"/>
            </w:pPr>
            <w:r/>
            <w:r>
              <w:rPr>
                <w:rFonts w:ascii="Calibri" w:hAnsi="Calibri" w:eastAsia="Malgun Gothic"/>
                <w:b/>
                <w:sz w:val="19"/>
              </w:rPr>
              <w:t>hablar claro, sin rodeos</w:t>
            </w:r>
          </w:p>
        </w:tc>
        <w:tc>
          <w:tcPr>
            <w:tcW w:type="dxa" w:w="2381"/>
          </w:tcPr>
          <w:p>
            <w:pPr>
              <w:spacing w:after="40" w:before="40"/>
            </w:pPr>
            <w:r/>
            <w:r>
              <w:rPr>
                <w:rFonts w:ascii="Calibri" w:hAnsi="Calibri" w:eastAsia="Malgun Gothic"/>
                <w:b w:val="0"/>
                <w:sz w:val="19"/>
              </w:rPr>
              <w:t>hablar claro, sin cuentos</w:t>
            </w:r>
          </w:p>
        </w:tc>
        <w:tc>
          <w:tcPr>
            <w:tcW w:type="dxa" w:w="374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운전하다</w:t>
            </w:r>
          </w:p>
        </w:tc>
        <w:tc>
          <w:tcPr>
            <w:tcW w:type="dxa" w:w="2041"/>
          </w:tcPr>
          <w:p>
            <w:pPr>
              <w:spacing w:after="40" w:before="40"/>
            </w:pPr>
            <w:r/>
            <w:r>
              <w:rPr>
                <w:rFonts w:ascii="Calibri" w:hAnsi="Calibri" w:eastAsia="Malgun Gothic"/>
                <w:b/>
                <w:sz w:val="19"/>
              </w:rPr>
              <w:t>conducir</w:t>
            </w:r>
          </w:p>
        </w:tc>
        <w:tc>
          <w:tcPr>
            <w:tcW w:type="dxa" w:w="2381"/>
          </w:tcPr>
          <w:p>
            <w:pPr>
              <w:spacing w:after="40" w:before="40"/>
            </w:pPr>
            <w:r/>
            <w:r>
              <w:rPr>
                <w:rFonts w:ascii="Calibri" w:hAnsi="Calibri" w:eastAsia="Malgun Gothic"/>
                <w:b w:val="0"/>
                <w:sz w:val="19"/>
              </w:rPr>
              <w:t>manejar</w:t>
            </w:r>
          </w:p>
        </w:tc>
        <w:tc>
          <w:tcPr>
            <w:tcW w:type="dxa" w:w="3742"/>
          </w:tcPr>
          <w:p>
            <w:pPr>
              <w:spacing w:after="40" w:before="40"/>
            </w:pPr>
            <w:r/>
            <w:r>
              <w:rPr>
                <w:rFonts w:ascii="Calibri" w:hAnsi="Calibri" w:eastAsia="Malgun Gothic"/>
                <w:b w:val="0"/>
                <w:sz w:val="19"/>
              </w:rPr>
              <w:t>중남미 공통</w:t>
            </w:r>
          </w:p>
        </w:tc>
      </w:tr>
      <w:tr>
        <w:trPr>
          <w:cantSplit w:val="true"/>
        </w:trPr>
        <w:tc>
          <w:tcPr>
            <w:tcW w:type="dxa" w:w="1474"/>
          </w:tcPr>
          <w:p>
            <w:pPr>
              <w:spacing w:after="40" w:before="40"/>
            </w:pPr>
            <w:r/>
            <w:r>
              <w:rPr>
                <w:rFonts w:ascii="Calibri" w:hAnsi="Calibri" w:eastAsia="Malgun Gothic"/>
                <w:b w:val="0"/>
                <w:sz w:val="19"/>
              </w:rPr>
              <w:t>트럭</w:t>
            </w:r>
          </w:p>
        </w:tc>
        <w:tc>
          <w:tcPr>
            <w:tcW w:type="dxa" w:w="2041"/>
          </w:tcPr>
          <w:p>
            <w:pPr>
              <w:spacing w:after="40" w:before="40"/>
            </w:pPr>
            <w:r/>
            <w:r>
              <w:rPr>
                <w:rFonts w:ascii="Calibri" w:hAnsi="Calibri" w:eastAsia="Malgun Gothic"/>
                <w:b/>
                <w:sz w:val="19"/>
              </w:rPr>
              <w:t>el camión</w:t>
            </w:r>
          </w:p>
        </w:tc>
        <w:tc>
          <w:tcPr>
            <w:tcW w:type="dxa" w:w="2381"/>
          </w:tcPr>
          <w:p>
            <w:pPr>
              <w:spacing w:after="40" w:before="40"/>
            </w:pPr>
            <w:r/>
            <w:r>
              <w:rPr>
                <w:rFonts w:ascii="Calibri" w:hAnsi="Calibri" w:eastAsia="Malgun Gothic"/>
                <w:b w:val="0"/>
                <w:sz w:val="19"/>
              </w:rPr>
              <w:t>la troca (텍사스), el truck</w:t>
            </w:r>
          </w:p>
        </w:tc>
        <w:tc>
          <w:tcPr>
            <w:tcW w:type="dxa" w:w="374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엄청 비싸다</w:t>
            </w:r>
          </w:p>
        </w:tc>
        <w:tc>
          <w:tcPr>
            <w:tcW w:type="dxa" w:w="2041"/>
          </w:tcPr>
          <w:p>
            <w:pPr>
              <w:spacing w:after="40" w:before="40"/>
            </w:pPr>
            <w:r/>
            <w:r>
              <w:rPr>
                <w:rFonts w:ascii="Calibri" w:hAnsi="Calibri" w:eastAsia="Malgun Gothic"/>
                <w:b/>
                <w:sz w:val="19"/>
              </w:rPr>
              <w:t>cuesta un ojo de la cara</w:t>
            </w:r>
          </w:p>
        </w:tc>
        <w:tc>
          <w:tcPr>
            <w:tcW w:type="dxa" w:w="2381"/>
          </w:tcPr>
          <w:p>
            <w:pPr>
              <w:spacing w:after="40" w:before="40"/>
            </w:pPr>
            <w:r/>
            <w:r>
              <w:rPr>
                <w:rFonts w:ascii="Calibri" w:hAnsi="Calibri" w:eastAsia="Malgun Gothic"/>
                <w:b w:val="0"/>
                <w:sz w:val="19"/>
              </w:rPr>
              <w:t>cuesta un ojo de la cara</w:t>
            </w:r>
          </w:p>
        </w:tc>
        <w:tc>
          <w:tcPr>
            <w:tcW w:type="dxa" w:w="3742"/>
          </w:tcPr>
          <w:p>
            <w:pPr>
              <w:spacing w:after="40" w:before="40"/>
            </w:pPr>
            <w:r/>
            <w:r>
              <w:rPr>
                <w:rFonts w:ascii="Calibri" w:hAnsi="Calibri" w:eastAsia="Malgun Gothic"/>
                <w:b w:val="0"/>
                <w:sz w:val="19"/>
              </w:rPr>
              <w:t>공통 관용구</w:t>
            </w:r>
          </w:p>
        </w:tc>
      </w:tr>
      <w:tr>
        <w:trPr>
          <w:cantSplit w:val="true"/>
        </w:trPr>
        <w:tc>
          <w:tcPr>
            <w:tcW w:type="dxa" w:w="1474"/>
          </w:tcPr>
          <w:p>
            <w:pPr>
              <w:spacing w:after="40" w:before="40"/>
            </w:pPr>
            <w:r/>
            <w:r>
              <w:rPr>
                <w:rFonts w:ascii="Calibri" w:hAnsi="Calibri" w:eastAsia="Malgun Gothic"/>
                <w:b w:val="0"/>
                <w:sz w:val="19"/>
              </w:rPr>
              <w:t>~를 따지다</w:t>
            </w:r>
          </w:p>
        </w:tc>
        <w:tc>
          <w:tcPr>
            <w:tcW w:type="dxa" w:w="2041"/>
          </w:tcPr>
          <w:p>
            <w:pPr>
              <w:spacing w:after="40" w:before="40"/>
            </w:pPr>
            <w:r/>
            <w:r>
              <w:rPr>
                <w:rFonts w:ascii="Calibri" w:hAnsi="Calibri" w:eastAsia="Malgun Gothic"/>
                <w:b/>
                <w:sz w:val="19"/>
              </w:rPr>
              <w:t>regatear, discutir</w:t>
            </w:r>
          </w:p>
        </w:tc>
        <w:tc>
          <w:tcPr>
            <w:tcW w:type="dxa" w:w="2381"/>
          </w:tcPr>
          <w:p>
            <w:pPr>
              <w:spacing w:after="40" w:before="40"/>
            </w:pPr>
            <w:r/>
            <w:r>
              <w:rPr>
                <w:rFonts w:ascii="Calibri" w:hAnsi="Calibri" w:eastAsia="Malgun Gothic"/>
                <w:b w:val="0"/>
                <w:sz w:val="19"/>
              </w:rPr>
              <w:t>regatear, pelear el precio</w:t>
            </w:r>
          </w:p>
        </w:tc>
        <w:tc>
          <w:tcPr>
            <w:tcW w:type="dxa" w:w="3742"/>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torre</w:t>
            </w:r>
          </w:p>
        </w:tc>
        <w:tc>
          <w:tcPr>
            <w:tcW w:type="dxa" w:w="2438"/>
          </w:tcPr>
          <w:p>
            <w:pPr>
              <w:spacing w:after="40" w:before="40"/>
            </w:pPr>
            <w:r/>
            <w:r>
              <w:rPr>
                <w:rFonts w:ascii="Calibri" w:hAnsi="Calibri" w:eastAsia="Malgun Gothic"/>
                <w:b w:val="0"/>
                <w:sz w:val="19"/>
              </w:rPr>
              <w:t>타워, 고층 건물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centavo / el céntimo</w:t>
            </w:r>
          </w:p>
        </w:tc>
        <w:tc>
          <w:tcPr>
            <w:tcW w:type="dxa" w:w="2438"/>
          </w:tcPr>
          <w:p>
            <w:pPr>
              <w:spacing w:after="40" w:before="40"/>
            </w:pPr>
            <w:r/>
            <w:r>
              <w:rPr>
                <w:rFonts w:ascii="Calibri" w:hAnsi="Calibri" w:eastAsia="Malgun Gothic"/>
                <w:b w:val="0"/>
                <w:sz w:val="19"/>
              </w:rPr>
              <w:t>센트 (달러 / 유로)</w:t>
            </w:r>
          </w:p>
        </w:tc>
        <w:tc>
          <w:tcPr>
            <w:tcW w:type="dxa" w:w="4082"/>
          </w:tcPr>
          <w:p>
            <w:pPr>
              <w:spacing w:after="40" w:before="40"/>
            </w:pPr>
            <w:r/>
            <w:r>
              <w:rPr>
                <w:rFonts w:ascii="Calibri" w:hAnsi="Calibri" w:eastAsia="Malgun Gothic"/>
                <w:b w:val="0"/>
                <w:sz w:val="19"/>
              </w:rPr>
              <w:t>미국 달러는 centavo, 유로는 céntimo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volumen</w:t>
            </w:r>
          </w:p>
        </w:tc>
        <w:tc>
          <w:tcPr>
            <w:tcW w:type="dxa" w:w="2438"/>
          </w:tcPr>
          <w:p>
            <w:pPr>
              <w:spacing w:after="40" w:before="40"/>
            </w:pPr>
            <w:r/>
            <w:r>
              <w:rPr>
                <w:rFonts w:ascii="Calibri" w:hAnsi="Calibri" w:eastAsia="Malgun Gothic"/>
                <w:b w:val="0"/>
                <w:sz w:val="19"/>
              </w:rPr>
              <w:t>물량</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margen</w:t>
            </w:r>
          </w:p>
        </w:tc>
        <w:tc>
          <w:tcPr>
            <w:tcW w:type="dxa" w:w="2438"/>
          </w:tcPr>
          <w:p>
            <w:pPr>
              <w:spacing w:after="40" w:before="40"/>
            </w:pPr>
            <w:r/>
            <w:r>
              <w:rPr>
                <w:rFonts w:ascii="Calibri" w:hAnsi="Calibri" w:eastAsia="Malgun Gothic"/>
                <w:b w:val="0"/>
                <w:sz w:val="19"/>
              </w:rPr>
              <w:t>마진, 이윤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mezcla (de productos)</w:t>
            </w:r>
          </w:p>
        </w:tc>
        <w:tc>
          <w:tcPr>
            <w:tcW w:type="dxa" w:w="2438"/>
          </w:tcPr>
          <w:p>
            <w:pPr>
              <w:spacing w:after="40" w:before="40"/>
            </w:pPr>
            <w:r/>
            <w:r>
              <w:rPr>
                <w:rFonts w:ascii="Calibri" w:hAnsi="Calibri" w:eastAsia="Malgun Gothic"/>
                <w:b w:val="0"/>
                <w:sz w:val="19"/>
              </w:rPr>
              <w:t>제품 구성</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precio fijo / cerrado</w:t>
            </w:r>
          </w:p>
        </w:tc>
        <w:tc>
          <w:tcPr>
            <w:tcW w:type="dxa" w:w="2438"/>
          </w:tcPr>
          <w:p>
            <w:pPr>
              <w:spacing w:after="40" w:before="40"/>
            </w:pPr>
            <w:r/>
            <w:r>
              <w:rPr>
                <w:rFonts w:ascii="Calibri" w:hAnsi="Calibri" w:eastAsia="Malgun Gothic"/>
                <w:b w:val="0"/>
                <w:sz w:val="19"/>
              </w:rPr>
              <w:t>고정 가격 / 확정 가격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árbitro</w:t>
            </w:r>
          </w:p>
        </w:tc>
        <w:tc>
          <w:tcPr>
            <w:tcW w:type="dxa" w:w="2438"/>
          </w:tcPr>
          <w:p>
            <w:pPr>
              <w:spacing w:after="40" w:before="40"/>
            </w:pPr>
            <w:r/>
            <w:r>
              <w:rPr>
                <w:rFonts w:ascii="Calibri" w:hAnsi="Calibri" w:eastAsia="Malgun Gothic"/>
                <w:b w:val="0"/>
                <w:sz w:val="19"/>
              </w:rPr>
              <w:t>심판, 중재자</w:t>
            </w:r>
          </w:p>
        </w:tc>
        <w:tc>
          <w:tcPr>
            <w:tcW w:type="dxa" w:w="4082"/>
          </w:tcPr>
          <w:p>
            <w:pPr>
              <w:spacing w:after="40" w:before="40"/>
            </w:pPr>
            <w:r/>
            <w:r>
              <w:rPr>
                <w:rFonts w:ascii="Calibri" w:hAnsi="Calibri" w:eastAsia="Malgun Gothic"/>
                <w:b w:val="0"/>
                <w:sz w:val="19"/>
              </w:rPr>
              <w:t>« Que Ramón haga de árbitro.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garantía</w:t>
            </w:r>
          </w:p>
        </w:tc>
        <w:tc>
          <w:tcPr>
            <w:tcW w:type="dxa" w:w="2438"/>
          </w:tcPr>
          <w:p>
            <w:pPr>
              <w:spacing w:after="40" w:before="40"/>
            </w:pPr>
            <w:r/>
            <w:r>
              <w:rPr>
                <w:rFonts w:ascii="Calibri" w:hAnsi="Calibri" w:eastAsia="Malgun Gothic"/>
                <w:b w:val="0"/>
                <w:sz w:val="19"/>
              </w:rPr>
              <w:t>보증, 담보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cuenta abierta</w:t>
            </w:r>
          </w:p>
        </w:tc>
        <w:tc>
          <w:tcPr>
            <w:tcW w:type="dxa" w:w="2438"/>
          </w:tcPr>
          <w:p>
            <w:pPr>
              <w:spacing w:after="40" w:before="40"/>
            </w:pPr>
            <w:r/>
            <w:r>
              <w:rPr>
                <w:rFonts w:ascii="Calibri" w:hAnsi="Calibri" w:eastAsia="Malgun Gothic"/>
                <w:b w:val="0"/>
                <w:sz w:val="19"/>
              </w:rPr>
              <w:t>외상 거래(무담보 후불)</w:t>
            </w:r>
          </w:p>
        </w:tc>
        <w:tc>
          <w:tcPr>
            <w:tcW w:type="dxa" w:w="4082"/>
          </w:tcPr>
          <w:p>
            <w:pPr>
              <w:spacing w:after="40" w:before="40"/>
            </w:pPr>
            <w:r/>
            <w:r>
              <w:rPr>
                <w:rFonts w:ascii="Calibri" w:hAnsi="Calibri" w:eastAsia="Malgun Gothic"/>
                <w:b w:val="0"/>
                <w:sz w:val="19"/>
              </w:rPr>
              <w:t>↔ carta de crédito, pago anticipado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seguro de crédito</w:t>
            </w:r>
          </w:p>
        </w:tc>
        <w:tc>
          <w:tcPr>
            <w:tcW w:type="dxa" w:w="2438"/>
          </w:tcPr>
          <w:p>
            <w:pPr>
              <w:spacing w:after="40" w:before="40"/>
            </w:pPr>
            <w:r/>
            <w:r>
              <w:rPr>
                <w:rFonts w:ascii="Calibri" w:hAnsi="Calibri" w:eastAsia="Malgun Gothic"/>
                <w:b w:val="0"/>
                <w:sz w:val="19"/>
              </w:rPr>
              <w:t>신용보험(수출 대금 보험)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cobertura</w:t>
            </w:r>
          </w:p>
        </w:tc>
        <w:tc>
          <w:tcPr>
            <w:tcW w:type="dxa" w:w="2438"/>
          </w:tcPr>
          <w:p>
            <w:pPr>
              <w:spacing w:after="40" w:before="40"/>
            </w:pPr>
            <w:r/>
            <w:r>
              <w:rPr>
                <w:rFonts w:ascii="Calibri" w:hAnsi="Calibri" w:eastAsia="Malgun Gothic"/>
                <w:b w:val="0"/>
                <w:sz w:val="19"/>
              </w:rPr>
              <w:t>(보험) 한도, 보장 범위</w:t>
            </w:r>
          </w:p>
        </w:tc>
        <w:tc>
          <w:tcPr>
            <w:tcW w:type="dxa" w:w="4082"/>
          </w:tcPr>
          <w:p>
            <w:pPr>
              <w:spacing w:after="40" w:before="40"/>
            </w:pPr>
            <w:r/>
            <w:r>
              <w:rPr>
                <w:rFonts w:ascii="Calibri" w:hAnsi="Calibri" w:eastAsia="Malgun Gothic"/>
                <w:b w:val="0"/>
                <w:sz w:val="19"/>
              </w:rPr>
              <w:t>« darle cobertura a un cliente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aseguradora</w:t>
            </w:r>
          </w:p>
        </w:tc>
        <w:tc>
          <w:tcPr>
            <w:tcW w:type="dxa" w:w="2438"/>
          </w:tcPr>
          <w:p>
            <w:pPr>
              <w:spacing w:after="40" w:before="40"/>
            </w:pPr>
            <w:r/>
            <w:r>
              <w:rPr>
                <w:rFonts w:ascii="Calibri" w:hAnsi="Calibri" w:eastAsia="Malgun Gothic"/>
                <w:b w:val="0"/>
                <w:sz w:val="19"/>
              </w:rPr>
              <w:t>보험사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revisión anual del precio</w:t>
            </w:r>
          </w:p>
        </w:tc>
        <w:tc>
          <w:tcPr>
            <w:tcW w:type="dxa" w:w="2438"/>
          </w:tcPr>
          <w:p>
            <w:pPr>
              <w:spacing w:after="40" w:before="40"/>
            </w:pPr>
            <w:r/>
            <w:r>
              <w:rPr>
                <w:rFonts w:ascii="Calibri" w:hAnsi="Calibri" w:eastAsia="Malgun Gothic"/>
                <w:b w:val="0"/>
                <w:sz w:val="19"/>
              </w:rPr>
              <w:t>연간 가격 재조정</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ligado/a a</w:t>
            </w:r>
          </w:p>
        </w:tc>
        <w:tc>
          <w:tcPr>
            <w:tcW w:type="dxa" w:w="2438"/>
          </w:tcPr>
          <w:p>
            <w:pPr>
              <w:spacing w:after="40" w:before="40"/>
            </w:pPr>
            <w:r/>
            <w:r>
              <w:rPr>
                <w:rFonts w:ascii="Calibri" w:hAnsi="Calibri" w:eastAsia="Malgun Gothic"/>
                <w:b w:val="0"/>
                <w:sz w:val="19"/>
              </w:rPr>
              <w:t>~에 연동된</w:t>
            </w:r>
          </w:p>
        </w:tc>
        <w:tc>
          <w:tcPr>
            <w:tcW w:type="dxa" w:w="4082"/>
          </w:tcPr>
          <w:p>
            <w:pPr>
              <w:spacing w:after="40" w:before="40"/>
            </w:pPr>
            <w:r/>
            <w:r>
              <w:rPr>
                <w:rFonts w:ascii="Calibri" w:hAnsi="Calibri" w:eastAsia="Malgun Gothic"/>
                <w:b w:val="0"/>
                <w:sz w:val="19"/>
              </w:rPr>
              <w:t>« ligada al precio del gas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tope</w:t>
            </w:r>
          </w:p>
        </w:tc>
        <w:tc>
          <w:tcPr>
            <w:tcW w:type="dxa" w:w="2438"/>
          </w:tcPr>
          <w:p>
            <w:pPr>
              <w:spacing w:after="40" w:before="40"/>
            </w:pPr>
            <w:r/>
            <w:r>
              <w:rPr>
                <w:rFonts w:ascii="Calibri" w:hAnsi="Calibri" w:eastAsia="Malgun Gothic"/>
                <w:b w:val="0"/>
                <w:sz w:val="19"/>
              </w:rPr>
              <w:t>상한선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los costes fijos</w:t>
            </w:r>
          </w:p>
        </w:tc>
        <w:tc>
          <w:tcPr>
            <w:tcW w:type="dxa" w:w="2438"/>
          </w:tcPr>
          <w:p>
            <w:pPr>
              <w:spacing w:after="40" w:before="40"/>
            </w:pPr>
            <w:r/>
            <w:r>
              <w:rPr>
                <w:rFonts w:ascii="Calibri" w:hAnsi="Calibri" w:eastAsia="Malgun Gothic"/>
                <w:b w:val="0"/>
                <w:sz w:val="19"/>
              </w:rPr>
              <w:t>고정비</w:t>
            </w:r>
          </w:p>
        </w:tc>
        <w:tc>
          <w:tcPr>
            <w:tcW w:type="dxa" w:w="4082"/>
          </w:tcPr>
          <w:p>
            <w:pPr>
              <w:spacing w:after="40" w:before="40"/>
            </w:pPr>
            <w:r/>
            <w:r>
              <w:rPr>
                <w:rFonts w:ascii="Calibri" w:hAnsi="Calibri" w:eastAsia="Malgun Gothic"/>
                <w:b w:val="0"/>
                <w:sz w:val="19"/>
              </w:rPr>
              <w:t>« se reparten entre dos hornos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coste medio</w:t>
            </w:r>
          </w:p>
        </w:tc>
        <w:tc>
          <w:tcPr>
            <w:tcW w:type="dxa" w:w="2438"/>
          </w:tcPr>
          <w:p>
            <w:pPr>
              <w:spacing w:after="40" w:before="40"/>
            </w:pPr>
            <w:r/>
            <w:r>
              <w:rPr>
                <w:rFonts w:ascii="Calibri" w:hAnsi="Calibri" w:eastAsia="Malgun Gothic"/>
                <w:b w:val="0"/>
                <w:sz w:val="19"/>
              </w:rPr>
              <w:t>평균 원가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dispararse</w:t>
            </w:r>
          </w:p>
        </w:tc>
        <w:tc>
          <w:tcPr>
            <w:tcW w:type="dxa" w:w="2438"/>
          </w:tcPr>
          <w:p>
            <w:pPr>
              <w:spacing w:after="40" w:before="40"/>
            </w:pPr>
            <w:r/>
            <w:r>
              <w:rPr>
                <w:rFonts w:ascii="Calibri" w:hAnsi="Calibri" w:eastAsia="Malgun Gothic"/>
                <w:b w:val="0"/>
                <w:sz w:val="19"/>
              </w:rPr>
              <w:t>(가격이) 폭등하다</w:t>
            </w:r>
          </w:p>
        </w:tc>
        <w:tc>
          <w:tcPr>
            <w:tcW w:type="dxa" w:w="4082"/>
          </w:tcPr>
          <w:p>
            <w:pPr>
              <w:spacing w:after="40" w:before="40"/>
            </w:pPr>
            <w:r/>
            <w:r>
              <w:rPr>
                <w:rFonts w:ascii="Calibri" w:hAnsi="Calibri" w:eastAsia="Malgun Gothic"/>
                <w:b w:val="0"/>
                <w:sz w:val="19"/>
              </w:rPr>
              <w:t>« que el gas no se dispare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fiarse de</w:t>
            </w:r>
          </w:p>
        </w:tc>
        <w:tc>
          <w:tcPr>
            <w:tcW w:type="dxa" w:w="2438"/>
          </w:tcPr>
          <w:p>
            <w:pPr>
              <w:spacing w:after="40" w:before="40"/>
            </w:pPr>
            <w:r/>
            <w:r>
              <w:rPr>
                <w:rFonts w:ascii="Calibri" w:hAnsi="Calibri" w:eastAsia="Malgun Gothic"/>
                <w:b w:val="0"/>
                <w:sz w:val="19"/>
              </w:rPr>
              <w:t>~를 믿다</w:t>
            </w:r>
          </w:p>
        </w:tc>
        <w:tc>
          <w:tcPr>
            <w:tcW w:type="dxa" w:w="4082"/>
          </w:tcPr>
          <w:p>
            <w:pPr>
              <w:spacing w:after="40" w:before="40"/>
            </w:pPr>
            <w:r/>
            <w:r>
              <w:rPr>
                <w:rFonts w:ascii="Calibri" w:hAnsi="Calibri" w:eastAsia="Malgun Gothic"/>
                <w:b w:val="0"/>
                <w:sz w:val="19"/>
              </w:rPr>
              <w:t>« ¿No se fían de mí?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al borde</w:t>
            </w:r>
          </w:p>
        </w:tc>
        <w:tc>
          <w:tcPr>
            <w:tcW w:type="dxa" w:w="2438"/>
          </w:tcPr>
          <w:p>
            <w:pPr>
              <w:spacing w:after="40" w:before="40"/>
            </w:pPr>
            <w:r/>
            <w:r>
              <w:rPr>
                <w:rFonts w:ascii="Calibri" w:hAnsi="Calibri" w:eastAsia="Malgun Gothic"/>
                <w:b w:val="0"/>
                <w:sz w:val="19"/>
              </w:rPr>
              <w:t>아슬아슬하게, 한계선에서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costar un ojo de la cara</w:t>
            </w:r>
          </w:p>
        </w:tc>
        <w:tc>
          <w:tcPr>
            <w:tcW w:type="dxa" w:w="2438"/>
          </w:tcPr>
          <w:p>
            <w:pPr>
              <w:spacing w:after="40" w:before="40"/>
            </w:pPr>
            <w:r/>
            <w:r>
              <w:rPr>
                <w:rFonts w:ascii="Calibri" w:hAnsi="Calibri" w:eastAsia="Malgun Gothic"/>
                <w:b w:val="0"/>
                <w:sz w:val="19"/>
              </w:rPr>
              <w:t>눈알이 빠질 만큼 비싸다</w:t>
            </w:r>
          </w:p>
        </w:tc>
        <w:tc>
          <w:tcPr>
            <w:tcW w:type="dxa" w:w="4082"/>
          </w:tcPr>
          <w:p>
            <w:pPr>
              <w:spacing w:after="40" w:before="40"/>
            </w:pPr>
            <w:r/>
            <w:r>
              <w:rPr>
                <w:rFonts w:ascii="Calibri" w:hAnsi="Calibri" w:eastAsia="Malgun Gothic"/>
                <w:b w:val="0"/>
                <w:sz w:val="19"/>
              </w:rPr>
              <w:t>공통 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 algo será</w:t>
            </w:r>
          </w:p>
        </w:tc>
        <w:tc>
          <w:tcPr>
            <w:tcW w:type="dxa" w:w="2438"/>
          </w:tcPr>
          <w:p>
            <w:pPr>
              <w:spacing w:after="40" w:before="40"/>
            </w:pPr>
            <w:r/>
            <w:r>
              <w:rPr>
                <w:rFonts w:ascii="Calibri" w:hAnsi="Calibri" w:eastAsia="Malgun Gothic"/>
                <w:b w:val="0"/>
                <w:sz w:val="19"/>
              </w:rPr>
              <w:t>다 이유가 있을 것이다</w:t>
            </w:r>
          </w:p>
        </w:tc>
        <w:tc>
          <w:tcPr>
            <w:tcW w:type="dxa" w:w="4082"/>
          </w:tcPr>
          <w:p>
            <w:pPr>
              <w:spacing w:after="40" w:before="40"/>
            </w:pPr>
            <w:r/>
            <w:r>
              <w:rPr>
                <w:rFonts w:ascii="Calibri" w:hAnsi="Calibri" w:eastAsia="Malgun Gothic"/>
                <w:b w:val="0"/>
                <w:sz w:val="19"/>
              </w:rPr>
              <w:t>« Si no se la da, por algo será.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eso te lo compro</w:t>
            </w:r>
          </w:p>
        </w:tc>
        <w:tc>
          <w:tcPr>
            <w:tcW w:type="dxa" w:w="2438"/>
          </w:tcPr>
          <w:p>
            <w:pPr>
              <w:spacing w:after="40" w:before="40"/>
            </w:pPr>
            <w:r/>
            <w:r>
              <w:rPr>
                <w:rFonts w:ascii="Calibri" w:hAnsi="Calibri" w:eastAsia="Malgun Gothic"/>
                <w:b w:val="0"/>
                <w:sz w:val="19"/>
              </w:rPr>
              <w:t>(구어) 그건 받아들일게</w:t>
            </w:r>
          </w:p>
        </w:tc>
        <w:tc>
          <w:tcPr>
            <w:tcW w:type="dxa" w:w="4082"/>
          </w:tcPr>
          <w:p>
            <w:pPr>
              <w:spacing w:after="40" w:before="40"/>
            </w:pPr>
            <w:r/>
            <w:r>
              <w:rPr>
                <w:rFonts w:ascii="Calibri" w:hAnsi="Calibri" w:eastAsia="Malgun Gothic"/>
                <w:b w:val="0"/>
                <w:sz w:val="19"/>
              </w:rPr>
              <w:t>comprar = 의견을 받아들이다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la cara</w:t>
            </w:r>
          </w:p>
        </w:tc>
        <w:tc>
          <w:tcPr>
            <w:tcW w:type="dxa" w:w="2438"/>
          </w:tcPr>
          <w:p>
            <w:pPr>
              <w:spacing w:after="40" w:before="40"/>
            </w:pPr>
            <w:r/>
            <w:r>
              <w:rPr>
                <w:rFonts w:ascii="Calibri" w:hAnsi="Calibri" w:eastAsia="Malgun Gothic"/>
                <w:b w:val="0"/>
                <w:sz w:val="19"/>
              </w:rPr>
              <w:t>얼굴을 보고, 정면으로</w:t>
            </w:r>
          </w:p>
        </w:tc>
        <w:tc>
          <w:tcPr>
            <w:tcW w:type="dxa" w:w="4082"/>
          </w:tcPr>
          <w:p>
            <w:pPr>
              <w:spacing w:after="40" w:before="40"/>
            </w:pPr>
            <w:r/>
            <w:r>
              <w:rPr>
                <w:rFonts w:ascii="Calibri" w:hAnsi="Calibri" w:eastAsia="Malgun Gothic"/>
                <w:b w:val="0"/>
                <w:sz w:val="19"/>
              </w:rPr>
              <w:t>« me lo dicen a la cara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valer la pena / merecer la pena — '그럴 가치가 있다'</w:t>
      </w:r>
    </w:p>
    <w:p>
      <w:pPr>
        <w:spacing w:after="80" w:before="0" w:line="288" w:lineRule="auto"/>
        <w:ind w:left="340"/>
      </w:pPr>
      <w:r>
        <w:rPr>
          <w:rFonts w:ascii="Calibri" w:hAnsi="Calibri" w:eastAsia="Malgun Gothic"/>
          <w:sz w:val="20"/>
        </w:rPr>
        <w:t>« El volumen vale la pena. » « El volumen merece la pena aunque el margen sea más bajo. » 두 표현은 같은 뜻이다. 스페인에서는 merecer la pena도 많이 쓰고, 중남미에서는 valer la pena가 훨씬 흔하다. 뒤에 부정사를 붙일 수 있다: Vale la pena esperar una semana. 부정은 No vale la pena + 부정사(~할 가치가 없다).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조언의 조건법 — yo que tú, convendría que + 접속법 과거</w:t>
      </w:r>
    </w:p>
    <w:p>
      <w:pPr>
        <w:spacing w:after="80" w:before="0" w:line="288" w:lineRule="auto"/>
        <w:ind w:left="340"/>
      </w:pPr>
      <w:r>
        <w:rPr>
          <w:rFonts w:ascii="Calibri" w:hAnsi="Calibri" w:eastAsia="Malgun Gothic"/>
          <w:sz w:val="20"/>
        </w:rPr>
        <w:t>« Yo que vosotros pediría revisión anual del precio. » (내가 너희라면 ~하겠다) « Convendría que esperarais. » (기다리는 게 좋겠다) yo que tú / yo que usted / yo que vosotros 뒤에는 조건법이 온다. 33화의 si yo fuera usted, …와 같은 뜻의 구어형이다. convendría que, sería mejor que처럼 주절이 조건법이면 que 뒤는 접속법 과거를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cambio de — '~의 대가로, ~하는 대신'</w:t>
      </w:r>
    </w:p>
    <w:p>
      <w:pPr>
        <w:spacing w:after="80" w:before="0" w:line="288" w:lineRule="auto"/>
        <w:ind w:left="340"/>
      </w:pPr>
      <w:r>
        <w:rPr>
          <w:rFonts w:ascii="Calibri" w:hAnsi="Calibri" w:eastAsia="Malgun Gothic"/>
          <w:sz w:val="20"/>
        </w:rPr>
        <w:t>« A cambio de esos diez días, te prometemos una cosa. » a cambio de + 명사/부정사, 주어가 다르면 a cambio de que + 접속법: Te damos el precio a cambio de que nos pagues con carta de crédito. 협상에서 양보를 주고받을 때 핵심 표현이다. 비슷한 표현: con la condición de que + 접속법, siempre y cuando + 접속법.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mientras — 직설법이면 '~하는 동안', 접속법이면 '~하는 한'</w:t>
      </w:r>
    </w:p>
    <w:p>
      <w:pPr>
        <w:spacing w:after="80" w:before="0" w:line="288" w:lineRule="auto"/>
        <w:ind w:left="340"/>
      </w:pPr>
      <w:r>
        <w:rPr>
          <w:rFonts w:ascii="Calibri" w:hAnsi="Calibri" w:eastAsia="Malgun Gothic"/>
          <w:sz w:val="20"/>
        </w:rPr>
        <w:t>« No le daremos este precio a nadie mientras hablamos contigo. » (직설법: ~하는 동안, 동시성) « Te compro el volumen, mientras no bajemos de trece cincuenta. » (접속법: ~하는 한, 조건) « Y mientras tanto, yo pido la cobertura. » (그동안) 같은 접속사라도 법(직설/접속)에 따라 뜻이 달라진다.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o bien… o bien / ni… ni — 선택지를 분명히 제시하기</w:t>
      </w:r>
    </w:p>
    <w:p>
      <w:pPr>
        <w:spacing w:after="80" w:before="0" w:line="288" w:lineRule="auto"/>
        <w:ind w:left="340"/>
      </w:pPr>
      <w:r>
        <w:rPr>
          <w:rFonts w:ascii="Calibri" w:hAnsi="Calibri" w:eastAsia="Malgun Gothic"/>
          <w:sz w:val="20"/>
        </w:rPr>
        <w:t>« O bien un seguro de crédito, o bien una carta de crédito. » (둘 중 하나) « Ni cuenta abierta sin nada, ni precio cerrado sin cláusula de gas. » (둘 다 아니다) o bien… o bien은 o… o보다 격식 있고 분명한 양자택일이다. ni… ni 구문이 동사 앞에 오면 no가 필요 없고, 동사 뒤에 오면 no를 쓴다: No quiero ni cuenta abierta ni precio cerrado.</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큰 제안에 즉답하지 않기</w:t>
      </w:r>
    </w:p>
    <w:p>
      <w:pPr>
        <w:spacing w:after="80" w:before="0" w:line="288" w:lineRule="auto"/>
        <w:ind w:left="340"/>
      </w:pPr>
      <w:r>
        <w:rPr>
          <w:rFonts w:ascii="Calibri" w:hAnsi="Calibri" w:eastAsia="Malgun Gothic"/>
          <w:sz w:val="20"/>
        </w:rPr>
        <w:t>여러분은 루카스입니다. 고객이 큰 물량과 낮은 가격을 제안하며 오늘 답을 달라고 합니다. 감사 → 진지하게 검토하겠다는 의사 → 답할 날짜와 그사이 할 일 세 가지를 말하세요. 표현: Te la agradezco, pero…, Te voy a hablar claro., A cambio de…, te prometemos…</w:t>
      </w:r>
    </w:p>
    <w:p>
      <w:pPr>
        <w:keepNext/>
        <w:spacing w:after="40" w:before="160" w:line="288" w:lineRule="auto"/>
      </w:pPr>
      <w:r>
        <w:rPr>
          <w:rFonts w:ascii="Calibri" w:hAnsi="Calibri" w:eastAsia="Malgun Gothic"/>
          <w:b/>
          <w:sz w:val="22"/>
        </w:rPr>
        <w:t>과제 2 · 물량 vs 마진 토론</w:t>
      </w:r>
    </w:p>
    <w:p>
      <w:pPr>
        <w:spacing w:after="80" w:before="0" w:line="288" w:lineRule="auto"/>
        <w:ind w:left="340"/>
      </w:pPr>
      <w:r>
        <w:rPr>
          <w:rFonts w:ascii="Calibri" w:hAnsi="Calibri" w:eastAsia="Malgun Gothic"/>
          <w:sz w:val="20"/>
        </w:rPr>
        <w:t>짝과 역할을 나눠 한 사람은 물량(가동률, 고용), 한 사람은 마진(가격 선례, 원가 위험)을 주장하세요. 마지막에 둘 다 받아들일 수 있는 조건을 하나 찾아 합의하세요. 표현: vale la pena, mientras + 접속법, o bien… o bien…</w:t>
      </w:r>
    </w:p>
    <w:p>
      <w:pPr>
        <w:keepNext/>
        <w:spacing w:after="40" w:before="160" w:line="288" w:lineRule="auto"/>
      </w:pPr>
      <w:r>
        <w:rPr>
          <w:rFonts w:ascii="Calibri" w:hAnsi="Calibri" w:eastAsia="Malgun Gothic"/>
          <w:b/>
          <w:sz w:val="22"/>
        </w:rPr>
        <w:t>과제 3 · 조언하기</w:t>
      </w:r>
    </w:p>
    <w:p>
      <w:pPr>
        <w:spacing w:after="80" w:before="0" w:line="288" w:lineRule="auto"/>
        <w:ind w:left="340"/>
      </w:pPr>
      <w:r>
        <w:rPr>
          <w:rFonts w:ascii="Calibri" w:hAnsi="Calibri" w:eastAsia="Malgun Gothic"/>
          <w:sz w:val="20"/>
        </w:rPr>
        <w:t>여러분은 라몬입니다. 2년 가격 고정과 외상 거래를 요구받은 동료에게 조언하세요. 표현: Yo que tú…, Convendría que…, Ni… ni…</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물량이냐 마진이냐 — 제조업의 오래된 질문</w:t>
      </w:r>
    </w:p>
    <w:p>
      <w:pPr>
        <w:spacing w:after="60" w:before="0" w:line="288" w:lineRule="auto"/>
        <w:ind w:left="340"/>
      </w:pPr>
      <w:r>
        <w:rPr>
          <w:rFonts w:ascii="Calibri" w:hAnsi="Calibri" w:eastAsia="Malgun Gothic"/>
          <w:sz w:val="20"/>
        </w:rPr>
        <w:t>가마처럼 한 번 불을 끄고 다시 켜는 데 큰 비용이 드는 설비는 가동률이 떨어지면 고정비가 남은 생산량에 실리면서 전체 평균 원가가 올라간다. 그래서 낮은 마진의 대량 주문이 오히려 회사 전체의 이익을 지켜 주기도 한다. 반대로 한 고객에게 준 낮은 가격은 업계에 금방 알려져 다른 고객의 기준 가격이 된다. 좋은 결정은 두 계산을 모두 한 뒤에 나온다.</w:t>
      </w:r>
    </w:p>
    <w:p>
      <w:pPr>
        <w:keepNext/>
        <w:spacing w:after="20" w:before="120" w:line="288" w:lineRule="auto"/>
      </w:pPr>
      <w:r>
        <w:rPr>
          <w:rFonts w:ascii="Calibri" w:hAnsi="Calibri" w:eastAsia="Malgun Gothic"/>
          <w:b/>
          <w:sz w:val="21"/>
        </w:rPr>
        <w:t>• 외상 거래와 수출 신용보험</w:t>
      </w:r>
    </w:p>
    <w:p>
      <w:pPr>
        <w:spacing w:after="60" w:before="0" w:line="288" w:lineRule="auto"/>
        <w:ind w:left="340"/>
      </w:pPr>
      <w:r>
        <w:rPr>
          <w:rFonts w:ascii="Calibri" w:hAnsi="Calibri" w:eastAsia="Malgun Gothic"/>
          <w:sz w:val="20"/>
        </w:rPr>
        <w:t>미국 유통업체는 신용장보다 외상 거래(open account, 선적 후 30~90일 결제)를 선호하는 경우가 많다. 수출업체는 이때 신용보험(seguro de crédito)으로 위험을 줄인다. 보험사가 거래처를 심사해 보장 한도를 정하고, 대금을 못 받으면 일정 비율을 보상한다. 보험사가 한도를 거절하면 그 자체가 중요한 경고 신호다.</w:t>
      </w:r>
    </w:p>
    <w:p>
      <w:pPr>
        <w:keepNext/>
        <w:spacing w:after="20" w:before="120" w:line="288" w:lineRule="auto"/>
      </w:pPr>
      <w:r>
        <w:rPr>
          <w:rFonts w:ascii="Calibri" w:hAnsi="Calibri" w:eastAsia="Malgun Gothic"/>
          <w:b/>
          <w:sz w:val="21"/>
        </w:rPr>
        <w:t>• 에너지 연동 가격 조항</w:t>
      </w:r>
    </w:p>
    <w:p>
      <w:pPr>
        <w:spacing w:after="60" w:before="0" w:line="288" w:lineRule="auto"/>
        <w:ind w:left="340"/>
      </w:pPr>
      <w:r>
        <w:rPr>
          <w:rFonts w:ascii="Calibri" w:hAnsi="Calibri" w:eastAsia="Malgun Gothic"/>
          <w:sz w:val="20"/>
        </w:rPr>
        <w:t>가스·전기처럼 변동이 큰 비용이 원가의 상당 부분을 차지하는 산업에서는 장기 계약에 에너지 가격 연동 조항을 넣는 경우가 많다. 기준 지수가 일정 폭 이상 오르내리면 연 1회 가격을 조정하되, 상한(tope)과 하한을 두어 양쪽 모두 예측 가능하게 만든다.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10시 · 도랄 창고, 대니얼의 사무실</w:t>
      </w:r>
    </w:p>
    <w:p>
      <w:pPr>
        <w:spacing w:after="120" w:before="80" w:line="288" w:lineRule="auto"/>
      </w:pPr>
      <w:r>
        <w:rPr>
          <w:rFonts w:ascii="Calibri" w:hAnsi="Calibri" w:eastAsia="Malgun Gothic"/>
          <w:b w:val="0"/>
          <w:i/>
          <w:color w:val="666666"/>
          <w:sz w:val="19"/>
        </w:rPr>
        <w:t>7월 30일 목요일. 대니얼의 사무실은 창고 위 유리로 된 다락층에 있다. 아래에서는 지게차들이 이탈리아 포세린 팔레트를 옮기고 있다. 탁자 위에는 유리 타워 모형 세 개와 브리켈 지도가 놓여 있다. 시험소의 서명된 성적서는 어제 도착했다.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앉아요, 앉아요. 오늘은 커피 없어요. 오늘은 진짜 비즈니스예요.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가비가 미리 알려 줬어요. 물량을 가져왔다고요.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(딸을 보며) 가비는 너무 많이 알려 줘. 하지만 맞아요. 이 세 타워를 봐요.</w:t>
      </w:r>
    </w:p>
    <w:p>
      <w:pPr>
        <w:spacing w:after="120" w:before="80" w:line="288" w:lineRule="auto"/>
      </w:pPr>
      <w:r>
        <w:rPr>
          <w:rFonts w:ascii="Calibri" w:hAnsi="Calibri" w:eastAsia="Malgun Gothic"/>
          <w:b w:val="0"/>
          <w:i/>
          <w:color w:val="666666"/>
          <w:sz w:val="19"/>
        </w:rPr>
        <w:t>대니얼이 모형을 하나씩 가리킨다.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개 다 같은 개발사 거예요?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브리사스 데 브리켈, 42층. 아우로라, 38층. 코럴 포인트, 30층. 같은 개발사, 같은 건축가, 같은 문제. 아파트 전체에 바닥재가 필요해요.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전체 몇 제곱미터예요?</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팔마 아술까지 통째로 넣으면 5만 5천이 아니라 2년 동안 7만 5천 제곱미터예요. 피트로는 80만 평방피트쯤이에요. 브리사스 데 브리켈이 먼저 시작해요. 내년에 3만 제곱미터.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(천천히) 7만 5천. 멕시코 전체보다 많네요.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컨테이너로는요, 가비? 어떻게 받고 싶어요?</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나눠서요. 첫해엔 한 달에 컨테이너 네 개 정도. 우리 창고가 그 이상은 못 버티고, 개발사도 층별로 진행하거든요.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한 달에 네 개면 5천 제곱미터쯤이에요. 그건 3호기가 일주일 반이면 만들어요.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내가 말했잖아요. 마이애미는 빠르고 크다고.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제품 구성은요?</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시험소 성적서대로요. 아파트 바닥엔 '블랑코 비스케인' 매트, 로비 벽엔 폴리싱, 테라스와 욕실엔 미끄럼 방지. 샘플이 마음에 들면 침실엔 밝은 참나무.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생각하는 가격은요?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가격 전에 하나만. 이탈리아 업체가 벌써 브리사스 데 브리켈 견적을 줬어요. 얼마인지는 말 안 하겠지만, 개발사가 비싸다고 했다는 것만 말해 줄게요.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발다르노요?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무슨 말인지 모르겠는데. (웃으며) 마이애미엔 이탈리아 업체가 많아요.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당신 숫자는 얼마예요?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이제 본론이에요. (화이트보드에 쓰며) 평방피트당 1달러 35센트. FOB 발렌시아. 전 제품 같은 가격.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(휴대폰을 꺼내 계산하며) 1.35 곱하기 10.76… 제곱미터당 14.58달러. 1.10으로 나누면… 13.25유로.</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 FOB 정가는 13.90유로예요. 평방피트당 1.42달러.</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평방피트당 7센트 차이예요. 7센트요, 암파로. 7만 5천 제곱미터를 주는데 7센트를 따지겠다고요?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7센트 곱하기 80만 평방피트면 5만 6천 달러예요, 대니얼.</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(저도 모르게 웃으며) 아빠보다 계산이 빠르시네.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가비, 너 내 편 맞지?</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난 숫자 편이야. 그리고 조건이 더 있잖아, 아빠? 말해.</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(한숨 쉬며) 조건 두 개. 첫째, 2년 동안 가격 고정. 개발사가 확정 가격을 요구하니까 나도 당신들한테 요구하는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둘째는요?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2년은 긴 시간이에요, 대니얼. 가스, 해상 운송… 다 변해요.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그걸 계산하라고 당신들이 있는 거죠. 나는 팔고, 당신들은 만들고. 계속할까요?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계속하세요.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배 도착일부터 60일 뒤 결제. 외상 거래로요. 신용장은 안 돼요. 여기 은행들은 수수료를 엄청 떼거든요.</w:t>
      </w:r>
    </w:p>
    <w:p>
      <w:pPr>
        <w:spacing w:after="120" w:before="80" w:line="288" w:lineRule="auto"/>
      </w:pPr>
      <w:r>
        <w:rPr>
          <w:rFonts w:ascii="Calibri" w:hAnsi="Calibri" w:eastAsia="Malgun Gothic"/>
          <w:b w:val="0"/>
          <w:i/>
          <w:color w:val="666666"/>
          <w:sz w:val="19"/>
        </w:rPr>
        <w:t>루카스와 암파로가 서로를 쳐다본다. '외상 거래'라는 말이 타일 한 장처럼 탁자 위에 떨어진다.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대니얼, 아주 진지한 제안이고 고마워요. 하지만 오늘 바로 답할 순 없어요.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안 돼요? 그럼 언제요? 마이애미에선 '내일'이면 이미 늦어요.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오늘 오후에 온다와 얘기해요. 재무이사와 우리 아버지랑요.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오케이. 오늘 오후. 하지만 아버님께 이런 기회는 평생 두 번 안 온다고 전해요.</w:t>
      </w:r>
    </w:p>
    <w:p>
      <w:pPr>
        <w:keepNext/>
        <w:spacing w:after="80" w:before="200" w:line="288" w:lineRule="auto"/>
      </w:pPr>
      <w:r>
        <w:rPr>
          <w:rFonts w:ascii="Calibri" w:hAnsi="Calibri" w:eastAsia="Malgun Gothic"/>
          <w:b/>
          <w:i w:val="0"/>
          <w:color w:val="1F3A5F"/>
          <w:sz w:val="21"/>
        </w:rPr>
        <w:t>장면 2 · 오후 1시 15분 · 칼레 오초, 쿠바 카페의 작은 창구</w:t>
      </w:r>
    </w:p>
    <w:p>
      <w:pPr>
        <w:spacing w:after="120" w:before="80" w:line="288" w:lineRule="auto"/>
      </w:pPr>
      <w:r>
        <w:rPr>
          <w:rFonts w:ascii="Calibri" w:hAnsi="Calibri" w:eastAsia="Malgun Gothic"/>
          <w:b w:val="0"/>
          <w:i/>
          <w:color w:val="666666"/>
          <w:sz w:val="19"/>
        </w:rPr>
        <w:t>칼레 오초의 카페 창구 앞에 서서 먹는다. 코르타디토 두 잔과 구아바 파이 두 개. 몬테레이 이후 처음으로 두 사람의 의견이 다르다.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잠깐만 생각해 봐요. 7만 5천 제곱미터예요. 멕시코 주문이 끝나면 9월부터 3호기가 일이 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가마가 또 서면 서른두 명이 다시 일시 휴직이에요. 파코가 제일 먼저고요. 이 주문이면 3호기가 2년 내내 돌아가요.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13.25유로에 2년 가격 고정이죠. 내년에 가스비가 또 오르면요? 그건 우리가 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그대로 받자는 게 아니에요. 물량은 그럴 가치가 있다는 거죠. 가격은 조정할 수 있고요.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어떻게 조정해요? 대니얼은 벌써 자기 숫자를 말했어요. 그리고 그게 거의 우리 하한선이에요.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거의죠. 하한선은 아니에요. 5센트의 여유가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5센트의 여유라… 컨테이너 하나만 베라크루스에서 늦어져도 그 여유도 마진도 다 날아가요.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가격만이 아니라 조건을 협상해야 하는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 대니얼한테 13.25를 주면 다음 주 텍사스 사람한테는 얼마를 줄 거예요? 그 뒤에 올 대형 체인한테는요?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고객마다 달라요.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가격은 다 알려져요. 이 업계는 다 알려져요. BricoHogar한테서 배웠어요. 오늘 준 할인은 내일 상대가 요구하는 가격이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나는 멈춘 가마한테서 배웠어요. 빈 공장엔 마진도 없어요. 아무것도 없어요.</w:t>
      </w:r>
    </w:p>
    <w:p>
      <w:pPr>
        <w:spacing w:after="120" w:before="80" w:line="288" w:lineRule="auto"/>
      </w:pPr>
      <w:r>
        <w:rPr>
          <w:rFonts w:ascii="Calibri" w:hAnsi="Calibri" w:eastAsia="Malgun Gothic"/>
          <w:b w:val="0"/>
          <w:i/>
          <w:color w:val="666666"/>
          <w:sz w:val="19"/>
        </w:rPr>
        <w:t>침묵. 옆에 선 나이 든 남자가 큰 소리로 커피를 주문하고는, 두 사람의 다툼을 다 안다는 듯 미소 짓는다.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외상 거래가 더 걱정돼요. 담보 없이 60일. 생각나는 거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과달라하라.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과달라하라. 30만 유로와 정리해고. 아빠는 '외상 거래'라는 말만 들어도 잠을 못 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대니얼은 그 유통업자와 달라요. 쇼룸이 세 개고 1973년부터 있는 회사예요.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1973년부터는 그분 아버지가 꾸려 왔죠. 대니얼이 서명하기 시작한 건 훨씬 나중이고요.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그래도 같은 집안이잖아요. 무슨 말인지 알죠.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 사람도 쇼룸이 있었어요. 내가 원하는 건 간단해요. 신용보험이든 신용장이든 둘 중 하나. 아무것도 없는 외상도, 가스 조항 없는 가격 고정도 안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그건 받아들일게요. 보증이랑 조항은요. 하지만 물량은 놓치지 말아요.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나도 물량은 받아들일게요. 13.50 아래로만 안 내려가면요. 그 아래는 내가 아니라 라몬이 정하라고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13.50. 당신은 마진, 나는 물량. 그리고 라몬이 심판을 보는 거죠.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(커피를 비우며) 몬테레이 때처럼요. 이번엔 메스칼 없이.</w:t>
      </w:r>
    </w:p>
    <w:p>
      <w:pPr>
        <w:keepNext/>
        <w:spacing w:after="80" w:before="200" w:line="288" w:lineRule="auto"/>
      </w:pPr>
      <w:r>
        <w:rPr>
          <w:rFonts w:ascii="Calibri" w:hAnsi="Calibri" w:eastAsia="Malgun Gothic"/>
          <w:b/>
          <w:i w:val="0"/>
          <w:color w:val="1F3A5F"/>
          <w:sz w:val="21"/>
        </w:rPr>
        <w:t>장면 3 · 오후 4시 · 호텔 로비, 온다와 화상 통화</w:t>
      </w:r>
    </w:p>
    <w:p>
      <w:pPr>
        <w:spacing w:after="120" w:before="80" w:line="288" w:lineRule="auto"/>
      </w:pPr>
      <w:r>
        <w:rPr>
          <w:rFonts w:ascii="Calibri" w:hAnsi="Calibri" w:eastAsia="Malgun Gothic"/>
          <w:b w:val="0"/>
          <w:i/>
          <w:color w:val="666666"/>
          <w:sz w:val="19"/>
        </w:rPr>
        <w:t>온다는 밤 10시다. 노트북 화면에 라몬이 스프레드시트를 열어 둔 채 자기 사무실에 나타난다. 옆에는 비센테가 의자 등받이에 재킷을 걸쳐 놓고 앉아 있다.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안녕, 오후인지 밤인지 이제 모르겠다. 얘기해 봐. 암파로가 '물량. 전화해요.' 딱 그렇게 메시지를 보냈더라.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대니얼이 브리켈 타워 세 개용으로 2년 동안 7만 5천 제곱미터를 제안했어요. 첫해는 3만.</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가격은?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평방피트당 1.35달러, FOB 발렌시아. 제곱미터당 13.25유로. 2년 가격 고정. 60일 외상 결제.</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(휘파람을 불며) FOB 13.25라. 우리 하한선이 공장 출고 12.50이고, 포장이랑 항구 비용 붙이면 FOB 13.20이야. 한계선보다 5센트 위네.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5센트라. 몬테레이 때처럼 늘 아슬아슬하구나.</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계산해 줄게. FOB 기준 총원가 10.10. 13.25면 제곱미터당 3.15를 벌어. 7만 5천이면 23만 6천 유로.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13.90이면요?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묻기 전에 말할게, 루카스. 맞아, 스페인 밖에서 우리가 준 가격 중 제일 낮아.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그래서 의견만이 아니라 숫자가 필요했던 거예요.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제곱미터당 3.80. 28만 5천. 차이는 4만 9천 유로쯤.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이제 다른 계산도 해 봐요. 9월에 3호기가 서면 어떻게 돼요?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(자판을 두드리며) 고정비를 세 가마가 아니라 두 가마가 나눠 지게 되지. 공장 전체 평균 원가가 제곱미터당 60센트쯤 올라가. 1년이면 그 4만 9천보다 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가마를 빨리 채울수록 좋아요. 마진이 낮아도 물량은 그럴 가치가 있어요.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천천히, 루카스. 그건 세 가지가 지켜질 때 얘기야. 대니얼이 돈을 내고, 가스비가 폭등하지 않고, 같은 걸 다른 데 더 싸게 팔지 않을 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내 말이 그거예요. 라몬, 가스 조항 없이 2년 가격 고정은 무서워요.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13.50으로 역제안하면요? 점심때 암파로랑 얘기한 게 그거예요.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(자판을 두드리며) 13.50이면… 평방피트당 1.38달러. 대니얼 숫자보다 평방피트당 3센트 높아. 제곱미터당 3.40을 버니까 전체 25만 5천.</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3센트라. 그 정도면 개발사 앞에서 체면 안 깎이고 받아들일 수 있겠다.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나도 그래. 내가 너희라면 가스 가격에 연동한 연간 가격 재조정을 요구하겠어. 고객이 겁먹지 않게 상한선을 두고.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외상 거래는요?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말도 안 돼. 60일은 괜찮아. 하지만 신용보험을 붙여서. 보험사가 대니얼한테 한도를 내주면 서명하고, 안 내주면 다 이유가 있는 거지.</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둘 다 들어 봐라. (카메라 쪽으로 다가앉으며) 2009년에 실수는 가격이 아니었어. 서두른 거였지. '지금 아니면 끝'이라는 말에 서명했거든.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아빠, 대니얼이 딱 그 말을 했어요. '이런 기회는 평생 두 번 안 온다'고요.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그러니까 더더욱. 기다리는 게 좋겠다. 월요일에 텍사스 가잖니?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샌안토니오의 주택 건설사요.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그다음엔 그 대형 체인이지? 대니얼이 소개해 준다는 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확정되면요. 그래서 다른 데서 뭘 요구할지 모르면서 마이애미에 가격을 박아 둘 순 없어요.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그럼 텍사스에 가서 거기 가격이 어떻게 움직이는지 보고, 정보를 다 갖고 대니얼과 다시 얘기해라. 일주일로 죽는 사람은 없다.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그사이에 대니얼이 이탈리아 업체로 가 버리면요?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일주일 때문에 가 버리면 우리 짝이 아니었던 거지. 기다려 주면 너를 존중한다는 걸 알게 될 거고. 루카스, 때로는 기다리는 것도 협상이다.</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그동안 나는 루이스-워커 앞으로 보험 한도를 신청해 둘게. 그러면 너희가 돌아올 때쯤 얼마까지 외상을 줄 수 있는지 알게 되겠지.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고마워요, 라몬. 아빠, 고마워요.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그리고 하나 더. 이 일로 싸우지 마라. 한 사람은 가마를 보고, 한 사람은 마진을 보고. 이 회사는 60년 동안 그렇게 꾸려 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구아바 파이 먹으면서 벌써 얘기했어요.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무슨 파이? 뭐, 됐다. 잘 자라. 아니면 좋은 오후 보내든가.</w:t>
      </w:r>
    </w:p>
    <w:p>
      <w:pPr>
        <w:keepNext/>
        <w:spacing w:after="80" w:before="200" w:line="288" w:lineRule="auto"/>
      </w:pPr>
      <w:r>
        <w:rPr>
          <w:rFonts w:ascii="Calibri" w:hAnsi="Calibri" w:eastAsia="Malgun Gothic"/>
          <w:b/>
          <w:i w:val="0"/>
          <w:color w:val="1F3A5F"/>
          <w:sz w:val="21"/>
        </w:rPr>
        <w:t>장면 4 · 오후 6시 · 대니얼의 사무실</w:t>
      </w:r>
    </w:p>
    <w:p>
      <w:pPr>
        <w:spacing w:after="120" w:before="80" w:line="288" w:lineRule="auto"/>
      </w:pPr>
      <w:r>
        <w:rPr>
          <w:rFonts w:ascii="Calibri" w:hAnsi="Calibri" w:eastAsia="Malgun Gothic"/>
          <w:b w:val="0"/>
          <w:i/>
          <w:color w:val="666666"/>
          <w:sz w:val="19"/>
        </w:rPr>
        <w:t>대니얼이 팔짱을 낀 채 서서 두 사람을 맞는다. 가비는 태블릿을 들고 소파에 앉아 있다.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그래서? 아버님이 뭐래요?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대니얼, 당신이 좋아하는 방식대로 솔직하게 말할게요. 제안은 아주 관심 있어요. 하지만 열흘 뒤에야 답을 줄 수 있어요.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열흘이요? (두 팔을 들며) 열흘! 마이애미에선 열흘이면 건물 반이 올라가요.</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아빠, 개발사도 9월 전엔 아무것도 서명 안 해. 월요일에 본인이 그랬잖아.</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(가비에게 작은 목소리로) 너 오늘 누구 편이야?</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회사 편이지, 아빠. 늘 그렇듯이.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열흘이면 당신도 다른 견적을 받아 볼 수 있죠. 저희는 그게 공정하다고 봐요.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열흘 동안 오늘은 못 하는 뭘 하려고요?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가지요. 다른 시장을 보고, 양쪽 다 보호하는 가격 조항을 준비하고, 신용보험 한도를 신청하는 거요.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신용보험? 날 못 믿는다는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믿으니까 은행이랑 보험사도 믿게 하고 싶은 거예요. 보험이 있으면 신용장 없이 60일을 드릴 수 있어요.</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아빠, 그거 당연한 거야. 우리도 새 시공업자한테는 보증을 요구하잖아. 아빠도 늘 '비즈니스지 개인적인 거 아니다'라고 하고.</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(딸을 보고, 루카스를 보더니 웃으며) 이 아가씨가 언젠가 내 사업을 빼앗아 갈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대니얼, 그 열흘을 주는 대신 약속할게요. 당신과 얘기하는 동안 플로리다에서 누구한테도 이 가격을 주지 않을게요.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하나 더. 돌아오면 서면 제안서를 가져올게요. 가격, 조항, 날짜까지 다 넣어서. '두고 보자' 같은 건 없어요.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음. 그건 좀 낫네요. 어디 가는데요, 물어봐도 되면? 경쟁자 만나러?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텍사스요. 월요일에 샌안토니오.</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텍사스? (크게 웃으며) 텍사스! 거긴 다른 나라예요. 거기선 스페인어도 다르고, 음식도 다르고, 거래는 픽업트럭 안에서 끝나요.</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그분한테 바비큐 먹으러 데려가 달라고 하세요. 거기선 바비큐가 종교예요.</w:t>
      </w:r>
    </w:p>
    <w:p>
      <w:pPr>
        <w:tabs>
          <w:tab w:pos="1361" w:val="left"/>
        </w:tabs>
        <w:spacing w:after="60" w:before="0" w:line="288" w:lineRule="auto"/>
        <w:ind w:left="1361" w:hanging="1361"/>
      </w:pPr>
      <w:r>
        <w:rPr>
          <w:rFonts w:ascii="Calibri" w:hAnsi="Calibri" w:eastAsia="Malgun Gothic"/>
          <w:b/>
          <w:color w:val="2E6B3A"/>
          <w:sz w:val="21"/>
        </w:rPr>
        <w:t>Daniel:</w:t>
      </w:r>
      <w:r>
        <w:rPr>
          <w:rFonts w:ascii="Calibri" w:hAnsi="Calibri" w:eastAsia="Malgun Gothic"/>
          <w:sz w:val="21"/>
        </w:rPr>
        <w:tab/>
        <w:t>가요, 가. 하지만 열흘 뒤엔 답을 갖고 여기 와요. 거절이면 남자답게 얼굴 보고 말해요… (암파로를 보며) 여자답게도.</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(미소 지으며) 얼굴 보고요. 온다에서처럼.</w:t>
      </w:r>
    </w:p>
    <w:p>
      <w:pPr>
        <w:spacing w:after="120" w:before="80" w:line="288" w:lineRule="auto"/>
      </w:pPr>
      <w:r>
        <w:rPr>
          <w:rFonts w:ascii="Calibri" w:hAnsi="Calibri" w:eastAsia="Malgun Gothic"/>
          <w:b w:val="0"/>
          <w:i/>
          <w:color w:val="666666"/>
          <w:sz w:val="19"/>
        </w:rPr>
        <w:t>대니얼이 다시 모형을 내려다본다. 가비가 루카스와 암파로를 계단까지 배웅한다.</w:t>
      </w:r>
    </w:p>
    <w:p>
      <w:pPr>
        <w:tabs>
          <w:tab w:pos="1361" w:val="left"/>
        </w:tabs>
        <w:spacing w:after="60" w:before="0" w:line="288" w:lineRule="auto"/>
        <w:ind w:left="1361" w:hanging="1361"/>
      </w:pPr>
      <w:r>
        <w:rPr>
          <w:rFonts w:ascii="Calibri" w:hAnsi="Calibri" w:eastAsia="Malgun Gothic"/>
          <w:b/>
          <w:color w:val="7A1F3D"/>
          <w:sz w:val="21"/>
        </w:rPr>
        <w:t>Gaby:</w:t>
      </w:r>
      <w:r>
        <w:rPr>
          <w:rFonts w:ascii="Calibri" w:hAnsi="Calibri" w:eastAsia="Malgun Gothic"/>
          <w:sz w:val="21"/>
        </w:rPr>
        <w:tab/>
        <w:t>(작은 목소리로) 오늘 바로 좋다고 하지 않아 줘서 고마워요. 아빠도 이 열흘이 필요해요. 말은 안 하지만.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가비. 열흘 뒤에 봐요. 전부 문서로 가져올게요.</w:t>
      </w:r>
    </w:p>
    <w:p>
      <w:pPr>
        <w:spacing w:after="0" w:before="360" w:line="288" w:lineRule="auto"/>
      </w:pPr>
      <w:r>
        <w:rPr>
          <w:rFonts w:ascii="Calibri" w:hAnsi="Calibri" w:eastAsia="Malgun Gothic"/>
          <w:b/>
          <w:i w:val="0"/>
          <w:color w:val="1F3A5F"/>
          <w:sz w:val="20"/>
        </w:rPr>
        <w:t>다음 화 예고 · Próximo episodio — 제35화 « Texas: Sandra Villarreal » — 월요일, 샌안토니오. 공항 주차장에서 기다리는 건 커다란 픽업트럭과 선글라스를 쓴 여자다. « ¿Ustedes son los de España? Súbanse a la troca. » 같은 스페인어인데, 또 다른 나라다.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34 · Miami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