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봄 · Primavera, Seul e Tokyo</w:t>
      </w:r>
    </w:p>
    <w:p>
      <w:pPr>
        <w:spacing w:after="40" w:before="0" w:line="288" w:lineRule="auto"/>
        <w:jc w:val="center"/>
      </w:pPr>
      <w:r>
        <w:rPr>
          <w:rFonts w:ascii="Calibri" w:hAnsi="Calibri" w:eastAsia="Malgun Gothic"/>
          <w:b/>
          <w:i w:val="0"/>
          <w:color w:val="1F3A5F"/>
          <w:sz w:val="48"/>
        </w:rPr>
        <w:t>제30화  Al grande magazzino</w:t>
      </w:r>
    </w:p>
    <w:p>
      <w:pPr>
        <w:spacing w:after="280" w:before="0" w:line="288" w:lineRule="auto"/>
        <w:jc w:val="center"/>
      </w:pPr>
      <w:r>
        <w:rPr>
          <w:rFonts w:ascii="Calibri" w:hAnsi="Calibri" w:eastAsia="Malgun Gothic"/>
          <w:b w:val="0"/>
          <w:i/>
          <w:color w:val="666666"/>
          <w:sz w:val="26"/>
        </w:rPr>
        <w:t>백화점에서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가온백화점 하역장 → 1층 팝업 매장 · 4월 23일 수요일 오전 8시 ~ 오후 6시 30분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31화도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 · Chiara (디자이너) · Lee Su-a (VMD) · Park Ji-hoon (팝업 매니저) · Kim Seo-yeon (가온백화점 수입 차장)</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백화점 출입·시설 규정, 매장 진열(골든 존·조명), 한국어 라벨 오류와 수습, 판매 직원 교육, 첫 주문의 매입 조건</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조동사 + 대명사 위치, tu 부정 명령, dove/in cui, 의무의 비인칭 표현, 동등 비교, 소유 대명사 응답</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34 · Chiara 25 · Su-a 23 · Park 20 · Kim 18) · A2 5% / B1 30% / B2 45% / C1 20%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개점 하루 전, 가온백화점 1층의 20제곱미터에서 벌어지는 하루입니다. 진열을 둘러싼 의견 차이와 라벨 한 줄의 소동이 함께합니다.</w:t>
      </w:r>
    </w:p>
    <w:p>
      <w:pPr>
        <w:spacing w:after="80" w:before="0" w:line="288" w:lineRule="auto"/>
      </w:pPr>
      <w:r>
        <w:rPr>
          <w:rFonts w:ascii="Calibri" w:hAnsi="Calibri" w:eastAsia="Malgun Gothic"/>
          <w:sz w:val="20"/>
        </w:rPr>
        <w:t>[3대] Matteo (마테오, 31) — ★주인공, 이번 화 시점 인물. 3년간 한국 백화점에서 일한 경험 덕분에 규칙을 안다. 라벨 실수의 책임을 진다.</w:t>
      </w:r>
    </w:p>
    <w:p>
      <w:pPr>
        <w:spacing w:after="80" w:before="0" w:line="288" w:lineRule="auto"/>
      </w:pPr>
      <w:r>
        <w:rPr>
          <w:rFonts w:ascii="Calibri" w:hAnsi="Calibri" w:eastAsia="Malgun Gothic"/>
          <w:sz w:val="20"/>
        </w:rPr>
        <w:t>[3대] Chiara (키아라, 40) — 디자이너. 가방을 공방처럼 '눕혀' 보여 주고 싶어 한다. 틀린 라벨 열 장을 직접 다시 꿰맨다.</w:t>
      </w:r>
    </w:p>
    <w:p>
      <w:pPr>
        <w:spacing w:after="80" w:before="0" w:line="288" w:lineRule="auto"/>
      </w:pPr>
      <w:r>
        <w:rPr>
          <w:rFonts w:ascii="Calibri" w:hAnsi="Calibri" w:eastAsia="Malgun Gothic"/>
          <w:sz w:val="20"/>
        </w:rPr>
        <w:t>[사외] Kim Seo-yeon (김서연) — 가온백화점 해외 패션 수입 차장. 수입자로서 라벨에 엄격하다. '한국에서 라벨은 고객과의 계약이에요.'</w:t>
      </w:r>
    </w:p>
    <w:p>
      <w:pPr>
        <w:spacing w:after="80" w:before="0" w:line="288" w:lineRule="auto"/>
      </w:pPr>
      <w:r>
        <w:rPr>
          <w:rFonts w:ascii="Calibri" w:hAnsi="Calibri" w:eastAsia="Malgun Gothic"/>
          <w:sz w:val="20"/>
        </w:rPr>
        <w:t>[사외] Lee Su-a (이수아) — VMD(비주얼 머천다이저). 밀라노에서 6개월 연수를 받아 이탈리아어를 조금 한다. 단어가 막히면 영어를 섞는다.</w:t>
      </w:r>
    </w:p>
    <w:p>
      <w:pPr>
        <w:spacing w:after="80" w:before="0" w:line="288" w:lineRule="auto"/>
      </w:pPr>
      <w:r>
        <w:rPr>
          <w:rFonts w:ascii="Calibri" w:hAnsi="Calibri" w:eastAsia="Malgun Gothic"/>
          <w:sz w:val="20"/>
        </w:rPr>
        <w:t>[사외] Park Ji-hoon (박지훈) — 팝업 매니저. 출입증, 시설팀, 직원 교육을 챙긴다.</w:t>
      </w:r>
    </w:p>
    <w:p>
      <w:pPr>
        <w:spacing w:after="80" w:before="0" w:line="288" w:lineRule="auto"/>
      </w:pPr>
      <w:r>
        <w:rPr>
          <w:rFonts w:ascii="Calibri" w:hAnsi="Calibri" w:eastAsia="Malgun Gothic"/>
          <w:sz w:val="20"/>
        </w:rPr>
        <w:t>[언급] 최 과장 — 가온백화점 수입팀(3층), 라벨 인쇄 담당. / 부산의 합성피혁 회사 — 한국에서 'Corsini 1958' 상표를 먼저 등록한 회사.</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Mercoledì 23 aprile, ore 8. Grande magazzino Gaon, ingresso merci.</w:t>
      </w:r>
    </w:p>
    <w:p>
      <w:pPr>
        <w:spacing w:after="120" w:before="80" w:line="288" w:lineRule="auto"/>
      </w:pPr>
      <w:r>
        <w:rPr>
          <w:rFonts w:ascii="Calibri" w:hAnsi="Calibri" w:eastAsia="Malgun Gothic"/>
          <w:b w:val="0"/>
          <w:i/>
          <w:color w:val="666666"/>
          <w:sz w:val="19"/>
        </w:rPr>
        <w:t>Un cortile di cemento, camion che fanno manovra, una guardia con il gilet arancione. Matteo arriva con un thermos e una borsa di carta. Chiara ha gli occhi di chi ha dormito quattro ore. Park li aspetta con due tesserini plastificati.</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Buongiorno! Avete dormito?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Dalle due alle sei. Poi mi sono svegliata convinta che fosse mezzogiorno.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Il fuso orario. Sette ore avanti. Signor Park, il caffè promesso. Fatto con la moka, in albergo, alle sei e mezza.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Grazie! Per tutto il team? Siamo in quattro, con la signora Lee.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Per tutti. E per la signora Kim, una scatola di tè di Firenze. Non si sa mai.</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Lezione numero tre già imparata. Ecco i tesserini. Vanno portati sempre, al collo, dentro il magazzino. Senza, la guardia non vi fa passare.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Nemmeno se dico che sono la designer?</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Nemmeno se dice che è la presidente. Qui le regole sono uguali per tutti. È più facile così.</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È vero. Io una volta ho dimenticato il tesserino e ho aspettato mezz'ora fuori, sotto la pioggia, finché non è sceso il mio capo.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(ride) Allora lei è un vero ex dipendente coreano.</w:t>
      </w:r>
    </w:p>
    <w:p>
      <w:pPr>
        <w:spacing w:after="120" w:before="80" w:line="288" w:lineRule="auto"/>
      </w:pPr>
      <w:r>
        <w:rPr>
          <w:rFonts w:ascii="Calibri" w:hAnsi="Calibri" w:eastAsia="Malgun Gothic"/>
          <w:b w:val="0"/>
          <w:i/>
          <w:color w:val="666666"/>
          <w:sz w:val="19"/>
        </w:rPr>
        <w:t>Una donna sui trentacinque anni arriva di corsa dal parcheggio, con uno zaino, un metro a nastro alla cintura e un tablet sotto il braccio.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Scusate, scusate! Sorry, il parcheggio era pieno. Lee Su-a, visual merchandiser. Piacere.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Piacere. Chiara. Lei parla italiano?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Un po'. Ho fatto un corso di visual a Milano, sei mesi, tanti anni fa. Poi l'ho dimenticato un po'. Se non trovo la parola, la dico in inglese, ok?</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Ok. Anch'io, a volte, la parola non la trovo neanche in italiano.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Perfetto, allora ci capiamo. Andiamo su? Lo spazio è pronto da ieri sera, ma vuoto.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Signora Lee, Lei lavora solo per i pop-up o per tutto il piano?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Per tutto il primo piano. Quaranta marchi. Il vostro è il più piccolo. E il più strano.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Strano in che senso?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Niente logo. Di solito il primo problema è dove mettere il logo. Con voi il problema è dove mettere le mani.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Le mani?</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Le foto delle mani. La signora Kim vuole il video del maestro sullo schermo, accanto alla vetrina.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Il video di Renzo. È autorizzato: lui ha firmato, ma solo per le mani. Niente faccia.</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Solo mani. Ok. Anch'io preferisco le mani alle facce.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Posso chiederLe quanto dura di solito un pop-up, prima di decidere se diventa un angolo fisso?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Due settimane per vedere. Ma la signora Kim decide già il primo weekend. In Corea il primo weekend dice tutto.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Il primo weekend. Allora sabato e domenica non dormiamo.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Io non dormo già da tre giorni.</w:t>
      </w:r>
    </w:p>
    <w:p>
      <w:pPr>
        <w:keepNext/>
        <w:spacing w:after="80" w:before="200" w:line="288" w:lineRule="auto"/>
      </w:pPr>
      <w:r>
        <w:rPr>
          <w:rFonts w:ascii="Calibri" w:hAnsi="Calibri" w:eastAsia="Malgun Gothic"/>
          <w:b/>
          <w:color w:val="1F3A5F"/>
          <w:sz w:val="21"/>
        </w:rPr>
        <w:t>Scena 2 — Ore 8.40. Primo piano, lo spazio del pop-up.</w:t>
      </w:r>
    </w:p>
    <w:p>
      <w:pPr>
        <w:spacing w:after="120" w:before="80" w:line="288" w:lineRule="auto"/>
      </w:pPr>
      <w:r>
        <w:rPr>
          <w:rFonts w:ascii="Calibri" w:hAnsi="Calibri" w:eastAsia="Malgun Gothic"/>
          <w:b w:val="0"/>
          <w:i/>
          <w:color w:val="666666"/>
          <w:sz w:val="19"/>
        </w:rPr>
        <w:t>Venti metri quadrati fra un marchio di profumi francese e un banco di gioielli. Pareti color sabbia, tre mensole di legno chiaro, un tavolo basso al centro, due faretti. In fondo, il magazzinino con le scatole arrivate venerdì.</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Allora. Venti metri quadrati. Il flusso dei clienti viene da qui, dalla porta est. Le persone camminano verso destra, sempre. Quindi la vetrina più importante è questa, a sinistra di chi entra.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 sinistra? Ma se camminano verso destra…</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Camminano a destra, ma guardano a sinistra. È il punto dove gli occhi si fermano. La chiamiamo « golden zone », la zona d'oro. Da ottanta a centocinquanta centimetri di altezza.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Io avevo pensato un'altra cosa. Le borse sdraiate sul tavolo basso, come nel laboratorio, quando sono appena finite. E il rotolo di cuoio accanto.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Sdraiate? Hmm. Bello per una foto. Ma nella realtà, dal corridoio, una borsa sdraiata a quaranta centimetri non la vede nessuno.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Non la vede nessuno o non la vede chi passa di fretta?</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(ride) Al primo piano di un grande magazzino, alle sei di sera, passano tutti di fretta.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Si può fare tutte e due le cose? In alto, all'altezza degli occhi, le borse in piedi. In basso, sul tavolo, una sola borsa sdraiata con il rotolo, come un racconto.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In alto si vende, in basso si racconta. Mi piace. Ma la borsa sdraiata la scelgo 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La sceglie lei, ma la Collina va in vetrina, da sola, in piedi. Su quella non tratto.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(guarda la scatola che Chiara tiene ancora in mano) È quella? Posso?</w:t>
      </w:r>
    </w:p>
    <w:p>
      <w:pPr>
        <w:spacing w:after="120" w:before="80" w:line="288" w:lineRule="auto"/>
      </w:pPr>
      <w:r>
        <w:rPr>
          <w:rFonts w:ascii="Calibri" w:hAnsi="Calibri" w:eastAsia="Malgun Gothic"/>
          <w:b w:val="0"/>
          <w:i/>
          <w:color w:val="666666"/>
          <w:sz w:val="19"/>
        </w:rPr>
        <w:t>Chiara apre la scatola. Toglie la flanella. Su-a resta in silenzio qualche secondo, poi tira fuori il metro.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Trentasei centimetri. In vetrina, da sola, deve stare a centoventi. Non di più. E la luce deve venire da sinistra, calda. Tremila kelvin, non quattromila.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Perché da sinistra?</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Perché la piega è a destra. Se la luce viene da sinistra, la piega fa l'ombra. E l'ombra è la collina.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(dopo un momento, a Matteo, piano) Ha capito la borsa in dieci secondi.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(piano) Te l'avevo detto che qui le colline le conoscono.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Signora Lee, le mensole sono alte centosessanta. La più bassa la abbassiamo?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Sì, a novanta. Ma prima chiedi al facility se si può forare. Senza permesso, in questo magazzino, non si fora neanche un buco.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Chiamo subito.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Anche le candele, ricordo bene? Niente fiamme libere, niente profumi spray vicino alla merce degli altri.</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Esatto. Lei ha lavorato in un grande magazzino coreano, si vede.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Si vede dalla paura che ho dei regolamenti.</w:t>
      </w:r>
    </w:p>
    <w:p>
      <w:pPr>
        <w:keepNext/>
        <w:spacing w:after="80" w:before="200" w:line="288" w:lineRule="auto"/>
      </w:pPr>
      <w:r>
        <w:rPr>
          <w:rFonts w:ascii="Calibri" w:hAnsi="Calibri" w:eastAsia="Malgun Gothic"/>
          <w:b/>
          <w:color w:val="1F3A5F"/>
          <w:sz w:val="21"/>
        </w:rPr>
        <w:t>Scena 3 — Ore 11.10. Lo spazio del pop-up, quasi pronto.</w:t>
      </w:r>
    </w:p>
    <w:p>
      <w:pPr>
        <w:spacing w:after="120" w:before="80" w:line="288" w:lineRule="auto"/>
      </w:pPr>
      <w:r>
        <w:rPr>
          <w:rFonts w:ascii="Calibri" w:hAnsi="Calibri" w:eastAsia="Malgun Gothic"/>
          <w:b w:val="0"/>
          <w:i/>
          <w:color w:val="666666"/>
          <w:sz w:val="19"/>
        </w:rPr>
        <w:t>Le borse sono in piedi sulle mensole, la Collina in vetrina sotto una luce calda, una Domenica crema sdraiata sul tavolo accanto al rotolo di cuoio color miele. La signora Kim arriva in tailleur grigio. Matteo le porge la scatola di tè con due mani.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Buongiorno, signora Kim. Un pensiero da Firenze.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(lo riceve con due mani, un piccolo inchino) Grazie. Tè dell'Oltrarno. Lo conosco: c'era una bottega in via Maggio. Lei si ricorda di tutto, dottor Corsini.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Mi ha aiutato Park. Lezione numero due.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(guarda lo spazio, in silenzio, per un lungo momento) Lee, la vetrina è tua o loro?</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Di tutti e due. La borsa è loro, la luce è mia.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Bene. È la risposta giusta. Adesso le etichette. Park, la lista?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Eccola. Sessanta borse, sessanta etichette in coreano, cucite all'interno. Tutte controllate venerdì.</w:t>
      </w:r>
    </w:p>
    <w:p>
      <w:pPr>
        <w:spacing w:after="120" w:before="80" w:line="288" w:lineRule="auto"/>
      </w:pPr>
      <w:r>
        <w:rPr>
          <w:rFonts w:ascii="Calibri" w:hAnsi="Calibri" w:eastAsia="Malgun Gothic"/>
          <w:b w:val="0"/>
          <w:i/>
          <w:color w:val="666666"/>
          <w:sz w:val="19"/>
        </w:rPr>
        <w:t>Kim prende una Casellina dalla mensola, la apre, legge l'etichetta interna. Si ferma. La rilegge.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Park. Leggi qui. Ad alta voce, in coreano.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(legge, poi impallidisce) « Materiale: hapseong pihyeok. »</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Che cosa vuol dire?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(piano) Vuol dire « pelle sintetica ».</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Sintetica? Le nostre borse? Ma è impossibile! È cuoio di Santa Croce, conciato al vegetale!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Lo so, signora Chiara. Io lo so, Lei lo sa. Ma una cliente che legge questa etichetta pensa che le stiamo mentendo. In Corea l'etichetta è un contratto con la cliente.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Quante sono sbagliate? Tutte?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(controlla le altre in fretta) Solo le Casellina. Dieci. Le altre dicono « so gajuk », pelle bovina. Giusto.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Dieci su sessanta. Venerdì le abbiamo controllate tutte, e non l'abbiamo vista. La colpa è anche nostra.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No, signora Kim. Il testo delle etichette l'abbiamo mandato noi. Il file della Casellina l'ha preparato il nostro traduttore, e io non l'ho ricontrollato.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Pelle sintetica. Proprio adesso. Con quella ditta di Busan che si è presa il nostro nome.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Appunto. Se un giornalista vede questa etichetta e sa quella storia, domani scrive che i Corsini di Busan e i Corsini di Scandicci sono la stessa cosa.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domani non deve vederla nessuno. Come si rifà un'etichetta cucita, entro stasera?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Le etichette le stampa il nostro ufficio importazioni, perché l'importatore siamo noi. Park, chiama il signor Choi al terzo piano. Dieci etichette nuove, entro le cinque.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Subito.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per cucirle? Le etichette vecchie vanno scucite e quelle nuove cucite a mano. Una per una.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C'è una sarta per le riparazioni al quinto piano. Chiedo a lei?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 Le cucio io. Ho portato ago e filo. Ce li ho sempre nella borsa.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(la guarda, poi annuisce) Dieci etichette cucite dalla designer. Questa è una storia che si può raccontare.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Signora Kim, un'ultima cosa. Io scrivo oggi stesso a Firenze. D'ora in poi, ogni testo in coreano lo ricontrollo io, personalmente, prima di spedirlo.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Lo metta per iscritto anche a me. Non perché non mi fidi. Perché in Corea le promesse si scrivono.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Lo faccio subito. Le scrivo dal telefono, adesso, davanti a Lei.</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Adesso va bene. Davanti a me, ancora meglio.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(scrive) « Gentile signora Kim, mi assumo la responsabilità dell'errore sulle etichette della Casellina… » Va bene così?</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Aggiungi che le etichette nuove le cucio io.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 …e le dieci etichette verranno sostituite oggi stesso, a mano. » Inviato.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Dottor Corsini, il signor Choi dice che alle quattro e mezza sono pronte.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Alle quattro e mezza. Grazie, signor Park. Ha salvato la giornata.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Non io. Il signor Choi. Gli porto un caffè della sua moka.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Gliene porti due. Se lo merita.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E per me? Io bevo solo tè, ma oggi faccio un'eccezione.</w:t>
      </w:r>
    </w:p>
    <w:p>
      <w:pPr>
        <w:keepNext/>
        <w:spacing w:after="80" w:before="200" w:line="288" w:lineRule="auto"/>
      </w:pPr>
      <w:r>
        <w:rPr>
          <w:rFonts w:ascii="Calibri" w:hAnsi="Calibri" w:eastAsia="Malgun Gothic"/>
          <w:b/>
          <w:color w:val="1F3A5F"/>
          <w:sz w:val="21"/>
        </w:rPr>
        <w:t>Scena 4 — Ore 18.30. Lo spazio del pop-up, dopo la chiusura del corridoio.</w:t>
      </w:r>
    </w:p>
    <w:p>
      <w:pPr>
        <w:spacing w:after="120" w:before="80" w:line="288" w:lineRule="auto"/>
      </w:pPr>
      <w:r>
        <w:rPr>
          <w:rFonts w:ascii="Calibri" w:hAnsi="Calibri" w:eastAsia="Malgun Gothic"/>
          <w:b w:val="0"/>
          <w:i/>
          <w:color w:val="666666"/>
          <w:sz w:val="19"/>
        </w:rPr>
        <w:t>Le dieci Casellina sono allineate sul tavolo, con le etichette nuove cucite a mano. Chiara ha i polpastrelli rossi. Park e un giovane commesso in divisa ascoltano, con il quaderno aperto.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Signora Chiara, domani le clienti chiederanno tre cose: il prezzo, il peso, e perché costa così tanto. Che cosa rispondiamo alla terza?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Che non costa tanto. Costa quello che costa. Undici passaggi a mano, una pelle che invecchia invece di rovinarsi, e una persona con un nome che l'ha cucita.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 Invecchia invece di rovinarsi. » Lo scrivo così, in coreano.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non dite mai « come le maison di lusso ». Mai. Neanche se la cliente lo chiede.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Lo so. La signora Kim l'ha già detto tre volte. Diciamo: « fatta a mano a Scandicci, dal millenovecentocinquantotto ».</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il prezzo, scritto bene?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Un milione centonovantamila won, la Scandicci. Sul cartellino, come la legge chiede. In Corea il prezzo dev'essere sempre visibile.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per il primo ordine, come vi abbiamo detto, il venduto e l'invenduto sono vostri: l'avete comprato. Dal riassortimento in poi si passa alla commissione.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Sì. E per questo vogliamo vendere tutto. Anche per voi.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Ultima cosa per domani: le clienti possono toccare le borse?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Di solito si chiede. Il commesso porge la borsa con i guanti.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Con i guanti? No. Le nostre borse si toccano a mani nude. Il cuoio vuole le mani.</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Ma se si segna?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Se si segna, vive. Il vegetale prende i segni e poi li beve. Dopo un giorno non si vedono più.</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Allora mettiamo un cartellino: « Toccatela ». In coreano e in italiano.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 Toccatela. » Mi piace. Signora Lee, si può fare un cartellino così, senza il permesso del facility?</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Un cartellino sì. Un buco 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un cartellino.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sotto scriviamo chi l'ha cucita. Come sui biglietti.</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Ok. Lo stampo stanotte.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Grazie. Lei lavora più di noi.</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2"/>
        </w:rPr>
        <w:tab/>
        <w:t>In Corea, il giorno prima di un'apertura, lavorano tutti più di tutti.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Questa me la scrivo. Per Filippo.</w:t>
      </w:r>
    </w:p>
    <w:p>
      <w:pPr>
        <w:spacing w:after="120" w:before="80" w:line="288" w:lineRule="auto"/>
      </w:pPr>
      <w:r>
        <w:rPr>
          <w:rFonts w:ascii="Calibri" w:hAnsi="Calibri" w:eastAsia="Malgun Gothic"/>
          <w:b w:val="0"/>
          <w:i/>
          <w:color w:val="666666"/>
          <w:sz w:val="19"/>
        </w:rPr>
        <w:t>La signora Kim rientra dal corridoio, con il telefono in mano e il cappotto sul braccio.</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Le dieci etichette?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Cucite. Una per una. Le controlli lei.</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(apre una Casellina, legge, la richiude) « So gajuk. » Pelle bovina. E il punto è più bello di quello della fabbrica.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Gamsahamnida.</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(sorride per la prima volta oggi) Lei impara in fretta. Allora, stasera ceniamo insieme. Io, Lee, Park e voi due. Un ristorante coreano vero, non per turisti.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Con piacere. Offriamo noi.</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No, dottor Corsini. Stasera siete ospiti in Corea. Chi invita, paga. La prossima volta, a Firenze, pagherà Lei.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la aspetto a Firenze.</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2"/>
        </w:rPr>
        <w:tab/>
        <w:t>Ci verrò. Alle otto, all'ingresso del ristorante. Park vi manda l'indirizzo. E signora Chiara: stasera niente ago e filo.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Stasera niente ago e filo. Promesso.</w:t>
      </w:r>
    </w:p>
    <w:p>
      <w:pPr>
        <w:spacing w:after="120" w:before="80" w:line="288" w:lineRule="auto"/>
      </w:pPr>
      <w:r>
        <w:rPr>
          <w:rFonts w:ascii="Calibri" w:hAnsi="Calibri" w:eastAsia="Malgun Gothic"/>
          <w:b w:val="0"/>
          <w:i/>
          <w:color w:val="666666"/>
          <w:sz w:val="19"/>
        </w:rPr>
        <w:t>Su-a spegne i faretti uno alla volta. L'ultimo resta acceso sulla Collina: la piega fa ombra a destra, come una collina al tramonto.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진열 의견을 조율하고, 실수를 인정하고, 약속을 문서로 남기는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다른 의견 꺼내기</w:t>
            </w:r>
          </w:p>
        </w:tc>
        <w:tc>
          <w:tcPr>
            <w:tcW w:type="dxa" w:w="2608"/>
          </w:tcPr>
          <w:p>
            <w:pPr>
              <w:spacing w:after="40" w:before="40"/>
            </w:pPr>
            <w:r/>
            <w:r>
              <w:rPr>
                <w:rFonts w:ascii="Calibri" w:hAnsi="Calibri" w:eastAsia="Malgun Gothic"/>
                <w:b/>
                <w:sz w:val="19"/>
              </w:rPr>
              <w:t>Io avevo pensato un'altra cosa.</w:t>
            </w:r>
          </w:p>
        </w:tc>
        <w:tc>
          <w:tcPr>
            <w:tcW w:type="dxa" w:w="2041"/>
          </w:tcPr>
          <w:p>
            <w:pPr>
              <w:spacing w:after="40" w:before="40"/>
            </w:pPr>
            <w:r/>
            <w:r>
              <w:rPr>
                <w:rFonts w:ascii="Calibri" w:hAnsi="Calibri" w:eastAsia="Malgun Gothic"/>
                <w:b w:val="0"/>
                <w:sz w:val="19"/>
              </w:rPr>
              <w:t>저는 다르게 생각했어요</w:t>
            </w:r>
          </w:p>
        </w:tc>
        <w:tc>
          <w:tcPr>
            <w:tcW w:type="dxa" w:w="3345"/>
          </w:tcPr>
          <w:p>
            <w:pPr>
              <w:spacing w:after="40" w:before="40"/>
            </w:pPr>
            <w:r/>
            <w:r>
              <w:rPr>
                <w:rFonts w:ascii="Calibri" w:hAnsi="Calibri" w:eastAsia="Malgun Gothic"/>
                <w:b w:val="0"/>
                <w:sz w:val="19"/>
              </w:rPr>
              <w:t>진열 방식을 두고 키아라가 VMD에게</w:t>
            </w:r>
          </w:p>
        </w:tc>
      </w:tr>
      <w:tr>
        <w:trPr>
          <w:cantSplit w:val="true"/>
        </w:trPr>
        <w:tc>
          <w:tcPr>
            <w:tcW w:type="dxa" w:w="1644"/>
          </w:tcPr>
          <w:p>
            <w:pPr>
              <w:spacing w:after="40" w:before="40"/>
            </w:pPr>
            <w:r/>
            <w:r>
              <w:rPr>
                <w:rFonts w:ascii="Calibri" w:hAnsi="Calibri" w:eastAsia="Malgun Gothic"/>
                <w:b w:val="0"/>
                <w:sz w:val="19"/>
              </w:rPr>
              <w:t>질문으로 반박하기</w:t>
            </w:r>
          </w:p>
        </w:tc>
        <w:tc>
          <w:tcPr>
            <w:tcW w:type="dxa" w:w="2608"/>
          </w:tcPr>
          <w:p>
            <w:pPr>
              <w:spacing w:after="40" w:before="40"/>
            </w:pPr>
            <w:r/>
            <w:r>
              <w:rPr>
                <w:rFonts w:ascii="Calibri" w:hAnsi="Calibri" w:eastAsia="Malgun Gothic"/>
                <w:b/>
                <w:sz w:val="19"/>
              </w:rPr>
              <w:t>Non la vede nessuno o non la vede chi…?</w:t>
            </w:r>
          </w:p>
        </w:tc>
        <w:tc>
          <w:tcPr>
            <w:tcW w:type="dxa" w:w="2041"/>
          </w:tcPr>
          <w:p>
            <w:pPr>
              <w:spacing w:after="40" w:before="40"/>
            </w:pPr>
            <w:r/>
            <w:r>
              <w:rPr>
                <w:rFonts w:ascii="Calibri" w:hAnsi="Calibri" w:eastAsia="Malgun Gothic"/>
                <w:b w:val="0"/>
                <w:sz w:val="19"/>
              </w:rPr>
              <w:t>아무도 못 보는 거예요, 아니면 ~하는 사람이 못 보는 거예요?</w:t>
            </w:r>
          </w:p>
        </w:tc>
        <w:tc>
          <w:tcPr>
            <w:tcW w:type="dxa" w:w="3345"/>
          </w:tcPr>
          <w:p>
            <w:pPr>
              <w:spacing w:after="40" w:before="40"/>
            </w:pPr>
            <w:r/>
            <w:r>
              <w:rPr>
                <w:rFonts w:ascii="Calibri" w:hAnsi="Calibri" w:eastAsia="Malgun Gothic"/>
                <w:b w:val="0"/>
                <w:sz w:val="19"/>
              </w:rPr>
              <w:t>상대 주장의 범위를 좁히기</w:t>
            </w:r>
          </w:p>
        </w:tc>
      </w:tr>
      <w:tr>
        <w:trPr>
          <w:cantSplit w:val="true"/>
        </w:trPr>
        <w:tc>
          <w:tcPr>
            <w:tcW w:type="dxa" w:w="1644"/>
          </w:tcPr>
          <w:p>
            <w:pPr>
              <w:spacing w:after="40" w:before="40"/>
            </w:pPr>
            <w:r/>
            <w:r>
              <w:rPr>
                <w:rFonts w:ascii="Calibri" w:hAnsi="Calibri" w:eastAsia="Malgun Gothic"/>
                <w:b w:val="0"/>
                <w:sz w:val="19"/>
              </w:rPr>
              <w:t>절충안 제시</w:t>
            </w:r>
          </w:p>
        </w:tc>
        <w:tc>
          <w:tcPr>
            <w:tcW w:type="dxa" w:w="2608"/>
          </w:tcPr>
          <w:p>
            <w:pPr>
              <w:spacing w:after="40" w:before="40"/>
            </w:pPr>
            <w:r/>
            <w:r>
              <w:rPr>
                <w:rFonts w:ascii="Calibri" w:hAnsi="Calibri" w:eastAsia="Malgun Gothic"/>
                <w:b/>
                <w:sz w:val="19"/>
              </w:rPr>
              <w:t>Si può fare tutte e due le cose?</w:t>
            </w:r>
          </w:p>
        </w:tc>
        <w:tc>
          <w:tcPr>
            <w:tcW w:type="dxa" w:w="2041"/>
          </w:tcPr>
          <w:p>
            <w:pPr>
              <w:spacing w:after="40" w:before="40"/>
            </w:pPr>
            <w:r/>
            <w:r>
              <w:rPr>
                <w:rFonts w:ascii="Calibri" w:hAnsi="Calibri" w:eastAsia="Malgun Gothic"/>
                <w:b w:val="0"/>
                <w:sz w:val="19"/>
              </w:rPr>
              <w:t>둘 다 할 수 있을까요?</w:t>
            </w:r>
          </w:p>
        </w:tc>
        <w:tc>
          <w:tcPr>
            <w:tcW w:type="dxa" w:w="3345"/>
          </w:tcPr>
          <w:p>
            <w:pPr>
              <w:spacing w:after="40" w:before="40"/>
            </w:pPr>
            <w:r/>
            <w:r>
              <w:rPr>
                <w:rFonts w:ascii="Calibri" w:hAnsi="Calibri" w:eastAsia="Malgun Gothic"/>
                <w:b w:val="0"/>
                <w:sz w:val="19"/>
              </w:rPr>
              <w:t>마테오의 '위에선 팔고 아래에선 이야기한다'</w:t>
            </w:r>
          </w:p>
        </w:tc>
      </w:tr>
      <w:tr>
        <w:trPr>
          <w:cantSplit w:val="true"/>
        </w:trPr>
        <w:tc>
          <w:tcPr>
            <w:tcW w:type="dxa" w:w="1644"/>
          </w:tcPr>
          <w:p>
            <w:pPr>
              <w:spacing w:after="40" w:before="40"/>
            </w:pPr>
            <w:r/>
            <w:r>
              <w:rPr>
                <w:rFonts w:ascii="Calibri" w:hAnsi="Calibri" w:eastAsia="Malgun Gothic"/>
                <w:b w:val="0"/>
                <w:sz w:val="19"/>
              </w:rPr>
              <w:t>양보 불가 선언</w:t>
            </w:r>
          </w:p>
        </w:tc>
        <w:tc>
          <w:tcPr>
            <w:tcW w:type="dxa" w:w="2608"/>
          </w:tcPr>
          <w:p>
            <w:pPr>
              <w:spacing w:after="40" w:before="40"/>
            </w:pPr>
            <w:r/>
            <w:r>
              <w:rPr>
                <w:rFonts w:ascii="Calibri" w:hAnsi="Calibri" w:eastAsia="Malgun Gothic"/>
                <w:b/>
                <w:sz w:val="19"/>
              </w:rPr>
              <w:t>Su quella non tratto.</w:t>
            </w:r>
          </w:p>
        </w:tc>
        <w:tc>
          <w:tcPr>
            <w:tcW w:type="dxa" w:w="2041"/>
          </w:tcPr>
          <w:p>
            <w:pPr>
              <w:spacing w:after="40" w:before="40"/>
            </w:pPr>
            <w:r/>
            <w:r>
              <w:rPr>
                <w:rFonts w:ascii="Calibri" w:hAnsi="Calibri" w:eastAsia="Malgun Gothic"/>
                <w:b w:val="0"/>
                <w:sz w:val="19"/>
              </w:rPr>
              <w:t>그건 양보 못 해요</w:t>
            </w:r>
          </w:p>
        </w:tc>
        <w:tc>
          <w:tcPr>
            <w:tcW w:type="dxa" w:w="3345"/>
          </w:tcPr>
          <w:p>
            <w:pPr>
              <w:spacing w:after="40" w:before="40"/>
            </w:pPr>
            <w:r/>
            <w:r>
              <w:rPr>
                <w:rFonts w:ascii="Calibri" w:hAnsi="Calibri" w:eastAsia="Malgun Gothic"/>
                <w:b w:val="0"/>
                <w:sz w:val="19"/>
              </w:rPr>
              <w:t>« La Collina »의 쇼윈도 자리</w:t>
            </w:r>
          </w:p>
        </w:tc>
      </w:tr>
      <w:tr>
        <w:trPr>
          <w:cantSplit w:val="true"/>
        </w:trPr>
        <w:tc>
          <w:tcPr>
            <w:tcW w:type="dxa" w:w="1644"/>
          </w:tcPr>
          <w:p>
            <w:pPr>
              <w:spacing w:after="40" w:before="40"/>
            </w:pPr>
            <w:r/>
            <w:r>
              <w:rPr>
                <w:rFonts w:ascii="Calibri" w:hAnsi="Calibri" w:eastAsia="Malgun Gothic"/>
                <w:b w:val="0"/>
                <w:sz w:val="19"/>
              </w:rPr>
              <w:t>감탄의 속삭임</w:t>
            </w:r>
          </w:p>
        </w:tc>
        <w:tc>
          <w:tcPr>
            <w:tcW w:type="dxa" w:w="2608"/>
          </w:tcPr>
          <w:p>
            <w:pPr>
              <w:spacing w:after="40" w:before="40"/>
            </w:pPr>
            <w:r/>
            <w:r>
              <w:rPr>
                <w:rFonts w:ascii="Calibri" w:hAnsi="Calibri" w:eastAsia="Malgun Gothic"/>
                <w:b/>
                <w:sz w:val="19"/>
              </w:rPr>
              <w:t>Ha capito la borsa in dieci secondi.</w:t>
            </w:r>
          </w:p>
        </w:tc>
        <w:tc>
          <w:tcPr>
            <w:tcW w:type="dxa" w:w="2041"/>
          </w:tcPr>
          <w:p>
            <w:pPr>
              <w:spacing w:after="40" w:before="40"/>
            </w:pPr>
            <w:r/>
            <w:r>
              <w:rPr>
                <w:rFonts w:ascii="Calibri" w:hAnsi="Calibri" w:eastAsia="Malgun Gothic"/>
                <w:b w:val="0"/>
                <w:sz w:val="19"/>
              </w:rPr>
              <w:t>10초 만에 가방을 이해했어</w:t>
            </w:r>
          </w:p>
        </w:tc>
        <w:tc>
          <w:tcPr>
            <w:tcW w:type="dxa" w:w="3345"/>
          </w:tcPr>
          <w:p>
            <w:pPr>
              <w:spacing w:after="40" w:before="40"/>
            </w:pPr>
            <w:r/>
            <w:r>
              <w:rPr>
                <w:rFonts w:ascii="Calibri" w:hAnsi="Calibri" w:eastAsia="Malgun Gothic"/>
                <w:b w:val="0"/>
                <w:sz w:val="19"/>
              </w:rPr>
              <w:t>상대 실력을 인정할 때</w:t>
            </w:r>
          </w:p>
        </w:tc>
      </w:tr>
      <w:tr>
        <w:trPr>
          <w:cantSplit w:val="true"/>
        </w:trPr>
        <w:tc>
          <w:tcPr>
            <w:tcW w:type="dxa" w:w="1644"/>
          </w:tcPr>
          <w:p>
            <w:pPr>
              <w:spacing w:after="40" w:before="40"/>
            </w:pPr>
            <w:r/>
            <w:r>
              <w:rPr>
                <w:rFonts w:ascii="Calibri" w:hAnsi="Calibri" w:eastAsia="Malgun Gothic"/>
                <w:b w:val="0"/>
                <w:sz w:val="19"/>
              </w:rPr>
              <w:t>책임 인정</w:t>
            </w:r>
          </w:p>
        </w:tc>
        <w:tc>
          <w:tcPr>
            <w:tcW w:type="dxa" w:w="2608"/>
          </w:tcPr>
          <w:p>
            <w:pPr>
              <w:spacing w:after="40" w:before="40"/>
            </w:pPr>
            <w:r/>
            <w:r>
              <w:rPr>
                <w:rFonts w:ascii="Calibri" w:hAnsi="Calibri" w:eastAsia="Malgun Gothic"/>
                <w:b/>
                <w:sz w:val="19"/>
              </w:rPr>
              <w:t>Il file l'ha preparato…, e io non l'ho ricontrollato.</w:t>
            </w:r>
          </w:p>
        </w:tc>
        <w:tc>
          <w:tcPr>
            <w:tcW w:type="dxa" w:w="2041"/>
          </w:tcPr>
          <w:p>
            <w:pPr>
              <w:spacing w:after="40" w:before="40"/>
            </w:pPr>
            <w:r/>
            <w:r>
              <w:rPr>
                <w:rFonts w:ascii="Calibri" w:hAnsi="Calibri" w:eastAsia="Malgun Gothic"/>
                <w:b w:val="0"/>
                <w:sz w:val="19"/>
              </w:rPr>
              <w:t>~가 만들었고, 제가 다시 확인하지 않았어요</w:t>
            </w:r>
          </w:p>
        </w:tc>
        <w:tc>
          <w:tcPr>
            <w:tcW w:type="dxa" w:w="3345"/>
          </w:tcPr>
          <w:p>
            <w:pPr>
              <w:spacing w:after="40" w:before="40"/>
            </w:pPr>
            <w:r/>
            <w:r>
              <w:rPr>
                <w:rFonts w:ascii="Calibri" w:hAnsi="Calibri" w:eastAsia="Malgun Gothic"/>
                <w:b w:val="0"/>
                <w:sz w:val="19"/>
              </w:rPr>
              <w:t>변명 대신 책임을 지는 문장</w:t>
            </w:r>
          </w:p>
        </w:tc>
      </w:tr>
      <w:tr>
        <w:trPr>
          <w:cantSplit w:val="true"/>
        </w:trPr>
        <w:tc>
          <w:tcPr>
            <w:tcW w:type="dxa" w:w="1644"/>
          </w:tcPr>
          <w:p>
            <w:pPr>
              <w:spacing w:after="40" w:before="40"/>
            </w:pPr>
            <w:r/>
            <w:r>
              <w:rPr>
                <w:rFonts w:ascii="Calibri" w:hAnsi="Calibri" w:eastAsia="Malgun Gothic"/>
                <w:b w:val="0"/>
                <w:sz w:val="19"/>
              </w:rPr>
              <w:t>상대 몫의 책임 덜어 주기</w:t>
            </w:r>
          </w:p>
        </w:tc>
        <w:tc>
          <w:tcPr>
            <w:tcW w:type="dxa" w:w="2608"/>
          </w:tcPr>
          <w:p>
            <w:pPr>
              <w:spacing w:after="40" w:before="40"/>
            </w:pPr>
            <w:r/>
            <w:r>
              <w:rPr>
                <w:rFonts w:ascii="Calibri" w:hAnsi="Calibri" w:eastAsia="Malgun Gothic"/>
                <w:b/>
                <w:sz w:val="19"/>
              </w:rPr>
              <w:t>La colpa è anche nostra.</w:t>
            </w:r>
          </w:p>
        </w:tc>
        <w:tc>
          <w:tcPr>
            <w:tcW w:type="dxa" w:w="2041"/>
          </w:tcPr>
          <w:p>
            <w:pPr>
              <w:spacing w:after="40" w:before="40"/>
            </w:pPr>
            <w:r/>
            <w:r>
              <w:rPr>
                <w:rFonts w:ascii="Calibri" w:hAnsi="Calibri" w:eastAsia="Malgun Gothic"/>
                <w:b w:val="0"/>
                <w:sz w:val="19"/>
              </w:rPr>
              <w:t>우리 잘못이기도 해요</w:t>
            </w:r>
          </w:p>
        </w:tc>
        <w:tc>
          <w:tcPr>
            <w:tcW w:type="dxa" w:w="3345"/>
          </w:tcPr>
          <w:p>
            <w:pPr>
              <w:spacing w:after="40" w:before="40"/>
            </w:pPr>
            <w:r/>
            <w:r>
              <w:rPr>
                <w:rFonts w:ascii="Calibri" w:hAnsi="Calibri" w:eastAsia="Malgun Gothic"/>
                <w:b w:val="0"/>
                <w:sz w:val="19"/>
              </w:rPr>
              <w:t>김서연이 먼저 책임을 나눔</w:t>
            </w:r>
          </w:p>
        </w:tc>
      </w:tr>
      <w:tr>
        <w:trPr>
          <w:cantSplit w:val="true"/>
        </w:trPr>
        <w:tc>
          <w:tcPr>
            <w:tcW w:type="dxa" w:w="1644"/>
          </w:tcPr>
          <w:p>
            <w:pPr>
              <w:spacing w:after="40" w:before="40"/>
            </w:pPr>
            <w:r/>
            <w:r>
              <w:rPr>
                <w:rFonts w:ascii="Calibri" w:hAnsi="Calibri" w:eastAsia="Malgun Gothic"/>
                <w:b w:val="0"/>
                <w:sz w:val="19"/>
              </w:rPr>
              <w:t>재발 방지 약속</w:t>
            </w:r>
          </w:p>
        </w:tc>
        <w:tc>
          <w:tcPr>
            <w:tcW w:type="dxa" w:w="2608"/>
          </w:tcPr>
          <w:p>
            <w:pPr>
              <w:spacing w:after="40" w:before="40"/>
            </w:pPr>
            <w:r/>
            <w:r>
              <w:rPr>
                <w:rFonts w:ascii="Calibri" w:hAnsi="Calibri" w:eastAsia="Malgun Gothic"/>
                <w:b/>
                <w:sz w:val="19"/>
              </w:rPr>
              <w:t>D'ora in poi… lo ricontrollo io, personalmente.</w:t>
            </w:r>
          </w:p>
        </w:tc>
        <w:tc>
          <w:tcPr>
            <w:tcW w:type="dxa" w:w="2041"/>
          </w:tcPr>
          <w:p>
            <w:pPr>
              <w:spacing w:after="40" w:before="40"/>
            </w:pPr>
            <w:r/>
            <w:r>
              <w:rPr>
                <w:rFonts w:ascii="Calibri" w:hAnsi="Calibri" w:eastAsia="Malgun Gothic"/>
                <w:b w:val="0"/>
                <w:sz w:val="19"/>
              </w:rPr>
              <w:t>앞으로는 제가 직접 다시 확인하겠습니다</w:t>
            </w:r>
          </w:p>
        </w:tc>
        <w:tc>
          <w:tcPr>
            <w:tcW w:type="dxa" w:w="3345"/>
          </w:tcPr>
          <w:p>
            <w:pPr>
              <w:spacing w:after="40" w:before="40"/>
            </w:pPr>
            <w:r/>
            <w:r>
              <w:rPr>
                <w:rFonts w:ascii="Calibri" w:hAnsi="Calibri" w:eastAsia="Malgun Gothic"/>
                <w:b w:val="0"/>
                <w:sz w:val="19"/>
              </w:rPr>
              <w:t>실수 뒤의 약속</w:t>
            </w:r>
          </w:p>
        </w:tc>
      </w:tr>
      <w:tr>
        <w:trPr>
          <w:cantSplit w:val="true"/>
        </w:trPr>
        <w:tc>
          <w:tcPr>
            <w:tcW w:type="dxa" w:w="1644"/>
          </w:tcPr>
          <w:p>
            <w:pPr>
              <w:spacing w:after="40" w:before="40"/>
            </w:pPr>
            <w:r/>
            <w:r>
              <w:rPr>
                <w:rFonts w:ascii="Calibri" w:hAnsi="Calibri" w:eastAsia="Malgun Gothic"/>
                <w:b w:val="0"/>
                <w:sz w:val="19"/>
              </w:rPr>
              <w:t>서면 요청</w:t>
            </w:r>
          </w:p>
        </w:tc>
        <w:tc>
          <w:tcPr>
            <w:tcW w:type="dxa" w:w="2608"/>
          </w:tcPr>
          <w:p>
            <w:pPr>
              <w:spacing w:after="40" w:before="40"/>
            </w:pPr>
            <w:r/>
            <w:r>
              <w:rPr>
                <w:rFonts w:ascii="Calibri" w:hAnsi="Calibri" w:eastAsia="Malgun Gothic"/>
                <w:b/>
                <w:sz w:val="19"/>
              </w:rPr>
              <w:t>Lo metta per iscritto.</w:t>
            </w:r>
          </w:p>
        </w:tc>
        <w:tc>
          <w:tcPr>
            <w:tcW w:type="dxa" w:w="2041"/>
          </w:tcPr>
          <w:p>
            <w:pPr>
              <w:spacing w:after="40" w:before="40"/>
            </w:pPr>
            <w:r/>
            <w:r>
              <w:rPr>
                <w:rFonts w:ascii="Calibri" w:hAnsi="Calibri" w:eastAsia="Malgun Gothic"/>
                <w:b w:val="0"/>
                <w:sz w:val="19"/>
              </w:rPr>
              <w:t>서면으로 주세요</w:t>
            </w:r>
          </w:p>
        </w:tc>
        <w:tc>
          <w:tcPr>
            <w:tcW w:type="dxa" w:w="3345"/>
          </w:tcPr>
          <w:p>
            <w:pPr>
              <w:spacing w:after="40" w:before="40"/>
            </w:pPr>
            <w:r/>
            <w:r>
              <w:rPr>
                <w:rFonts w:ascii="Calibri" w:hAnsi="Calibri" w:eastAsia="Malgun Gothic"/>
                <w:b w:val="0"/>
                <w:sz w:val="19"/>
              </w:rPr>
              <w:t>« in Corea le promesse si scrivono »</w:t>
            </w:r>
          </w:p>
        </w:tc>
      </w:tr>
      <w:tr>
        <w:trPr>
          <w:cantSplit w:val="true"/>
        </w:trPr>
        <w:tc>
          <w:tcPr>
            <w:tcW w:type="dxa" w:w="1644"/>
          </w:tcPr>
          <w:p>
            <w:pPr>
              <w:spacing w:after="40" w:before="40"/>
            </w:pPr>
            <w:r/>
            <w:r>
              <w:rPr>
                <w:rFonts w:ascii="Calibri" w:hAnsi="Calibri" w:eastAsia="Malgun Gothic"/>
                <w:b w:val="0"/>
                <w:sz w:val="19"/>
              </w:rPr>
              <w:t>초대 예절</w:t>
            </w:r>
          </w:p>
        </w:tc>
        <w:tc>
          <w:tcPr>
            <w:tcW w:type="dxa" w:w="2608"/>
          </w:tcPr>
          <w:p>
            <w:pPr>
              <w:spacing w:after="40" w:before="40"/>
            </w:pPr>
            <w:r/>
            <w:r>
              <w:rPr>
                <w:rFonts w:ascii="Calibri" w:hAnsi="Calibri" w:eastAsia="Malgun Gothic"/>
                <w:b/>
                <w:sz w:val="19"/>
              </w:rPr>
              <w:t>Chi invita, paga.</w:t>
            </w:r>
          </w:p>
        </w:tc>
        <w:tc>
          <w:tcPr>
            <w:tcW w:type="dxa" w:w="2041"/>
          </w:tcPr>
          <w:p>
            <w:pPr>
              <w:spacing w:after="40" w:before="40"/>
            </w:pPr>
            <w:r/>
            <w:r>
              <w:rPr>
                <w:rFonts w:ascii="Calibri" w:hAnsi="Calibri" w:eastAsia="Malgun Gothic"/>
                <w:b w:val="0"/>
                <w:sz w:val="19"/>
              </w:rPr>
              <w:t>초대한 사람이 내요</w:t>
            </w:r>
          </w:p>
        </w:tc>
        <w:tc>
          <w:tcPr>
            <w:tcW w:type="dxa" w:w="3345"/>
          </w:tcPr>
          <w:p>
            <w:pPr>
              <w:spacing w:after="40" w:before="40"/>
            </w:pPr>
            <w:r/>
            <w:r>
              <w:rPr>
                <w:rFonts w:ascii="Calibri" w:hAnsi="Calibri" w:eastAsia="Malgun Gothic"/>
                <w:b w:val="0"/>
                <w:sz w:val="19"/>
              </w:rPr>
              <w:t>한국식 식사 초대의 원칙</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이번 화에서 존댓말과 반말이 오가는 지점입니다.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김서연 → 마테오: « dottor Corsini », « Lei si ricorda di tutto »</w:t>
      </w:r>
    </w:p>
    <w:p>
      <w:pPr>
        <w:spacing w:after="80" w:before="0" w:line="288" w:lineRule="auto"/>
        <w:ind w:left="340"/>
      </w:pPr>
      <w:r>
        <w:rPr>
          <w:rFonts w:ascii="Calibri" w:hAnsi="Calibri" w:eastAsia="Malgun Gothic"/>
          <w:sz w:val="20"/>
        </w:rPr>
        <w:t>김서연은 마테오를 dottor + 성으로 부르고 Lei를 쓴다. 이탈리아에서 대졸자에게 붙이는 dottore를 외국인 바이어가 정확히 쓰는 것은 격식과 존중의 표시다.</w:t>
      </w:r>
    </w:p>
    <w:p>
      <w:pPr>
        <w:keepNext/>
        <w:spacing w:after="40" w:before="160" w:line="288" w:lineRule="auto"/>
      </w:pPr>
      <w:r>
        <w:rPr>
          <w:rFonts w:ascii="Calibri" w:hAnsi="Calibri" w:eastAsia="Malgun Gothic"/>
          <w:b/>
          <w:color w:val="1F3A5F"/>
          <w:sz w:val="21"/>
        </w:rPr>
        <w:t xml:space="preserve">[tu (한국식 위계)] </w:t>
      </w:r>
      <w:r>
        <w:rPr>
          <w:rFonts w:ascii="Calibri" w:hAnsi="Calibri" w:eastAsia="Malgun Gothic"/>
          <w:b/>
          <w:sz w:val="22"/>
        </w:rPr>
        <w:t>김서연 → 이수아·박지훈: « Lee, la vetrina è tua? », « Park, chiama… »</w:t>
      </w:r>
    </w:p>
    <w:p>
      <w:pPr>
        <w:spacing w:after="80" w:before="0" w:line="288" w:lineRule="auto"/>
        <w:ind w:left="340"/>
      </w:pPr>
      <w:r>
        <w:rPr>
          <w:rFonts w:ascii="Calibri" w:hAnsi="Calibri" w:eastAsia="Malgun Gothic"/>
          <w:sz w:val="20"/>
        </w:rPr>
        <w:t>상사가 부하에게 성만 부르며 tu를 쓴다. 한국어로는 '이 실장, 박 매니저'에 반말 지시에 가깝다. 이탈리아어 tu가 한국의 위계형 반말을 옮기는 장치로 쓰였다.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박지훈 → 이수아: « Signora Lee » / 이수아 → 박지훈: tu</w:t>
      </w:r>
    </w:p>
    <w:p>
      <w:pPr>
        <w:spacing w:after="80" w:before="0" w:line="288" w:lineRule="auto"/>
        <w:ind w:left="340"/>
      </w:pPr>
      <w:r>
        <w:rPr>
          <w:rFonts w:ascii="Calibri" w:hAnsi="Calibri" w:eastAsia="Malgun Gothic"/>
          <w:sz w:val="20"/>
        </w:rPr>
        <w:t>직급이 낮은 박지훈은 이수아에게 Lei, 이수아는 박지훈에게 tu. 같은 팀 안의 비대칭 높임이 그대로 드러난다.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키아라 ⟷ 이수아: « Lei parla italiano? »</w:t>
      </w:r>
    </w:p>
    <w:p>
      <w:pPr>
        <w:spacing w:after="80" w:before="0" w:line="288" w:lineRule="auto"/>
        <w:ind w:left="340"/>
      </w:pPr>
      <w:r>
        <w:rPr>
          <w:rFonts w:ascii="Calibri" w:hAnsi="Calibri" w:eastAsia="Malgun Gothic"/>
          <w:sz w:val="20"/>
        </w:rPr>
        <w:t>처음 만난 동년배 실무자끼리 Lei로 시작한다. 진열을 함께 고민하며 친해지지만 아직 tu로 바꾸지는 않는다.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tesserino</w:t>
            </w:r>
          </w:p>
        </w:tc>
        <w:tc>
          <w:tcPr>
            <w:tcW w:type="dxa" w:w="2041"/>
          </w:tcPr>
          <w:p>
            <w:pPr>
              <w:spacing w:after="40" w:before="40"/>
            </w:pPr>
            <w:r/>
            <w:r>
              <w:rPr>
                <w:rFonts w:ascii="Calibri" w:hAnsi="Calibri" w:eastAsia="Malgun Gothic"/>
                <w:b w:val="0"/>
                <w:sz w:val="19"/>
              </w:rPr>
              <w:t>출입증, 사원증</w:t>
            </w:r>
          </w:p>
        </w:tc>
        <w:tc>
          <w:tcPr>
            <w:tcW w:type="dxa" w:w="1304"/>
          </w:tcPr>
          <w:p>
            <w:pPr>
              <w:spacing w:after="40" w:before="40"/>
            </w:pPr>
            <w:r/>
            <w:r>
              <w:rPr>
                <w:rFonts w:ascii="Calibri" w:hAnsi="Calibri" w:eastAsia="Malgun Gothic"/>
                <w:b w:val="0"/>
                <w:sz w:val="19"/>
              </w:rPr>
              <w:t>매장·규칙</w:t>
            </w:r>
          </w:p>
        </w:tc>
        <w:tc>
          <w:tcPr>
            <w:tcW w:type="dxa" w:w="3175"/>
          </w:tcPr>
          <w:p>
            <w:pPr>
              <w:spacing w:after="40" w:before="40"/>
            </w:pPr>
            <w:r/>
            <w:r>
              <w:rPr>
                <w:rFonts w:ascii="Calibri" w:hAnsi="Calibri" w:eastAsia="Malgun Gothic"/>
                <w:b w:val="0"/>
                <w:sz w:val="19"/>
              </w:rPr>
              <w:t>« Vanno portati sempre, al collo.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fuso orario</w:t>
            </w:r>
          </w:p>
        </w:tc>
        <w:tc>
          <w:tcPr>
            <w:tcW w:type="dxa" w:w="2041"/>
          </w:tcPr>
          <w:p>
            <w:pPr>
              <w:spacing w:after="40" w:before="40"/>
            </w:pPr>
            <w:r/>
            <w:r>
              <w:rPr>
                <w:rFonts w:ascii="Calibri" w:hAnsi="Calibri" w:eastAsia="Malgun Gothic"/>
                <w:b w:val="0"/>
                <w:sz w:val="19"/>
              </w:rPr>
              <w:t>시차</w:t>
            </w:r>
          </w:p>
        </w:tc>
        <w:tc>
          <w:tcPr>
            <w:tcW w:type="dxa" w:w="1304"/>
          </w:tcPr>
          <w:p>
            <w:pPr>
              <w:spacing w:after="40" w:before="40"/>
            </w:pPr>
            <w:r/>
            <w:r>
              <w:rPr>
                <w:rFonts w:ascii="Calibri" w:hAnsi="Calibri" w:eastAsia="Malgun Gothic"/>
                <w:b w:val="0"/>
                <w:sz w:val="19"/>
              </w:rPr>
              <w:t>여행</w:t>
            </w:r>
          </w:p>
        </w:tc>
        <w:tc>
          <w:tcPr>
            <w:tcW w:type="dxa" w:w="3175"/>
          </w:tcPr>
          <w:p>
            <w:pPr>
              <w:spacing w:after="40" w:before="40"/>
            </w:pPr>
            <w:r/>
            <w:r>
              <w:rPr>
                <w:rFonts w:ascii="Calibri" w:hAnsi="Calibri" w:eastAsia="Malgun Gothic"/>
                <w:b w:val="0"/>
                <w:sz w:val="19"/>
              </w:rPr>
              <w:t>« Sette ore avanti.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visual merchandiser</w:t>
            </w:r>
          </w:p>
        </w:tc>
        <w:tc>
          <w:tcPr>
            <w:tcW w:type="dxa" w:w="2041"/>
          </w:tcPr>
          <w:p>
            <w:pPr>
              <w:spacing w:after="40" w:before="40"/>
            </w:pPr>
            <w:r/>
            <w:r>
              <w:rPr>
                <w:rFonts w:ascii="Calibri" w:hAnsi="Calibri" w:eastAsia="Malgun Gothic"/>
                <w:b w:val="0"/>
                <w:sz w:val="19"/>
              </w:rPr>
              <w:t>VMD, 매장 연출 담당</w:t>
            </w:r>
          </w:p>
        </w:tc>
        <w:tc>
          <w:tcPr>
            <w:tcW w:type="dxa" w:w="1304"/>
          </w:tcPr>
          <w:p>
            <w:pPr>
              <w:spacing w:after="40" w:before="40"/>
            </w:pPr>
            <w:r/>
            <w:r>
              <w:rPr>
                <w:rFonts w:ascii="Calibri" w:hAnsi="Calibri" w:eastAsia="Malgun Gothic"/>
                <w:b w:val="0"/>
                <w:sz w:val="19"/>
              </w:rPr>
              <w:t>매장·규칙</w:t>
            </w:r>
          </w:p>
        </w:tc>
        <w:tc>
          <w:tcPr>
            <w:tcW w:type="dxa" w:w="3175"/>
          </w:tcPr>
          <w:p>
            <w:pPr>
              <w:spacing w:after="40" w:before="40"/>
            </w:pPr>
            <w:r/>
            <w:r>
              <w:rPr>
                <w:rFonts w:ascii="Calibri" w:hAnsi="Calibri" w:eastAsia="Malgun Gothic"/>
                <w:b w:val="0"/>
                <w:sz w:val="19"/>
              </w:rPr>
              <w:t>영어 그대로 쓰는 직함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metro a nastro</w:t>
            </w:r>
          </w:p>
        </w:tc>
        <w:tc>
          <w:tcPr>
            <w:tcW w:type="dxa" w:w="2041"/>
          </w:tcPr>
          <w:p>
            <w:pPr>
              <w:spacing w:after="40" w:before="40"/>
            </w:pPr>
            <w:r/>
            <w:r>
              <w:rPr>
                <w:rFonts w:ascii="Calibri" w:hAnsi="Calibri" w:eastAsia="Malgun Gothic"/>
                <w:b w:val="0"/>
                <w:sz w:val="19"/>
              </w:rPr>
              <w:t>줄자</w:t>
            </w:r>
          </w:p>
        </w:tc>
        <w:tc>
          <w:tcPr>
            <w:tcW w:type="dxa" w:w="1304"/>
          </w:tcPr>
          <w:p>
            <w:pPr>
              <w:spacing w:after="40" w:before="40"/>
            </w:pPr>
            <w:r/>
            <w:r>
              <w:rPr>
                <w:rFonts w:ascii="Calibri" w:hAnsi="Calibri" w:eastAsia="Malgun Gothic"/>
                <w:b w:val="0"/>
                <w:sz w:val="19"/>
              </w:rPr>
              <w:t>매장·규칙</w:t>
            </w:r>
          </w:p>
        </w:tc>
        <w:tc>
          <w:tcPr>
            <w:tcW w:type="dxa" w:w="3175"/>
          </w:tcPr>
          <w:p>
            <w:pPr>
              <w:spacing w:after="40" w:before="40"/>
            </w:pPr>
            <w:r/>
            <w:r>
              <w:rPr>
                <w:rFonts w:ascii="Calibri" w:hAnsi="Calibri" w:eastAsia="Malgun Gothic"/>
                <w:b w:val="0"/>
                <w:sz w:val="19"/>
              </w:rPr>
              <w:t>« un metro a nastro alla cintura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flusso dei clienti</w:t>
            </w:r>
          </w:p>
        </w:tc>
        <w:tc>
          <w:tcPr>
            <w:tcW w:type="dxa" w:w="2041"/>
          </w:tcPr>
          <w:p>
            <w:pPr>
              <w:spacing w:after="40" w:before="40"/>
            </w:pPr>
            <w:r/>
            <w:r>
              <w:rPr>
                <w:rFonts w:ascii="Calibri" w:hAnsi="Calibri" w:eastAsia="Malgun Gothic"/>
                <w:b w:val="0"/>
                <w:sz w:val="19"/>
              </w:rPr>
              <w:t>고객 동선(흐름)</w:t>
            </w:r>
          </w:p>
        </w:tc>
        <w:tc>
          <w:tcPr>
            <w:tcW w:type="dxa" w:w="1304"/>
          </w:tcPr>
          <w:p>
            <w:pPr>
              <w:spacing w:after="40" w:before="40"/>
            </w:pPr>
            <w:r/>
            <w:r>
              <w:rPr>
                <w:rFonts w:ascii="Calibri" w:hAnsi="Calibri" w:eastAsia="Malgun Gothic"/>
                <w:b w:val="0"/>
                <w:sz w:val="19"/>
              </w:rPr>
              <w:t>매장·규칙</w:t>
            </w:r>
          </w:p>
        </w:tc>
        <w:tc>
          <w:tcPr>
            <w:tcW w:type="dxa" w:w="3175"/>
          </w:tcPr>
          <w:p>
            <w:pPr>
              <w:spacing w:after="40" w:before="40"/>
            </w:pPr>
            <w:r/>
            <w:r>
              <w:rPr>
                <w:rFonts w:ascii="Calibri" w:hAnsi="Calibri" w:eastAsia="Malgun Gothic"/>
                <w:b w:val="0"/>
                <w:sz w:val="19"/>
              </w:rPr>
              <w:t>« Il flusso viene dalla porta est.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mensola</w:t>
            </w:r>
          </w:p>
        </w:tc>
        <w:tc>
          <w:tcPr>
            <w:tcW w:type="dxa" w:w="2041"/>
          </w:tcPr>
          <w:p>
            <w:pPr>
              <w:spacing w:after="40" w:before="40"/>
            </w:pPr>
            <w:r/>
            <w:r>
              <w:rPr>
                <w:rFonts w:ascii="Calibri" w:hAnsi="Calibri" w:eastAsia="Malgun Gothic"/>
                <w:b w:val="0"/>
                <w:sz w:val="19"/>
              </w:rPr>
              <w:t>선반</w:t>
            </w:r>
          </w:p>
        </w:tc>
        <w:tc>
          <w:tcPr>
            <w:tcW w:type="dxa" w:w="1304"/>
          </w:tcPr>
          <w:p>
            <w:pPr>
              <w:spacing w:after="40" w:before="40"/>
            </w:pPr>
            <w:r/>
            <w:r>
              <w:rPr>
                <w:rFonts w:ascii="Calibri" w:hAnsi="Calibri" w:eastAsia="Malgun Gothic"/>
                <w:b w:val="0"/>
                <w:sz w:val="19"/>
              </w:rPr>
              <w:t>매장·규칙</w:t>
            </w:r>
          </w:p>
        </w:tc>
        <w:tc>
          <w:tcPr>
            <w:tcW w:type="dxa" w:w="3175"/>
          </w:tcPr>
          <w:p>
            <w:pPr>
              <w:spacing w:after="40" w:before="40"/>
            </w:pPr>
            <w:r/>
            <w:r>
              <w:rPr>
                <w:rFonts w:ascii="Calibri" w:hAnsi="Calibri" w:eastAsia="Malgun Gothic"/>
                <w:b w:val="0"/>
                <w:sz w:val="19"/>
              </w:rPr>
              <w:t>« le mensole sono alte centosessanta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faretto</w:t>
            </w:r>
          </w:p>
        </w:tc>
        <w:tc>
          <w:tcPr>
            <w:tcW w:type="dxa" w:w="2041"/>
          </w:tcPr>
          <w:p>
            <w:pPr>
              <w:spacing w:after="40" w:before="40"/>
            </w:pPr>
            <w:r/>
            <w:r>
              <w:rPr>
                <w:rFonts w:ascii="Calibri" w:hAnsi="Calibri" w:eastAsia="Malgun Gothic"/>
                <w:b w:val="0"/>
                <w:sz w:val="19"/>
              </w:rPr>
              <w:t>스포트라이트</w:t>
            </w:r>
          </w:p>
        </w:tc>
        <w:tc>
          <w:tcPr>
            <w:tcW w:type="dxa" w:w="1304"/>
          </w:tcPr>
          <w:p>
            <w:pPr>
              <w:spacing w:after="40" w:before="40"/>
            </w:pPr>
            <w:r/>
            <w:r>
              <w:rPr>
                <w:rFonts w:ascii="Calibri" w:hAnsi="Calibri" w:eastAsia="Malgun Gothic"/>
                <w:b w:val="0"/>
                <w:sz w:val="19"/>
              </w:rPr>
              <w:t>매장·규칙</w:t>
            </w:r>
          </w:p>
        </w:tc>
        <w:tc>
          <w:tcPr>
            <w:tcW w:type="dxa" w:w="3175"/>
          </w:tcPr>
          <w:p>
            <w:pPr>
              <w:spacing w:after="40" w:before="40"/>
            </w:pPr>
            <w:r/>
            <w:r>
              <w:rPr>
                <w:rFonts w:ascii="Calibri" w:hAnsi="Calibri" w:eastAsia="Malgun Gothic"/>
                <w:b w:val="0"/>
                <w:sz w:val="19"/>
              </w:rPr>
              <w:t>« due faretti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forare</w:t>
            </w:r>
          </w:p>
        </w:tc>
        <w:tc>
          <w:tcPr>
            <w:tcW w:type="dxa" w:w="2041"/>
          </w:tcPr>
          <w:p>
            <w:pPr>
              <w:spacing w:after="40" w:before="40"/>
            </w:pPr>
            <w:r/>
            <w:r>
              <w:rPr>
                <w:rFonts w:ascii="Calibri" w:hAnsi="Calibri" w:eastAsia="Malgun Gothic"/>
                <w:b w:val="0"/>
                <w:sz w:val="19"/>
              </w:rPr>
              <w:t>구멍을 뚫다</w:t>
            </w:r>
          </w:p>
        </w:tc>
        <w:tc>
          <w:tcPr>
            <w:tcW w:type="dxa" w:w="1304"/>
          </w:tcPr>
          <w:p>
            <w:pPr>
              <w:spacing w:after="40" w:before="40"/>
            </w:pPr>
            <w:r/>
            <w:r>
              <w:rPr>
                <w:rFonts w:ascii="Calibri" w:hAnsi="Calibri" w:eastAsia="Malgun Gothic"/>
                <w:b w:val="0"/>
                <w:sz w:val="19"/>
              </w:rPr>
              <w:t>매장·규칙</w:t>
            </w:r>
          </w:p>
        </w:tc>
        <w:tc>
          <w:tcPr>
            <w:tcW w:type="dxa" w:w="3175"/>
          </w:tcPr>
          <w:p>
            <w:pPr>
              <w:spacing w:after="40" w:before="40"/>
            </w:pPr>
            <w:r/>
            <w:r>
              <w:rPr>
                <w:rFonts w:ascii="Calibri" w:hAnsi="Calibri" w:eastAsia="Malgun Gothic"/>
                <w:b w:val="0"/>
                <w:sz w:val="19"/>
              </w:rPr>
              <w:t>« non si fora neanche un buco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fiamme libere</w:t>
            </w:r>
          </w:p>
        </w:tc>
        <w:tc>
          <w:tcPr>
            <w:tcW w:type="dxa" w:w="2041"/>
          </w:tcPr>
          <w:p>
            <w:pPr>
              <w:spacing w:after="40" w:before="40"/>
            </w:pPr>
            <w:r/>
            <w:r>
              <w:rPr>
                <w:rFonts w:ascii="Calibri" w:hAnsi="Calibri" w:eastAsia="Malgun Gothic"/>
                <w:b w:val="0"/>
                <w:sz w:val="19"/>
              </w:rPr>
              <w:t>노출된 불꽃</w:t>
            </w:r>
          </w:p>
        </w:tc>
        <w:tc>
          <w:tcPr>
            <w:tcW w:type="dxa" w:w="1304"/>
          </w:tcPr>
          <w:p>
            <w:pPr>
              <w:spacing w:after="40" w:before="40"/>
            </w:pPr>
            <w:r/>
            <w:r>
              <w:rPr>
                <w:rFonts w:ascii="Calibri" w:hAnsi="Calibri" w:eastAsia="Malgun Gothic"/>
                <w:b w:val="0"/>
                <w:sz w:val="19"/>
              </w:rPr>
              <w:t>매장·규칙</w:t>
            </w:r>
          </w:p>
        </w:tc>
        <w:tc>
          <w:tcPr>
            <w:tcW w:type="dxa" w:w="3175"/>
          </w:tcPr>
          <w:p>
            <w:pPr>
              <w:spacing w:after="40" w:before="40"/>
            </w:pPr>
            <w:r/>
            <w:r>
              <w:rPr>
                <w:rFonts w:ascii="Calibri" w:hAnsi="Calibri" w:eastAsia="Malgun Gothic"/>
                <w:b w:val="0"/>
                <w:sz w:val="19"/>
              </w:rPr>
              <w:t>소방 규정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sdraiato / in piedi</w:t>
            </w:r>
          </w:p>
        </w:tc>
        <w:tc>
          <w:tcPr>
            <w:tcW w:type="dxa" w:w="2041"/>
          </w:tcPr>
          <w:p>
            <w:pPr>
              <w:spacing w:after="40" w:before="40"/>
            </w:pPr>
            <w:r/>
            <w:r>
              <w:rPr>
                <w:rFonts w:ascii="Calibri" w:hAnsi="Calibri" w:eastAsia="Malgun Gothic"/>
                <w:b w:val="0"/>
                <w:sz w:val="19"/>
              </w:rPr>
              <w:t>누운 / 세워 둔</w:t>
            </w:r>
          </w:p>
        </w:tc>
        <w:tc>
          <w:tcPr>
            <w:tcW w:type="dxa" w:w="1304"/>
          </w:tcPr>
          <w:p>
            <w:pPr>
              <w:spacing w:after="40" w:before="40"/>
            </w:pPr>
            <w:r/>
            <w:r>
              <w:rPr>
                <w:rFonts w:ascii="Calibri" w:hAnsi="Calibri" w:eastAsia="Malgun Gothic"/>
                <w:b w:val="0"/>
                <w:sz w:val="19"/>
              </w:rPr>
              <w:t>진열</w:t>
            </w:r>
          </w:p>
        </w:tc>
        <w:tc>
          <w:tcPr>
            <w:tcW w:type="dxa" w:w="3175"/>
          </w:tcPr>
          <w:p>
            <w:pPr>
              <w:spacing w:after="40" w:before="40"/>
            </w:pPr>
            <w:r/>
            <w:r>
              <w:rPr>
                <w:rFonts w:ascii="Calibri" w:hAnsi="Calibri" w:eastAsia="Malgun Gothic"/>
                <w:b w:val="0"/>
                <w:sz w:val="19"/>
              </w:rPr>
              <w:t>« le borse sdraiate » ↔ « in piedi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piega</w:t>
            </w:r>
          </w:p>
        </w:tc>
        <w:tc>
          <w:tcPr>
            <w:tcW w:type="dxa" w:w="2041"/>
          </w:tcPr>
          <w:p>
            <w:pPr>
              <w:spacing w:after="40" w:before="40"/>
            </w:pPr>
            <w:r/>
            <w:r>
              <w:rPr>
                <w:rFonts w:ascii="Calibri" w:hAnsi="Calibri" w:eastAsia="Malgun Gothic"/>
                <w:b w:val="0"/>
                <w:sz w:val="19"/>
              </w:rPr>
              <w:t>접힌 선, 주름</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 piega fa l'ombra.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l'etichetta cucita</w:t>
            </w:r>
          </w:p>
        </w:tc>
        <w:tc>
          <w:tcPr>
            <w:tcW w:type="dxa" w:w="2041"/>
          </w:tcPr>
          <w:p>
            <w:pPr>
              <w:spacing w:after="40" w:before="40"/>
            </w:pPr>
            <w:r/>
            <w:r>
              <w:rPr>
                <w:rFonts w:ascii="Calibri" w:hAnsi="Calibri" w:eastAsia="Malgun Gothic"/>
                <w:b w:val="0"/>
                <w:sz w:val="19"/>
              </w:rPr>
              <w:t>꿰매 단 라벨</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sessanta etichette cucite all'interno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scucire / cucire</w:t>
            </w:r>
          </w:p>
        </w:tc>
        <w:tc>
          <w:tcPr>
            <w:tcW w:type="dxa" w:w="2041"/>
          </w:tcPr>
          <w:p>
            <w:pPr>
              <w:spacing w:after="40" w:before="40"/>
            </w:pPr>
            <w:r/>
            <w:r>
              <w:rPr>
                <w:rFonts w:ascii="Calibri" w:hAnsi="Calibri" w:eastAsia="Malgun Gothic"/>
                <w:b w:val="0"/>
                <w:sz w:val="19"/>
              </w:rPr>
              <w:t>(바느질을) 뜯다 / 꿰매다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vanno scucite e cucite a mano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ago e filo</w:t>
            </w:r>
          </w:p>
        </w:tc>
        <w:tc>
          <w:tcPr>
            <w:tcW w:type="dxa" w:w="2041"/>
          </w:tcPr>
          <w:p>
            <w:pPr>
              <w:spacing w:after="40" w:before="40"/>
            </w:pPr>
            <w:r/>
            <w:r>
              <w:rPr>
                <w:rFonts w:ascii="Calibri" w:hAnsi="Calibri" w:eastAsia="Malgun Gothic"/>
                <w:b w:val="0"/>
                <w:sz w:val="19"/>
              </w:rPr>
              <w:t>바늘과 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Ho portato ago e filo.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 polpastrelli</w:t>
            </w:r>
          </w:p>
        </w:tc>
        <w:tc>
          <w:tcPr>
            <w:tcW w:type="dxa" w:w="2041"/>
          </w:tcPr>
          <w:p>
            <w:pPr>
              <w:spacing w:after="40" w:before="40"/>
            </w:pPr>
            <w:r/>
            <w:r>
              <w:rPr>
                <w:rFonts w:ascii="Calibri" w:hAnsi="Calibri" w:eastAsia="Malgun Gothic"/>
                <w:b w:val="0"/>
                <w:sz w:val="19"/>
              </w:rPr>
              <w:t>손가락 끝(지문 부분)</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 Chiara ha i polpastrelli rossi.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pelle sintetica / la pelle bovina</w:t>
            </w:r>
          </w:p>
        </w:tc>
        <w:tc>
          <w:tcPr>
            <w:tcW w:type="dxa" w:w="2041"/>
          </w:tcPr>
          <w:p>
            <w:pPr>
              <w:spacing w:after="40" w:before="40"/>
            </w:pPr>
            <w:r/>
            <w:r>
              <w:rPr>
                <w:rFonts w:ascii="Calibri" w:hAnsi="Calibri" w:eastAsia="Malgun Gothic"/>
                <w:b w:val="0"/>
                <w:sz w:val="19"/>
              </w:rPr>
              <w:t>합성 가죽 / 소가죽</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한국어 '합성피혁 / 소가죽'</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l'importatore</w:t>
            </w:r>
          </w:p>
        </w:tc>
        <w:tc>
          <w:tcPr>
            <w:tcW w:type="dxa" w:w="2041"/>
          </w:tcPr>
          <w:p>
            <w:pPr>
              <w:spacing w:after="40" w:before="40"/>
            </w:pPr>
            <w:r/>
            <w:r>
              <w:rPr>
                <w:rFonts w:ascii="Calibri" w:hAnsi="Calibri" w:eastAsia="Malgun Gothic"/>
                <w:b w:val="0"/>
                <w:sz w:val="19"/>
              </w:rPr>
              <w:t>수입자, 수입업체</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l'importatore siamo noi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riassortimento</w:t>
            </w:r>
          </w:p>
        </w:tc>
        <w:tc>
          <w:tcPr>
            <w:tcW w:type="dxa" w:w="2041"/>
          </w:tcPr>
          <w:p>
            <w:pPr>
              <w:spacing w:after="40" w:before="40"/>
            </w:pPr>
            <w:r/>
            <w:r>
              <w:rPr>
                <w:rFonts w:ascii="Calibri" w:hAnsi="Calibri" w:eastAsia="Malgun Gothic"/>
                <w:b w:val="0"/>
                <w:sz w:val="19"/>
              </w:rPr>
              <w:t>재주문, 재입고</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Dal riassortimento in poi…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l'invenduto</w:t>
            </w:r>
          </w:p>
        </w:tc>
        <w:tc>
          <w:tcPr>
            <w:tcW w:type="dxa" w:w="2041"/>
          </w:tcPr>
          <w:p>
            <w:pPr>
              <w:spacing w:after="40" w:before="40"/>
            </w:pPr>
            <w:r/>
            <w:r>
              <w:rPr>
                <w:rFonts w:ascii="Calibri" w:hAnsi="Calibri" w:eastAsia="Malgun Gothic"/>
                <w:b w:val="0"/>
                <w:sz w:val="19"/>
              </w:rPr>
              <w:t>팔리지 않은 재고</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il venduto e l'invenduto sono vostri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cartellino del prezzo</w:t>
            </w:r>
          </w:p>
        </w:tc>
        <w:tc>
          <w:tcPr>
            <w:tcW w:type="dxa" w:w="2041"/>
          </w:tcPr>
          <w:p>
            <w:pPr>
              <w:spacing w:after="40" w:before="40"/>
            </w:pPr>
            <w:r/>
            <w:r>
              <w:rPr>
                <w:rFonts w:ascii="Calibri" w:hAnsi="Calibri" w:eastAsia="Malgun Gothic"/>
                <w:b w:val="0"/>
                <w:sz w:val="19"/>
              </w:rPr>
              <w:t>가격표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Sul cartellino, come la legge chiede.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impallidire</w:t>
            </w:r>
          </w:p>
        </w:tc>
        <w:tc>
          <w:tcPr>
            <w:tcW w:type="dxa" w:w="2041"/>
          </w:tcPr>
          <w:p>
            <w:pPr>
              <w:spacing w:after="40" w:before="40"/>
            </w:pPr>
            <w:r/>
            <w:r>
              <w:rPr>
                <w:rFonts w:ascii="Calibri" w:hAnsi="Calibri" w:eastAsia="Malgun Gothic"/>
                <w:b w:val="0"/>
                <w:sz w:val="19"/>
              </w:rPr>
              <w:t>얼굴이 하얘지다</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지문: 박지훈이 라벨을 읽고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per iscritto</w:t>
            </w:r>
          </w:p>
        </w:tc>
        <w:tc>
          <w:tcPr>
            <w:tcW w:type="dxa" w:w="2041"/>
          </w:tcPr>
          <w:p>
            <w:pPr>
              <w:spacing w:after="40" w:before="40"/>
            </w:pPr>
            <w:r/>
            <w:r>
              <w:rPr>
                <w:rFonts w:ascii="Calibri" w:hAnsi="Calibri" w:eastAsia="Malgun Gothic"/>
                <w:b w:val="0"/>
                <w:sz w:val="19"/>
              </w:rPr>
              <w:t>서면으로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Lo metta per iscritto.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조동사 + 대명사의 두 위치: Le devo mettere / Devo metterle — La sceglie lei / la borsa sdraiata la scelgo io</w:t>
      </w:r>
    </w:p>
    <w:p>
      <w:pPr>
        <w:spacing w:after="80" w:before="0" w:line="288" w:lineRule="auto"/>
        <w:ind w:left="340"/>
      </w:pPr>
      <w:r>
        <w:rPr>
          <w:rFonts w:ascii="Calibri" w:hAnsi="Calibri" w:eastAsia="Malgun Gothic"/>
          <w:sz w:val="20"/>
        </w:rPr>
        <w:t>dovere·potere·volere + 부정사에서 대명사는 조동사 앞(La devo cucire)이나 부정사 뒤에 붙여(Devo cucirla) 둘 다 쓸 수 있다. 뜻은 같고, 구어에서는 앞에 두는 쪽이 조금 더 흔하다.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tu 부정 명령 = non + 동사 원형: Non toccare / Non dite mai (voi)</w:t>
      </w:r>
    </w:p>
    <w:p>
      <w:pPr>
        <w:spacing w:after="80" w:before="0" w:line="288" w:lineRule="auto"/>
        <w:ind w:left="340"/>
      </w:pPr>
      <w:r>
        <w:rPr>
          <w:rFonts w:ascii="Calibri" w:hAnsi="Calibri" w:eastAsia="Malgun Gothic"/>
          <w:sz w:val="20"/>
        </w:rPr>
        <w:t>tu에게 하는 부정 명령은 non + 원형이다: non toccare, non spostarla. voi·Lei는 일반 명령형 앞에 non을 붙인다: « Non dite mai: come le maison », « Non si preoccupi ». tu만 형태가 달라지는 점이 핵심이다.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관계 부사 dove와 in cui: il punto dove gli occhi si fermano / il magazzino in cui…</w:t>
      </w:r>
    </w:p>
    <w:p>
      <w:pPr>
        <w:spacing w:after="80" w:before="0" w:line="288" w:lineRule="auto"/>
        <w:ind w:left="340"/>
      </w:pPr>
      <w:r>
        <w:rPr>
          <w:rFonts w:ascii="Calibri" w:hAnsi="Calibri" w:eastAsia="Malgun Gothic"/>
          <w:sz w:val="20"/>
        </w:rPr>
        <w:t>장소를 수식할 때 dove 또는 in cui를 쓴다. « È il punto dove gli occhi si fermano. » 시간·상황에도 in cui를 쓴다: il giorno in cui… dove는 구어에서 시간에도 쓰이지만 글에서는 in cui가 더 정확하다.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의무·필요의 비인칭 표현: occorre / è necessario che + 접속법 / va + 과거분사</w:t>
      </w:r>
    </w:p>
    <w:p>
      <w:pPr>
        <w:spacing w:after="80" w:before="0" w:line="288" w:lineRule="auto"/>
        <w:ind w:left="340"/>
      </w:pPr>
      <w:r>
        <w:rPr>
          <w:rFonts w:ascii="Calibri" w:hAnsi="Calibri" w:eastAsia="Malgun Gothic"/>
          <w:sz w:val="20"/>
        </w:rPr>
        <w:t>« Il prezzo dev'essere sempre visibile » 외에, occorre(~이 필요하다), è necessario che + 접속법(« È necessario che l'etichetta dica la verità »), va + 과거분사(« Le etichette vecchie vanno scucite »)로 규칙을 말할 수 있다. 규정·매뉴얼 문장에 자주 나온다.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비교 tanto … quanto / così … come: Il punto è bello tanto quanto quello della fabbrica</w:t>
      </w:r>
    </w:p>
    <w:p>
      <w:pPr>
        <w:spacing w:after="80" w:before="0" w:line="288" w:lineRule="auto"/>
        <w:ind w:left="340"/>
      </w:pPr>
      <w:r>
        <w:rPr>
          <w:rFonts w:ascii="Calibri" w:hAnsi="Calibri" w:eastAsia="Malgun Gothic"/>
          <w:sz w:val="20"/>
        </w:rPr>
        <w:t>동등 비교는 tanto … quanto 또는 così … come. 비교 대상이 명사일 때 tanto는 일치한다(tante borse quante…). 대화에서 김서연은 더 나아가 « più bello di quello della fabbrica »로 우월 비교를 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소유 대명사로 하는 응답: La borsa è loro, la luce è mia.</w:t>
      </w:r>
    </w:p>
    <w:p>
      <w:pPr>
        <w:spacing w:after="80" w:before="0" w:line="288" w:lineRule="auto"/>
        <w:ind w:left="340"/>
      </w:pPr>
      <w:r>
        <w:rPr>
          <w:rFonts w:ascii="Calibri" w:hAnsi="Calibri" w:eastAsia="Malgun Gothic"/>
          <w:sz w:val="20"/>
        </w:rPr>
        <w:t>소유를 묻는 질문(« la vetrina è tua o loro? »)에 관사 없이 è + mio/tuo/loro로 답한다. essere 뒤에서는 관사를 생략하는 것이 자연스럽다. loro는 성·수 변화가 없다.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백화점의 하루에서 나온 몸짓과 말버릇입니다.</w:t>
      </w:r>
    </w:p>
    <w:p>
      <w:pPr>
        <w:keepNext/>
        <w:spacing w:after="20" w:before="120" w:line="288" w:lineRule="auto"/>
      </w:pPr>
      <w:r>
        <w:rPr>
          <w:rFonts w:ascii="Calibri" w:hAnsi="Calibri" w:eastAsia="Malgun Gothic"/>
          <w:b/>
          <w:sz w:val="21"/>
        </w:rPr>
        <w:t>• 두 손으로 선물 건네기와 받기</w:t>
      </w:r>
    </w:p>
    <w:p>
      <w:pPr>
        <w:spacing w:after="60" w:before="0" w:line="288" w:lineRule="auto"/>
        <w:ind w:left="340"/>
      </w:pPr>
      <w:r>
        <w:rPr>
          <w:rFonts w:ascii="Calibri" w:hAnsi="Calibri" w:eastAsia="Malgun Gothic"/>
          <w:sz w:val="20"/>
        </w:rPr>
        <w:t>마테오가 차 상자를 두 손으로 건네고, 김서연이 두 손으로 받으며 살짝 고개를 숙인다. 한국에서 선물을 주고받는 기본 예절이다.</w:t>
      </w:r>
    </w:p>
    <w:p>
      <w:pPr>
        <w:keepNext/>
        <w:spacing w:after="20" w:before="120" w:line="288" w:lineRule="auto"/>
      </w:pPr>
      <w:r>
        <w:rPr>
          <w:rFonts w:ascii="Calibri" w:hAnsi="Calibri" w:eastAsia="Malgun Gothic"/>
          <w:b/>
          <w:sz w:val="21"/>
        </w:rPr>
        <w:t>• Sorry / Ok</w:t>
      </w:r>
    </w:p>
    <w:p>
      <w:pPr>
        <w:spacing w:after="60" w:before="0" w:line="288" w:lineRule="auto"/>
        <w:ind w:left="340"/>
      </w:pPr>
      <w:r>
        <w:rPr>
          <w:rFonts w:ascii="Calibri" w:hAnsi="Calibri" w:eastAsia="Malgun Gothic"/>
          <w:sz w:val="20"/>
        </w:rPr>
        <w:t>이수아가 섞는 영어 단어. 다국어 실무 현장에서 흔한 코드 전환이며, 상대도 '오케이'로 받아 준다.</w:t>
      </w:r>
    </w:p>
    <w:p>
      <w:pPr>
        <w:keepNext/>
        <w:spacing w:after="20" w:before="120" w:line="288" w:lineRule="auto"/>
      </w:pPr>
      <w:r>
        <w:rPr>
          <w:rFonts w:ascii="Calibri" w:hAnsi="Calibri" w:eastAsia="Malgun Gothic"/>
          <w:b/>
          <w:sz w:val="21"/>
        </w:rPr>
        <w:t>• 줄자를 꺼내기</w:t>
      </w:r>
    </w:p>
    <w:p>
      <w:pPr>
        <w:spacing w:after="60" w:before="0" w:line="288" w:lineRule="auto"/>
        <w:ind w:left="340"/>
      </w:pPr>
      <w:r>
        <w:rPr>
          <w:rFonts w:ascii="Calibri" w:hAnsi="Calibri" w:eastAsia="Malgun Gothic"/>
          <w:sz w:val="20"/>
        </w:rPr>
        <w:t>말보다 숫자로 설득하는 VMD의 몸짓.</w:t>
      </w:r>
    </w:p>
    <w:p>
      <w:pPr>
        <w:keepNext/>
        <w:spacing w:after="20" w:before="120" w:line="288" w:lineRule="auto"/>
      </w:pPr>
      <w:r>
        <w:rPr>
          <w:rFonts w:ascii="Calibri" w:hAnsi="Calibri" w:eastAsia="Malgun Gothic"/>
          <w:b/>
          <w:sz w:val="21"/>
        </w:rPr>
        <w:t>• Non si sa mai.</w:t>
      </w:r>
    </w:p>
    <w:p>
      <w:pPr>
        <w:spacing w:after="60" w:before="0" w:line="288" w:lineRule="auto"/>
        <w:ind w:left="340"/>
      </w:pPr>
      <w:r>
        <w:rPr>
          <w:rFonts w:ascii="Calibri" w:hAnsi="Calibri" w:eastAsia="Malgun Gothic"/>
          <w:sz w:val="20"/>
        </w:rPr>
        <w:t>'혹시 모르니까'. 차를 따로 챙길 때. 대비를 해 두었다는 겸손한 말.</w:t>
      </w:r>
    </w:p>
    <w:p>
      <w:pPr>
        <w:keepNext/>
        <w:spacing w:after="20" w:before="120" w:line="288" w:lineRule="auto"/>
      </w:pPr>
      <w:r>
        <w:rPr>
          <w:rFonts w:ascii="Calibri" w:hAnsi="Calibri" w:eastAsia="Malgun Gothic"/>
          <w:b/>
          <w:sz w:val="21"/>
        </w:rPr>
        <w:t>• 손끝이 빨개질 때까지</w:t>
      </w:r>
    </w:p>
    <w:p>
      <w:pPr>
        <w:spacing w:after="60" w:before="0" w:line="288" w:lineRule="auto"/>
        <w:ind w:left="340"/>
      </w:pPr>
      <w:r>
        <w:rPr>
          <w:rFonts w:ascii="Calibri" w:hAnsi="Calibri" w:eastAsia="Malgun Gothic"/>
          <w:sz w:val="20"/>
        </w:rPr>
        <w:t>말없이 꿰매는 키아라. 책임을 행동으로 지는 장면.</w:t>
      </w:r>
    </w:p>
    <w:p>
      <w:pPr>
        <w:keepNext/>
        <w:spacing w:after="20" w:before="120" w:line="288" w:lineRule="auto"/>
      </w:pPr>
      <w:r>
        <w:rPr>
          <w:rFonts w:ascii="Calibri" w:hAnsi="Calibri" w:eastAsia="Malgun Gothic"/>
          <w:b/>
          <w:sz w:val="21"/>
        </w:rPr>
        <w:t>• Su quella non tratto.</w:t>
      </w:r>
    </w:p>
    <w:p>
      <w:pPr>
        <w:spacing w:after="60" w:before="0" w:line="288" w:lineRule="auto"/>
        <w:ind w:left="340"/>
      </w:pPr>
      <w:r>
        <w:rPr>
          <w:rFonts w:ascii="Calibri" w:hAnsi="Calibri" w:eastAsia="Malgun Gothic"/>
          <w:sz w:val="20"/>
        </w:rPr>
        <w:t>'그건 협상 안 해'. 짧고 단호한 선 긋기.</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한국어 표시 라벨</w:t>
      </w:r>
    </w:p>
    <w:p>
      <w:pPr>
        <w:spacing w:after="60" w:before="0" w:line="288" w:lineRule="auto"/>
        <w:ind w:left="340"/>
      </w:pPr>
      <w:r>
        <w:rPr>
          <w:rFonts w:ascii="Calibri" w:hAnsi="Calibri" w:eastAsia="Malgun Gothic"/>
          <w:sz w:val="20"/>
        </w:rPr>
        <w:t>한국에 수입되는 의류·잡화에는 소재, 제조국, 수입자, 취급 주의 등을 한국어로 표시해야 한다. 소재 표시는 소비자 보호와 직결되어, 잘못 적으면 판매 중지나 신뢰 문제로 이어질 수 있다. 수입자 이름으로 표시하므로 백화점이 수입자일 때 라벨 인쇄도 백화점 쪽에서 맡는 경우가 많다.</w:t>
      </w:r>
    </w:p>
    <w:p>
      <w:pPr>
        <w:keepNext/>
        <w:spacing w:after="20" w:before="120" w:line="288" w:lineRule="auto"/>
      </w:pPr>
      <w:r>
        <w:rPr>
          <w:rFonts w:ascii="Calibri" w:hAnsi="Calibri" w:eastAsia="Malgun Gothic"/>
          <w:b/>
          <w:sz w:val="21"/>
        </w:rPr>
        <w:t>• 백화점 매장의 시설 규정</w:t>
      </w:r>
    </w:p>
    <w:p>
      <w:pPr>
        <w:spacing w:after="60" w:before="0" w:line="288" w:lineRule="auto"/>
        <w:ind w:left="340"/>
      </w:pPr>
      <w:r>
        <w:rPr>
          <w:rFonts w:ascii="Calibri" w:hAnsi="Calibri" w:eastAsia="Malgun Gothic"/>
          <w:sz w:val="20"/>
        </w:rPr>
        <w:t>한국 백화점은 화재·안전 규정이 엄격하다. 벽에 구멍을 뚫거나 집기를 바꾸려면 시설팀 승인이 필요하고, 초·향 스프레이 같은 불꽃·화학 제품은 금지된다. 출입증 없이는 직원도 뒤편 출입구를 통과할 수 없다.</w:t>
      </w:r>
    </w:p>
    <w:p>
      <w:pPr>
        <w:keepNext/>
        <w:spacing w:after="20" w:before="120" w:line="288" w:lineRule="auto"/>
      </w:pPr>
      <w:r>
        <w:rPr>
          <w:rFonts w:ascii="Calibri" w:hAnsi="Calibri" w:eastAsia="Malgun Gothic"/>
          <w:b/>
          <w:sz w:val="21"/>
        </w:rPr>
        <w:t>• 골든 존과 고객 동선</w:t>
      </w:r>
    </w:p>
    <w:p>
      <w:pPr>
        <w:spacing w:after="60" w:before="0" w:line="288" w:lineRule="auto"/>
        <w:ind w:left="340"/>
      </w:pPr>
      <w:r>
        <w:rPr>
          <w:rFonts w:ascii="Calibri" w:hAnsi="Calibri" w:eastAsia="Malgun Gothic"/>
          <w:sz w:val="20"/>
        </w:rPr>
        <w:t>VMD는 눈높이 80~150cm를 '골든 존'이라 부르며 가장 팔고 싶은 상품을 둔다. 고객은 보통 진행 방향 쪽으로 걸으며 반대쪽을 둘러보는 경향이 있어 입구 기준 진열 위치가 매출을 좌우한다. 조명 색온도(3000K 안팎의 따뜻한 빛)도 가죽 제품 진열에서 중요하게 다룬다.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4월 23일 수요일 오전 8시. 가온백화점 하역장 입구.</w:t>
      </w:r>
    </w:p>
    <w:p>
      <w:pPr>
        <w:spacing w:after="120" w:before="80" w:line="288" w:lineRule="auto"/>
      </w:pPr>
      <w:r>
        <w:rPr>
          <w:rFonts w:ascii="Calibri" w:hAnsi="Calibri" w:eastAsia="Malgun Gothic"/>
          <w:b w:val="0"/>
          <w:i/>
          <w:color w:val="666666"/>
          <w:sz w:val="19"/>
        </w:rPr>
        <w:t>시멘트 마당, 후진하는 트럭들, 주황색 조끼를 입은 경비원. 마테오가 보온병과 종이 가방을 들고 온다. 키아라는 네 시간 잔 사람의 눈이다. 박지훈이 코팅된 출입증 두 장을 들고 기다린다.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좋은 아침이에요! 주무셨어요?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2시부터 6시까지요. 그러고는 정오인 줄 알고 깼어요.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시차예요. 일곱 시간 앞서 있어요. 박 매니저님, 약속한 커피예요. 6시 반에 호텔에서 모카포트로 끓였어요.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감사합니다! 팀 전부 거예요? 이 실장님까지 넷인데요.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전부 거예요. 그리고 김 차장님 드릴 피렌체 차 한 상자. 혹시 모르니까요.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세 번째 수업은 벌써 배우셨네요. 출입증이에요. 백화점 안에서는 늘 목에 걸고 다니셔야 해요. 없으면 경비원이 안 들여보내요.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디자이너라고 해도요?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회장님이라고 해도요. 여기 규칙은 모두에게 똑같아요. 그게 더 편해요.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맞아요. 저도 한 번 출입증을 잊고 비 맞으며 밖에서 30분을 기다렸어요. 상사가 내려올 때까지요.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(웃으며) 그럼 진짜 한국 직장인 출신이시네요.</w:t>
      </w:r>
    </w:p>
    <w:p>
      <w:pPr>
        <w:spacing w:after="120" w:before="80" w:line="288" w:lineRule="auto"/>
      </w:pPr>
      <w:r>
        <w:rPr>
          <w:rFonts w:ascii="Calibri" w:hAnsi="Calibri" w:eastAsia="Malgun Gothic"/>
          <w:b w:val="0"/>
          <w:i/>
          <w:color w:val="666666"/>
          <w:sz w:val="19"/>
        </w:rPr>
        <w:t>서른다섯 살쯤 된 여자가 주차장에서 뛰어온다. 배낭을 메고, 허리에 줄자를 차고, 태블릿을 옆구리에 끼었다.</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죄송해요, 죄송해요! 쏘리, 주차장이 꽉 찼어요. 이수아, VMD예요. 반가워요.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반가워요. 키아라예요. 이탈리아어 하세요?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조금요. 오래전에 밀라노에서 VMD 과정을 6개월 했어요. 그 뒤로 좀 잊어버렸고요. 단어가 안 떠오르면 영어로 할게요, 오케이?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오케이. 저도 가끔 이탈리아어로도 단어가 안 떠올라요.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완벽해요, 그럼 우리 통하겠네요. 올라갈까요? 매장은 어젯밤부터 준비돼 있는데 비어 있어요.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이 실장님은 팝업만 맡으세요, 아니면 층 전체를 맡으세요?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1층 전체요. 브랜드 마흔 개. 여러분이 제일 작아요. 그리고 제일 특이하고요.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어떤 의미로 특이해요?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로고가 없잖아요. 보통 첫 번째 문제는 로고를 어디 두느냐예요. 여러분은 손을 어디 두느냐가 문제고요.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손이요?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손 사진이요. 김 차장님이 장인 영상을 쇼윈도 옆 화면에 틀고 싶어 하세요.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렌초 할아버지 영상이요. 허락은 받았어요. 서명하셨는데, 손만이에요. 얼굴은 안 돼요.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손만. 오케이. 저도 얼굴보다 손이 좋아요.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보통 팝업은 얼마 동안 지켜보고 정식 매장(코너)으로 바꿀지 정하나요?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지켜보는 건 2주요. 그런데 김 차장님은 첫 주말에 이미 정하세요. 한국에선 첫 주말이 모든 걸 말해 줘요.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첫 주말이라. 그럼 토요일이랑 일요일엔 못 자겠네요.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난 벌써 사흘째 못 자고 있어.</w:t>
      </w:r>
    </w:p>
    <w:p>
      <w:pPr>
        <w:keepNext/>
        <w:spacing w:after="80" w:before="200" w:line="288" w:lineRule="auto"/>
      </w:pPr>
      <w:r>
        <w:rPr>
          <w:rFonts w:ascii="Calibri" w:hAnsi="Calibri" w:eastAsia="Malgun Gothic"/>
          <w:b/>
          <w:i w:val="0"/>
          <w:color w:val="1F3A5F"/>
          <w:sz w:val="21"/>
        </w:rPr>
        <w:t>장면 2 — 오전 8시 40분. 1층, 팝업 매장.</w:t>
      </w:r>
    </w:p>
    <w:p>
      <w:pPr>
        <w:spacing w:after="120" w:before="80" w:line="288" w:lineRule="auto"/>
      </w:pPr>
      <w:r>
        <w:rPr>
          <w:rFonts w:ascii="Calibri" w:hAnsi="Calibri" w:eastAsia="Malgun Gothic"/>
          <w:b w:val="0"/>
          <w:i/>
          <w:color w:val="666666"/>
          <w:sz w:val="19"/>
        </w:rPr>
        <w:t>프랑스 향수 브랜드와 주얼리 매대 사이의 20제곱미터. 모래색 벽, 밝은 나무 선반 세 개, 가운데 낮은 테이블, 스포트라이트 두 개. 안쪽에는 금요일에 도착한 상자들이 있는 작은 창고.</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자, 20제곱미터예요. 고객 동선은 여기 동쪽 문에서 와요. 사람들은 늘 오른쪽으로 걸어요. 그러니까 제일 중요한 진열은 들어오는 사람 왼쪽, 바로 여기예요.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왼쪽이요? 오른쪽으로 걷는다면서요…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오른쪽으로 걷지만 눈은 왼쪽을 봐요. 눈이 멈추는 자리죠. 우린 '골든 존'이라고 불러요. 높이 80센티미터에서 150센티미터까지.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저는 다르게 생각했어요. 가방을 낮은 테이블 위에 눕혀 놓는 거예요. 공방에서 막 완성됐을 때처럼요. 그리고 옆에 가죽 롤을 두고요.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눕혀서요? 음. 사진으론 예뻐요. 하지만 실제로는 통로에서 40센티미터 높이에 누운 가방은 아무도 못 봐요.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아무도 못 보는 거예요, 아니면 급하게 지나가는 사람이 못 보는 거예요?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(웃으며) 백화점 1층에서 저녁 6시면 다들 급하게 지나가요.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둘 다 할 수 있을까요? 위쪽 눈높이엔 가방을 세워 두고, 아래 테이블엔 가방 하나만 가죽 롤이랑 눕혀서, 이야기처럼요.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위에선 팔고 아래에선 이야기한다. 좋아요. 대신 눕힐 가방은 제가 골라요.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고르시는 건 좋은데 « La Collina »는 쇼윈도에 혼자, 세워서 들어가요. 그건 양보 못 해요.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(키아라가 아직 들고 있는 상자를 보며) 그거예요? 봐도 돼요?</w:t>
      </w:r>
    </w:p>
    <w:p>
      <w:pPr>
        <w:spacing w:after="120" w:before="80" w:line="288" w:lineRule="auto"/>
      </w:pPr>
      <w:r>
        <w:rPr>
          <w:rFonts w:ascii="Calibri" w:hAnsi="Calibri" w:eastAsia="Malgun Gothic"/>
          <w:b w:val="0"/>
          <w:i/>
          <w:color w:val="666666"/>
          <w:sz w:val="19"/>
        </w:rPr>
        <w:t>키아라가 상자를 연다. 플란넬을 걷는다. 이수아는 몇 초간 말이 없다가 줄자를 꺼낸다.</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36센티미터. 쇼윈도에 혼자 둔다면 120센티미터 높이여야 해요. 그 이상은 안 돼요. 그리고 빛은 왼쪽에서, 따뜻하게. 4천 켈빈 말고 3천 켈빈이요.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왜 왼쪽에서요?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접힌 선이 오른쪽에 있으니까요. 빛이 왼쪽에서 오면 접힌 선에 그림자가 져요. 그 그림자가 언덕이 되는 거죠.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(잠시 뒤 마테오에게 작게) 10초 만에 가방을 이해했어.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(작게) 여기 사람들은 언덕을 안다고 했잖아.</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이 실장님, 선반이 160센티미터예요. 제일 아래 걸 내릴까요?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응, 90으로. 근데 먼저 시설팀에 구멍 뚫어도 되는지 물어봐. 허락 없이는 이 백화점에서 구멍 하나도 못 뚫어.</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바로 전화할게요.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초도 안 되죠, 제 기억이 맞다면? 불꽃 금지, 다른 매장 물건 근처에 스프레이 향수 금지.</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맞아요. 한국 백화점에서 일하셨던 티가 나네요.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규정을 무서워하는 걸 보면 티가 나죠.</w:t>
      </w:r>
    </w:p>
    <w:p>
      <w:pPr>
        <w:keepNext/>
        <w:spacing w:after="80" w:before="200" w:line="288" w:lineRule="auto"/>
      </w:pPr>
      <w:r>
        <w:rPr>
          <w:rFonts w:ascii="Calibri" w:hAnsi="Calibri" w:eastAsia="Malgun Gothic"/>
          <w:b/>
          <w:i w:val="0"/>
          <w:color w:val="1F3A5F"/>
          <w:sz w:val="21"/>
        </w:rPr>
        <w:t>장면 3 — 오전 11시 10분. 거의 완성된 팝업 매장.</w:t>
      </w:r>
    </w:p>
    <w:p>
      <w:pPr>
        <w:spacing w:after="120" w:before="80" w:line="288" w:lineRule="auto"/>
      </w:pPr>
      <w:r>
        <w:rPr>
          <w:rFonts w:ascii="Calibri" w:hAnsi="Calibri" w:eastAsia="Malgun Gothic"/>
          <w:b w:val="0"/>
          <w:i/>
          <w:color w:val="666666"/>
          <w:sz w:val="19"/>
        </w:rPr>
        <w:t>가방들이 선반 위에 서 있고, « La Collina »는 따뜻한 조명 아래 쇼윈도에, 크림색 « Domenica » 하나가 꿀색 가죽 롤 옆 테이블에 누워 있다. 김서연 차장이 회색 정장을 입고 도착한다. 마테오가 두 손으로 차 상자를 건넨다.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안녕하세요, 김 차장님. 피렌체에서 가져온 작은 선물이에요.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(두 손으로 받으며 살짝 고개 숙여) 감사합니다. 올트라르노의 차네요. 알아요. 마조 거리에 가게가 있었죠. 코르시니 씨는 다 기억하시네요.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박 매니저님이 도와주셨어요. 두 번째 수업이요.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(한참 말없이 매장을 둘러보다가) 이 실장, 쇼윈도는 네 작품이야, 저분들 작품이야?</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둘 다요. 가방은 저분들 거, 조명은 제 거.</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좋아. 맞는 대답이야. 이제 라벨. 박 매니저, 목록은?</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여기요. 가방 60개, 안쪽에 꿰매 단 한국어 라벨 60개. 금요일에 전부 확인했어요.</w:t>
      </w:r>
    </w:p>
    <w:p>
      <w:pPr>
        <w:spacing w:after="120" w:before="80" w:line="288" w:lineRule="auto"/>
      </w:pPr>
      <w:r>
        <w:rPr>
          <w:rFonts w:ascii="Calibri" w:hAnsi="Calibri" w:eastAsia="Malgun Gothic"/>
          <w:b w:val="0"/>
          <w:i/>
          <w:color w:val="666666"/>
          <w:sz w:val="19"/>
        </w:rPr>
        <w:t>김서연이 선반에서 « Casellina »를 하나 꺼내 열고 안쪽 라벨을 읽는다. 멈춘다. 다시 읽는다.</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박 매니저. 여기 읽어 봐. 한국어로, 소리 내서.</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(읽다가 얼굴이 하얘진다) '소재: 합성피혁.'</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그게 무슨 뜻이에요?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(작게) '합성 가죽'이라는 뜻이야.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합성이라고? 우리 가방이? 말도 안 돼! 산타크로체 가죽이야, 베지터블 무두질한 거라고!</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알아요, 키아라 씨. 저도 알고 키아라 씨도 알죠. 하지만 이 라벨을 읽은 고객은 우리가 거짓말한다고 생각해요. 한국에서 라벨은 고객과의 계약이에요.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몇 개가 틀렸어요? 전부요?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(서둘러 다른 것들을 확인하며) « Casellina »만요. 열 개요. 나머지는 '소가죽'이라고 돼 있어요. 맞아요.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60개 중 10개. 금요일에 전부 확인했는데 못 봤네요. 우리 잘못이기도 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아니에요, 김 차장님. 라벨 문구는 저희가 보냈어요. « Casellina » 파일은 저희 번역가가 만들었고, 제가 다시 확인하지 않았어요.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합성 가죽이라니. 하필 지금. 우리 이름을 가져간 그 부산 회사가 합성피혁 회사인데.</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그러니까요. 기자가 이 라벨을 보고 그 이야기를 알면, 내일 부산 코르시니랑 스칸디치 코르시니가 같은 거라고 쓸 거예요.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내일은 아무도 보면 안 되죠. 꿰매 단 라벨을 오늘 밤까지 어떻게 다시 만들어요?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라벨은 수입자가 우리니까 우리 수입팀에서 인쇄해요. 박 매니저, 3층 최 과장님한테 전화해. 새 라벨 열 장, 5시까지.</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바로 할게요.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꿰매는 건요? 옛 라벨은 뜯어내고 새 라벨은 손으로 꿰매야 해요. 하나하나.</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5층에 수선 담당 재봉사가 있어요. 그분한테 부탁할까요?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아니요. 제가 꿰맬게요. 바늘이랑 실 가져왔어요. 늘 가방에 있거든요.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(그녀를 보더니 고개를 끄덕이며) 디자이너가 직접 꿰맨 라벨 열 장. 이건 들려줄 수 있는 이야기네요.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김 차장님, 마지막으로 하나만요. 오늘 바로 피렌체에 연락할게요. 앞으로 한국어 문구는 보내기 전에 제가 직접 다시 확인하겠습니다.</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저한테도 서면으로 주세요. 못 믿어서가 아니라, 한국에선 약속은 글로 남기니까요.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바로 할게요. 지금 휴대폰으로, 차장님 앞에서 쓸게요.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지금이면 좋아요. 제 앞에서라면 더 좋고요.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(쓰면서) '김서연 차장님께, « Casellina » 라벨 오류의 책임은 제게 있습니다…' 이렇게 쓰면 될까요?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새 라벨은 내가 꿰맨다고 덧붙여.</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라벨 열 장은 오늘 안에 손으로 교체하겠습니다.' 보냈어요.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코르시니 씨, 최 과장님이 4시 반이면 준비된대요.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4시 반. 고마워요, 박 매니저님. 오늘을 살리셨어요.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제가 아니라 최 과장님이요. 모카포트 커피 한 잔 갖다 드릴게요.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두 잔 갖다 드리세요. 그럴 자격 있으세요.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제 건요? 전 차만 마시지만, 오늘은 예외로 할게요.</w:t>
      </w:r>
    </w:p>
    <w:p>
      <w:pPr>
        <w:keepNext/>
        <w:spacing w:after="80" w:before="200" w:line="288" w:lineRule="auto"/>
      </w:pPr>
      <w:r>
        <w:rPr>
          <w:rFonts w:ascii="Calibri" w:hAnsi="Calibri" w:eastAsia="Malgun Gothic"/>
          <w:b/>
          <w:i w:val="0"/>
          <w:color w:val="1F3A5F"/>
          <w:sz w:val="21"/>
        </w:rPr>
        <w:t>장면 4 — 오후 6시 30분. 통로가 정리된 뒤의 팝업 매장.</w:t>
      </w:r>
    </w:p>
    <w:p>
      <w:pPr>
        <w:spacing w:after="120" w:before="80" w:line="288" w:lineRule="auto"/>
      </w:pPr>
      <w:r>
        <w:rPr>
          <w:rFonts w:ascii="Calibri" w:hAnsi="Calibri" w:eastAsia="Malgun Gothic"/>
          <w:b w:val="0"/>
          <w:i/>
          <w:color w:val="666666"/>
          <w:sz w:val="19"/>
        </w:rPr>
        <w:t>« Casellina » 열 개가 새 라벨을 손으로 꿰맨 채 테이블 위에 나란히 놓여 있다. 키아라의 손끝이 빨갛다. 박지훈과 유니폼을 입은 젊은 판매 직원이 공책을 펴고 듣는다.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키아라 씨, 내일 고객들이 세 가지를 물을 거예요. 가격, 무게, 그리고 왜 이렇게 비싸냐. 세 번째엔 뭐라고 답할까요?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비싼 게 아니라고요. 들어간 만큼의 값이라고요. 손으로 거치는 열한 단계, 망가지는 대신 나이 드는 가죽, 그리고 이름이 있는 사람이 꿰맸다고요.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'망가지는 대신 나이 든다.' 한국어로 그렇게 적을게요.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절대 '명품 브랜드 같은'이라고 하지 마세요. 절대로요. 고객이 물어봐도요.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알아요. 김 차장님이 벌써 세 번 말씀하셨어요. '1958년부터 스칸디치에서 손으로 만든'이라고 할게요.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가격은 제대로 쓰여 있어요?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 Scandicci »는 119만 원이요. 법대로 가격표에 적었어요. 한국에선 가격이 항상 보여야 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말씀드린 대로 첫 주문은 팔린 것도 안 팔린 것도 백화점 거예요. 매입하셨으니까요. 재주문부터는 수수료 방식으로 바뀌고요.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네. 그래서 다 팔고 싶어요. 여러분을 위해서도요.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내일을 위한 마지막 질문이요. 고객이 가방을 만져도 되나요?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보통은 물어보세요. 직원이 장갑을 끼고 가방을 건네드리고요.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장갑이요? 안 돼요. 우리 가방은 맨손으로 만지는 거예요. 가죽은 손을 원해요.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그런데 자국이 남으면요?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자국이 남으면 살아 있는 거예요. 베지터블 가죽은 자국을 받았다가 마셔 버려요. 하루 지나면 안 보여요.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그럼 작은 안내판을 놓죠. '만져 보세요.' 한국어랑 이탈리아어로.</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'만져 보세요.' 좋네요. 이 실장님, 그런 안내판은 시설팀 허락 없이 해도 돼요?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안내판은 돼요. 구멍은 안 되고요.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안내판으로요.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그리고 그 아래에 누가 꿰맸는지 쓰자. 택처럼.</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오케이. 오늘 밤에 출력할게요.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고마워요. 우리보다 더 일하시네요.</w:t>
      </w:r>
    </w:p>
    <w:p>
      <w:pPr>
        <w:tabs>
          <w:tab w:pos="1361" w:val="left"/>
        </w:tabs>
        <w:spacing w:after="60" w:before="0" w:line="288" w:lineRule="auto"/>
        <w:ind w:left="1361" w:hanging="1361"/>
      </w:pPr>
      <w:r>
        <w:rPr>
          <w:rFonts w:ascii="Calibri" w:hAnsi="Calibri" w:eastAsia="Malgun Gothic"/>
          <w:b/>
          <w:color w:val="7A1F3D"/>
          <w:sz w:val="21"/>
        </w:rPr>
        <w:t>Su-a:</w:t>
      </w:r>
      <w:r>
        <w:rPr>
          <w:rFonts w:ascii="Calibri" w:hAnsi="Calibri" w:eastAsia="Malgun Gothic"/>
          <w:sz w:val="21"/>
        </w:rPr>
        <w:tab/>
        <w:t>한국에선 오픈 전날엔 다들 누구보다 더 일해요.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이 말은 적어 둘게요. 필리포 형 보여 주게.</w:t>
      </w:r>
    </w:p>
    <w:p>
      <w:pPr>
        <w:spacing w:after="120" w:before="80" w:line="288" w:lineRule="auto"/>
      </w:pPr>
      <w:r>
        <w:rPr>
          <w:rFonts w:ascii="Calibri" w:hAnsi="Calibri" w:eastAsia="Malgun Gothic"/>
          <w:b w:val="0"/>
          <w:i/>
          <w:color w:val="666666"/>
          <w:sz w:val="19"/>
        </w:rPr>
        <w:t>김서연이 휴대폰을 들고 코트를 팔에 걸친 채 통로에서 돌아온다.</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라벨 열 장은요?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꿰맸어요. 하나하나. 직접 확인해 보세요.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 Casellina »를 열어 읽고 닫으며) '소가죽'. 그리고 바늘땀이 공장 것보다 예쁘네요.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감사합니다.</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(오늘 처음으로 웃으며) 빨리 배우시네요. 그럼 오늘 저녁은 같이 먹어요. 저랑 이 실장, 박 매니저, 그리고 두 분. 관광객용 말고 진짜 한식당으로요.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기꺼이요. 저희가 대접할게요.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아니요, 코르시니 씨. 오늘은 한국에 오신 손님이에요. 초대한 사람이 내요. 다음에 피렌체에서 코르시니 씨가 내시면 돼요.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피렌체에서 기다릴게요.</w:t>
      </w:r>
    </w:p>
    <w:p>
      <w:pPr>
        <w:tabs>
          <w:tab w:pos="1361" w:val="left"/>
        </w:tabs>
        <w:spacing w:after="60" w:before="0" w:line="288" w:lineRule="auto"/>
        <w:ind w:left="1361" w:hanging="1361"/>
      </w:pPr>
      <w:r>
        <w:rPr>
          <w:rFonts w:ascii="Calibri" w:hAnsi="Calibri" w:eastAsia="Malgun Gothic"/>
          <w:b/>
          <w:color w:val="0F6E6E"/>
          <w:sz w:val="21"/>
        </w:rPr>
        <w:t>Kim:</w:t>
      </w:r>
      <w:r>
        <w:rPr>
          <w:rFonts w:ascii="Calibri" w:hAnsi="Calibri" w:eastAsia="Malgun Gothic"/>
          <w:sz w:val="21"/>
        </w:rPr>
        <w:tab/>
        <w:t>갈게요. 8시에 식당 입구에서요. 박 매니저가 주소 보내 드릴 거예요. 그리고 키아라 씨, 오늘 밤엔 바늘이랑 실은 금지예요.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오늘 밤엔 바늘이랑 실 금지. 약속해요.</w:t>
      </w:r>
    </w:p>
    <w:p>
      <w:pPr>
        <w:spacing w:after="120" w:before="80" w:line="288" w:lineRule="auto"/>
      </w:pPr>
      <w:r>
        <w:rPr>
          <w:rFonts w:ascii="Calibri" w:hAnsi="Calibri" w:eastAsia="Malgun Gothic"/>
          <w:b w:val="0"/>
          <w:i/>
          <w:color w:val="666666"/>
          <w:sz w:val="19"/>
        </w:rPr>
        <w:t>이수아가 스포트라이트를 하나씩 끈다. 마지막 하나는 « La Collina » 위에 남겨 둔다. 접힌 선이 오른쪽으로 그림자를 드리운다. 해 질 녘의 언덕처럼.</w:t>
      </w:r>
    </w:p>
    <w:p>
      <w:pPr>
        <w:spacing w:after="0" w:before="360" w:line="288" w:lineRule="auto"/>
      </w:pPr>
      <w:r>
        <w:rPr>
          <w:rFonts w:ascii="Calibri" w:hAnsi="Calibri" w:eastAsia="Malgun Gothic"/>
          <w:b/>
          <w:i w:val="0"/>
          <w:color w:val="1F3A5F"/>
          <w:sz w:val="20"/>
        </w:rPr>
        <w:t>다음 화 예고 · Prossimo episodio — 제31화 « Cena coreana, regole italiane » (마테오 시점) — 같은 날 밤 8시, 한정식집. 누가 먼저 수저를 드는지, 술은 어떻게 받는지, 왜 반찬은 한꺼번에 나오는지. 그리고 피렌체에서 공부하던 시절의 김서연이 처음으로 경계를 푼다.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3 · Episodio 30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