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여름의 포도 · Les raisins de l'été</w:t>
      </w:r>
    </w:p>
    <w:p>
      <w:pPr>
        <w:spacing w:after="40" w:before="0" w:line="288" w:lineRule="auto"/>
        <w:jc w:val="center"/>
      </w:pPr>
      <w:r>
        <w:rPr>
          <w:rFonts w:ascii="Calibri" w:hAnsi="Calibri" w:eastAsia="Malgun Gothic"/>
          <w:b/>
          <w:i w:val="0"/>
          <w:color w:val="7A1F3D"/>
          <w:sz w:val="48"/>
        </w:rPr>
        <w:t>제23화  Vacances séparées</w:t>
      </w:r>
    </w:p>
    <w:p>
      <w:pPr>
        <w:spacing w:after="280" w:before="0" w:line="288" w:lineRule="auto"/>
        <w:jc w:val="center"/>
      </w:pPr>
      <w:r>
        <w:rPr>
          <w:rFonts w:ascii="Calibri" w:hAnsi="Calibri" w:eastAsia="Malgun Gothic"/>
          <w:b w:val="0"/>
          <w:i/>
          <w:color w:val="666666"/>
          <w:sz w:val="26"/>
        </w:rPr>
        <w:t>떨어져 보낸 휴가</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리옹(레아의 본가)과 소뮈르 근교 농가(앙투안의 본가) · 8월 22일~9월 1일</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Gérard (제라르, 앙투안의 아버지, 마지막 장면)</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(주제) Clos des Roches (앙투안 아버지가 건넨 와인)</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문자·전화·편지 문체, 접속사, il se pourrait que, 조건법 과거, si 구문, 시제 대비</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(Antoine 47 · Léa 33 · Julien 9 · Gérard 6 · Mme Lacoste 5) · A2 20% / B1 40% / B2 30% / C1 10%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Vendredi 22 août. Gare d'Austerlitz et gare de Lyon, à quelques centaines de mètres l'une de l'autre. Dans l'une, Antoine monte dans un train pour Saumur. Dans l'autre, Léa monte dans un TGV pour Lyon. Ils ne se sont pas dit au revoir à la gare, pour éviter de pleurer. Ils se sont dit au revoir la veille, sur le trottoir de la rue Durantin.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Je suis dans le train. Le paysage est triste, il pleut sur la Beauce. Et toi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Dans le TGV. Le paysage est triste aussi. Même si, à vrai dire, je ne regarde pas dehors : je regarde mon téléphone.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Moi non plus. J'ai déjà relu ton dernier message douze fois.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Le dernier ? Celui où j'ai écrit « Fais attention à toi »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Exactement. Il y a vingt-trois caractères. Je les ai comptés.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Tu es un homme étrange, Antoine Delcourt.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Étrange, mais fidèle. Écris-moi quand tu arrives.</w:t>
      </w:r>
    </w:p>
    <w:p>
      <w:pPr>
        <w:spacing w:after="120" w:before="80" w:line="288" w:lineRule="auto"/>
      </w:pPr>
      <w:r>
        <w:rPr>
          <w:rFonts w:ascii="Calibri" w:hAnsi="Calibri" w:eastAsia="Malgun Gothic"/>
          <w:b w:val="0"/>
          <w:i/>
          <w:color w:val="666666"/>
          <w:sz w:val="19"/>
        </w:rPr>
        <w:t>Mardi 26 août. Antoine, vêtu d'un vieux pantalon taché, nettoie une grande cuve en inox dans le chai de son père. Son téléphone sonne sur l'établi. C'est Léa.</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(décroche) Allô ? Léa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Bonjour, Antoine. Je ne te dérange pas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Jamais. J'étais en train de laver une cuve. Ça sent le vinaigre, la sueur et le désespoir.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parfum délicieux.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toi ? Comment va Lyon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Lyon va bien. Ma mère me gave de gratin dauphinois. Hugo est reparti en tournée avec son groupe, et mon père... mon père ne parle toujours pas.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est toujours silencieux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Silencieux comme une carpe. Mais j'ai décidé de lui parler. Cet après-midi, je l'invite à la Croix-Rousse, au marché, comme quand j'étais petite.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comptes lui parler de l'accident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Quinze ans qu'on n'en parle pas. Je crois qu'il est temps.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as beaucoup de courage.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sais pas. J'ai peur. Mais je me suis dit : si Antoine a pu parler de sa mère dans une cabane, je peux bien parler à mon père dans un marché.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pense à toi. Tu me raconteras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te raconterai ce soir. Et toi, ton père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travaille quinze heures par jour. Nous n'avons pas encore eu la conversation. Mais je le vois regarder les vignes, et je comprends qu'il n'a pas besoin de mots.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les vignes, comment vont-elles, depuis la grêle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Moins bien que l'an dernier, mieux que ce qu'on craignait. Les raisins sont plus petits, mais très concentrés. Papa dit que ce sera un millésime court mais intense.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Court mais intense. Comme un orage.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 comme une bonne rencontre.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temps) Je dois y aller. Mon père m'attend dans le salon.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Va. Je t'embrasse.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t'embrasse aussi. À ce soir.</w:t>
      </w:r>
    </w:p>
    <w:p>
      <w:pPr>
        <w:spacing w:after="120" w:before="80" w:line="288" w:lineRule="auto"/>
      </w:pPr>
      <w:r>
        <w:rPr>
          <w:rFonts w:ascii="Calibri" w:hAnsi="Calibri" w:eastAsia="Malgun Gothic"/>
          <w:b w:val="0"/>
          <w:i/>
          <w:color w:val="666666"/>
          <w:sz w:val="19"/>
        </w:rPr>
        <w:t>Le soir même. Léa est assise sur le rebord de la fenêtre de son ancienne chambre, à Lyon. Son téléphone à la main, elle compose un message qu'elle efface, recommence, efface encore. Puis elle envoie.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J'ai parlé à mon père.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Alors ? Raconte.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Au marché, devant les artichauts. Je lui ai dit que j'avais besoin de parler de l'accident. Il a posé son panier par terre. Il a pleuré. Pour la première fois depuis quinze ans.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Léa.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Il m'a dit qu'il se sentait coupable chaque jour. Que si j'étais morte, il ne se le serait jamais pardonné. Que la seule chose qui l'avait sauvé, c'étaient mes dessins, sur les murs de ma chambre d'hôpital.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Je pleure dans une cuve, à côté d'un tuyau. Je suis très ridicule.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Tu es adorable.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Et ton père, maintenant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Il m'a pris dans ses bras, au milieu du marché, devant tout le monde. Un marchand de fromage a applaudi.</w:t>
      </w:r>
    </w:p>
    <w:p>
      <w:pPr>
        <w:spacing w:after="120" w:before="80" w:line="288" w:lineRule="auto"/>
      </w:pPr>
      <w:r>
        <w:rPr>
          <w:rFonts w:ascii="Calibri" w:hAnsi="Calibri" w:eastAsia="Malgun Gothic"/>
          <w:b w:val="0"/>
          <w:i/>
          <w:color w:val="666666"/>
          <w:sz w:val="19"/>
        </w:rPr>
        <w:t>Mercredi 27 août, 10 h. Léa, assise sur le canapé du salon familial, compose un numéro bordelais. Au bout de trois sonneries, une voix claire et posée répond.</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Madame Lacoste ? C'est Léa Fontaine.</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Léa ! Quelle joie de vous entendre. Alors, avez-vous réfléchi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J'ai besoin de plus de temps. Je sais que je vous avais promis une réponse avant la fin de l'été.</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L'été finit dans trois semaines. Mais je suis une femme patiente.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Vous n'êtes pas déçue ?</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Je suis déçue des gens qui disent oui sans y avoir pensé. Vous, vous réfléchissez : c'est exactement pour cela que je vous veux.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Merci. Je ne sais pas quoi dire.</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Alors ne dites rien. Prenez jusqu'au quinze novembre. Pas plus tard : je dois composer l'équipe de l'an prochain.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Entendu. Je vous rappelle dès que j'ai décidé.</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Et Léa ? Quel que soit votre choix, vous avez du talent. Ne laissez personne vous dire le contraire.</w:t>
      </w:r>
    </w:p>
    <w:p>
      <w:pPr>
        <w:spacing w:after="120" w:before="80" w:line="288" w:lineRule="auto"/>
      </w:pPr>
      <w:r>
        <w:rPr>
          <w:rFonts w:ascii="Calibri" w:hAnsi="Calibri" w:eastAsia="Malgun Gothic"/>
          <w:b w:val="0"/>
          <w:i/>
          <w:color w:val="666666"/>
          <w:sz w:val="19"/>
        </w:rPr>
        <w:t>Le même jour, à Saint-Cyr-en-Bourg. Dans la cour de la ferme, Julien Barbier gare son vieux camion. Il saute de la cabine, le sourire aux lèvres, et ouvre les bras en voyant Antoine sortir du chai.</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Antoine ! Mon vieux ! Ça fait des siècles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Julien ! Tu n'as pas changé.</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Si, j'ai pris dix kilos. De raisin, évidemment.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Papa m'a dit que tu voulais louer le domaine.</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Louer ? Non, non, non. Il t'a dit ça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m'a dit que tu avais parlé au notaire.</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J'ai parlé au notaire pour savoir ce qui était possible. Je n'ai jamais voulu te prendre le domaine, Antoine.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Alors que veux-tu ?</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Je veux qu'on le fasse ensemble. Toi, tu as la mémoire, la famille, les vieilles vignes. Moi, j'ai les bras et le chai neuf.</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Une association ?</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Un partenariat. On garde les deux noms sur l'étiquette : Delcourt et Barbier.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m'offres une troisième voie.</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Je t'offre ce que je n'aurais pas osé demander à ton père : ne pas avoir à choisir entre Paris et la Loire.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long silence) Je dois y réfléchir.</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Réfléchis. Mais pas trop longtemps : les vendanges commencent dans trois semaines.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Merci, Julien.</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Ne me remercie pas. Viens boire un verre au chai, on en reparle.</w:t>
      </w:r>
    </w:p>
    <w:p>
      <w:pPr>
        <w:spacing w:after="120" w:before="80" w:line="288" w:lineRule="auto"/>
      </w:pPr>
      <w:r>
        <w:rPr>
          <w:rFonts w:ascii="Calibri" w:hAnsi="Calibri" w:eastAsia="Malgun Gothic"/>
          <w:b w:val="0"/>
          <w:i/>
          <w:color w:val="666666"/>
          <w:sz w:val="19"/>
        </w:rPr>
        <w:t>Jeudi 28 août. Antoine, assis sur le seuil de la ferme à la tombée du jour, écrit une lettre sur une feuille de papier jauni, avec un vieux stylo à encre. Il a décidé d'écrire à la main, comme un historien.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 Chère Léa, il y a dix jours que tu es partie, et je ne sais pas par quoi commencer.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 Je t'écris depuis le seuil de la ferme, avec le vieux stylo de mon père. Le soleil se couche sur les vignes, et la lumière a cette couleur d'ambre que tu aimes.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 Hier, j'ai fait quelque chose que je n'avais jamais fait : j'ai marché seul dans les vignes de la parcelle des Roches Blanches, celle qui a été abîmée par la grêle.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 J'ai ramassé une grappe malade. Je l'ai tenue longtemps dans ma main. J'ai pensé à ma mère, à mon père, à toi. J'ai compris quelque chose que je veux te dire.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 Je ne suis pas un homme qui reste parce qu'il a peur de partir. Je suis un homme qui reste quand quelque chose vaut la peine qu'on reste. Et il se pourrait que ce soit moi qui parte, un jour, si tu me demandes de te suivre.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 Je ne te le demande pas : je te le dis simplement. Prends ton temps. Je t'attends.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 Je t'embrasse très fort. Antoine. P.-S. Ton père s'est peut-être trompé : les professeurs d'histoire ont aussi des mains. »</w:t>
      </w:r>
    </w:p>
    <w:p>
      <w:pPr>
        <w:spacing w:after="120" w:before="80" w:line="288" w:lineRule="auto"/>
      </w:pPr>
      <w:r>
        <w:rPr>
          <w:rFonts w:ascii="Calibri" w:hAnsi="Calibri" w:eastAsia="Malgun Gothic"/>
          <w:b w:val="0"/>
          <w:i/>
          <w:color w:val="666666"/>
          <w:sz w:val="19"/>
        </w:rPr>
        <w:t>Vendredi 29 août. À Lyon, le facteur dépose une enveloppe dans la boîte aux lettres de la famille Fontaine. Léa l'ouvre sur le palier. Elle lit la lettre en entier, puis la relit. Elle s'assoit sur les marches et sourit à travers ses larmes.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J'ai reçu ta lettre. Je l'ai lue sur le palier. J'ai pleuré comme une enfant.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Elle est si mauvaise que ça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Elle est parfaite. C'est ça, le problème.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Je croyais que le problème, c'était que j'étais « insupportablement parfait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Les deux. Tu es parfait, et ta lettre aussi.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Tu me réponds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Je te réponds. À ma façon.</w:t>
      </w:r>
    </w:p>
    <w:p>
      <w:pPr>
        <w:spacing w:after="120" w:before="80" w:line="288" w:lineRule="auto"/>
      </w:pPr>
      <w:r>
        <w:rPr>
          <w:rFonts w:ascii="Calibri" w:hAnsi="Calibri" w:eastAsia="Malgun Gothic"/>
          <w:b w:val="0"/>
          <w:i/>
          <w:color w:val="666666"/>
          <w:sz w:val="19"/>
        </w:rPr>
        <w:t>Dimanche 31 août. Dans la chambre de son enfance, Léa déplie une grande feuille de papier à dessin. Elle prend un crayon, un pinceau fin, une boîte d'aquarelle. Pendant toute une nuit, elle dessine.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Je t'envoie une photo. C'est ma réponse.</w:t>
      </w:r>
    </w:p>
    <w:p>
      <w:pPr>
        <w:spacing w:after="120" w:before="80" w:line="288" w:lineRule="auto"/>
      </w:pPr>
      <w:r>
        <w:rPr>
          <w:rFonts w:ascii="Calibri" w:hAnsi="Calibri" w:eastAsia="Malgun Gothic"/>
          <w:b w:val="0"/>
          <w:i/>
          <w:color w:val="666666"/>
          <w:sz w:val="19"/>
        </w:rPr>
        <w:t>Antoine reçoit la photo sur son téléphone, dans le chai, au petit matin. Il agrandit l'image : un dessin à l'aquarelle montrant deux silhouettes sur un quai de gare. Une valise. Un parapluie. Au centre, un petit espace vide. Et en bas, une phrase, écrite à la main : « Je rentre demain. Gare de Lyon, 17 h 42. Viens.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Je serai là. À 17 h 41.</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Pourquoi 17 h 41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Pour que tu me trouves déjà sur le quai, avec un parapluie, en train de regarder ma montre.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Tu seras en retard, comme d'habitude.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Je ne suis jamais en retard. J'arrive en avance sur mon propre retard.</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Tu es incorrigible.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Je t'embrasse. À demain.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À demain, Antoine.</w:t>
      </w:r>
    </w:p>
    <w:p>
      <w:pPr>
        <w:spacing w:after="120" w:before="80" w:line="288" w:lineRule="auto"/>
      </w:pPr>
      <w:r>
        <w:rPr>
          <w:rFonts w:ascii="Calibri" w:hAnsi="Calibri" w:eastAsia="Malgun Gothic"/>
          <w:b w:val="0"/>
          <w:i/>
          <w:color w:val="666666"/>
          <w:sz w:val="19"/>
        </w:rPr>
        <w:t>Lundi 1er septembre, matin. Antoine se tient devant le miroir de la salle de bains de la ferme. Il noue sa cravate, la dénoue, la renoue. Son père passe dans le couloir, une tasse de café à la main.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son père) Papa, je repars à Paris cet après-midi.</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Pour la rentrée des classes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Pas seulement. Pour quelqu'un.</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(un temps, puis un sourire discret) Celle qui dessine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Celle qui dessine.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Alors prends une bouteille du Clos des Roches. Pour elle. Dis-lui que c'est le vin d'une famille qui l'attend.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(ému) Merci, papa.</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Ne me remercie pas. Va la chercher, ce train n'attendra pas.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pars.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Et Antoine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 ?</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Ta mère aurait été fière.</w:t>
      </w:r>
    </w:p>
    <w:p>
      <w:pPr>
        <w:spacing w:after="120" w:before="80" w:line="288" w:lineRule="auto"/>
      </w:pPr>
      <w:r>
        <w:rPr>
          <w:rFonts w:ascii="Calibri" w:hAnsi="Calibri" w:eastAsia="Malgun Gothic"/>
          <w:b w:val="0"/>
          <w:i/>
          <w:color w:val="666666"/>
          <w:sz w:val="19"/>
        </w:rPr>
        <w:t>Antoine ne répond pas. Il serre simplement son père dans ses bras, très fort, un long moment. Puis il prend sa valise et la bouteille, et sort sur le seuil. Dans les vignes, la brume du matin se lève lentement.</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train / un TGV / un quai / une gare</w:t>
            </w:r>
          </w:p>
        </w:tc>
        <w:tc>
          <w:tcPr>
            <w:tcW w:type="dxa" w:w="2438"/>
          </w:tcPr>
          <w:p>
            <w:pPr>
              <w:spacing w:after="40" w:before="40"/>
            </w:pPr>
            <w:r/>
            <w:r>
              <w:rPr>
                <w:rFonts w:ascii="Calibri" w:hAnsi="Calibri" w:eastAsia="Malgun Gothic"/>
                <w:b w:val="0"/>
                <w:sz w:val="19"/>
              </w:rPr>
              <w:t>기차 / TGV / 승강장 / 역</w:t>
            </w:r>
          </w:p>
        </w:tc>
        <w:tc>
          <w:tcPr>
            <w:tcW w:type="dxa" w:w="4082"/>
          </w:tcPr>
          <w:p>
            <w:pPr>
              <w:spacing w:after="40" w:before="40"/>
            </w:pPr>
            <w:r/>
            <w:r>
              <w:rPr>
                <w:rFonts w:ascii="Calibri" w:hAnsi="Calibri" w:eastAsia="Malgun Gothic"/>
                <w:b w:val="0"/>
                <w:sz w:val="19"/>
              </w:rPr>
              <w:t>« Il monte dans un TGV pour Lyon.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message / une lettre / une enveloppe</w:t>
            </w:r>
          </w:p>
        </w:tc>
        <w:tc>
          <w:tcPr>
            <w:tcW w:type="dxa" w:w="2438"/>
          </w:tcPr>
          <w:p>
            <w:pPr>
              <w:spacing w:after="40" w:before="40"/>
            </w:pPr>
            <w:r/>
            <w:r>
              <w:rPr>
                <w:rFonts w:ascii="Calibri" w:hAnsi="Calibri" w:eastAsia="Malgun Gothic"/>
                <w:b w:val="0"/>
                <w:sz w:val="19"/>
              </w:rPr>
              <w:t>메시지 / 편지 / 봉투</w:t>
            </w:r>
          </w:p>
        </w:tc>
        <w:tc>
          <w:tcPr>
            <w:tcW w:type="dxa" w:w="4082"/>
          </w:tcPr>
          <w:p>
            <w:pPr>
              <w:spacing w:after="40" w:before="40"/>
            </w:pPr>
            <w:r/>
            <w:r>
              <w:rPr>
                <w:rFonts w:ascii="Calibri" w:hAnsi="Calibri" w:eastAsia="Malgun Gothic"/>
                <w:b w:val="0"/>
                <w:sz w:val="19"/>
              </w:rPr>
              <w:t>편지 발송과 수신 관련 어휘</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boîte aux lettres / le facteur</w:t>
            </w:r>
          </w:p>
        </w:tc>
        <w:tc>
          <w:tcPr>
            <w:tcW w:type="dxa" w:w="2438"/>
          </w:tcPr>
          <w:p>
            <w:pPr>
              <w:spacing w:after="40" w:before="40"/>
            </w:pPr>
            <w:r/>
            <w:r>
              <w:rPr>
                <w:rFonts w:ascii="Calibri" w:hAnsi="Calibri" w:eastAsia="Malgun Gothic"/>
                <w:b w:val="0"/>
                <w:sz w:val="19"/>
              </w:rPr>
              <w:t>우편함 / 우체부</w:t>
            </w:r>
          </w:p>
        </w:tc>
        <w:tc>
          <w:tcPr>
            <w:tcW w:type="dxa" w:w="4082"/>
          </w:tcPr>
          <w:p>
            <w:pPr>
              <w:spacing w:after="40" w:before="40"/>
            </w:pPr>
            <w:r/>
            <w:r>
              <w:rPr>
                <w:rFonts w:ascii="Calibri" w:hAnsi="Calibri" w:eastAsia="Malgun Gothic"/>
                <w:b w:val="0"/>
                <w:sz w:val="19"/>
              </w:rPr>
              <w:t>« Le facteur dépose une enveloppe.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palier / une marche</w:t>
            </w:r>
          </w:p>
        </w:tc>
        <w:tc>
          <w:tcPr>
            <w:tcW w:type="dxa" w:w="2438"/>
          </w:tcPr>
          <w:p>
            <w:pPr>
              <w:spacing w:after="40" w:before="40"/>
            </w:pPr>
            <w:r/>
            <w:r>
              <w:rPr>
                <w:rFonts w:ascii="Calibri" w:hAnsi="Calibri" w:eastAsia="Malgun Gothic"/>
                <w:b w:val="0"/>
                <w:sz w:val="19"/>
              </w:rPr>
              <w:t>층계참 / 계단</w:t>
            </w:r>
          </w:p>
        </w:tc>
        <w:tc>
          <w:tcPr>
            <w:tcW w:type="dxa" w:w="4082"/>
          </w:tcPr>
          <w:p>
            <w:pPr>
              <w:spacing w:after="40" w:before="40"/>
            </w:pPr>
            <w:r/>
            <w:r>
              <w:rPr>
                <w:rFonts w:ascii="Calibri" w:hAnsi="Calibri" w:eastAsia="Malgun Gothic"/>
                <w:b w:val="0"/>
                <w:sz w:val="19"/>
              </w:rPr>
              <w:t>« Elle l'ouvre sur le palier.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rentrée des classes</w:t>
            </w:r>
          </w:p>
        </w:tc>
        <w:tc>
          <w:tcPr>
            <w:tcW w:type="dxa" w:w="2438"/>
          </w:tcPr>
          <w:p>
            <w:pPr>
              <w:spacing w:after="40" w:before="40"/>
            </w:pPr>
            <w:r/>
            <w:r>
              <w:rPr>
                <w:rFonts w:ascii="Calibri" w:hAnsi="Calibri" w:eastAsia="Malgun Gothic"/>
                <w:b w:val="0"/>
                <w:sz w:val="19"/>
              </w:rPr>
              <w:t>개학</w:t>
            </w:r>
          </w:p>
        </w:tc>
        <w:tc>
          <w:tcPr>
            <w:tcW w:type="dxa" w:w="4082"/>
          </w:tcPr>
          <w:p>
            <w:pPr>
              <w:spacing w:after="40" w:before="40"/>
            </w:pPr>
            <w:r/>
            <w:r>
              <w:rPr>
                <w:rFonts w:ascii="Calibri" w:hAnsi="Calibri" w:eastAsia="Malgun Gothic"/>
                <w:b w:val="0"/>
                <w:sz w:val="19"/>
              </w:rPr>
              <w:t>9월 초 프랑스의 새 학년 시작</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cuve en inox / un chai</w:t>
            </w:r>
          </w:p>
        </w:tc>
        <w:tc>
          <w:tcPr>
            <w:tcW w:type="dxa" w:w="2438"/>
          </w:tcPr>
          <w:p>
            <w:pPr>
              <w:spacing w:after="40" w:before="40"/>
            </w:pPr>
            <w:r/>
            <w:r>
              <w:rPr>
                <w:rFonts w:ascii="Calibri" w:hAnsi="Calibri" w:eastAsia="Malgun Gothic"/>
                <w:b w:val="0"/>
                <w:sz w:val="19"/>
              </w:rPr>
              <w:t>스테인리스 탱크 / 양조장 저장고</w:t>
            </w:r>
          </w:p>
        </w:tc>
        <w:tc>
          <w:tcPr>
            <w:tcW w:type="dxa" w:w="4082"/>
          </w:tcPr>
          <w:p>
            <w:pPr>
              <w:spacing w:after="40" w:before="40"/>
            </w:pPr>
            <w:r/>
            <w:r>
              <w:rPr>
                <w:rFonts w:ascii="Calibri" w:hAnsi="Calibri" w:eastAsia="Malgun Gothic"/>
                <w:b w:val="0"/>
                <w:sz w:val="19"/>
              </w:rPr>
              <w:t>와인 양조 시설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établi</w:t>
            </w:r>
          </w:p>
        </w:tc>
        <w:tc>
          <w:tcPr>
            <w:tcW w:type="dxa" w:w="2438"/>
          </w:tcPr>
          <w:p>
            <w:pPr>
              <w:spacing w:after="40" w:before="40"/>
            </w:pPr>
            <w:r/>
            <w:r>
              <w:rPr>
                <w:rFonts w:ascii="Calibri" w:hAnsi="Calibri" w:eastAsia="Malgun Gothic"/>
                <w:b w:val="0"/>
                <w:sz w:val="19"/>
              </w:rPr>
              <w:t>작업대</w:t>
            </w:r>
          </w:p>
        </w:tc>
        <w:tc>
          <w:tcPr>
            <w:tcW w:type="dxa" w:w="4082"/>
          </w:tcPr>
          <w:p>
            <w:pPr>
              <w:spacing w:after="40" w:before="40"/>
            </w:pPr>
            <w:r/>
            <w:r>
              <w:rPr>
                <w:rFonts w:ascii="Calibri" w:hAnsi="Calibri" w:eastAsia="Malgun Gothic"/>
                <w:b w:val="0"/>
                <w:sz w:val="19"/>
              </w:rPr>
              <w:t>양조장·공방의 작업 책상</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gaver / silencieux comme une carpe</w:t>
            </w:r>
          </w:p>
        </w:tc>
        <w:tc>
          <w:tcPr>
            <w:tcW w:type="dxa" w:w="2438"/>
          </w:tcPr>
          <w:p>
            <w:pPr>
              <w:spacing w:after="40" w:before="40"/>
            </w:pPr>
            <w:r/>
            <w:r>
              <w:rPr>
                <w:rFonts w:ascii="Calibri" w:hAnsi="Calibri" w:eastAsia="Malgun Gothic"/>
                <w:b w:val="0"/>
                <w:sz w:val="19"/>
              </w:rPr>
              <w:t>억지로 먹이다 / 잉어처럼 말이 없는</w:t>
            </w:r>
          </w:p>
        </w:tc>
        <w:tc>
          <w:tcPr>
            <w:tcW w:type="dxa" w:w="4082"/>
          </w:tcPr>
          <w:p>
            <w:pPr>
              <w:spacing w:after="40" w:before="40"/>
            </w:pPr>
            <w:r/>
            <w:r>
              <w:rPr>
                <w:rFonts w:ascii="Calibri" w:hAnsi="Calibri" w:eastAsia="Malgun Gothic"/>
                <w:b w:val="0"/>
                <w:sz w:val="19"/>
              </w:rPr>
              <w:t>구어 관용 표현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panier / des artichauts</w:t>
            </w:r>
          </w:p>
        </w:tc>
        <w:tc>
          <w:tcPr>
            <w:tcW w:type="dxa" w:w="2438"/>
          </w:tcPr>
          <w:p>
            <w:pPr>
              <w:spacing w:after="40" w:before="40"/>
            </w:pPr>
            <w:r/>
            <w:r>
              <w:rPr>
                <w:rFonts w:ascii="Calibri" w:hAnsi="Calibri" w:eastAsia="Malgun Gothic"/>
                <w:b w:val="0"/>
                <w:sz w:val="19"/>
              </w:rPr>
              <w:t>바구니 / 아티초크</w:t>
            </w:r>
          </w:p>
        </w:tc>
        <w:tc>
          <w:tcPr>
            <w:tcW w:type="dxa" w:w="4082"/>
          </w:tcPr>
          <w:p>
            <w:pPr>
              <w:spacing w:after="40" w:before="40"/>
            </w:pPr>
            <w:r/>
            <w:r>
              <w:rPr>
                <w:rFonts w:ascii="Calibri" w:hAnsi="Calibri" w:eastAsia="Malgun Gothic"/>
                <w:b w:val="0"/>
                <w:sz w:val="19"/>
              </w:rPr>
              <w:t>시장 장면 어휘</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applaudir / pleurer</w:t>
            </w:r>
          </w:p>
        </w:tc>
        <w:tc>
          <w:tcPr>
            <w:tcW w:type="dxa" w:w="2438"/>
          </w:tcPr>
          <w:p>
            <w:pPr>
              <w:spacing w:after="40" w:before="40"/>
            </w:pPr>
            <w:r/>
            <w:r>
              <w:rPr>
                <w:rFonts w:ascii="Calibri" w:hAnsi="Calibri" w:eastAsia="Malgun Gothic"/>
                <w:b w:val="0"/>
                <w:sz w:val="19"/>
              </w:rPr>
              <w:t>박수 치다 / 울다</w:t>
            </w:r>
          </w:p>
        </w:tc>
        <w:tc>
          <w:tcPr>
            <w:tcW w:type="dxa" w:w="4082"/>
          </w:tcPr>
          <w:p>
            <w:pPr>
              <w:spacing w:after="40" w:before="40"/>
            </w:pPr>
            <w:r/>
            <w:r>
              <w:rPr>
                <w:rFonts w:ascii="Calibri" w:hAnsi="Calibri" w:eastAsia="Malgun Gothic"/>
                <w:b w:val="0"/>
                <w:sz w:val="19"/>
              </w:rPr>
              <w:t>감정 동사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relire / déplier / nouer</w:t>
            </w:r>
          </w:p>
        </w:tc>
        <w:tc>
          <w:tcPr>
            <w:tcW w:type="dxa" w:w="2438"/>
          </w:tcPr>
          <w:p>
            <w:pPr>
              <w:spacing w:after="40" w:before="40"/>
            </w:pPr>
            <w:r/>
            <w:r>
              <w:rPr>
                <w:rFonts w:ascii="Calibri" w:hAnsi="Calibri" w:eastAsia="Malgun Gothic"/>
                <w:b w:val="0"/>
                <w:sz w:val="19"/>
              </w:rPr>
              <w:t>다시 읽다 / 펴다 / 매다</w:t>
            </w:r>
          </w:p>
        </w:tc>
        <w:tc>
          <w:tcPr>
            <w:tcW w:type="dxa" w:w="4082"/>
          </w:tcPr>
          <w:p>
            <w:pPr>
              <w:spacing w:after="40" w:before="40"/>
            </w:pPr>
            <w:r/>
            <w:r>
              <w:rPr>
                <w:rFonts w:ascii="Calibri" w:hAnsi="Calibri" w:eastAsia="Malgun Gothic"/>
                <w:b w:val="0"/>
                <w:sz w:val="19"/>
              </w:rPr>
              <w:t>« nouer sa cravate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millésime court mais intense</w:t>
            </w:r>
          </w:p>
        </w:tc>
        <w:tc>
          <w:tcPr>
            <w:tcW w:type="dxa" w:w="2438"/>
          </w:tcPr>
          <w:p>
            <w:pPr>
              <w:spacing w:after="40" w:before="40"/>
            </w:pPr>
            <w:r/>
            <w:r>
              <w:rPr>
                <w:rFonts w:ascii="Calibri" w:hAnsi="Calibri" w:eastAsia="Malgun Gothic"/>
                <w:b w:val="0"/>
                <w:sz w:val="19"/>
              </w:rPr>
              <w:t>짧지만 강렬한 빈티지</w:t>
            </w:r>
          </w:p>
        </w:tc>
        <w:tc>
          <w:tcPr>
            <w:tcW w:type="dxa" w:w="4082"/>
          </w:tcPr>
          <w:p>
            <w:pPr>
              <w:spacing w:after="40" w:before="40"/>
            </w:pPr>
            <w:r/>
            <w:r>
              <w:rPr>
                <w:rFonts w:ascii="Calibri" w:hAnsi="Calibri" w:eastAsia="Malgun Gothic"/>
                <w:b w:val="0"/>
                <w:sz w:val="19"/>
              </w:rPr>
              <w:t>생산량이 적고 농축된 해를 가리킴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coupable / se pardonner</w:t>
            </w:r>
          </w:p>
        </w:tc>
        <w:tc>
          <w:tcPr>
            <w:tcW w:type="dxa" w:w="2438"/>
          </w:tcPr>
          <w:p>
            <w:pPr>
              <w:spacing w:after="40" w:before="40"/>
            </w:pPr>
            <w:r/>
            <w:r>
              <w:rPr>
                <w:rFonts w:ascii="Calibri" w:hAnsi="Calibri" w:eastAsia="Malgun Gothic"/>
                <w:b w:val="0"/>
                <w:sz w:val="19"/>
              </w:rPr>
              <w:t>죄책감을 느끼는 / 스스로를 용서하다</w:t>
            </w:r>
          </w:p>
        </w:tc>
        <w:tc>
          <w:tcPr>
            <w:tcW w:type="dxa" w:w="4082"/>
          </w:tcPr>
          <w:p>
            <w:pPr>
              <w:spacing w:after="40" w:before="40"/>
            </w:pPr>
            <w:r/>
            <w:r>
              <w:rPr>
                <w:rFonts w:ascii="Calibri" w:hAnsi="Calibri" w:eastAsia="Malgun Gothic"/>
                <w:b w:val="0"/>
                <w:sz w:val="19"/>
              </w:rPr>
              <w:t>« Il ne se serait jamais pardonné.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seuil / une cuve</w:t>
            </w:r>
          </w:p>
        </w:tc>
        <w:tc>
          <w:tcPr>
            <w:tcW w:type="dxa" w:w="2438"/>
          </w:tcPr>
          <w:p>
            <w:pPr>
              <w:spacing w:after="40" w:before="40"/>
            </w:pPr>
            <w:r/>
            <w:r>
              <w:rPr>
                <w:rFonts w:ascii="Calibri" w:hAnsi="Calibri" w:eastAsia="Malgun Gothic"/>
                <w:b w:val="0"/>
                <w:sz w:val="19"/>
              </w:rPr>
              <w:t>문턱 / 탱크</w:t>
            </w:r>
          </w:p>
        </w:tc>
        <w:tc>
          <w:tcPr>
            <w:tcW w:type="dxa" w:w="4082"/>
          </w:tcPr>
          <w:p>
            <w:pPr>
              <w:spacing w:after="40" w:before="40"/>
            </w:pPr>
            <w:r/>
            <w:r>
              <w:rPr>
                <w:rFonts w:ascii="Calibri" w:hAnsi="Calibri" w:eastAsia="Malgun Gothic"/>
                <w:b w:val="0"/>
                <w:sz w:val="19"/>
              </w:rPr>
              <w:t>« écrire une lettre depuis le seuil de la ferme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aquarelle / un pinceau</w:t>
            </w:r>
          </w:p>
        </w:tc>
        <w:tc>
          <w:tcPr>
            <w:tcW w:type="dxa" w:w="2438"/>
          </w:tcPr>
          <w:p>
            <w:pPr>
              <w:spacing w:after="40" w:before="40"/>
            </w:pPr>
            <w:r/>
            <w:r>
              <w:rPr>
                <w:rFonts w:ascii="Calibri" w:hAnsi="Calibri" w:eastAsia="Malgun Gothic"/>
                <w:b w:val="0"/>
                <w:sz w:val="19"/>
              </w:rPr>
              <w:t>수채화 / 붓</w:t>
            </w:r>
          </w:p>
        </w:tc>
        <w:tc>
          <w:tcPr>
            <w:tcW w:type="dxa" w:w="4082"/>
          </w:tcPr>
          <w:p>
            <w:pPr>
              <w:spacing w:after="40" w:before="40"/>
            </w:pPr>
            <w:r/>
            <w:r>
              <w:rPr>
                <w:rFonts w:ascii="Calibri" w:hAnsi="Calibri" w:eastAsia="Malgun Gothic"/>
                <w:b w:val="0"/>
                <w:sz w:val="19"/>
              </w:rPr>
              <w:t>레아의 답장 수단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P.-S. (post-scriptum)</w:t>
            </w:r>
          </w:p>
        </w:tc>
        <w:tc>
          <w:tcPr>
            <w:tcW w:type="dxa" w:w="2438"/>
          </w:tcPr>
          <w:p>
            <w:pPr>
              <w:spacing w:after="40" w:before="40"/>
            </w:pPr>
            <w:r/>
            <w:r>
              <w:rPr>
                <w:rFonts w:ascii="Calibri" w:hAnsi="Calibri" w:eastAsia="Malgun Gothic"/>
                <w:b w:val="0"/>
                <w:sz w:val="19"/>
              </w:rPr>
              <w:t>추신</w:t>
            </w:r>
          </w:p>
        </w:tc>
        <w:tc>
          <w:tcPr>
            <w:tcW w:type="dxa" w:w="4082"/>
          </w:tcPr>
          <w:p>
            <w:pPr>
              <w:spacing w:after="40" w:before="40"/>
            </w:pPr>
            <w:r/>
            <w:r>
              <w:rPr>
                <w:rFonts w:ascii="Calibri" w:hAnsi="Calibri" w:eastAsia="Malgun Gothic"/>
                <w:b w:val="0"/>
                <w:sz w:val="19"/>
              </w:rPr>
              <w:t>편지 끝에 덧붙이는 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incorrigible / fidèle</w:t>
            </w:r>
          </w:p>
        </w:tc>
        <w:tc>
          <w:tcPr>
            <w:tcW w:type="dxa" w:w="2438"/>
          </w:tcPr>
          <w:p>
            <w:pPr>
              <w:spacing w:after="40" w:before="40"/>
            </w:pPr>
            <w:r/>
            <w:r>
              <w:rPr>
                <w:rFonts w:ascii="Calibri" w:hAnsi="Calibri" w:eastAsia="Malgun Gothic"/>
                <w:b w:val="0"/>
                <w:sz w:val="19"/>
              </w:rPr>
              <w:t>못 말리는 / 한결같은</w:t>
            </w:r>
          </w:p>
        </w:tc>
        <w:tc>
          <w:tcPr>
            <w:tcW w:type="dxa" w:w="4082"/>
          </w:tcPr>
          <w:p>
            <w:pPr>
              <w:spacing w:after="40" w:before="40"/>
            </w:pPr>
            <w:r/>
            <w:r>
              <w:rPr>
                <w:rFonts w:ascii="Calibri" w:hAnsi="Calibri" w:eastAsia="Malgun Gothic"/>
                <w:b w:val="0"/>
                <w:sz w:val="19"/>
              </w:rPr>
              <w:t>애정 섞인 평가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avancer sur son propre retard</w:t>
            </w:r>
          </w:p>
        </w:tc>
        <w:tc>
          <w:tcPr>
            <w:tcW w:type="dxa" w:w="2438"/>
          </w:tcPr>
          <w:p>
            <w:pPr>
              <w:spacing w:after="40" w:before="40"/>
            </w:pPr>
            <w:r/>
            <w:r>
              <w:rPr>
                <w:rFonts w:ascii="Calibri" w:hAnsi="Calibri" w:eastAsia="Malgun Gothic"/>
                <w:b w:val="0"/>
                <w:sz w:val="19"/>
              </w:rPr>
              <w:t>자기 지각보다 앞서다</w:t>
            </w:r>
          </w:p>
        </w:tc>
        <w:tc>
          <w:tcPr>
            <w:tcW w:type="dxa" w:w="4082"/>
          </w:tcPr>
          <w:p>
            <w:pPr>
              <w:spacing w:after="40" w:before="40"/>
            </w:pPr>
            <w:r/>
            <w:r>
              <w:rPr>
                <w:rFonts w:ascii="Calibri" w:hAnsi="Calibri" w:eastAsia="Malgun Gothic"/>
                <w:b w:val="0"/>
                <w:sz w:val="19"/>
              </w:rPr>
              <w:t>앙투안의 말장난</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 Chère Léa, il y a dix jours que… »</w:t>
            </w:r>
          </w:p>
        </w:tc>
        <w:tc>
          <w:tcPr>
            <w:tcW w:type="dxa" w:w="2438"/>
          </w:tcPr>
          <w:p>
            <w:pPr>
              <w:spacing w:after="40" w:before="40"/>
            </w:pPr>
            <w:r/>
            <w:r>
              <w:rPr>
                <w:rFonts w:ascii="Calibri" w:hAnsi="Calibri" w:eastAsia="Malgun Gothic"/>
                <w:b w:val="0"/>
                <w:sz w:val="19"/>
              </w:rPr>
              <w:t>'사랑하는 레아, …한 지 열흘이 되었는데'</w:t>
            </w:r>
          </w:p>
        </w:tc>
        <w:tc>
          <w:tcPr>
            <w:tcW w:type="dxa" w:w="4082"/>
          </w:tcPr>
          <w:p>
            <w:pPr>
              <w:spacing w:after="40" w:before="40"/>
            </w:pPr>
            <w:r/>
            <w:r>
              <w:rPr>
                <w:rFonts w:ascii="Calibri" w:hAnsi="Calibri" w:eastAsia="Malgun Gothic"/>
                <w:b w:val="0"/>
                <w:sz w:val="19"/>
              </w:rPr>
              <w:t>편지 서두의 격식 있는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Je t'embrasse très fort.</w:t>
            </w:r>
          </w:p>
        </w:tc>
        <w:tc>
          <w:tcPr>
            <w:tcW w:type="dxa" w:w="2438"/>
          </w:tcPr>
          <w:p>
            <w:pPr>
              <w:spacing w:after="40" w:before="40"/>
            </w:pPr>
            <w:r/>
            <w:r>
              <w:rPr>
                <w:rFonts w:ascii="Calibri" w:hAnsi="Calibri" w:eastAsia="Malgun Gothic"/>
                <w:b w:val="0"/>
                <w:sz w:val="19"/>
              </w:rPr>
              <w:t>아주 세게 안아 줄게.</w:t>
            </w:r>
          </w:p>
        </w:tc>
        <w:tc>
          <w:tcPr>
            <w:tcW w:type="dxa" w:w="4082"/>
          </w:tcPr>
          <w:p>
            <w:pPr>
              <w:spacing w:after="40" w:before="40"/>
            </w:pPr>
            <w:r/>
            <w:r>
              <w:rPr>
                <w:rFonts w:ascii="Calibri" w:hAnsi="Calibri" w:eastAsia="Malgun Gothic"/>
                <w:b w:val="0"/>
                <w:sz w:val="19"/>
              </w:rPr>
              <w:t>편지·문자 마무리 인사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se pourrait que + 접속법</w:t>
            </w:r>
          </w:p>
        </w:tc>
        <w:tc>
          <w:tcPr>
            <w:tcW w:type="dxa" w:w="2438"/>
          </w:tcPr>
          <w:p>
            <w:pPr>
              <w:spacing w:after="40" w:before="40"/>
            </w:pPr>
            <w:r/>
            <w:r>
              <w:rPr>
                <w:rFonts w:ascii="Calibri" w:hAnsi="Calibri" w:eastAsia="Malgun Gothic"/>
                <w:b w:val="0"/>
                <w:sz w:val="19"/>
              </w:rPr>
              <w:t>~일 수도 있다</w:t>
            </w:r>
          </w:p>
        </w:tc>
        <w:tc>
          <w:tcPr>
            <w:tcW w:type="dxa" w:w="4082"/>
          </w:tcPr>
          <w:p>
            <w:pPr>
              <w:spacing w:after="40" w:before="40"/>
            </w:pPr>
            <w:r/>
            <w:r>
              <w:rPr>
                <w:rFonts w:ascii="Calibri" w:hAnsi="Calibri" w:eastAsia="Malgun Gothic"/>
                <w:b w:val="0"/>
                <w:sz w:val="19"/>
              </w:rPr>
              <w:t>« Il se pourrait que ce soit moi qui parte.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Prends ton temps. Je t'attends.</w:t>
            </w:r>
          </w:p>
        </w:tc>
        <w:tc>
          <w:tcPr>
            <w:tcW w:type="dxa" w:w="2438"/>
          </w:tcPr>
          <w:p>
            <w:pPr>
              <w:spacing w:after="40" w:before="40"/>
            </w:pPr>
            <w:r/>
            <w:r>
              <w:rPr>
                <w:rFonts w:ascii="Calibri" w:hAnsi="Calibri" w:eastAsia="Malgun Gothic"/>
                <w:b w:val="0"/>
                <w:sz w:val="19"/>
              </w:rPr>
              <w:t>천천히 해. 기다릴게.</w:t>
            </w:r>
          </w:p>
        </w:tc>
        <w:tc>
          <w:tcPr>
            <w:tcW w:type="dxa" w:w="4082"/>
          </w:tcPr>
          <w:p>
            <w:pPr>
              <w:spacing w:after="40" w:before="40"/>
            </w:pPr>
            <w:r/>
            <w:r>
              <w:rPr>
                <w:rFonts w:ascii="Calibri" w:hAnsi="Calibri" w:eastAsia="Malgun Gothic"/>
                <w:b w:val="0"/>
                <w:sz w:val="19"/>
              </w:rPr>
              <w:t>사랑의 인내를 표현하는 문장</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Ta mère aurait été fière.</w:t>
            </w:r>
          </w:p>
        </w:tc>
        <w:tc>
          <w:tcPr>
            <w:tcW w:type="dxa" w:w="2438"/>
          </w:tcPr>
          <w:p>
            <w:pPr>
              <w:spacing w:after="40" w:before="40"/>
            </w:pPr>
            <w:r/>
            <w:r>
              <w:rPr>
                <w:rFonts w:ascii="Calibri" w:hAnsi="Calibri" w:eastAsia="Malgun Gothic"/>
                <w:b w:val="0"/>
                <w:sz w:val="19"/>
              </w:rPr>
              <w:t>네 어머니가 자랑스러워했을 거다.</w:t>
            </w:r>
          </w:p>
        </w:tc>
        <w:tc>
          <w:tcPr>
            <w:tcW w:type="dxa" w:w="4082"/>
          </w:tcPr>
          <w:p>
            <w:pPr>
              <w:spacing w:after="40" w:before="40"/>
            </w:pPr>
            <w:r/>
            <w:r>
              <w:rPr>
                <w:rFonts w:ascii="Calibri" w:hAnsi="Calibri" w:eastAsia="Malgun Gothic"/>
                <w:b w:val="0"/>
                <w:sz w:val="19"/>
              </w:rPr>
              <w:t>조건법 과거로 애도와 인정을 함께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famille qui l'attend</w:t>
            </w:r>
          </w:p>
        </w:tc>
        <w:tc>
          <w:tcPr>
            <w:tcW w:type="dxa" w:w="2438"/>
          </w:tcPr>
          <w:p>
            <w:pPr>
              <w:spacing w:after="40" w:before="40"/>
            </w:pPr>
            <w:r/>
            <w:r>
              <w:rPr>
                <w:rFonts w:ascii="Calibri" w:hAnsi="Calibri" w:eastAsia="Malgun Gothic"/>
                <w:b w:val="0"/>
                <w:sz w:val="19"/>
              </w:rPr>
              <w:t>그녀를 기다리는 가족</w:t>
            </w:r>
          </w:p>
        </w:tc>
        <w:tc>
          <w:tcPr>
            <w:tcW w:type="dxa" w:w="4082"/>
          </w:tcPr>
          <w:p>
            <w:pPr>
              <w:spacing w:after="40" w:before="40"/>
            </w:pPr>
            <w:r/>
            <w:r>
              <w:rPr>
                <w:rFonts w:ascii="Calibri" w:hAnsi="Calibri" w:eastAsia="Malgun Gothic"/>
                <w:b w:val="0"/>
                <w:sz w:val="19"/>
              </w:rPr>
              <w:t>관계 대명사 + 현재형: 기다림의 지속</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il y a … que / depuis</w:t>
      </w:r>
    </w:p>
    <w:p>
      <w:pPr>
        <w:spacing w:after="80" w:before="0" w:line="288" w:lineRule="auto"/>
        <w:ind w:left="340"/>
      </w:pPr>
      <w:r>
        <w:rPr>
          <w:rFonts w:ascii="Calibri" w:hAnsi="Calibri" w:eastAsia="Malgun Gothic"/>
          <w:sz w:val="20"/>
        </w:rPr>
        <w:t>« Il y a dix jours que tu es partie. » « Depuis dix jours, je n'ai plus de nouvelles. » il y a + 기간 + que + 현재/복합과거. depuis + 기간 + 현재형.</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현재진행 être en train de + 부정사</w:t>
      </w:r>
    </w:p>
    <w:p>
      <w:pPr>
        <w:spacing w:after="80" w:before="0" w:line="288" w:lineRule="auto"/>
        <w:ind w:left="340"/>
      </w:pPr>
      <w:r>
        <w:rPr>
          <w:rFonts w:ascii="Calibri" w:hAnsi="Calibri" w:eastAsia="Malgun Gothic"/>
          <w:sz w:val="20"/>
        </w:rPr>
        <w:t>« J'étais en train de laver une cuve. » « Je suis en train de t'écrire. » être en train de의 반과거 = 그때 ~하던 중이었다.</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접속사: mais / cependant / pourtant / en effet / d'ailleurs</w:t>
      </w:r>
    </w:p>
    <w:p>
      <w:pPr>
        <w:spacing w:after="80" w:before="0" w:line="288" w:lineRule="auto"/>
        <w:ind w:left="340"/>
      </w:pPr>
      <w:r>
        <w:rPr>
          <w:rFonts w:ascii="Calibri" w:hAnsi="Calibri" w:eastAsia="Malgun Gothic"/>
          <w:sz w:val="20"/>
        </w:rPr>
        <w:t>« Même si, à vrai dire, je ne regarde pas dehors. » « Pourtant, il est timide. » « En effet, c'est vrai. » 접속·부사 역할에 따라 문장 사이의 논리를 이어 준다.</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si 구문: si Antoine a pu…, je peux bien…</w:t>
      </w:r>
    </w:p>
    <w:p>
      <w:pPr>
        <w:spacing w:after="80" w:before="0" w:line="288" w:lineRule="auto"/>
        <w:ind w:left="340"/>
      </w:pPr>
      <w:r>
        <w:rPr>
          <w:rFonts w:ascii="Calibri" w:hAnsi="Calibri" w:eastAsia="Malgun Gothic"/>
          <w:sz w:val="20"/>
        </w:rPr>
        <w:t>« Si Antoine a pu parler de sa mère dans une cabane, je peux bien parler à mon père dans un marché. » si + 복합과거, 현재: '~할 수 있었다면 ~할 수 있다.' 현실적 논리의 가정.</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의무와 시간: il est temps de / avoir besoin de</w:t>
      </w:r>
    </w:p>
    <w:p>
      <w:pPr>
        <w:spacing w:after="80" w:before="0" w:line="288" w:lineRule="auto"/>
        <w:ind w:left="340"/>
      </w:pPr>
      <w:r>
        <w:rPr>
          <w:rFonts w:ascii="Calibri" w:hAnsi="Calibri" w:eastAsia="Malgun Gothic"/>
          <w:sz w:val="20"/>
        </w:rPr>
        <w:t>« Je crois qu'il est temps. » « Elle n'a pas besoin de mots. » il est temps de + 부정사 / que + 접속법, avoir besoin de + 명사·부정사.</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조건법 과거: il ne se serait jamais pardonné</w:t>
      </w:r>
    </w:p>
    <w:p>
      <w:pPr>
        <w:spacing w:after="80" w:before="0" w:line="288" w:lineRule="auto"/>
        <w:ind w:left="340"/>
      </w:pPr>
      <w:r>
        <w:rPr>
          <w:rFonts w:ascii="Calibri" w:hAnsi="Calibri" w:eastAsia="Malgun Gothic"/>
          <w:sz w:val="20"/>
        </w:rPr>
        <w:t>« Si j'étais morte, il ne se le serait jamais pardonné. » si + 대과거, 조건법 과거. 대명동사의 조건법 과거: se serait pardonné.</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il se pourrait que + 접속법</w:t>
      </w:r>
    </w:p>
    <w:p>
      <w:pPr>
        <w:spacing w:after="80" w:before="0" w:line="288" w:lineRule="auto"/>
        <w:ind w:left="340"/>
      </w:pPr>
      <w:r>
        <w:rPr>
          <w:rFonts w:ascii="Calibri" w:hAnsi="Calibri" w:eastAsia="Malgun Gothic"/>
          <w:sz w:val="20"/>
        </w:rPr>
        <w:t>« Il se pourrait que ce soit moi qui parte. » il se peut que / il se pourrait que + 접속법 = ~일 수도 있다. 가능성이 확실하지 않을 때.</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편지글의 격식과 구어체의 대비</w:t>
      </w:r>
    </w:p>
    <w:p>
      <w:pPr>
        <w:spacing w:after="80" w:before="0" w:line="288" w:lineRule="auto"/>
        <w:ind w:left="340"/>
      </w:pPr>
      <w:r>
        <w:rPr>
          <w:rFonts w:ascii="Calibri" w:hAnsi="Calibri" w:eastAsia="Malgun Gothic"/>
          <w:sz w:val="20"/>
        </w:rPr>
        <w:t>문자(SMS)는 « Tu me réponds ? » 같은 구어체, 편지는 « Je t'écris depuis le seuil de la ferme » 같은 서술적 문어체. 같은 인물이 매체에 따라 문체를 바꾸는 것을 비교하며 읽어 보자.</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프랑스의 두 기차역: Austerlitz와 Lyon</w:t>
      </w:r>
    </w:p>
    <w:p>
      <w:pPr>
        <w:spacing w:after="60" w:before="0" w:line="288" w:lineRule="auto"/>
        <w:ind w:left="340"/>
      </w:pPr>
      <w:r>
        <w:rPr>
          <w:rFonts w:ascii="Calibri" w:hAnsi="Calibri" w:eastAsia="Malgun Gothic"/>
          <w:sz w:val="20"/>
        </w:rPr>
        <w:t>파리에는 6개의 큰 기차역이 있고 각각 방면이 다르다. 리옹역(Gare de Lyon)은 남동쪽(리옹·마르세유), 오스테를리츠역(Gare d'Austerlitz)은 남서쪽(오를레앙·루아르 일부)이다. 역 이름에 방면이 반영되어 있어 약속 장소를 정할 때 중요하다.</w:t>
      </w:r>
    </w:p>
    <w:p>
      <w:pPr>
        <w:keepNext/>
        <w:spacing w:after="20" w:before="120" w:line="288" w:lineRule="auto"/>
      </w:pPr>
      <w:r>
        <w:rPr>
          <w:rFonts w:ascii="Calibri" w:hAnsi="Calibri" w:eastAsia="Malgun Gothic"/>
          <w:b/>
          <w:sz w:val="21"/>
        </w:rPr>
        <w:t>• la rentrée: 프랑스의 9월</w:t>
      </w:r>
    </w:p>
    <w:p>
      <w:pPr>
        <w:spacing w:after="60" w:before="0" w:line="288" w:lineRule="auto"/>
        <w:ind w:left="340"/>
      </w:pPr>
      <w:r>
        <w:rPr>
          <w:rFonts w:ascii="Calibri" w:hAnsi="Calibri" w:eastAsia="Malgun Gothic"/>
          <w:sz w:val="20"/>
        </w:rPr>
        <w:t>프랑스에서 9월 첫 주는 새 학기(rentrée scolaire)이자 새 업무 시즌의 시작이다. 'rentrée littéraire'(문학 신간 시즌), 'rentrée politique'(정치 시즌)처럼 문화 전반에서 9월을 새 출발의 시기로 본다.</w:t>
      </w:r>
    </w:p>
    <w:p>
      <w:pPr>
        <w:keepNext/>
        <w:spacing w:after="20" w:before="120" w:line="288" w:lineRule="auto"/>
      </w:pPr>
      <w:r>
        <w:rPr>
          <w:rFonts w:ascii="Calibri" w:hAnsi="Calibri" w:eastAsia="Malgun Gothic"/>
          <w:b/>
          <w:sz w:val="21"/>
        </w:rPr>
        <w:t>• 손으로 쓰는 편지와 수채화 답장</w:t>
      </w:r>
    </w:p>
    <w:p>
      <w:pPr>
        <w:spacing w:after="60" w:before="0" w:line="288" w:lineRule="auto"/>
        <w:ind w:left="340"/>
      </w:pPr>
      <w:r>
        <w:rPr>
          <w:rFonts w:ascii="Calibri" w:hAnsi="Calibri" w:eastAsia="Malgun Gothic"/>
          <w:sz w:val="20"/>
        </w:rPr>
        <w:t>디지털 시대에도 프랑스 사람들은 중요한 감정은 손편지로 전하는 전통을 존중한다. 앙투안의 손편지와 레아의 수채화는 서로의 직업과 성격을 담은 사랑의 소통 방식이다.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8월 22일 금요일. 오스테를리츠역과 리옹역은 몇백 미터 떨어져 있다. 한쪽에서는 앙투안이 소뮈르행 열차에 오르고 다른 쪽에서는 레아가 리옹행 TGV에 오른다. 울지 않으려고 역에서는 작별 인사를 하지 않았다. 전날 뒤랑탱 거리 인도에서 이미 헤어졌다.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기차에 탔어. 풍경이 슬퍼, 보스 평야에 비가 와. 너는?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TGV 안이야. 여기 풍경도 슬퍼. 사실 밖은 안 보고 전화기만 보고 있지만.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나도 마찬가지야. 네 마지막 메시지를 벌써 열두 번이나 다시 읽었어.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마지막? '몸 조심해'라고 쓴 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맞아. 글자가 스물세 개야. 세어 봤어.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넌 정말 이상한 사람이야, 앙투안 델쿠르.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이상하지만 한결같아. 도착하면 문자해.</w:t>
      </w:r>
    </w:p>
    <w:p>
      <w:pPr>
        <w:spacing w:after="120" w:before="80" w:line="288" w:lineRule="auto"/>
      </w:pPr>
      <w:r>
        <w:rPr>
          <w:rFonts w:ascii="Calibri" w:hAnsi="Calibri" w:eastAsia="Malgun Gothic"/>
          <w:b w:val="0"/>
          <w:i/>
          <w:color w:val="666666"/>
          <w:sz w:val="19"/>
        </w:rPr>
        <w:t>8월 26일 화요일. 얼룩진 낡은 바지를 입은 앙투안이 아버지의 양조장에서 큰 스테인리스 탱크를 닦고 있다. 작업대 위에서 전화기가 울린다. 레아다.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(전화를 받으며) 여보세요? 레아!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안녕, 앙투안. 방해 안 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전혀. 탱크를 닦고 있었어. 식초, 땀, 절망의 냄새가 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향기가 아주 좋겠네.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너는? 리옹은 어때?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리옹은 잘 있어. 엄마가 그라탱 도피누아를 먹여. 위고는 밴드와 순회공연을 다시 떠났고, 아빠는... 아빠는 여전히 말이 없으셔.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여전히 조용하셔?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잉어처럼 조용하셔. 하지만 아빠께 말을 걸기로 했어. 오늘 오후에 어릴 때처럼 크루아루스 시장에 모시고 갈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사고 얘기를 할 생각이야?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응. 십오 년 동안 얘기하지 않았어. 이젠 때가 됐다고 생각해.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넌 용기가 대단해.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모르겠어. 무서워. 하지만 이렇게 생각했어. 앙투안이 오두막에서 어머니 얘기를 할 수 있었다면 나도 시장에서 아빠께 말할 수 있다고.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생각 하고 있을게. 나중에 얘기해 줄래?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오늘 저녁에 얘기할게. 너는 아버지와는 어때?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하루에 열다섯 시간씩 일하셔. 아직 대화를 못 했어. 하지만 포도밭을 바라보시는 모습을 보면 말이 필요 없다는 걸 알겠어.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우박 맞은 뒤로 포도밭은 어때?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작년보다는 못하지만 걱정했던 것보다는 나아. 포도알은 더 작지만 아주 응축돼 있어. 아버지가 짧지만 강렬한 빈티지가 될 거라고 하셔.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짧지만 강렬하다. 뇌우처럼.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아니면 좋은 만남처럼.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(잠시 후) 가야겠다. 아빠가 거실에서 기다리셔.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 봐. 안아 줄게.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나도 안아 줄게. 오늘 저녁에.</w:t>
      </w:r>
    </w:p>
    <w:p>
      <w:pPr>
        <w:spacing w:after="120" w:before="80" w:line="288" w:lineRule="auto"/>
      </w:pPr>
      <w:r>
        <w:rPr>
          <w:rFonts w:ascii="Calibri" w:hAnsi="Calibri" w:eastAsia="Malgun Gothic"/>
          <w:b w:val="0"/>
          <w:i/>
          <w:color w:val="666666"/>
          <w:sz w:val="19"/>
        </w:rPr>
        <w:t>같은 날 저녁. 레아가 리옹의 옛 방 창틀에 앉아 있다. 전화기를 손에 든 채 메시지를 쓰고 지우고 다시 쓰고 또 지운다. 마침내 보낸다.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아빠께 말했어.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그래서? 얘기해 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시장에서, 아티초크 앞에서. 사고 얘기를 해야 한다고 말했어. 아빠가 바구니를 바닥에 내려놓고 우셨어. 십오 년 만에 처음이야.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레아.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매일 죄책감을 느낀다고 하셨어. 내가 죽었다면 절대 자신을 용서하지 못했을 거라고. 자기를 구한 건 병원 침대 곁 벽에 붙은 내 그림들뿐이었다고.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나 탱크 옆 호스 곁에서 울고 있어. 아주 우스꽝스럽지.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넌 사랑스러워.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그래서 아버님은 지금은?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시장 한복판에서 모두가 보는 앞에서 날 안아 주셨어. 치즈 장수가 박수를 쳤어.</w:t>
      </w:r>
    </w:p>
    <w:p>
      <w:pPr>
        <w:spacing w:after="120" w:before="80" w:line="288" w:lineRule="auto"/>
      </w:pPr>
      <w:r>
        <w:rPr>
          <w:rFonts w:ascii="Calibri" w:hAnsi="Calibri" w:eastAsia="Malgun Gothic"/>
          <w:b w:val="0"/>
          <w:i/>
          <w:color w:val="666666"/>
          <w:sz w:val="19"/>
        </w:rPr>
        <w:t>8월 27일 수요일 오전 10시. 레아가 가족 거실 소파에 앉아 보르도 번호를 누른다. 세 번 울린 뒤 맑고 차분한 목소리가 응답한다.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라코스트 대표님? 레아 퐁텐입니다.</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레아! 목소리를 들으니 반갑네요. 그래서 생각해 보셨나요?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시간이 더 필요해요. 여름이 끝나기 전에 답을 드리겠다고 약속했었는데요.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여름은 삼 주 뒤에 끝나요. 하지만 저는 인내심 있는 사람이에요.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실망하지 않으셨어요?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생각 없이 '네'라고 하는 사람들에게는 실망해요. 당신은 생각하고 있잖아요. 바로 그래서 당신을 원하는 거예요.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고맙습니다. 뭐라고 말해야 할지 모르겠어요.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그럼 아무 말도 하지 마세요. 11월 15일까지 시간을 드릴게요. 그 이상은 안 돼요. 내년 팀을 꾸려야 하니까.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알겠습니다. 결정하자마자 다시 전화드릴게요.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그리고 레아? 어떤 선택을 하든 당신은 재능이 있어요. 누구도 반대로 말하게 두지 마세요.</w:t>
      </w:r>
    </w:p>
    <w:p>
      <w:pPr>
        <w:spacing w:after="120" w:before="80" w:line="288" w:lineRule="auto"/>
      </w:pPr>
      <w:r>
        <w:rPr>
          <w:rFonts w:ascii="Calibri" w:hAnsi="Calibri" w:eastAsia="Malgun Gothic"/>
          <w:b w:val="0"/>
          <w:i/>
          <w:color w:val="666666"/>
          <w:sz w:val="19"/>
        </w:rPr>
        <w:t>같은 날 생시르앙부르. 농가 마당에 쥘리앵 바르비에가 낡은 트럭을 세운다. 운전석에서 뛰어내려 미소를 지으며 양조장에서 나오는 앙투안을 향해 팔을 벌린다.</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앙투안! 친구야! 몇 백 년 만이냐!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쥘리앵! 하나도 안 변했네.</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변했지, 10킬로 쪘어. 물론 포도로.</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아빠가 네가 농장을 임대하고 싶어 한다고 하셨어.</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임대? 아니, 아니, 아니야. 그렇게 말씀하셨어?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네가 공증인에게 이야기했다고 하셨어.</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뭐가 가능한지 알아보려고 공증인에게 말했을 뿐이야. 네 농장을 뺏으려 한 적은 한 번도 없어, 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뭘 원하는 거야?</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같이 하고 싶어. 너는 기억, 가족, 오래된 포도나무를 갖고 있고 나는 일손이랑 새 양조장이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동업?</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파트너십이야. 라벨에 델쿠르와 바르비에, 두 이름을 같이 넣는 거지.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넌 내게 세 번째 길을 제안하는구나.</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네 아버지께는 감히 부탁하지 못했을 것을 제안하는 거야. 파리와 루아르 중 하나를 고르지 않아도 되게.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(긴 침묵) 생각해 봐야겠어.</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생각해 봐. 하지만 너무 오래는 말고. 수확이 삼 주 뒤에 시작돼.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고마워, 쥘리앵.</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고마워하지 마. 양조장에 와서 한잔하자, 다시 얘기하자.</w:t>
      </w:r>
    </w:p>
    <w:p>
      <w:pPr>
        <w:spacing w:after="120" w:before="80" w:line="288" w:lineRule="auto"/>
      </w:pPr>
      <w:r>
        <w:rPr>
          <w:rFonts w:ascii="Calibri" w:hAnsi="Calibri" w:eastAsia="Malgun Gothic"/>
          <w:b w:val="0"/>
          <w:i/>
          <w:color w:val="666666"/>
          <w:sz w:val="19"/>
        </w:rPr>
        <w:t>8월 28일 목요일. 해 질 녘 농가 문턱에 앉은 앙투안이 누렇게 바랜 종이에 오래된 만년필로 편지를 쓴다. 역사학자답게 손으로 쓰기로 했다.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'사랑하는 레아, 네가 떠난 지 열흘이 되었는데 무슨 말부터 해야 할지 모르겠어.'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'아버지의 낡은 만년필로 농가 문턱에서 편지를 써. 해가 포도밭 위로 지고 네가 좋아하는 호박빛 햇살이 비추고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'어제는 한 번도 해 본 적 없는 일을 했어. 우박에 상한 로슈 블랑슈 구획 포도밭을 혼자 걸었지.'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'병든 포도송이 하나를 주웠어. 오랫동안 손에 쥐고 있었지. 어머니, 아버지, 그리고 너를 생각했어. 네게 말하고 싶은 걸 깨달았어.'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'난 떠나는 게 두려워서 남는 사람이 아니야. 남을 가치가 있을 때 남는 사람이지. 그리고 언젠가 네가 따라와 달라고 하면 내가 떠날 수도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'네게 요구하는 게 아니라 그냥 말하는 거야. 천천히 생각해. 기다릴게.'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'아주 세게 안아 줄게. 앙투안. 추신. 네 아버지가 틀렸을지도 몰라. 역사 교사들도 손이 있거든.'</w:t>
      </w:r>
    </w:p>
    <w:p>
      <w:pPr>
        <w:spacing w:after="120" w:before="80" w:line="288" w:lineRule="auto"/>
      </w:pPr>
      <w:r>
        <w:rPr>
          <w:rFonts w:ascii="Calibri" w:hAnsi="Calibri" w:eastAsia="Malgun Gothic"/>
          <w:b w:val="0"/>
          <w:i/>
          <w:color w:val="666666"/>
          <w:sz w:val="19"/>
        </w:rPr>
        <w:t>8월 29일 금요일. 리옹에서 우체부가 퐁텐 가족 우편함에 봉투를 넣는다. 레아가 층계참에서 봉투를 뜯는다. 편지를 끝까지 읽고 다시 읽는다. 계단에 주저앉아 눈물 속에서 웃는다.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편지 받았어. 층계참에서 읽었어. 아이처럼 울었어.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그렇게 못 썼어?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완벽해. 그게 문제야.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내가 '견딜 수 없이 완벽한 것'이 문제인 줄 알았는데.</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둘 다. 넌 완벽하고 네 편지도 그래.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답장해 줄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답할게. 내 방식으로.</w:t>
      </w:r>
    </w:p>
    <w:p>
      <w:pPr>
        <w:spacing w:after="120" w:before="80" w:line="288" w:lineRule="auto"/>
      </w:pPr>
      <w:r>
        <w:rPr>
          <w:rFonts w:ascii="Calibri" w:hAnsi="Calibri" w:eastAsia="Malgun Gothic"/>
          <w:b w:val="0"/>
          <w:i/>
          <w:color w:val="666666"/>
          <w:sz w:val="19"/>
        </w:rPr>
        <w:t>8월 31일 일요일. 어린 시절 방에서 레아가 큰 도화지를 펼친다. 연필, 가는 붓, 수채 물감 상자를 든다. 밤새도록 그림을 그린다.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사진 보낼게. 내 답이야.</w:t>
      </w:r>
    </w:p>
    <w:p>
      <w:pPr>
        <w:spacing w:after="120" w:before="80" w:line="288" w:lineRule="auto"/>
      </w:pPr>
      <w:r>
        <w:rPr>
          <w:rFonts w:ascii="Calibri" w:hAnsi="Calibri" w:eastAsia="Malgun Gothic"/>
          <w:b w:val="0"/>
          <w:i/>
          <w:color w:val="666666"/>
          <w:sz w:val="19"/>
        </w:rPr>
        <w:t>앙투안이 새벽 양조장에서 전화기로 사진을 받는다. 이미지를 확대한다. 기차역 승강장 위 두 사람의 실루엣을 담은 수채화다. 여행 가방 하나. 우산 하나. 중앙에는 작은 빈 공간. 그리고 아래에 손으로 쓴 문장. '내일 돌아가. 리옹역, 17시 42분. 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갈게. 17시 41분에.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왜 17시 41분이야?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네가 이미 승강장에서 우산을 들고 시계를 보고 있는 날 발견하게 하려고.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넌 늘 그렇듯 늦을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난 절대 안 늦어. 내 지각보다 먼저 도착하는걸.</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넌 못 말려.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안아 줄게. 내일 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내일 봐, 앙투안.</w:t>
      </w:r>
    </w:p>
    <w:p>
      <w:pPr>
        <w:spacing w:after="120" w:before="80" w:line="288" w:lineRule="auto"/>
      </w:pPr>
      <w:r>
        <w:rPr>
          <w:rFonts w:ascii="Calibri" w:hAnsi="Calibri" w:eastAsia="Malgun Gothic"/>
          <w:b w:val="0"/>
          <w:i/>
          <w:color w:val="666666"/>
          <w:sz w:val="19"/>
        </w:rPr>
        <w:t>9월 1일 월요일 아침. 앙투안이 농가 욕실 거울 앞에 서 있다. 넥타이를 매고 풀고 다시 맨다. 아버지가 커피잔을 들고 복도를 지나간다.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(아버지에게) 아빠, 오늘 오후에 파리로 돌아가요.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개학 때문에?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그것만은 아니에요. 어떤 사람 때문에요.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(잠시 후 은근한 미소로) 그림 그리는 아가씨?</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그림 그리는 사람이요.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그럼 클로 데 로슈 한 병을 가져가라. 그 아가씨에게 주렴. 기다리는 가족의 와인이라고 전하고.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(감동하여) 고마워요, 아빠.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고마워하지 마라. 가서 그 아가씨를 맞아라, 기차는 기다려 주지 않으니까.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갈게요.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그리고 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네 엄마가 자랑스러워했을 거다.</w:t>
      </w:r>
    </w:p>
    <w:p>
      <w:pPr>
        <w:spacing w:after="120" w:before="80" w:line="288" w:lineRule="auto"/>
      </w:pPr>
      <w:r>
        <w:rPr>
          <w:rFonts w:ascii="Calibri" w:hAnsi="Calibri" w:eastAsia="Malgun Gothic"/>
          <w:b w:val="0"/>
          <w:i/>
          <w:color w:val="666666"/>
          <w:sz w:val="19"/>
        </w:rPr>
        <w:t>앙투안은 대답하지 않는다. 그저 아버지를 아주 세게 오랫동안 껴안는다. 그리고 가방과 병을 들고 문턱으로 나선다. 포도밭에서는 아침 안개가 천천히 걷힌다.</w:t>
      </w:r>
    </w:p>
    <w:p>
      <w:pPr>
        <w:spacing w:after="0" w:before="360" w:line="288" w:lineRule="auto"/>
      </w:pPr>
      <w:r>
        <w:rPr>
          <w:rFonts w:ascii="Calibri" w:hAnsi="Calibri" w:eastAsia="Malgun Gothic"/>
          <w:b/>
          <w:i w:val="0"/>
          <w:color w:val="7A1F3D"/>
          <w:sz w:val="20"/>
        </w:rPr>
        <w:t>다음 화 예고 — 제24화 « Retrouvailles à la gare » : 리옹역 17시 42분. 2부의 마지막 화에서 두 사람은 ‘Je t'aime’를 처음으로 말한다.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2 · Épisode 23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