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제13화  Billete de ida</w:t>
      </w:r>
    </w:p>
    <w:p>
      <w:pPr>
        <w:spacing w:after="280" w:before="0" w:line="288" w:lineRule="auto"/>
        <w:jc w:val="center"/>
      </w:pPr>
      <w:r>
        <w:rPr>
          <w:rFonts w:ascii="Calibri" w:hAnsi="Calibri" w:eastAsia="Malgun Gothic"/>
          <w:b w:val="0"/>
          <w:i/>
          <w:color w:val="666666"/>
          <w:sz w:val="26"/>
        </w:rPr>
        <w:t>편도 항공권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출발 이틀 전</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7일(월) 9:30 수출팀 사무실 → ② 16:00 ICEX와 화상 통화 → ③ 4월 8일(화) 19:30 가마동 → ④ 22:40 온다 광장의 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Vicente Albalat (대표) · Marta Ortiz (ICEX 컨설턴트, 화상) · Pepe Llorens (공장장)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출장 준비와 업무 분담, 멕시코 비즈니스 문화(호칭, 간접 화법, 시간, 식사, 선물), 계약 서명 전 주의점</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cuando + 접속법, por si acaso, 1인칭 복수 명령, 소유 강조형, 추측의 미래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46 · Amparo 37 · Marta 17 · Pepe 11 · Vicente 9)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몬테레이 출장까지 이틀. 루카스와 암파로는 할 일 목록을 나눠 갖는다. 발표 자료, 멕시코식 기술 사양서, 40킬로의 샘플, 그리고 항공권. 그런데 암파로의 표는 편도다. 비센테는 2009년의 연락처를 건네고, ICEX의 마르타는 멕시코 비즈니스의 '열 가지 조언'을 들려준다. 출발 전날 밤, 다시 불이 들어온 3호기 앞에서 페페는 오래된 타일 조각을 내밀고, 광장의 바에서 암파로는 두 달 동안 하지 않은 말을 꺼낸다.</w:t>
      </w:r>
    </w:p>
    <w:p>
      <w:pPr>
        <w:spacing w:after="80" w:before="0" w:line="288" w:lineRule="auto"/>
      </w:pPr>
      <w:r>
        <w:rPr>
          <w:rFonts w:ascii="Calibri" w:hAnsi="Calibri" w:eastAsia="Malgun Gothic"/>
          <w:sz w:val="20"/>
        </w:rPr>
        <w:t>듣기 질문 ① 암파로가 편도표를 끊은 이유는?</w:t>
      </w:r>
    </w:p>
    <w:p>
      <w:pPr>
        <w:spacing w:after="80" w:before="0" w:line="288" w:lineRule="auto"/>
      </w:pPr>
      <w:r>
        <w:rPr>
          <w:rFonts w:ascii="Calibri" w:hAnsi="Calibri" w:eastAsia="Malgun Gothic"/>
          <w:sz w:val="20"/>
        </w:rPr>
        <w:t>듣기 질문 ② 마르타가 말한 '멕시코의 sí'를 구별하는 방법은?</w:t>
      </w:r>
    </w:p>
    <w:p>
      <w:pPr>
        <w:spacing w:after="80" w:before="0" w:line="288" w:lineRule="auto"/>
      </w:pPr>
      <w:r>
        <w:rPr>
          <w:rFonts w:ascii="Calibri" w:hAnsi="Calibri" w:eastAsia="Malgun Gothic"/>
          <w:sz w:val="20"/>
        </w:rPr>
        <w:t>듣기 질문 ③ 페페가 준 선물은 무엇이고, 왜 루카스에게 주었는가?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7 de abril, 9:30 · Despacho de exportación</w:t>
      </w:r>
    </w:p>
    <w:p>
      <w:pPr>
        <w:spacing w:after="120" w:before="80" w:line="288" w:lineRule="auto"/>
      </w:pPr>
      <w:r>
        <w:rPr>
          <w:rFonts w:ascii="Calibri" w:hAnsi="Calibri" w:eastAsia="Malgun Gothic"/>
          <w:b w:val="0"/>
          <w:i/>
          <w:color w:val="666666"/>
          <w:sz w:val="19"/>
        </w:rPr>
        <w:t>En el mapa de la pared, la chincheta roja de Monterrey tiene ahora compañía: un pósit amarillo con la fecha del vuelo, miércoles 9, 7:05, Valencia–Madrid–Monterrey. Sobre la mesa, dos maletas abiertas llenas de muestras envueltas en papel de burbujas.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Buenos días. He traído cafés. El tuyo, solo y sin azúcar. El mío, con leche de avena.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¿Cómo sabes cómo tomo el café?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Llevas dos meses pidiendo lo mismo en la máquina. No soy ciega.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Hagamos una lista antes de que empiece a sonar el teléfono.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Hagámosla. Uno: la presentación para Alejandra y su equipo.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es mía. Quince diapositivas, no más. Alejandra no tiene paciencia para cuarenta.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Dos: las fichas técnicas en español de México. «Piso», no «suelo». «Departamento», no «piso».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es tuya. Tú hablaste con el ingeniero Leal y sabes qué datos le importan.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Vale. Tres: las muestras. Dos maletas, cuarenta kilos de porcelánico. Y la placa de un metro veinte para el vestíbulo.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cabe en una maleta?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Va en una caja de madera, como equipaje especial. Ya he llamado a la compañía.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 Cuatro: los billetes. ¿Ya los tienes?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Sí. El tuyo, ida y vuelta, con regreso el día dieciocho. El mío, solo de 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¿Solo de ida? ¿Por qué?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Porque no sé cuándo voy a volver. Si firmamos, quiero quedarme hasta que la constructora apruebe la muestra del vestíbulo.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tu hijo?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Marc se queda con mis padres. Lo he hablado con él. Dice que le traiga una camiseta de los Rayados.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¿Los Rayados?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equipo de fútbol de Monterrey. Ya ves, mi hijo de diez años sabe más de México que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no es difícil. Cinco: la agenda allí.</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Alejandra mandó las fechas el jueves. Miércoles llegamos por la noche. Jueves, visita a la obra. Viernes, reunión con su abogado.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firma?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Dice que «cuando estemos listos». Que no hay prisa.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me preocupa más que una fecha. Cuando un cliente dice que no hay prisa, normalmente es que tiene otra opción.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Los italianos.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Los italianos. Por si acaso, preparemos un plan B para el precio.</w:t>
      </w:r>
    </w:p>
    <w:p>
      <w:pPr>
        <w:spacing w:after="120" w:before="80" w:line="288" w:lineRule="auto"/>
      </w:pPr>
      <w:r>
        <w:rPr>
          <w:rFonts w:ascii="Calibri" w:hAnsi="Calibri" w:eastAsia="Malgun Gothic"/>
          <w:b w:val="0"/>
          <w:i/>
          <w:color w:val="666666"/>
          <w:sz w:val="19"/>
        </w:rPr>
        <w:t>Llaman a la puerta. Es Vicente, con una carpeta vieja bajo el brazo.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¿Se puede? No vengo a molestar. Solo a traeros una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Pasa, Vicente. ¿Qué es?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La lista de contactos que hicimos en 2009. Casi todos estarán jubilados, pero alguno seguirá en el sector.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Papá, ¿no decías que no querías saber nada de 2009?</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Decía muchas cosas. Ahora digo otra: no cometáis mis errores, pero aprovechad mis contactos.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Lo revisaremos esta tarde.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 otra cosa. Cuando lleguéis allí, llamadme. A la hora que sea.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Papá, allí serán las tres de la mañana para ti.</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Pues a las tres. Total, no voy a dormir.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llamaremos en cuanto aterricemos. Te lo prometo.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 otra cosa: comed bien. Con hambre no se negocia.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Papá, tengo treinta y ocho años.</w:t>
      </w:r>
    </w:p>
    <w:p>
      <w:pPr>
        <w:keepNext/>
        <w:spacing w:after="80" w:before="200" w:line="288" w:lineRule="auto"/>
      </w:pPr>
      <w:r>
        <w:rPr>
          <w:rFonts w:ascii="Calibri" w:hAnsi="Calibri" w:eastAsia="Malgun Gothic"/>
          <w:b/>
          <w:color w:val="1F3A5F"/>
          <w:sz w:val="21"/>
        </w:rPr>
        <w:t>Escena 2 · 16:00 · Videollamada con Marta Ortiz (ICEX)</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Hola, Lucas. Hola, Amparo. Me han dicho que os vais a Monterrey. ¡Enhorabuena!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Marta. Todavía no hay nada firmado, por eso te hemos llamado.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Hacéis bien. A ver, ¿qué queréis saber? Os he preparado diez consejos, pero podemos empezar por vuestras preguntas.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Empecemos por lo básico. ¿Cómo tratamos a la gente? ¿De usted?</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De usted, siempre, hasta que ellos os tuteen. Y usad los títulos: licenciado, ingeniero, contador. Allí importan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Alejandra me llama licenciado desde el primer día. Yo la llamo señora Garza.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Bien hecho. Segundo consejo: el «sí» mexicano no siempre significa sí.</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¿Entonces qué significa?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 veces significa «le he oído». A veces, «no quiero decirle que no a la cara». Un no directo se considera poco educado.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cómo lo distingo?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Por los detalles. Si dicen «sí» y os dan una fecha, un nombre y un número, es un sí. Si dicen «sí, claro, lo vemos», probablemente es un tal vez.</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Como en Onda, entonces. Mi padre nunca dice que no.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(ríe) Más o menos. Tercero: la puntualidad. Vosotros llegad a la hora. Pero no os enfadéis si la reunión empieza veinte minutos tarde.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alguien contesta el móvil en mitad de la reunión?</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Tampoco os extrañe. Allí es bastante normal. No lo toméis como una falta de respeto.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también pasa. Pepe contesta al móvil hasta dentro del horno.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(ríe) Cuarto, y muy importante: la jerarquía. La decisión la toma quien está arriba. Si Alejandra no está en la sala, no se decide nada.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¿Aunque esté el ingeniero Leal?</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Aunque esté. Él puede opinar, pero la última palabra es de ella.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Apuntado. ¿Y las comidas? Alejandra quiere invitarnos a cabrito.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Aceptad siempre. La comida de negocios en México es larga, como aquí. Empieza a las dos o a las tres y puede durar hasta las seis.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Entonces nos sentiremos como en casa.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Casi. Pero ojo: allí no se habla de negocios hasta el postre. Primero, familia, fútbol, viajes.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Fútbol. Amparo, ¿tu hijo te ha dado una lección sobre los Rayados?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Me ha dado una lista. Y no hables de los Tigres, que es el otro equipo. Por si acaso.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Muy buen consejo. Quinto: regalos. Llevad algo de vuestra tierra, pero nada caro. Un buen aceite, un libro sobre la cerámica de Castellón.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nos hacen un regalo a nosotros?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Abridlo delante de ellos y dad las gracias con entusiasmo. Allí eso se valora.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el contrato? ¿Algún consejo sobre eso?</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Uno muy importante: no firméis nada que no hayáis enviado antes a vuestro abogado. Y aseguraos de que la versión en español es la que vale.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Nuestro abogado estará disponible por videollamada todo el viernes.</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Estupendo. Y el último consejo, que no es cultural: llevad un adaptador. Allí los enchufes son como en Estados Unidos.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Eso no lo habría pensado. Gracias, Marta.</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2"/>
        </w:rPr>
        <w:tab/>
        <w:t>De nada. Y llamadme cuando volváis. Quiero saber cómo ha ido. Si sale bien, os presento a gente en Bogotá.</w:t>
      </w:r>
    </w:p>
    <w:p>
      <w:pPr>
        <w:keepNext/>
        <w:spacing w:after="80" w:before="200" w:line="288" w:lineRule="auto"/>
      </w:pPr>
      <w:r>
        <w:rPr>
          <w:rFonts w:ascii="Calibri" w:hAnsi="Calibri" w:eastAsia="Malgun Gothic"/>
          <w:b/>
          <w:color w:val="1F3A5F"/>
          <w:sz w:val="21"/>
        </w:rPr>
        <w:t>Escena 3 · Martes 8 de abril, 19:30 · Nave de hornos</w:t>
      </w:r>
    </w:p>
    <w:p>
      <w:pPr>
        <w:spacing w:after="120" w:before="80" w:line="288" w:lineRule="auto"/>
      </w:pPr>
      <w:r>
        <w:rPr>
          <w:rFonts w:ascii="Calibri" w:hAnsi="Calibri" w:eastAsia="Malgun Gothic"/>
          <w:b w:val="0"/>
          <w:i/>
          <w:color w:val="666666"/>
          <w:sz w:val="19"/>
        </w:rPr>
        <w:t>El horno tres lleva dos días encendido. Se oye otra vez el zumbido de los quemadores. Pepe espera a Lucas junto al panel de control con un paquete pequeño envuelto en papel de periódico.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¿Lo oyes? Ese ruido no lo oía desde octubre.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Suena bien. ¿Ya está a temperatura?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Casi. Mañana, cuando tú estés volando, sacamos las primeras piezas para la prueba.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sale mal?</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Si sale mal, la tiramos y hacemos otra. Para eso están las pruebas. Toma, esto es para ti.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mí? ¿Qué es?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Ábrelo.</w:t>
      </w:r>
    </w:p>
    <w:p>
      <w:pPr>
        <w:spacing w:after="120" w:before="80" w:line="288" w:lineRule="auto"/>
      </w:pPr>
      <w:r>
        <w:rPr>
          <w:rFonts w:ascii="Calibri" w:hAnsi="Calibri" w:eastAsia="Malgun Gothic"/>
          <w:b w:val="0"/>
          <w:i/>
          <w:color w:val="666666"/>
          <w:sz w:val="19"/>
        </w:rPr>
        <w:t>Lucas desenvuelve el papel. Dentro hay un trozo de baldosa roja, gruesa, irregular, con un sello casi borrado en el reverso: «Albalat · Onda · 1958».</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 es...?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Del primer horno. El de leña, el del abuelo de Vicente. Cuando lo derribaron, mi padre guardó unos cuantos trozos. Este es el mío. Bueno, era el mío.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no puedo aceptarlo. Es tuyo, es de tu familia.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Por eso te lo doy. Para que, cuando estés allí hablando de metros, de dólares y de cartas de crédito, te acuerdes de dónde viene todo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voz baja) Gracias. Lo llevaré en la cartera.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Ni se te ocurra enseñárselo a la mexicana como muestra, ¿eh? Que es de 1958, no cumple ninguna norma.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Prometido.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Y otra cosa. Cuídame a Amparo. Parece dura, pero la conozco desde que llevaba coletas.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Creo que va a ser ella la que me cuide a mí.</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También. Así funciona esta casa.</w:t>
      </w:r>
    </w:p>
    <w:p>
      <w:pPr>
        <w:spacing w:after="120" w:before="80" w:line="288" w:lineRule="auto"/>
      </w:pPr>
      <w:r>
        <w:rPr>
          <w:rFonts w:ascii="Calibri" w:hAnsi="Calibri" w:eastAsia="Malgun Gothic"/>
          <w:b w:val="0"/>
          <w:i/>
          <w:color w:val="666666"/>
          <w:sz w:val="19"/>
        </w:rPr>
        <w:t>Se abren las puertas de la nave. Vicente entra con las manos en los bolsillos y se queda mirando el horno.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¿Ya se lo has dado?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Ya se lo he dado. Y casi no me deja ni emocionarme.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Pepe me lo consultó ayer. Le dije que sí sin pensarlo. Mi abuelo habría estado de acuerdo.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a los dos. Vicente, ¿cuánto nos cuesta tener el horno encendido?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Mucho. Pero cada mañana, cuando paso por aquí y lo oigo, me cuesta un poco menos.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Ya se ha puesto filosófico. Eso es que tiene hambre.</w:t>
      </w:r>
    </w:p>
    <w:p>
      <w:pPr>
        <w:keepNext/>
        <w:spacing w:after="80" w:before="200" w:line="288" w:lineRule="auto"/>
      </w:pPr>
      <w:r>
        <w:rPr>
          <w:rFonts w:ascii="Calibri" w:hAnsi="Calibri" w:eastAsia="Malgun Gothic"/>
          <w:b/>
          <w:color w:val="1F3A5F"/>
          <w:sz w:val="21"/>
        </w:rPr>
        <w:t>Escena 4 · 22:40 · Terraza del bar de la plaza, Onda</w:t>
      </w:r>
    </w:p>
    <w:p>
      <w:pPr>
        <w:spacing w:after="120" w:before="80" w:line="288" w:lineRule="auto"/>
      </w:pPr>
      <w:r>
        <w:rPr>
          <w:rFonts w:ascii="Calibri" w:hAnsi="Calibri" w:eastAsia="Malgun Gothic"/>
          <w:b w:val="0"/>
          <w:i/>
          <w:color w:val="666666"/>
          <w:sz w:val="19"/>
        </w:rPr>
        <w:t>La plaza está casi vacía. Amparo ha propuesto «una caña rápida» después de cerrar las maletas. Ya van por la segunda.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¿Puedo decirte una cosa que no te he dicho en dos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Yo quería tu puesto. Se lo pedí a mi padre dos veces. Las dos me dijo que todavía no era el momento.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imaginaba. Desde el primer día.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luego llegaste tú, de Madrid, con tus diapositivas y tus «KPI». Y él te dio en una semana lo que a mí no me dio en cinco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creo que fuera así. Creo que te necesitaba aquí, con BricoHogar. Si tú te ibas, ¿quién sujetaba el mercado nacional?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me dijo el domingo. Y es la primera vez que me lo creo.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me toca a mí. ¿Puedo decirte algo yo?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Tengo miedo. En la consultora yo hacía recomendaciones. Si salían mal, el problema era del cliente. Aquí, si sale mal, el horno tres se vuelve a apagar.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treinta y dos personas vuelven al ERTE. Paco el primero.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Nunca había vendido nada que pesara más que un informe.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(sonríe) Pues ahora vendes cuarenta kilos en dos maletas.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Hagamos un trato. En Monterrey, tú hablas de producto, de plazos y de obra. Yo, de condiciones y de contrato.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Alejandra me pregunta por el contrato?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dices «eso lo ve el licenciado». Y si a mí me pregunta por el esmalte, le digo «eso lo ve la ingeniera».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Yo no soy ingeniera. Soy química.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todo el mundo tiene título. Seguro que «química» también vale.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(ríe) Trato hecho. Pero con una condición.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Que, si los italianos ya han firmado, no volvemos con las maletas llenas. Volvemos con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siquiera lo pienses. Los italianos estarán todavía con el borrador.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Ojalá. Venga, a casa. El taxi viene a las cuatro y media.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cuatro y media? ¿Y quién lo ha pedido tan temprano?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Yo. Por si acaso.</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w:t>
      </w:r>
    </w:p>
    <w:p>
      <w:pPr>
        <w:spacing w:after="120" w:before="0" w:line="288" w:lineRule="auto"/>
      </w:pPr>
      <w:r>
        <w:rPr>
          <w:rFonts w:ascii="Calibri" w:hAnsi="Calibri" w:eastAsia="Malgun Gothic"/>
          <w:b w:val="0"/>
          <w:i/>
          <w:color w:val="666666"/>
          <w:sz w:val="18"/>
        </w:rPr>
        <w:t>마르타의 브리핑과 출장 준비에 나온 표현입니다. 멕시코에 가기 전에 알아 두면 좋습니다.</w:t>
      </w:r>
    </w:p>
    <w:tbl>
      <w:tblPr>
        <w:tblStyle w:val="TableGrid"/>
        <w:tblW w:type="auto" w:w="0"/>
        <w:jc w:val="center"/>
        <w:tblLayout w:type="fixed"/>
        <w:tblLook w:firstColumn="1" w:firstRow="1" w:lastColumn="0" w:lastRow="0" w:noHBand="0" w:noVBand="1" w:val="04A0"/>
        <w:tblLayout w:type="fixed"/>
      </w:tblPr>
      <w:tblGrid>
        <w:gridCol w:w="1474"/>
        <w:gridCol w:w="2438"/>
        <w:gridCol w:w="2438"/>
        <w:gridCol w:w="328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스페인</w:t>
            </w:r>
          </w:p>
        </w:tc>
        <w:tc>
          <w:tcPr>
            <w:tcW w:type="dxa" w:w="2438"/>
            <w:shd w:val="clear" w:color="auto" w:fill="1F3A5F"/>
          </w:tcPr>
          <w:p>
            <w:pPr>
              <w:spacing w:after="40" w:before="40"/>
            </w:pPr>
            <w:r/>
            <w:r>
              <w:rPr>
                <w:rFonts w:ascii="Calibri" w:hAnsi="Calibri" w:eastAsia="Malgun Gothic"/>
                <w:b/>
                <w:color w:val="FFFFFF"/>
                <w:sz w:val="19"/>
              </w:rPr>
              <w:t>멕시코</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여러분 (친한 사이)</w:t>
            </w:r>
          </w:p>
        </w:tc>
        <w:tc>
          <w:tcPr>
            <w:tcW w:type="dxa" w:w="2438"/>
          </w:tcPr>
          <w:p>
            <w:pPr>
              <w:spacing w:after="40" w:before="40"/>
            </w:pPr>
            <w:r/>
            <w:r>
              <w:rPr>
                <w:rFonts w:ascii="Calibri" w:hAnsi="Calibri" w:eastAsia="Malgun Gothic"/>
                <w:b/>
                <w:sz w:val="19"/>
              </w:rPr>
              <w:t>vosotros (os vais, llamadme)</w:t>
            </w:r>
          </w:p>
        </w:tc>
        <w:tc>
          <w:tcPr>
            <w:tcW w:type="dxa" w:w="2438"/>
          </w:tcPr>
          <w:p>
            <w:pPr>
              <w:spacing w:after="40" w:before="40"/>
            </w:pPr>
            <w:r/>
            <w:r>
              <w:rPr>
                <w:rFonts w:ascii="Calibri" w:hAnsi="Calibri" w:eastAsia="Malgun Gothic"/>
                <w:b w:val="0"/>
                <w:sz w:val="19"/>
              </w:rPr>
              <w:t>ustedes (se van, llámenme)</w:t>
            </w:r>
          </w:p>
        </w:tc>
        <w:tc>
          <w:tcPr>
            <w:tcW w:type="dxa" w:w="3288"/>
          </w:tcPr>
          <w:p>
            <w:pPr>
              <w:spacing w:after="40" w:before="40"/>
            </w:pPr>
            <w:r/>
            <w:r>
              <w:rPr>
                <w:rFonts w:ascii="Calibri" w:hAnsi="Calibri" w:eastAsia="Malgun Gothic"/>
                <w:b w:val="0"/>
                <w:sz w:val="19"/>
              </w:rPr>
              <w:t>마르타는 스페인 사람끼리라 vosotros를 쓴다. 멕시코에선 쓰지 않는다</w:t>
            </w:r>
          </w:p>
        </w:tc>
      </w:tr>
      <w:tr>
        <w:trPr>
          <w:cantSplit w:val="true"/>
        </w:trPr>
        <w:tc>
          <w:tcPr>
            <w:tcW w:type="dxa" w:w="1474"/>
          </w:tcPr>
          <w:p>
            <w:pPr>
              <w:spacing w:after="40" w:before="40"/>
            </w:pPr>
            <w:r/>
            <w:r>
              <w:rPr>
                <w:rFonts w:ascii="Calibri" w:hAnsi="Calibri" w:eastAsia="Malgun Gothic"/>
                <w:b w:val="0"/>
                <w:sz w:val="19"/>
              </w:rPr>
              <w:t>상대 호칭</w:t>
            </w:r>
          </w:p>
        </w:tc>
        <w:tc>
          <w:tcPr>
            <w:tcW w:type="dxa" w:w="2438"/>
          </w:tcPr>
          <w:p>
            <w:pPr>
              <w:spacing w:after="40" w:before="40"/>
            </w:pPr>
            <w:r/>
            <w:r>
              <w:rPr>
                <w:rFonts w:ascii="Calibri" w:hAnsi="Calibri" w:eastAsia="Malgun Gothic"/>
                <w:b/>
                <w:sz w:val="19"/>
              </w:rPr>
              <w:t>señor / señora + 성</w:t>
            </w:r>
          </w:p>
        </w:tc>
        <w:tc>
          <w:tcPr>
            <w:tcW w:type="dxa" w:w="2438"/>
          </w:tcPr>
          <w:p>
            <w:pPr>
              <w:spacing w:after="40" w:before="40"/>
            </w:pPr>
            <w:r/>
            <w:r>
              <w:rPr>
                <w:rFonts w:ascii="Calibri" w:hAnsi="Calibri" w:eastAsia="Malgun Gothic"/>
                <w:b w:val="0"/>
                <w:sz w:val="19"/>
              </w:rPr>
              <w:t>licenciado, ingeniero, contador + 성</w:t>
            </w:r>
          </w:p>
        </w:tc>
        <w:tc>
          <w:tcPr>
            <w:tcW w:type="dxa" w:w="3288"/>
          </w:tcPr>
          <w:p>
            <w:pPr>
              <w:spacing w:after="40" w:before="40"/>
            </w:pPr>
            <w:r/>
            <w:r>
              <w:rPr>
                <w:rFonts w:ascii="Calibri" w:hAnsi="Calibri" w:eastAsia="Malgun Gothic"/>
                <w:b w:val="0"/>
                <w:sz w:val="19"/>
              </w:rPr>
              <w:t>직함 호칭이 매우 중요하다</w:t>
            </w:r>
          </w:p>
        </w:tc>
      </w:tr>
      <w:tr>
        <w:trPr>
          <w:cantSplit w:val="true"/>
        </w:trPr>
        <w:tc>
          <w:tcPr>
            <w:tcW w:type="dxa" w:w="1474"/>
          </w:tcPr>
          <w:p>
            <w:pPr>
              <w:spacing w:after="40" w:before="40"/>
            </w:pPr>
            <w:r/>
            <w:r>
              <w:rPr>
                <w:rFonts w:ascii="Calibri" w:hAnsi="Calibri" w:eastAsia="Malgun Gothic"/>
                <w:b w:val="0"/>
                <w:sz w:val="19"/>
              </w:rPr>
              <w:t>맥주 한 잔</w:t>
            </w:r>
          </w:p>
        </w:tc>
        <w:tc>
          <w:tcPr>
            <w:tcW w:type="dxa" w:w="2438"/>
          </w:tcPr>
          <w:p>
            <w:pPr>
              <w:spacing w:after="40" w:before="40"/>
            </w:pPr>
            <w:r/>
            <w:r>
              <w:rPr>
                <w:rFonts w:ascii="Calibri" w:hAnsi="Calibri" w:eastAsia="Malgun Gothic"/>
                <w:b/>
                <w:sz w:val="19"/>
              </w:rPr>
              <w:t>una caña</w:t>
            </w:r>
          </w:p>
        </w:tc>
        <w:tc>
          <w:tcPr>
            <w:tcW w:type="dxa" w:w="2438"/>
          </w:tcPr>
          <w:p>
            <w:pPr>
              <w:spacing w:after="40" w:before="40"/>
            </w:pPr>
            <w:r/>
            <w:r>
              <w:rPr>
                <w:rFonts w:ascii="Calibri" w:hAnsi="Calibri" w:eastAsia="Malgun Gothic"/>
                <w:b w:val="0"/>
                <w:sz w:val="19"/>
              </w:rPr>
              <w:t>una cerveza / una chela (구어)</w:t>
            </w:r>
          </w:p>
        </w:tc>
        <w:tc>
          <w:tcPr>
            <w:tcW w:type="dxa" w:w="3288"/>
          </w:tcPr>
          <w:p>
            <w:pPr>
              <w:spacing w:after="40" w:before="40"/>
            </w:pPr>
            <w:r/>
            <w:r>
              <w:rPr>
                <w:rFonts w:ascii="Calibri" w:hAnsi="Calibri" w:eastAsia="Malgun Gothic"/>
                <w:b w:val="0"/>
                <w:sz w:val="19"/>
              </w:rPr>
              <w:t>caña는 스페인식 작은 생맥주</w:t>
            </w:r>
          </w:p>
        </w:tc>
      </w:tr>
      <w:tr>
        <w:trPr>
          <w:cantSplit w:val="true"/>
        </w:trPr>
        <w:tc>
          <w:tcPr>
            <w:tcW w:type="dxa" w:w="1474"/>
          </w:tcPr>
          <w:p>
            <w:pPr>
              <w:spacing w:after="40" w:before="40"/>
            </w:pPr>
            <w:r/>
            <w:r>
              <w:rPr>
                <w:rFonts w:ascii="Calibri" w:hAnsi="Calibri" w:eastAsia="Malgun Gothic"/>
                <w:b w:val="0"/>
                <w:sz w:val="19"/>
              </w:rPr>
              <w:t>콘센트</w:t>
            </w:r>
          </w:p>
        </w:tc>
        <w:tc>
          <w:tcPr>
            <w:tcW w:type="dxa" w:w="2438"/>
          </w:tcPr>
          <w:p>
            <w:pPr>
              <w:spacing w:after="40" w:before="40"/>
            </w:pPr>
            <w:r/>
            <w:r>
              <w:rPr>
                <w:rFonts w:ascii="Calibri" w:hAnsi="Calibri" w:eastAsia="Malgun Gothic"/>
                <w:b/>
                <w:sz w:val="19"/>
              </w:rPr>
              <w:t>el enchufe</w:t>
            </w:r>
          </w:p>
        </w:tc>
        <w:tc>
          <w:tcPr>
            <w:tcW w:type="dxa" w:w="2438"/>
          </w:tcPr>
          <w:p>
            <w:pPr>
              <w:spacing w:after="40" w:before="40"/>
            </w:pPr>
            <w:r/>
            <w:r>
              <w:rPr>
                <w:rFonts w:ascii="Calibri" w:hAnsi="Calibri" w:eastAsia="Malgun Gothic"/>
                <w:b w:val="0"/>
                <w:sz w:val="19"/>
              </w:rPr>
              <w:t>el contacto / el enchufe</w:t>
            </w:r>
          </w:p>
        </w:tc>
        <w:tc>
          <w:tcPr>
            <w:tcW w:type="dxa" w:w="3288"/>
          </w:tcPr>
          <w:p>
            <w:pPr>
              <w:spacing w:after="40" w:before="40"/>
            </w:pPr>
            <w:r/>
            <w:r>
              <w:rPr>
                <w:rFonts w:ascii="Calibri" w:hAnsi="Calibri" w:eastAsia="Malgun Gothic"/>
                <w:b w:val="0"/>
                <w:sz w:val="19"/>
              </w:rPr>
              <w:t>멕시코는 미국식 플러그</w:t>
            </w:r>
          </w:p>
        </w:tc>
      </w:tr>
      <w:tr>
        <w:trPr>
          <w:cantSplit w:val="true"/>
        </w:trPr>
        <w:tc>
          <w:tcPr>
            <w:tcW w:type="dxa" w:w="1474"/>
          </w:tcPr>
          <w:p>
            <w:pPr>
              <w:spacing w:after="40" w:before="40"/>
            </w:pPr>
            <w:r/>
            <w:r>
              <w:rPr>
                <w:rFonts w:ascii="Calibri" w:hAnsi="Calibri" w:eastAsia="Malgun Gothic"/>
                <w:b w:val="0"/>
                <w:sz w:val="19"/>
              </w:rPr>
              <w:t>짐, 가방</w:t>
            </w:r>
          </w:p>
        </w:tc>
        <w:tc>
          <w:tcPr>
            <w:tcW w:type="dxa" w:w="2438"/>
          </w:tcPr>
          <w:p>
            <w:pPr>
              <w:spacing w:after="40" w:before="40"/>
            </w:pPr>
            <w:r/>
            <w:r>
              <w:rPr>
                <w:rFonts w:ascii="Calibri" w:hAnsi="Calibri" w:eastAsia="Malgun Gothic"/>
                <w:b/>
                <w:sz w:val="19"/>
              </w:rPr>
              <w:t>la maleta</w:t>
            </w:r>
          </w:p>
        </w:tc>
        <w:tc>
          <w:tcPr>
            <w:tcW w:type="dxa" w:w="2438"/>
          </w:tcPr>
          <w:p>
            <w:pPr>
              <w:spacing w:after="40" w:before="40"/>
            </w:pPr>
            <w:r/>
            <w:r>
              <w:rPr>
                <w:rFonts w:ascii="Calibri" w:hAnsi="Calibri" w:eastAsia="Malgun Gothic"/>
                <w:b w:val="0"/>
                <w:sz w:val="19"/>
              </w:rPr>
              <w:t>la maleta / la valija (일부 지역)</w:t>
            </w:r>
          </w:p>
        </w:tc>
        <w:tc>
          <w:tcPr>
            <w:tcW w:type="dxa" w:w="3288"/>
          </w:tcPr>
          <w:p>
            <w:pPr>
              <w:spacing w:after="40" w:before="40"/>
            </w:pPr>
            <w:r/>
            <w:r>
              <w:rPr>
                <w:rFonts w:ascii="Calibri" w:hAnsi="Calibri" w:eastAsia="Malgun Gothic"/>
                <w:b w:val="0"/>
                <w:sz w:val="19"/>
              </w:rPr>
              <w:t>멕시코에서도 maleta가 일반적</w:t>
            </w:r>
          </w:p>
        </w:tc>
      </w:tr>
      <w:tr>
        <w:trPr>
          <w:cantSplit w:val="true"/>
        </w:trPr>
        <w:tc>
          <w:tcPr>
            <w:tcW w:type="dxa" w:w="1474"/>
          </w:tcPr>
          <w:p>
            <w:pPr>
              <w:spacing w:after="40" w:before="40"/>
            </w:pPr>
            <w:r/>
            <w:r>
              <w:rPr>
                <w:rFonts w:ascii="Calibri" w:hAnsi="Calibri" w:eastAsia="Malgun Gothic"/>
                <w:b w:val="0"/>
                <w:sz w:val="19"/>
              </w:rPr>
              <w:t>항공권</w:t>
            </w:r>
          </w:p>
        </w:tc>
        <w:tc>
          <w:tcPr>
            <w:tcW w:type="dxa" w:w="2438"/>
          </w:tcPr>
          <w:p>
            <w:pPr>
              <w:spacing w:after="40" w:before="40"/>
            </w:pPr>
            <w:r/>
            <w:r>
              <w:rPr>
                <w:rFonts w:ascii="Calibri" w:hAnsi="Calibri" w:eastAsia="Malgun Gothic"/>
                <w:b/>
                <w:sz w:val="19"/>
              </w:rPr>
              <w:t>el billete</w:t>
            </w:r>
          </w:p>
        </w:tc>
        <w:tc>
          <w:tcPr>
            <w:tcW w:type="dxa" w:w="2438"/>
          </w:tcPr>
          <w:p>
            <w:pPr>
              <w:spacing w:after="40" w:before="40"/>
            </w:pPr>
            <w:r/>
            <w:r>
              <w:rPr>
                <w:rFonts w:ascii="Calibri" w:hAnsi="Calibri" w:eastAsia="Malgun Gothic"/>
                <w:b w:val="0"/>
                <w:sz w:val="19"/>
              </w:rPr>
              <w:t>el boleto</w:t>
            </w:r>
          </w:p>
        </w:tc>
        <w:tc>
          <w:tcPr>
            <w:tcW w:type="dxa" w:w="3288"/>
          </w:tcPr>
          <w:p>
            <w:pPr>
              <w:spacing w:after="40" w:before="40"/>
            </w:pPr>
            <w:r/>
            <w:r>
              <w:rPr>
                <w:rFonts w:ascii="Calibri" w:hAnsi="Calibri" w:eastAsia="Malgun Gothic"/>
                <w:b w:val="0"/>
                <w:sz w:val="19"/>
              </w:rPr>
              <w:t>멕시코에선 boleto. billete는 '지폐'</w:t>
            </w:r>
          </w:p>
        </w:tc>
      </w:tr>
      <w:tr>
        <w:trPr>
          <w:cantSplit w:val="true"/>
        </w:trPr>
        <w:tc>
          <w:tcPr>
            <w:tcW w:type="dxa" w:w="1474"/>
          </w:tcPr>
          <w:p>
            <w:pPr>
              <w:spacing w:after="40" w:before="40"/>
            </w:pPr>
            <w:r/>
            <w:r>
              <w:rPr>
                <w:rFonts w:ascii="Calibri" w:hAnsi="Calibri" w:eastAsia="Malgun Gothic"/>
                <w:b w:val="0"/>
                <w:sz w:val="19"/>
              </w:rPr>
              <w:t>편도 / 왕복</w:t>
            </w:r>
          </w:p>
        </w:tc>
        <w:tc>
          <w:tcPr>
            <w:tcW w:type="dxa" w:w="2438"/>
          </w:tcPr>
          <w:p>
            <w:pPr>
              <w:spacing w:after="40" w:before="40"/>
            </w:pPr>
            <w:r/>
            <w:r>
              <w:rPr>
                <w:rFonts w:ascii="Calibri" w:hAnsi="Calibri" w:eastAsia="Malgun Gothic"/>
                <w:b/>
                <w:sz w:val="19"/>
              </w:rPr>
              <w:t>de ida / de ida y vuelta</w:t>
            </w:r>
          </w:p>
        </w:tc>
        <w:tc>
          <w:tcPr>
            <w:tcW w:type="dxa" w:w="2438"/>
          </w:tcPr>
          <w:p>
            <w:pPr>
              <w:spacing w:after="40" w:before="40"/>
            </w:pPr>
            <w:r/>
            <w:r>
              <w:rPr>
                <w:rFonts w:ascii="Calibri" w:hAnsi="Calibri" w:eastAsia="Malgun Gothic"/>
                <w:b w:val="0"/>
                <w:sz w:val="19"/>
              </w:rPr>
              <w:t>sencillo / redondo</w:t>
            </w:r>
          </w:p>
        </w:tc>
        <w:tc>
          <w:tcPr>
            <w:tcW w:type="dxa" w:w="3288"/>
          </w:tcPr>
          <w:p>
            <w:pPr>
              <w:spacing w:after="40" w:before="40"/>
            </w:pPr>
            <w:r/>
            <w:r>
              <w:rPr>
                <w:rFonts w:ascii="Calibri" w:hAnsi="Calibri" w:eastAsia="Malgun Gothic"/>
                <w:b w:val="0"/>
                <w:sz w:val="19"/>
              </w:rPr>
              <w:t>멕시코 항공사 사이트는 viaje sencillo, viaje redondo</w:t>
            </w:r>
          </w:p>
        </w:tc>
      </w:tr>
      <w:tr>
        <w:trPr>
          <w:cantSplit w:val="true"/>
        </w:trPr>
        <w:tc>
          <w:tcPr>
            <w:tcW w:type="dxa" w:w="1474"/>
          </w:tcPr>
          <w:p>
            <w:pPr>
              <w:spacing w:after="40" w:before="40"/>
            </w:pPr>
            <w:r/>
            <w:r>
              <w:rPr>
                <w:rFonts w:ascii="Calibri" w:hAnsi="Calibri" w:eastAsia="Malgun Gothic"/>
                <w:b w:val="0"/>
                <w:sz w:val="19"/>
              </w:rPr>
              <w:t>택시를 부르다</w:t>
            </w:r>
          </w:p>
        </w:tc>
        <w:tc>
          <w:tcPr>
            <w:tcW w:type="dxa" w:w="2438"/>
          </w:tcPr>
          <w:p>
            <w:pPr>
              <w:spacing w:after="40" w:before="40"/>
            </w:pPr>
            <w:r/>
            <w:r>
              <w:rPr>
                <w:rFonts w:ascii="Calibri" w:hAnsi="Calibri" w:eastAsia="Malgun Gothic"/>
                <w:b/>
                <w:sz w:val="19"/>
              </w:rPr>
              <w:t>pedir un taxi</w:t>
            </w:r>
          </w:p>
        </w:tc>
        <w:tc>
          <w:tcPr>
            <w:tcW w:type="dxa" w:w="2438"/>
          </w:tcPr>
          <w:p>
            <w:pPr>
              <w:spacing w:after="40" w:before="40"/>
            </w:pPr>
            <w:r/>
            <w:r>
              <w:rPr>
                <w:rFonts w:ascii="Calibri" w:hAnsi="Calibri" w:eastAsia="Malgun Gothic"/>
                <w:b w:val="0"/>
                <w:sz w:val="19"/>
              </w:rPr>
              <w:t>pedir un taxi / un Uber</w:t>
            </w:r>
          </w:p>
        </w:tc>
        <w:tc>
          <w:tcPr>
            <w:tcW w:type="dxa" w:w="3288"/>
          </w:tcPr>
          <w:p>
            <w:pPr>
              <w:spacing w:after="40" w:before="40"/>
            </w:pPr>
            <w:r/>
            <w:r>
              <w:rPr>
                <w:rFonts w:ascii="Calibri" w:hAnsi="Calibri" w:eastAsia="Malgun Gothic"/>
                <w:b w:val="0"/>
                <w:sz w:val="19"/>
              </w:rPr>
              <w:t>양쪽 공통</w:t>
            </w:r>
          </w:p>
        </w:tc>
      </w:tr>
      <w:tr>
        <w:trPr>
          <w:cantSplit w:val="true"/>
        </w:trPr>
        <w:tc>
          <w:tcPr>
            <w:tcW w:type="dxa" w:w="1474"/>
          </w:tcPr>
          <w:p>
            <w:pPr>
              <w:spacing w:after="40" w:before="40"/>
            </w:pPr>
            <w:r/>
            <w:r>
              <w:rPr>
                <w:rFonts w:ascii="Calibri" w:hAnsi="Calibri" w:eastAsia="Malgun Gothic"/>
                <w:b w:val="0"/>
                <w:sz w:val="19"/>
              </w:rPr>
              <w:t>거절을 돌려 말하기</w:t>
            </w:r>
          </w:p>
        </w:tc>
        <w:tc>
          <w:tcPr>
            <w:tcW w:type="dxa" w:w="2438"/>
          </w:tcPr>
          <w:p>
            <w:pPr>
              <w:spacing w:after="40" w:before="40"/>
            </w:pPr>
            <w:r/>
            <w:r>
              <w:rPr>
                <w:rFonts w:ascii="Calibri" w:hAnsi="Calibri" w:eastAsia="Malgun Gothic"/>
                <w:b/>
                <w:sz w:val="19"/>
              </w:rPr>
              <w:t>Es complicado.</w:t>
            </w:r>
          </w:p>
        </w:tc>
        <w:tc>
          <w:tcPr>
            <w:tcW w:type="dxa" w:w="2438"/>
          </w:tcPr>
          <w:p>
            <w:pPr>
              <w:spacing w:after="40" w:before="40"/>
            </w:pPr>
            <w:r/>
            <w:r>
              <w:rPr>
                <w:rFonts w:ascii="Calibri" w:hAnsi="Calibri" w:eastAsia="Malgun Gothic"/>
                <w:b w:val="0"/>
                <w:sz w:val="19"/>
              </w:rPr>
              <w:t>Sí, claro, lo vemos.</w:t>
            </w:r>
          </w:p>
        </w:tc>
        <w:tc>
          <w:tcPr>
            <w:tcW w:type="dxa" w:w="3288"/>
          </w:tcPr>
          <w:p>
            <w:pPr>
              <w:spacing w:after="40" w:before="40"/>
            </w:pPr>
            <w:r/>
            <w:r>
              <w:rPr>
                <w:rFonts w:ascii="Calibri" w:hAnsi="Calibri" w:eastAsia="Malgun Gothic"/>
                <w:b w:val="0"/>
                <w:sz w:val="19"/>
              </w:rPr>
              <w:t>'검토해 보죠'가 사실상 거절일 수 있다</w:t>
            </w:r>
          </w:p>
        </w:tc>
      </w:tr>
      <w:tr>
        <w:trPr>
          <w:cantSplit w:val="true"/>
        </w:trPr>
        <w:tc>
          <w:tcPr>
            <w:tcW w:type="dxa" w:w="1474"/>
          </w:tcPr>
          <w:p>
            <w:pPr>
              <w:spacing w:after="40" w:before="40"/>
            </w:pPr>
            <w:r/>
            <w:r>
              <w:rPr>
                <w:rFonts w:ascii="Calibri" w:hAnsi="Calibri" w:eastAsia="Malgun Gothic"/>
                <w:b w:val="0"/>
                <w:sz w:val="19"/>
              </w:rPr>
              <w:t>유니폼</w:t>
            </w:r>
          </w:p>
        </w:tc>
        <w:tc>
          <w:tcPr>
            <w:tcW w:type="dxa" w:w="2438"/>
          </w:tcPr>
          <w:p>
            <w:pPr>
              <w:spacing w:after="40" w:before="40"/>
            </w:pPr>
            <w:r/>
            <w:r>
              <w:rPr>
                <w:rFonts w:ascii="Calibri" w:hAnsi="Calibri" w:eastAsia="Malgun Gothic"/>
                <w:b/>
                <w:sz w:val="19"/>
              </w:rPr>
              <w:t>la camiseta</w:t>
            </w:r>
          </w:p>
        </w:tc>
        <w:tc>
          <w:tcPr>
            <w:tcW w:type="dxa" w:w="2438"/>
          </w:tcPr>
          <w:p>
            <w:pPr>
              <w:spacing w:after="40" w:before="40"/>
            </w:pPr>
            <w:r/>
            <w:r>
              <w:rPr>
                <w:rFonts w:ascii="Calibri" w:hAnsi="Calibri" w:eastAsia="Malgun Gothic"/>
                <w:b w:val="0"/>
                <w:sz w:val="19"/>
              </w:rPr>
              <w:t>la playera / el jersey (축구)</w:t>
            </w:r>
          </w:p>
        </w:tc>
        <w:tc>
          <w:tcPr>
            <w:tcW w:type="dxa" w:w="3288"/>
          </w:tcPr>
          <w:p>
            <w:pPr>
              <w:spacing w:after="40" w:before="40"/>
            </w:pPr>
            <w:r/>
            <w:r>
              <w:rPr>
                <w:rFonts w:ascii="Calibri" w:hAnsi="Calibri" w:eastAsia="Malgun Gothic"/>
                <w:b w:val="0"/>
                <w:sz w:val="19"/>
              </w:rPr>
              <w:t>몬테레이의 두 팀: Rayados와 Tigres</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billete de ida (y vuelta)</w:t>
            </w:r>
          </w:p>
        </w:tc>
        <w:tc>
          <w:tcPr>
            <w:tcW w:type="dxa" w:w="2438"/>
          </w:tcPr>
          <w:p>
            <w:pPr>
              <w:spacing w:after="40" w:before="40"/>
            </w:pPr>
            <w:r/>
            <w:r>
              <w:rPr>
                <w:rFonts w:ascii="Calibri" w:hAnsi="Calibri" w:eastAsia="Malgun Gothic"/>
                <w:b w:val="0"/>
                <w:sz w:val="19"/>
              </w:rPr>
              <w:t>편도(왕복) 항공권</w:t>
            </w:r>
          </w:p>
        </w:tc>
        <w:tc>
          <w:tcPr>
            <w:tcW w:type="dxa" w:w="4082"/>
          </w:tcPr>
          <w:p>
            <w:pPr>
              <w:spacing w:after="40" w:before="40"/>
            </w:pPr>
            <w:r/>
            <w:r>
              <w:rPr>
                <w:rFonts w:ascii="Calibri" w:hAnsi="Calibri" w:eastAsia="Malgun Gothic"/>
                <w:b w:val="0"/>
                <w:sz w:val="19"/>
              </w:rPr>
              <w:t>이번 화의 제목</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maleta</w:t>
            </w:r>
          </w:p>
        </w:tc>
        <w:tc>
          <w:tcPr>
            <w:tcW w:type="dxa" w:w="2438"/>
          </w:tcPr>
          <w:p>
            <w:pPr>
              <w:spacing w:after="40" w:before="40"/>
            </w:pPr>
            <w:r/>
            <w:r>
              <w:rPr>
                <w:rFonts w:ascii="Calibri" w:hAnsi="Calibri" w:eastAsia="Malgun Gothic"/>
                <w:b w:val="0"/>
                <w:sz w:val="19"/>
              </w:rPr>
              <w:t>여행 가방</w:t>
            </w:r>
          </w:p>
        </w:tc>
        <w:tc>
          <w:tcPr>
            <w:tcW w:type="dxa" w:w="4082"/>
          </w:tcPr>
          <w:p>
            <w:pPr>
              <w:spacing w:after="40" w:before="40"/>
            </w:pPr>
            <w:r/>
            <w:r>
              <w:rPr>
                <w:rFonts w:ascii="Calibri" w:hAnsi="Calibri" w:eastAsia="Malgun Gothic"/>
                <w:b w:val="0"/>
                <w:sz w:val="19"/>
              </w:rPr>
              <w:t>« dos maletas, cuarenta kilos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equipaje especial</w:t>
            </w:r>
          </w:p>
        </w:tc>
        <w:tc>
          <w:tcPr>
            <w:tcW w:type="dxa" w:w="2438"/>
          </w:tcPr>
          <w:p>
            <w:pPr>
              <w:spacing w:after="40" w:before="40"/>
            </w:pPr>
            <w:r/>
            <w:r>
              <w:rPr>
                <w:rFonts w:ascii="Calibri" w:hAnsi="Calibri" w:eastAsia="Malgun Gothic"/>
                <w:b w:val="0"/>
                <w:sz w:val="19"/>
              </w:rPr>
              <w:t>특수 수하물</w:t>
            </w:r>
          </w:p>
        </w:tc>
        <w:tc>
          <w:tcPr>
            <w:tcW w:type="dxa" w:w="4082"/>
          </w:tcPr>
          <w:p>
            <w:pPr>
              <w:spacing w:after="40" w:before="40"/>
            </w:pPr>
            <w:r/>
            <w:r>
              <w:rPr>
                <w:rFonts w:ascii="Calibri" w:hAnsi="Calibri" w:eastAsia="Malgun Gothic"/>
                <w:b w:val="0"/>
                <w:sz w:val="19"/>
              </w:rPr>
              <w:t>대형 샘플을 부칠 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papel de burbujas</w:t>
            </w:r>
          </w:p>
        </w:tc>
        <w:tc>
          <w:tcPr>
            <w:tcW w:type="dxa" w:w="2438"/>
          </w:tcPr>
          <w:p>
            <w:pPr>
              <w:spacing w:after="40" w:before="40"/>
            </w:pPr>
            <w:r/>
            <w:r>
              <w:rPr>
                <w:rFonts w:ascii="Calibri" w:hAnsi="Calibri" w:eastAsia="Malgun Gothic"/>
                <w:b w:val="0"/>
                <w:sz w:val="19"/>
              </w:rPr>
              <w:t>뽁뽁이(에어캡)</w:t>
            </w:r>
          </w:p>
        </w:tc>
        <w:tc>
          <w:tcPr>
            <w:tcW w:type="dxa" w:w="4082"/>
          </w:tcPr>
          <w:p>
            <w:pPr>
              <w:spacing w:after="40" w:before="40"/>
            </w:pPr>
            <w:r/>
            <w:r>
              <w:rPr>
                <w:rFonts w:ascii="Calibri" w:hAnsi="Calibri" w:eastAsia="Malgun Gothic"/>
                <w:b w:val="0"/>
                <w:sz w:val="19"/>
              </w:rPr>
              <w:t>샘플 포장</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ficha técnica</w:t>
            </w:r>
          </w:p>
        </w:tc>
        <w:tc>
          <w:tcPr>
            <w:tcW w:type="dxa" w:w="2438"/>
          </w:tcPr>
          <w:p>
            <w:pPr>
              <w:spacing w:after="40" w:before="40"/>
            </w:pPr>
            <w:r/>
            <w:r>
              <w:rPr>
                <w:rFonts w:ascii="Calibri" w:hAnsi="Calibri" w:eastAsia="Malgun Gothic"/>
                <w:b w:val="0"/>
                <w:sz w:val="19"/>
              </w:rPr>
              <w:t>기술 사양서</w:t>
            </w:r>
          </w:p>
        </w:tc>
        <w:tc>
          <w:tcPr>
            <w:tcW w:type="dxa" w:w="4082"/>
          </w:tcPr>
          <w:p>
            <w:pPr>
              <w:spacing w:after="40" w:before="40"/>
            </w:pPr>
            <w:r/>
            <w:r>
              <w:rPr>
                <w:rFonts w:ascii="Calibri" w:hAnsi="Calibri" w:eastAsia="Malgun Gothic"/>
                <w:b w:val="0"/>
                <w:sz w:val="19"/>
              </w:rPr>
              <w:t>치수, 흡수율, 미끄럼 저항 등</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diapositiva</w:t>
            </w:r>
          </w:p>
        </w:tc>
        <w:tc>
          <w:tcPr>
            <w:tcW w:type="dxa" w:w="2438"/>
          </w:tcPr>
          <w:p>
            <w:pPr>
              <w:spacing w:after="40" w:before="40"/>
            </w:pPr>
            <w:r/>
            <w:r>
              <w:rPr>
                <w:rFonts w:ascii="Calibri" w:hAnsi="Calibri" w:eastAsia="Malgun Gothic"/>
                <w:b w:val="0"/>
                <w:sz w:val="19"/>
              </w:rPr>
              <w:t>슬라이드</w:t>
            </w:r>
          </w:p>
        </w:tc>
        <w:tc>
          <w:tcPr>
            <w:tcW w:type="dxa" w:w="4082"/>
          </w:tcPr>
          <w:p>
            <w:pPr>
              <w:spacing w:after="40" w:before="40"/>
            </w:pPr>
            <w:r/>
            <w:r>
              <w:rPr>
                <w:rFonts w:ascii="Calibri" w:hAnsi="Calibri" w:eastAsia="Malgun Gothic"/>
                <w:b w:val="0"/>
                <w:sz w:val="19"/>
              </w:rPr>
              <w:t>« Quince diapositivas, no más.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agenda</w:t>
            </w:r>
          </w:p>
        </w:tc>
        <w:tc>
          <w:tcPr>
            <w:tcW w:type="dxa" w:w="2438"/>
          </w:tcPr>
          <w:p>
            <w:pPr>
              <w:spacing w:after="40" w:before="40"/>
            </w:pPr>
            <w:r/>
            <w:r>
              <w:rPr>
                <w:rFonts w:ascii="Calibri" w:hAnsi="Calibri" w:eastAsia="Malgun Gothic"/>
                <w:b w:val="0"/>
                <w:sz w:val="19"/>
              </w:rPr>
              <w:t>일정(표)</w:t>
            </w:r>
          </w:p>
        </w:tc>
        <w:tc>
          <w:tcPr>
            <w:tcW w:type="dxa" w:w="4082"/>
          </w:tcPr>
          <w:p>
            <w:pPr>
              <w:spacing w:after="40" w:before="40"/>
            </w:pPr>
            <w:r/>
            <w:r>
              <w:rPr>
                <w:rFonts w:ascii="Calibri" w:hAnsi="Calibri" w:eastAsia="Malgun Gothic"/>
                <w:b w:val="0"/>
                <w:sz w:val="19"/>
              </w:rPr>
              <w:t>스페인어 agenda는 '수첩'뿐 아니라 '일정'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obra</w:t>
            </w:r>
          </w:p>
        </w:tc>
        <w:tc>
          <w:tcPr>
            <w:tcW w:type="dxa" w:w="2438"/>
          </w:tcPr>
          <w:p>
            <w:pPr>
              <w:spacing w:after="40" w:before="40"/>
            </w:pPr>
            <w:r/>
            <w:r>
              <w:rPr>
                <w:rFonts w:ascii="Calibri" w:hAnsi="Calibri" w:eastAsia="Malgun Gothic"/>
                <w:b w:val="0"/>
                <w:sz w:val="19"/>
              </w:rPr>
              <w:t>공사 현장</w:t>
            </w:r>
          </w:p>
        </w:tc>
        <w:tc>
          <w:tcPr>
            <w:tcW w:type="dxa" w:w="4082"/>
          </w:tcPr>
          <w:p>
            <w:pPr>
              <w:spacing w:after="40" w:before="40"/>
            </w:pPr>
            <w:r/>
            <w:r>
              <w:rPr>
                <w:rFonts w:ascii="Calibri" w:hAnsi="Calibri" w:eastAsia="Malgun Gothic"/>
                <w:b w:val="0"/>
                <w:sz w:val="19"/>
              </w:rPr>
              <w:t>« visita a la obra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aprobar la muestra</w:t>
            </w:r>
          </w:p>
        </w:tc>
        <w:tc>
          <w:tcPr>
            <w:tcW w:type="dxa" w:w="2438"/>
          </w:tcPr>
          <w:p>
            <w:pPr>
              <w:spacing w:after="40" w:before="40"/>
            </w:pPr>
            <w:r/>
            <w:r>
              <w:rPr>
                <w:rFonts w:ascii="Calibri" w:hAnsi="Calibri" w:eastAsia="Malgun Gothic"/>
                <w:b w:val="0"/>
                <w:sz w:val="19"/>
              </w:rPr>
              <w:t>샘플을 승인하다</w:t>
            </w:r>
          </w:p>
        </w:tc>
        <w:tc>
          <w:tcPr>
            <w:tcW w:type="dxa" w:w="4082"/>
          </w:tcPr>
          <w:p>
            <w:pPr>
              <w:spacing w:after="40" w:before="40"/>
            </w:pPr>
            <w:r/>
            <w:r>
              <w:rPr>
                <w:rFonts w:ascii="Calibri" w:hAnsi="Calibri" w:eastAsia="Malgun Gothic"/>
                <w:b w:val="0"/>
                <w:sz w:val="19"/>
              </w:rPr>
              <w:t>건설사의 승인이 발주의 전제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jubilado/a</w:t>
            </w:r>
          </w:p>
        </w:tc>
        <w:tc>
          <w:tcPr>
            <w:tcW w:type="dxa" w:w="2438"/>
          </w:tcPr>
          <w:p>
            <w:pPr>
              <w:spacing w:after="40" w:before="40"/>
            </w:pPr>
            <w:r/>
            <w:r>
              <w:rPr>
                <w:rFonts w:ascii="Calibri" w:hAnsi="Calibri" w:eastAsia="Malgun Gothic"/>
                <w:b w:val="0"/>
                <w:sz w:val="19"/>
              </w:rPr>
              <w:t>은퇴한</w:t>
            </w:r>
          </w:p>
        </w:tc>
        <w:tc>
          <w:tcPr>
            <w:tcW w:type="dxa" w:w="4082"/>
          </w:tcPr>
          <w:p>
            <w:pPr>
              <w:spacing w:after="40" w:before="40"/>
            </w:pPr>
            <w:r/>
            <w:r>
              <w:rPr>
                <w:rFonts w:ascii="Calibri" w:hAnsi="Calibri" w:eastAsia="Malgun Gothic"/>
                <w:b w:val="0"/>
                <w:sz w:val="19"/>
              </w:rPr>
              <w:t>« Casi todos estarán jubilados.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aprovechar algo</w:t>
            </w:r>
          </w:p>
        </w:tc>
        <w:tc>
          <w:tcPr>
            <w:tcW w:type="dxa" w:w="2438"/>
          </w:tcPr>
          <w:p>
            <w:pPr>
              <w:spacing w:after="40" w:before="40"/>
            </w:pPr>
            <w:r/>
            <w:r>
              <w:rPr>
                <w:rFonts w:ascii="Calibri" w:hAnsi="Calibri" w:eastAsia="Malgun Gothic"/>
                <w:b w:val="0"/>
                <w:sz w:val="19"/>
              </w:rPr>
              <w:t>~을 활용하다</w:t>
            </w:r>
          </w:p>
        </w:tc>
        <w:tc>
          <w:tcPr>
            <w:tcW w:type="dxa" w:w="4082"/>
          </w:tcPr>
          <w:p>
            <w:pPr>
              <w:spacing w:after="40" w:before="40"/>
            </w:pPr>
            <w:r/>
            <w:r>
              <w:rPr>
                <w:rFonts w:ascii="Calibri" w:hAnsi="Calibri" w:eastAsia="Malgun Gothic"/>
                <w:b w:val="0"/>
                <w:sz w:val="19"/>
              </w:rPr>
              <w:t>« aprovechad mis contactos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tratar de usted / tutear</w:t>
            </w:r>
          </w:p>
        </w:tc>
        <w:tc>
          <w:tcPr>
            <w:tcW w:type="dxa" w:w="2438"/>
          </w:tcPr>
          <w:p>
            <w:pPr>
              <w:spacing w:after="40" w:before="40"/>
            </w:pPr>
            <w:r/>
            <w:r>
              <w:rPr>
                <w:rFonts w:ascii="Calibri" w:hAnsi="Calibri" w:eastAsia="Malgun Gothic"/>
                <w:b w:val="0"/>
                <w:sz w:val="19"/>
              </w:rPr>
              <w:t>우스테드로 대하다 / 말을 놓다</w:t>
            </w:r>
          </w:p>
        </w:tc>
        <w:tc>
          <w:tcPr>
            <w:tcW w:type="dxa" w:w="4082"/>
          </w:tcPr>
          <w:p>
            <w:pPr>
              <w:spacing w:after="40" w:before="40"/>
            </w:pPr>
            <w:r/>
            <w:r>
              <w:rPr>
                <w:rFonts w:ascii="Calibri" w:hAnsi="Calibri" w:eastAsia="Malgun Gothic"/>
                <w:b w:val="0"/>
                <w:sz w:val="19"/>
              </w:rPr>
              <w:t>« De usted, siempre, hasta que ellos os tuteen.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la cara</w:t>
            </w:r>
          </w:p>
        </w:tc>
        <w:tc>
          <w:tcPr>
            <w:tcW w:type="dxa" w:w="2438"/>
          </w:tcPr>
          <w:p>
            <w:pPr>
              <w:spacing w:after="40" w:before="40"/>
            </w:pPr>
            <w:r/>
            <w:r>
              <w:rPr>
                <w:rFonts w:ascii="Calibri" w:hAnsi="Calibri" w:eastAsia="Malgun Gothic"/>
                <w:b w:val="0"/>
                <w:sz w:val="19"/>
              </w:rPr>
              <w:t>면전에서</w:t>
            </w:r>
          </w:p>
        </w:tc>
        <w:tc>
          <w:tcPr>
            <w:tcW w:type="dxa" w:w="4082"/>
          </w:tcPr>
          <w:p>
            <w:pPr>
              <w:spacing w:after="40" w:before="40"/>
            </w:pPr>
            <w:r/>
            <w:r>
              <w:rPr>
                <w:rFonts w:ascii="Calibri" w:hAnsi="Calibri" w:eastAsia="Malgun Gothic"/>
                <w:b w:val="0"/>
                <w:sz w:val="19"/>
              </w:rPr>
              <w:t>« decirle que no a la cara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puntualidad</w:t>
            </w:r>
          </w:p>
        </w:tc>
        <w:tc>
          <w:tcPr>
            <w:tcW w:type="dxa" w:w="2438"/>
          </w:tcPr>
          <w:p>
            <w:pPr>
              <w:spacing w:after="40" w:before="40"/>
            </w:pPr>
            <w:r/>
            <w:r>
              <w:rPr>
                <w:rFonts w:ascii="Calibri" w:hAnsi="Calibri" w:eastAsia="Malgun Gothic"/>
                <w:b w:val="0"/>
                <w:sz w:val="19"/>
              </w:rPr>
              <w:t>시간 엄수</w:t>
            </w:r>
          </w:p>
        </w:tc>
        <w:tc>
          <w:tcPr>
            <w:tcW w:type="dxa" w:w="4082"/>
          </w:tcPr>
          <w:p>
            <w:pPr>
              <w:spacing w:after="40" w:before="40"/>
            </w:pPr>
            <w:r/>
            <w:r>
              <w:rPr>
                <w:rFonts w:ascii="Calibri" w:hAnsi="Calibri" w:eastAsia="Malgun Gothic"/>
                <w:b w:val="0"/>
                <w:sz w:val="19"/>
              </w:rPr>
              <w:t>« Tercero: la puntualidad.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enfadarse</w:t>
            </w:r>
          </w:p>
        </w:tc>
        <w:tc>
          <w:tcPr>
            <w:tcW w:type="dxa" w:w="2438"/>
          </w:tcPr>
          <w:p>
            <w:pPr>
              <w:spacing w:after="40" w:before="40"/>
            </w:pPr>
            <w:r/>
            <w:r>
              <w:rPr>
                <w:rFonts w:ascii="Calibri" w:hAnsi="Calibri" w:eastAsia="Malgun Gothic"/>
                <w:b w:val="0"/>
                <w:sz w:val="19"/>
              </w:rPr>
              <w:t>화내다</w:t>
            </w:r>
          </w:p>
        </w:tc>
        <w:tc>
          <w:tcPr>
            <w:tcW w:type="dxa" w:w="4082"/>
          </w:tcPr>
          <w:p>
            <w:pPr>
              <w:spacing w:after="40" w:before="40"/>
            </w:pPr>
            <w:r/>
            <w:r>
              <w:rPr>
                <w:rFonts w:ascii="Calibri" w:hAnsi="Calibri" w:eastAsia="Malgun Gothic"/>
                <w:b w:val="0"/>
                <w:sz w:val="19"/>
              </w:rPr>
              <w:t>« no os enfadéis si… » (멕시코: enojarse)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valorarse</w:t>
            </w:r>
          </w:p>
        </w:tc>
        <w:tc>
          <w:tcPr>
            <w:tcW w:type="dxa" w:w="2438"/>
          </w:tcPr>
          <w:p>
            <w:pPr>
              <w:spacing w:after="40" w:before="40"/>
            </w:pPr>
            <w:r/>
            <w:r>
              <w:rPr>
                <w:rFonts w:ascii="Calibri" w:hAnsi="Calibri" w:eastAsia="Malgun Gothic"/>
                <w:b w:val="0"/>
                <w:sz w:val="19"/>
              </w:rPr>
              <w:t>높이 평가되다</w:t>
            </w:r>
          </w:p>
        </w:tc>
        <w:tc>
          <w:tcPr>
            <w:tcW w:type="dxa" w:w="4082"/>
          </w:tcPr>
          <w:p>
            <w:pPr>
              <w:spacing w:after="40" w:before="40"/>
            </w:pPr>
            <w:r/>
            <w:r>
              <w:rPr>
                <w:rFonts w:ascii="Calibri" w:hAnsi="Calibri" w:eastAsia="Malgun Gothic"/>
                <w:b w:val="0"/>
                <w:sz w:val="19"/>
              </w:rPr>
              <w:t>« Allí eso se valora.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adaptador / el enchufe</w:t>
            </w:r>
          </w:p>
        </w:tc>
        <w:tc>
          <w:tcPr>
            <w:tcW w:type="dxa" w:w="2438"/>
          </w:tcPr>
          <w:p>
            <w:pPr>
              <w:spacing w:after="40" w:before="40"/>
            </w:pPr>
            <w:r/>
            <w:r>
              <w:rPr>
                <w:rFonts w:ascii="Calibri" w:hAnsi="Calibri" w:eastAsia="Malgun Gothic"/>
                <w:b w:val="0"/>
                <w:sz w:val="19"/>
              </w:rPr>
              <w:t>어댑터 / 콘센트</w:t>
            </w:r>
          </w:p>
        </w:tc>
        <w:tc>
          <w:tcPr>
            <w:tcW w:type="dxa" w:w="4082"/>
          </w:tcPr>
          <w:p>
            <w:pPr>
              <w:spacing w:after="40" w:before="40"/>
            </w:pPr>
            <w:r/>
            <w:r>
              <w:rPr>
                <w:rFonts w:ascii="Calibri" w:hAnsi="Calibri" w:eastAsia="Malgun Gothic"/>
                <w:b w:val="0"/>
                <w:sz w:val="19"/>
              </w:rPr>
              <w:t>« llevad un adaptador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a temperatura</w:t>
            </w:r>
          </w:p>
        </w:tc>
        <w:tc>
          <w:tcPr>
            <w:tcW w:type="dxa" w:w="2438"/>
          </w:tcPr>
          <w:p>
            <w:pPr>
              <w:spacing w:after="40" w:before="40"/>
            </w:pPr>
            <w:r/>
            <w:r>
              <w:rPr>
                <w:rFonts w:ascii="Calibri" w:hAnsi="Calibri" w:eastAsia="Malgun Gothic"/>
                <w:b w:val="0"/>
                <w:sz w:val="19"/>
              </w:rPr>
              <w:t>(가마가) 온도에 도달하다</w:t>
            </w:r>
          </w:p>
        </w:tc>
        <w:tc>
          <w:tcPr>
            <w:tcW w:type="dxa" w:w="4082"/>
          </w:tcPr>
          <w:p>
            <w:pPr>
              <w:spacing w:after="40" w:before="40"/>
            </w:pPr>
            <w:r/>
            <w:r>
              <w:rPr>
                <w:rFonts w:ascii="Calibri" w:hAnsi="Calibri" w:eastAsia="Malgun Gothic"/>
                <w:b w:val="0"/>
                <w:sz w:val="19"/>
              </w:rPr>
              <w:t>« ¿Ya está a temperatura?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quemador</w:t>
            </w:r>
          </w:p>
        </w:tc>
        <w:tc>
          <w:tcPr>
            <w:tcW w:type="dxa" w:w="2438"/>
          </w:tcPr>
          <w:p>
            <w:pPr>
              <w:spacing w:after="40" w:before="40"/>
            </w:pPr>
            <w:r/>
            <w:r>
              <w:rPr>
                <w:rFonts w:ascii="Calibri" w:hAnsi="Calibri" w:eastAsia="Malgun Gothic"/>
                <w:b w:val="0"/>
                <w:sz w:val="19"/>
              </w:rPr>
              <w:t>버너</w:t>
            </w:r>
          </w:p>
        </w:tc>
        <w:tc>
          <w:tcPr>
            <w:tcW w:type="dxa" w:w="4082"/>
          </w:tcPr>
          <w:p>
            <w:pPr>
              <w:spacing w:after="40" w:before="40"/>
            </w:pPr>
            <w:r/>
            <w:r>
              <w:rPr>
                <w:rFonts w:ascii="Calibri" w:hAnsi="Calibri" w:eastAsia="Malgun Gothic"/>
                <w:b w:val="0"/>
                <w:sz w:val="19"/>
              </w:rPr>
              <w:t>가마의 가스 버너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derribar</w:t>
            </w:r>
          </w:p>
        </w:tc>
        <w:tc>
          <w:tcPr>
            <w:tcW w:type="dxa" w:w="2438"/>
          </w:tcPr>
          <w:p>
            <w:pPr>
              <w:spacing w:after="40" w:before="40"/>
            </w:pPr>
            <w:r/>
            <w:r>
              <w:rPr>
                <w:rFonts w:ascii="Calibri" w:hAnsi="Calibri" w:eastAsia="Malgun Gothic"/>
                <w:b w:val="0"/>
                <w:sz w:val="19"/>
              </w:rPr>
              <w:t>허물다</w:t>
            </w:r>
          </w:p>
        </w:tc>
        <w:tc>
          <w:tcPr>
            <w:tcW w:type="dxa" w:w="4082"/>
          </w:tcPr>
          <w:p>
            <w:pPr>
              <w:spacing w:after="40" w:before="40"/>
            </w:pPr>
            <w:r/>
            <w:r>
              <w:rPr>
                <w:rFonts w:ascii="Calibri" w:hAnsi="Calibri" w:eastAsia="Malgun Gothic"/>
                <w:b w:val="0"/>
                <w:sz w:val="19"/>
              </w:rPr>
              <w:t>« Cuando lo derribaron…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cumplir una norma</w:t>
            </w:r>
          </w:p>
        </w:tc>
        <w:tc>
          <w:tcPr>
            <w:tcW w:type="dxa" w:w="2438"/>
          </w:tcPr>
          <w:p>
            <w:pPr>
              <w:spacing w:after="40" w:before="40"/>
            </w:pPr>
            <w:r/>
            <w:r>
              <w:rPr>
                <w:rFonts w:ascii="Calibri" w:hAnsi="Calibri" w:eastAsia="Malgun Gothic"/>
                <w:b w:val="0"/>
                <w:sz w:val="19"/>
              </w:rPr>
              <w:t>규격을 충족하다</w:t>
            </w:r>
          </w:p>
        </w:tc>
        <w:tc>
          <w:tcPr>
            <w:tcW w:type="dxa" w:w="4082"/>
          </w:tcPr>
          <w:p>
            <w:pPr>
              <w:spacing w:after="40" w:before="40"/>
            </w:pPr>
            <w:r/>
            <w:r>
              <w:rPr>
                <w:rFonts w:ascii="Calibri" w:hAnsi="Calibri" w:eastAsia="Malgun Gothic"/>
                <w:b w:val="0"/>
                <w:sz w:val="19"/>
              </w:rPr>
              <w:t>« no cumple ninguna norma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sujetar (el mercado)</w:t>
            </w:r>
          </w:p>
        </w:tc>
        <w:tc>
          <w:tcPr>
            <w:tcW w:type="dxa" w:w="2438"/>
          </w:tcPr>
          <w:p>
            <w:pPr>
              <w:spacing w:after="40" w:before="40"/>
            </w:pPr>
            <w:r/>
            <w:r>
              <w:rPr>
                <w:rFonts w:ascii="Calibri" w:hAnsi="Calibri" w:eastAsia="Malgun Gothic"/>
                <w:b w:val="0"/>
                <w:sz w:val="19"/>
              </w:rPr>
              <w:t>(시장을) 붙잡다, 지탱하다</w:t>
            </w:r>
          </w:p>
        </w:tc>
        <w:tc>
          <w:tcPr>
            <w:tcW w:type="dxa" w:w="4082"/>
          </w:tcPr>
          <w:p>
            <w:pPr>
              <w:spacing w:after="40" w:before="40"/>
            </w:pPr>
            <w:r/>
            <w:r>
              <w:rPr>
                <w:rFonts w:ascii="Calibri" w:hAnsi="Calibri" w:eastAsia="Malgun Gothic"/>
                <w:b w:val="0"/>
                <w:sz w:val="19"/>
              </w:rPr>
              <w:t>« ¿quién sujetaba el mercado nacional?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caña</w:t>
            </w:r>
          </w:p>
        </w:tc>
        <w:tc>
          <w:tcPr>
            <w:tcW w:type="dxa" w:w="2438"/>
          </w:tcPr>
          <w:p>
            <w:pPr>
              <w:spacing w:after="40" w:before="40"/>
            </w:pPr>
            <w:r/>
            <w:r>
              <w:rPr>
                <w:rFonts w:ascii="Calibri" w:hAnsi="Calibri" w:eastAsia="Malgun Gothic"/>
                <w:b w:val="0"/>
                <w:sz w:val="19"/>
              </w:rPr>
              <w:t>(스페인) 작은 생맥주</w:t>
            </w:r>
          </w:p>
        </w:tc>
        <w:tc>
          <w:tcPr>
            <w:tcW w:type="dxa" w:w="4082"/>
          </w:tcPr>
          <w:p>
            <w:pPr>
              <w:spacing w:after="40" w:before="40"/>
            </w:pPr>
            <w:r/>
            <w:r>
              <w:rPr>
                <w:rFonts w:ascii="Calibri" w:hAnsi="Calibri" w:eastAsia="Malgun Gothic"/>
                <w:b w:val="0"/>
                <w:sz w:val="19"/>
              </w:rPr>
              <w:t>« una caña rápida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trato hecho</w:t>
            </w:r>
          </w:p>
        </w:tc>
        <w:tc>
          <w:tcPr>
            <w:tcW w:type="dxa" w:w="2438"/>
          </w:tcPr>
          <w:p>
            <w:pPr>
              <w:spacing w:after="40" w:before="40"/>
            </w:pPr>
            <w:r/>
            <w:r>
              <w:rPr>
                <w:rFonts w:ascii="Calibri" w:hAnsi="Calibri" w:eastAsia="Malgun Gothic"/>
                <w:b w:val="0"/>
                <w:sz w:val="19"/>
              </w:rPr>
              <w:t>좋아, 거래 성사</w:t>
            </w:r>
          </w:p>
        </w:tc>
        <w:tc>
          <w:tcPr>
            <w:tcW w:type="dxa" w:w="4082"/>
          </w:tcPr>
          <w:p>
            <w:pPr>
              <w:spacing w:after="40" w:before="40"/>
            </w:pPr>
            <w:r/>
            <w:r>
              <w:rPr>
                <w:rFonts w:ascii="Calibri" w:hAnsi="Calibri" w:eastAsia="Malgun Gothic"/>
                <w:b w:val="0"/>
                <w:sz w:val="19"/>
              </w:rPr>
              <w:t>합의를 확인하는 짧은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ERTE</w:t>
            </w:r>
          </w:p>
        </w:tc>
        <w:tc>
          <w:tcPr>
            <w:tcW w:type="dxa" w:w="2438"/>
          </w:tcPr>
          <w:p>
            <w:pPr>
              <w:spacing w:after="40" w:before="40"/>
            </w:pPr>
            <w:r/>
            <w:r>
              <w:rPr>
                <w:rFonts w:ascii="Calibri" w:hAnsi="Calibri" w:eastAsia="Malgun Gothic"/>
                <w:b w:val="0"/>
                <w:sz w:val="19"/>
              </w:rPr>
              <w:t>일시 고용 조정(일시 휴직·단축 근무)</w:t>
            </w:r>
          </w:p>
        </w:tc>
        <w:tc>
          <w:tcPr>
            <w:tcW w:type="dxa" w:w="4082"/>
          </w:tcPr>
          <w:p>
            <w:pPr>
              <w:spacing w:after="40" w:before="40"/>
            </w:pPr>
            <w:r/>
            <w:r>
              <w:rPr>
                <w:rFonts w:ascii="Calibri" w:hAnsi="Calibri" w:eastAsia="Malgun Gothic"/>
                <w:b w:val="0"/>
                <w:sz w:val="19"/>
              </w:rPr>
              <w:t>10월부터 3호기 인력 32명이 ERTE 상태였다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se te ocurra</w:t>
            </w:r>
          </w:p>
        </w:tc>
        <w:tc>
          <w:tcPr>
            <w:tcW w:type="dxa" w:w="2438"/>
          </w:tcPr>
          <w:p>
            <w:pPr>
              <w:spacing w:after="40" w:before="40"/>
            </w:pPr>
            <w:r/>
            <w:r>
              <w:rPr>
                <w:rFonts w:ascii="Calibri" w:hAnsi="Calibri" w:eastAsia="Malgun Gothic"/>
                <w:b w:val="0"/>
                <w:sz w:val="19"/>
              </w:rPr>
              <w:t>~할 생각은 꿈도 꾸지 마</w:t>
            </w:r>
          </w:p>
        </w:tc>
        <w:tc>
          <w:tcPr>
            <w:tcW w:type="dxa" w:w="4082"/>
          </w:tcPr>
          <w:p>
            <w:pPr>
              <w:spacing w:after="40" w:before="40"/>
            </w:pPr>
            <w:r/>
            <w:r>
              <w:rPr>
                <w:rFonts w:ascii="Calibri" w:hAnsi="Calibri" w:eastAsia="Malgun Gothic"/>
                <w:b w:val="0"/>
                <w:sz w:val="19"/>
              </w:rPr>
              <w:t>« Ni se te ocurra enseñárselo…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cuando + 접속법 — 아직 오지 않은 때</w:t>
      </w:r>
    </w:p>
    <w:p>
      <w:pPr>
        <w:spacing w:after="80" w:before="0" w:line="288" w:lineRule="auto"/>
        <w:ind w:left="340"/>
      </w:pPr>
      <w:r>
        <w:rPr>
          <w:rFonts w:ascii="Calibri" w:hAnsi="Calibri" w:eastAsia="Malgun Gothic"/>
          <w:sz w:val="20"/>
        </w:rPr>
        <w:t>« Cuando lleguéis allí, llamadme. » « Cuando tú estés volando, sacamos las primeras piezas. » « Dice que cuando estemos listos. » 미래의 일을 cuando로 말할 때는 접속법 현재를 쓴다. 습관이나 과거라면 직설법: Cuando llego, tomo un café. / Cuando llegué, llovía. 주의: cuando 뒤에 미래형(llegaréis)은 쓰지 않는다.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por si (acaso) — 혹시 모르니까</w:t>
      </w:r>
    </w:p>
    <w:p>
      <w:pPr>
        <w:spacing w:after="80" w:before="0" w:line="288" w:lineRule="auto"/>
        <w:ind w:left="340"/>
      </w:pPr>
      <w:r>
        <w:rPr>
          <w:rFonts w:ascii="Calibri" w:hAnsi="Calibri" w:eastAsia="Malgun Gothic"/>
          <w:sz w:val="20"/>
        </w:rPr>
        <w:t>« Por si acaso, preparemos un plan B. » « El taxi viene a las cuatro y media. — Yo. Por si acaso. » por si + 직설법 현재로 '~할 경우를 대비해': Llevo paraguas por si llueve. 단독으로 Por si acaso.라고도 한다. 접속법을 쓰지 않는다는 점에 주의.</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1인칭 복수 명령 — hagamos, preparemos, empecemos</w:t>
      </w:r>
    </w:p>
    <w:p>
      <w:pPr>
        <w:spacing w:after="80" w:before="0" w:line="288" w:lineRule="auto"/>
        <w:ind w:left="340"/>
      </w:pPr>
      <w:r>
        <w:rPr>
          <w:rFonts w:ascii="Calibri" w:hAnsi="Calibri" w:eastAsia="Malgun Gothic"/>
          <w:sz w:val="20"/>
        </w:rPr>
        <w:t>« Hagamos una lista. » « Hagámosla. » « Empecemos por lo básico. » « Hagamos un trato. » 'Let's ~'는 접속법 현재 1인칭 복수로 만든다. 대명사가 붙으면 강세 부호(hagámosla). 구어에서는 vamos a + 부정사도 흔하다: Vamos a hacer una lista. 단 ir 동사 자체는 vamos(가자).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소유 강조형 — el tuyo, el mío, la tuya</w:t>
      </w:r>
    </w:p>
    <w:p>
      <w:pPr>
        <w:spacing w:after="80" w:before="0" w:line="288" w:lineRule="auto"/>
        <w:ind w:left="340"/>
      </w:pPr>
      <w:r>
        <w:rPr>
          <w:rFonts w:ascii="Calibri" w:hAnsi="Calibri" w:eastAsia="Malgun Gothic"/>
          <w:sz w:val="20"/>
        </w:rPr>
        <w:t>« El tuyo, solo y sin azúcar. El mío, con leche de avena. » « Esa es mía. » « Esa es tuya. » « Este es el mío. » 명사를 반복하지 않을 때 정관사 + 소유 강조형(el mío, la tuya, los suyos). ser 뒤에서는 관사 없이도 쓴다(Esa es mía = 그건 내 몫이야).</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추측의 미래 — estarán, seguirá</w:t>
      </w:r>
    </w:p>
    <w:p>
      <w:pPr>
        <w:spacing w:after="80" w:before="0" w:line="288" w:lineRule="auto"/>
        <w:ind w:left="340"/>
      </w:pPr>
      <w:r>
        <w:rPr>
          <w:rFonts w:ascii="Calibri" w:hAnsi="Calibri" w:eastAsia="Malgun Gothic"/>
          <w:sz w:val="20"/>
        </w:rPr>
        <w:t>« Casi todos estarán jubilados. » « Alguno seguirá en el sector. » « Los italianos estarán todavía con el borrador. » 단순미래는 '아마 지금 ~일 것이다'라는 현재의 추측을 나타낸다. 과거의 추측은 조건법: Serían las tres(아마 3시였을 거야).</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업무 나누기</w:t>
      </w:r>
    </w:p>
    <w:p>
      <w:pPr>
        <w:spacing w:after="80" w:before="0" w:line="288" w:lineRule="auto"/>
        <w:ind w:left="340"/>
      </w:pPr>
      <w:r>
        <w:rPr>
          <w:rFonts w:ascii="Calibri" w:hAnsi="Calibri" w:eastAsia="Malgun Gothic"/>
          <w:sz w:val="20"/>
        </w:rPr>
        <w:t>동료와 출장 준비 목록 다섯 가지를 나눠 맡으세요. 소유 강조형과 1인칭 복수 명령을 써 보세요. 표현: Hagamos una lista. / Esa es mía. / Esa es tuya. / Empecemos por…</w:t>
      </w:r>
    </w:p>
    <w:p>
      <w:pPr>
        <w:keepNext/>
        <w:spacing w:after="40" w:before="160" w:line="288" w:lineRule="auto"/>
      </w:pPr>
      <w:r>
        <w:rPr>
          <w:rFonts w:ascii="Calibri" w:hAnsi="Calibri" w:eastAsia="Malgun Gothic"/>
          <w:b/>
          <w:sz w:val="22"/>
        </w:rPr>
        <w:t>과제 2 · 문화 브리핑</w:t>
      </w:r>
    </w:p>
    <w:p>
      <w:pPr>
        <w:spacing w:after="80" w:before="0" w:line="288" w:lineRule="auto"/>
        <w:ind w:left="340"/>
      </w:pPr>
      <w:r>
        <w:rPr>
          <w:rFonts w:ascii="Calibri" w:hAnsi="Calibri" w:eastAsia="Malgun Gothic"/>
          <w:sz w:val="20"/>
        </w:rPr>
        <w:t>여러분은 마르타입니다. 한국에 처음 출장 가는 스페인 동료에게 조언 세 가지를 하세요(호칭, 시간, 선물). 표현: Cuando lleguéis…, No os enfadéis si…, Por si acaso, llevad…</w:t>
      </w:r>
    </w:p>
    <w:p>
      <w:pPr>
        <w:keepNext/>
        <w:spacing w:after="40" w:before="160" w:line="288" w:lineRule="auto"/>
      </w:pPr>
      <w:r>
        <w:rPr>
          <w:rFonts w:ascii="Calibri" w:hAnsi="Calibri" w:eastAsia="Malgun Gothic"/>
          <w:b/>
          <w:sz w:val="22"/>
        </w:rPr>
        <w:t>과제 3 · 솔직하게 털어놓기</w:t>
      </w:r>
    </w:p>
    <w:p>
      <w:pPr>
        <w:spacing w:after="80" w:before="0" w:line="288" w:lineRule="auto"/>
        <w:ind w:left="340"/>
      </w:pPr>
      <w:r>
        <w:rPr>
          <w:rFonts w:ascii="Calibri" w:hAnsi="Calibri" w:eastAsia="Malgun Gothic"/>
          <w:sz w:val="20"/>
        </w:rPr>
        <w:t>여러분은 루카스 또는 암파로입니다. 동료에게 이번 프로젝트에 대한 걱정 하나를 털어놓고, 역할 분담을 제안하세요. 표현: ¿Puedo decirte una cosa? / Tengo miedo de que… / Hagamos un trato.</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멕시코의 '네'와 간접 화법</w:t>
      </w:r>
    </w:p>
    <w:p>
      <w:pPr>
        <w:spacing w:after="60" w:before="0" w:line="288" w:lineRule="auto"/>
        <w:ind w:left="340"/>
      </w:pPr>
      <w:r>
        <w:rPr>
          <w:rFonts w:ascii="Calibri" w:hAnsi="Calibri" w:eastAsia="Malgun Gothic"/>
          <w:sz w:val="20"/>
        </w:rPr>
        <w:t>멕시코를 비롯한 중남미 비즈니스 문화에서는 면전에서 '아니요'라고 말하는 것을 피하는 경향이 있다. 'Sí, claro, lo vemos(네, 물론이죠, 검토해 보죠)'는 거절일 수 있다. 진짜 합의인지는 날짜, 담당자, 숫자 같은 구체적인 약속이 따라오는지로 판단한다.</w:t>
      </w:r>
    </w:p>
    <w:p>
      <w:pPr>
        <w:keepNext/>
        <w:spacing w:after="20" w:before="120" w:line="288" w:lineRule="auto"/>
      </w:pPr>
      <w:r>
        <w:rPr>
          <w:rFonts w:ascii="Calibri" w:hAnsi="Calibri" w:eastAsia="Malgun Gothic"/>
          <w:b/>
          <w:sz w:val="21"/>
        </w:rPr>
        <w:t>• ICEX와 공공 수출 지원</w:t>
      </w:r>
    </w:p>
    <w:p>
      <w:pPr>
        <w:spacing w:after="60" w:before="0" w:line="288" w:lineRule="auto"/>
        <w:ind w:left="340"/>
      </w:pPr>
      <w:r>
        <w:rPr>
          <w:rFonts w:ascii="Calibri" w:hAnsi="Calibri" w:eastAsia="Malgun Gothic"/>
          <w:sz w:val="20"/>
        </w:rPr>
        <w:t>ICEX(España Exportación e Inversiones)는 스페인 정부의 무역·투자 진흥 기관이다. 시장 정보, 해외 사무소를 통한 현지 연결, 박람회 참가 지원 등을 제공하며, 중소기업이 첫 수출에 나설 때 컨설턴트가 동행하는 프로그램도 운영한다.</w:t>
      </w:r>
    </w:p>
    <w:p>
      <w:pPr>
        <w:keepNext/>
        <w:spacing w:after="20" w:before="120" w:line="288" w:lineRule="auto"/>
      </w:pPr>
      <w:r>
        <w:rPr>
          <w:rFonts w:ascii="Calibri" w:hAnsi="Calibri" w:eastAsia="Malgun Gothic"/>
          <w:b/>
          <w:sz w:val="21"/>
        </w:rPr>
        <w:t>• 비즈니스 선물</w:t>
      </w:r>
    </w:p>
    <w:p>
      <w:pPr>
        <w:spacing w:after="60" w:before="0" w:line="288" w:lineRule="auto"/>
        <w:ind w:left="340"/>
      </w:pPr>
      <w:r>
        <w:rPr>
          <w:rFonts w:ascii="Calibri" w:hAnsi="Calibri" w:eastAsia="Malgun Gothic"/>
          <w:sz w:val="20"/>
        </w:rPr>
        <w:t>멕시코에서는 첫 만남에 작고 의미 있는 선물을 가져가는 것이 좋은 인상을 준다. 지역 특산품(올리브유, 와인, 도자기 관련 책)이 적당하며, 너무 비싼 선물은 오히려 부담을 준다. 받은 선물은 그 자리에서 열어 보고 감사를 표하는 것이 예의다.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4월 7일 월요일 오전 9시 30분 · 수출팀 사무실</w:t>
      </w:r>
    </w:p>
    <w:p>
      <w:pPr>
        <w:spacing w:after="120" w:before="80" w:line="288" w:lineRule="auto"/>
      </w:pPr>
      <w:r>
        <w:rPr>
          <w:rFonts w:ascii="Calibri" w:hAnsi="Calibri" w:eastAsia="Malgun Gothic"/>
          <w:b w:val="0"/>
          <w:i/>
          <w:color w:val="666666"/>
          <w:sz w:val="19"/>
        </w:rPr>
        <w:t>벽에 걸린 지도의 몬테레이 빨간 압정 옆에 노란 포스트잇이 붙었다. 항공편 날짜, 9일 수요일 7시 5분, 발렌시아–마드리드–몬테레이. 책상 위에는 뽁뽁이로 싼 샘플이 가득 든 여행 가방 두 개가 열려 있다.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좋은 아침. 커피 사 왔어요. 당신 건 설탕 없는 블랙. 내 건 귀리 우유 라테.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내가 커피를 어떻게 마시는지 어떻게 알아요?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두 달째 자판기에서 똑같은 걸 누르잖아요. 나 눈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알았어요. 전화 울리기 전에 목록부터 만들죠.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만들죠. 하나, 알레한드라 팀에 보여 줄 발표 자료.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내 몫이에요. 슬라이드 15장, 그 이상은 안 돼요. 알레한드라는 40장 볼 인내심이 없어요.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둘, 멕시코 스페인어로 된 기술 사양서. '수엘로' 말고 '피소'. '피소' 말고 '데파르타멘토'.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당신 몫이에요. 레알 엔지니어와 얘기한 사람이 당신이고, 그가 어떤 데이터를 중시하는지 알잖아요.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좋아요. 셋, 샘플. 가방 두 개, 자기질 타일 40킬로. 그리고 로비용 1미터 20짜리 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가방에 들어가요?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아니요. 나무 상자에 넣어서 특수 수하물로 가요. 항공사에 이미 전화했어요.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완벽해요. 넷, 항공권. 벌써 끊었어요?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네. 당신 건 왕복, 18일 귀국. 내 건 편도만.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편도만요? 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언제 돌아올지 모르니까요. 서명하면 건설사가 로비 샘플을 승인할 때까지 남아 있고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아드님은요?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마르크는 부모님 댁에 있어요. 얘기해 뒀어요. 라야도스 유니폼 사 오래요.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라야도스요?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몬테레이 축구팀이요. 봐요, 열 살짜리 우리 아들이 당신보다 멕시코를 더 잘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어렵지 않죠. 다섯, 현지 일정.</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알레한드라가 목요일에 날짜를 보냈어요. 수요일 밤 도착. 목요일 현장 방문. 금요일 변호사 미팅.</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서명은요?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'준비되면'이래요. 서두를 거 없대요.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날짜보다 더 걱정돼요. 고객이 서두를 거 없다고 하면 보통 다른 선택지가 있다는 뜻이거든요.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이탈리아 업체.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이탈리아 업체요. 혹시 모르니 가격 쪽 플랜 B를 준비하죠.</w:t>
      </w:r>
    </w:p>
    <w:p>
      <w:pPr>
        <w:spacing w:after="120" w:before="80" w:line="288" w:lineRule="auto"/>
      </w:pPr>
      <w:r>
        <w:rPr>
          <w:rFonts w:ascii="Calibri" w:hAnsi="Calibri" w:eastAsia="Malgun Gothic"/>
          <w:b w:val="0"/>
          <w:i/>
          <w:color w:val="666666"/>
          <w:sz w:val="19"/>
        </w:rPr>
        <w:t>누군가 문을 두드린다. 낡은 서류철을 옆에 낀 비센테다.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들어가도 되니? 방해하러 온 건 아니야. 너희한테 줄 게 있어서.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들어오세요, 비센테. 뭐예요?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2009년에 만든 연락처 목록이야. 거의 다 은퇴했겠지만 몇은 아직 업계에 있을 거야.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아빠, 2009년 일은 알고 싶지도 않다면서요?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많은 말을 했지. 이제 다른 말을 하마. 내 실수는 따라 하지 말고, 내 인맥은 써먹어라.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오늘 오후에 검토할게요.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그리고 하나 더. 거기 도착하면 전화해라. 몇 시든 상관없다.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아빠, 그럼 아빠한테는 새벽 3시일 거예요.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그럼 3시에. 어차피 잠 못 잘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착륙하자마자 전화드릴게요. 약속해요.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그리고 하나 더. 밥 잘 챙겨 먹어라. 배고프면 협상 못 한다.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아빠, 나 서른여덟 살이에요.</w:t>
      </w:r>
    </w:p>
    <w:p>
      <w:pPr>
        <w:keepNext/>
        <w:spacing w:after="80" w:before="200" w:line="288" w:lineRule="auto"/>
      </w:pPr>
      <w:r>
        <w:rPr>
          <w:rFonts w:ascii="Calibri" w:hAnsi="Calibri" w:eastAsia="Malgun Gothic"/>
          <w:b/>
          <w:i w:val="0"/>
          <w:color w:val="1F3A5F"/>
          <w:sz w:val="21"/>
        </w:rPr>
        <w:t>장면 2 · 오후 4시 · ICEX 마르타 오르티스와 화상 통화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안녕, 루카스. 안녕, 암파로. 몬테레이에 간다면서요. 축하해요!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마르타. 아직 서명한 건 없어요. 그래서 연락한 거예요.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잘했어요. 자, 뭐가 궁금해요? 조언 열 가지를 준비했는데 질문부터 시작해도 돼요.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기본부터 하죠. 사람들을 어떻게 대해야 해요? 우스테드로요?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언제나 우스테드로, 상대가 먼저 말을 놓을 때까지. 그리고 직함을 쓰세요. 리센시아도, 인헤니에로, 콘타도르. 거기선 아주 중요해요.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알레한드라는 첫날부터 날 리센시아도라고 불러요. 나는 가르사 씨라고 부르고요.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잘하고 있네요. 두 번째 조언. 멕시코의 '네'가 늘 '네'를 뜻하지는 않아요.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무슨 뜻이에요?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가끔은 '들었어요'라는 뜻이에요. 가끔은 '면전에서 아니라고 하기 싫다'는 뜻이고요. 직접적인 거절은 무례하다고 여기거든요.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어떻게 구별해요?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세부 사항으로요. '네' 하면서 날짜, 담당자 이름, 숫자를 주면 진짜 '네'예요. '네, 물론이죠, 검토해 보죠'라고 하면 아마 '글쎄요'일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온다랑 똑같네요. 아빠는 절대 아니라고 안 해요.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(웃으며) 대충요. 셋째, 시간 약속. 여러분은 정시에 가세요. 하지만 회의가 20분 늦게 시작해도 화내지 마세요.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회의 중에 누가 휴대폰을 받으면요?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그것도 놀라지 마세요. 거기선 꽤 흔해요. 무례하다고 받아들이지 마세요.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여기도 그래요. 페페는 가마 안에서도 전화를 받아요.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(웃으며) 넷째, 아주 중요해요. 위계. 결정은 맨 위에 있는 사람이 내려요. 알레한드라가 자리에 없으면 아무것도 결정되지 않아요.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레알 엔지니어가 있어도요?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있어도요. 의견은 낼 수 있지만 마지막 말은 그녀 몫이에요.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적었어요. 식사는요? 알레한드라가 카브리토를 대접하고 싶대요.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무조건 받으세요. 멕시코의 비즈니스 점심은 여기처럼 길어요. 2시나 3시에 시작해서 6시까지 갈 수도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집에 온 것 같겠네요.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거의요. 그런데 조심해요. 거기선 디저트 나올 때까지 사업 얘기 안 해요. 먼저 가족, 축구, 여행.</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축구라. 암파로, 아드님이 라야도스 강의 좀 해 줬어요?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목록을 줬어요. 그리고 티그레스 얘기는 하지 마요, 그건 라이벌 팀이에요. 혹시 모르니까.</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아주 좋은 조언이에요. 다섯째, 선물. 고향 물건을 가져가되 비싼 건 안 돼요. 좋은 올리브유, 카스테욘 도자기 책 같은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그쪽이 우리한테 선물을 주면요?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그 자리에서 열어 보고 열렬히 고맙다고 하세요. 거기선 그걸 중요하게 여겨요.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계약은요? 그쪽으로 조언 있어요?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아주 중요한 거 하나. 미리 변호사에게 보내지 않은 건 아무것도 서명하지 마세요. 그리고 스페인어판이 효력 있는 판본인지 꼭 확인하세요.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변호사가 금요일 내내 화상으로 대기할 거예요.</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좋아요. 그리고 마지막 조언은 문화 얘기가 아니에요. 어댑터 챙기세요. 거기 콘센트는 미국식이에요.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그건 생각도 못 했겠네요. 고마워요, 마르타.</w:t>
      </w:r>
    </w:p>
    <w:p>
      <w:pPr>
        <w:tabs>
          <w:tab w:pos="1361" w:val="left"/>
        </w:tabs>
        <w:spacing w:after="60" w:before="0" w:line="288" w:lineRule="auto"/>
        <w:ind w:left="1361" w:hanging="1361"/>
      </w:pPr>
      <w:r>
        <w:rPr>
          <w:rFonts w:ascii="Calibri" w:hAnsi="Calibri" w:eastAsia="Malgun Gothic"/>
          <w:b/>
          <w:color w:val="7A1F3D"/>
          <w:sz w:val="21"/>
        </w:rPr>
        <w:t>Marta:</w:t>
      </w:r>
      <w:r>
        <w:rPr>
          <w:rFonts w:ascii="Calibri" w:hAnsi="Calibri" w:eastAsia="Malgun Gothic"/>
          <w:sz w:val="21"/>
        </w:rPr>
        <w:tab/>
        <w:t>천만에요. 돌아오면 연락해요. 어떻게 됐는지 알고 싶어요. 잘되면 보고타 사람들을 소개해 줄게요.</w:t>
      </w:r>
    </w:p>
    <w:p>
      <w:pPr>
        <w:keepNext/>
        <w:spacing w:after="80" w:before="200" w:line="288" w:lineRule="auto"/>
      </w:pPr>
      <w:r>
        <w:rPr>
          <w:rFonts w:ascii="Calibri" w:hAnsi="Calibri" w:eastAsia="Malgun Gothic"/>
          <w:b/>
          <w:i w:val="0"/>
          <w:color w:val="1F3A5F"/>
          <w:sz w:val="21"/>
        </w:rPr>
        <w:t>장면 3 · 4월 8일 화요일 오후 7시 30분 · 가마동</w:t>
      </w:r>
    </w:p>
    <w:p>
      <w:pPr>
        <w:spacing w:after="120" w:before="80" w:line="288" w:lineRule="auto"/>
      </w:pPr>
      <w:r>
        <w:rPr>
          <w:rFonts w:ascii="Calibri" w:hAnsi="Calibri" w:eastAsia="Malgun Gothic"/>
          <w:b w:val="0"/>
          <w:i/>
          <w:color w:val="666666"/>
          <w:sz w:val="19"/>
        </w:rPr>
        <w:t>3호기가 이틀째 켜져 있다. 버너 소리가 다시 들린다. 페페가 신문지로 싼 작은 꾸러미를 들고 제어판 옆에서 루카스를 기다린다.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들려? 저 소리를 10월 이후 처음 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소리 좋네요. 온도는 다 올라왔어요?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거의. 내일 네가 비행기에 있을 때 테스트용 첫 타일을 꺼낼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잘못 나오면요?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잘못 나오면 버리고 다시 하면 돼. 그러라고 테스트가 있는 거야. 자, 이건 네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저한테요? 뭐예요?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열어 봐.</w:t>
      </w:r>
    </w:p>
    <w:p>
      <w:pPr>
        <w:spacing w:after="120" w:before="80" w:line="288" w:lineRule="auto"/>
      </w:pPr>
      <w:r>
        <w:rPr>
          <w:rFonts w:ascii="Calibri" w:hAnsi="Calibri" w:eastAsia="Malgun Gothic"/>
          <w:b w:val="0"/>
          <w:i/>
          <w:color w:val="666666"/>
          <w:sz w:val="19"/>
        </w:rPr>
        <w:t>루카스가 신문지를 푼다. 안에는 두껍고 울퉁불퉁한 붉은 타일 조각이 있다. 뒷면에 거의 지워진 도장이 찍혀 있다. '알발라트 · 온다 · 1958'.</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이거…?</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첫 번째 가마에서 나온 거야. 장작 가마, 비센테 할아버지 거. 그걸 허물 때 우리 아버지가 조각 몇 개를 챙겨 뒀어. 이게 내 거야. 아니, 내 거였지.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이건 못 받아요. 당신 거잖아요, 당신 가족 거고.</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그러니까 주는 거야. 거기서 제곱미터, 달러, 신용장 얘기를 하다가도 이 모든 게 어디서 왔는지 기억하라고.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(작은 목소리로) 고마워요. 서류 가방에 넣고 다닐게요.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그걸 멕시코 아줌마한테 샘플이라고 보여 줄 생각은 꿈에도 하지 마, 알겠지? 1958년산이라 어떤 규격도 안 맞아.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약속해요.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그리고 하나 더. 암파로 잘 챙겨. 강해 보이지만 걔가 양 갈래 머리 할 때부터 알았어.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 생각엔 암파로가 저를 챙길 것 같은데요.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그것도 맞아. 이 회사는 그렇게 돌아가.</w:t>
      </w:r>
    </w:p>
    <w:p>
      <w:pPr>
        <w:spacing w:after="120" w:before="80" w:line="288" w:lineRule="auto"/>
      </w:pPr>
      <w:r>
        <w:rPr>
          <w:rFonts w:ascii="Calibri" w:hAnsi="Calibri" w:eastAsia="Malgun Gothic"/>
          <w:b w:val="0"/>
          <w:i/>
          <w:color w:val="666666"/>
          <w:sz w:val="19"/>
        </w:rPr>
        <w:t>가마동 문이 열린다. 비센테가 주머니에 손을 넣고 들어와 가마를 바라본다.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벌써 줬어?</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벌써 줬지. 감동할 틈도 거의 안 주더라.</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페페가 어제 나한테 물어봤어. 생각도 안 하고 그러라고 했지. 할아버지도 찬성하셨을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분 다 고마워요. 비센테, 가마 켜 두는 데 얼마나 들어요?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많이. 그런데 매일 아침 여길 지나다 이 소리를 들으면 조금 덜 드는 것 같아.</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또 철학자가 되셨네. 배고프다는 뜻이야.</w:t>
      </w:r>
    </w:p>
    <w:p>
      <w:pPr>
        <w:keepNext/>
        <w:spacing w:after="80" w:before="200" w:line="288" w:lineRule="auto"/>
      </w:pPr>
      <w:r>
        <w:rPr>
          <w:rFonts w:ascii="Calibri" w:hAnsi="Calibri" w:eastAsia="Malgun Gothic"/>
          <w:b/>
          <w:i w:val="0"/>
          <w:color w:val="1F3A5F"/>
          <w:sz w:val="21"/>
        </w:rPr>
        <w:t>장면 4 · 오후 10시 40분 · 온다 광장의 바 테라스</w:t>
      </w:r>
    </w:p>
    <w:p>
      <w:pPr>
        <w:spacing w:after="120" w:before="80" w:line="288" w:lineRule="auto"/>
      </w:pPr>
      <w:r>
        <w:rPr>
          <w:rFonts w:ascii="Calibri" w:hAnsi="Calibri" w:eastAsia="Malgun Gothic"/>
          <w:b w:val="0"/>
          <w:i/>
          <w:color w:val="666666"/>
          <w:sz w:val="19"/>
        </w:rPr>
        <w:t>광장은 거의 비었다. 짐을 다 싼 뒤 암파로가 '맥주 딱 한 잔'을 제안했다. 벌써 두 잔째다.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두 달 동안 안 한 얘기 하나 해도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나 당신 자리를 원했어요. 아빠한테 두 번이나 부탁했어요. 두 번 다 아직 때가 아니라고 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짐작했어요. 첫날부터.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그러다 당신이 왔죠. 마드리드에서, 슬라이드랑 'KPI'를 들고. 아빠는 나한테 5년 동안 안 준 걸 당신한테 일주일 만에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그렇진 않았을 거예요. 아버님은 당신이 여기서 BricoHogar를 맡아 주길 원했던 것 같아요. 당신이 떠나면 국내 시장은 누가 붙잡아요?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일요일에 아빠도 그렇게 말했어요. 그 말을 믿은 건 처음이에요.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 내 차례예요. 나도 하나 말해도 돼요?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해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 무서워요. 컨설팅 회사에서는 제안만 했어요. 잘못되면 고객 문제였죠. 여기선 잘못되면 3호기가 다시 꺼져요.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서른두 명이 다시 일시 휴직(ERTE)으로 돌아가죠. 파코가 제일 먼저.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보고서보다 무거운 걸 팔아 본 적이 한 번도 없어요.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(미소 지으며) 그럼 이제 가방 두 개에 40킬로를 파는 거네요.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거래 하나 하죠. 몬테레이에서 제품, 납기, 현장 얘기는 당신이. 조건이랑 계약은 내가.</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알레한드라가 나한테 계약을 물어보면요?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리센시아도가 봅니다'라고 하면 돼요. 그리고 나한테 유약을 물어보면 '그건 인헤니에라가 봅니다'라고 할게요.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나 엔지니어 아니에요. 화학 전공이에요.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거기선 다들 직함이 있잖아요. '화학자'도 분명 통할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(웃으며) 좋아요. 대신 조건 하나.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이탈리아 업체가 벌써 서명했더라도 가방 가득 든 채로는 안 돌아와요. 뭔가는 들고 돌아와요.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 생각은 하지도 마요. 이탈리아 쪽은 아직 초안 붙들고 있을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그러길 바라요. 자, 집에 가요. 택시가 4시 반에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4시 반이요? 누가 그렇게 일찍 불렀어요?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내가요. 혹시 모르니까.</w:t>
      </w:r>
    </w:p>
    <w:p>
      <w:pPr>
        <w:spacing w:after="0" w:before="360" w:line="288" w:lineRule="auto"/>
      </w:pPr>
      <w:r>
        <w:rPr>
          <w:rFonts w:ascii="Calibri" w:hAnsi="Calibri" w:eastAsia="Malgun Gothic"/>
          <w:b/>
          <w:i w:val="0"/>
          <w:color w:val="1F3A5F"/>
          <w:sz w:val="20"/>
        </w:rPr>
        <w:t>다음 화 예고 · Próximo episodio — 제14화 « Aeropuerto de Manises » — 새벽 5시 발렌시아 공항. 무게 초과인 샘플 가방, 잠 못 든 비센테의 전화, 그리고 탑승 직전에 도착한 메일 한 통.</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13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