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제4부 여름 · Estate, La crepa</w:t>
      </w:r>
    </w:p>
    <w:p>
      <w:pPr>
        <w:spacing w:after="40" w:before="0" w:line="288" w:lineRule="auto"/>
        <w:jc w:val="center"/>
      </w:pPr>
      <w:r>
        <w:rPr>
          <w:rFonts w:ascii="Calibri" w:hAnsi="Calibri" w:eastAsia="Malgun Gothic"/>
          <w:b/>
          <w:i w:val="0"/>
          <w:color w:val="1F3A5F"/>
          <w:sz w:val="48"/>
        </w:rPr>
        <w:t>제43화  Una Corsini a dieci euro</w:t>
      </w:r>
    </w:p>
    <w:p>
      <w:pPr>
        <w:spacing w:after="280" w:before="0" w:line="288" w:lineRule="auto"/>
        <w:jc w:val="center"/>
      </w:pPr>
      <w:r>
        <w:rPr>
          <w:rFonts w:ascii="Calibri" w:hAnsi="Calibri" w:eastAsia="Malgun Gothic"/>
          <w:b w:val="0"/>
          <w:i/>
          <w:color w:val="666666"/>
          <w:sz w:val="26"/>
        </w:rPr>
        <w:t>10유로짜리 코르시니</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스칸디치 수출팀 사무실 → 서울과 화상 통화 → 피렌체 만치니 변호사 사무실 · 5월 19일 월요일 오전 7시 40분 ~ 오후 5시</w:t>
            </w:r>
          </w:p>
        </w:tc>
      </w:tr>
      <w:tr>
        <w:tc>
          <w:tcPr>
            <w:tcW w:type="dxa" w:w="1701"/>
            <w:shd w:val="clear" w:color="auto" w:fill="E6ECF3"/>
          </w:tcPr>
          <w:p>
            <w:pPr>
              <w:spacing w:after="40" w:before="40"/>
            </w:pPr>
            <w:r/>
            <w:r>
              <w:rPr>
                <w:rFonts w:ascii="Calibri" w:hAnsi="Calibri" w:eastAsia="Malgun Gothic"/>
                <w:b/>
                <w:sz w:val="19"/>
              </w:rPr>
              <w:t>이번 화 시점</w:t>
            </w:r>
          </w:p>
        </w:tc>
        <w:tc>
          <w:tcPr>
            <w:tcW w:type="dxa" w:w="7937"/>
          </w:tcPr>
          <w:p>
            <w:pPr>
              <w:spacing w:after="40" w:before="40"/>
            </w:pPr>
            <w:r/>
            <w:r>
              <w:rPr>
                <w:rFonts w:ascii="Calibri" w:hAnsi="Calibri" w:eastAsia="Malgun Gothic"/>
                <w:b w:val="0"/>
                <w:sz w:val="19"/>
              </w:rPr>
              <w:t>마테오 (Matteo, 주인공) — 44화는 필리포 시점</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Matteo (주인공·막내) · Giulia (필리포의 딸, 16) · Nora Bassi (홍보 스튜디오 대표) · Kim Seo-yeon (가온백화점 바이어, 화상) · Avv. Paolo Mancini (가족 변호사) · Filippo (맏아들·총괄 사장) · Chiara (둘째·디자이너) · Renzo (가죽 장인)</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온라인 위조품 대응 첫날: 사이트 신고(상표·사진 저작권), '이름도 도시도 분노도 없는' 고객 성명서, 서울 매장의 할인 요구, 민사와 형사의 길, 재무경찰 고소 결정</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pare che + 접속법, non è che + 접속법, il fatto che, dovere의 추측, 제룬디오+대명사, a quanto pare</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(Matteo 40 · Mancini 18 · Nora 15 · Filippo 12 · Renzo 10 · Kim 9 · Giulia 8 · Chiara 8) · A2 5% / B1 25% / B2 40% / C1 30% 목표</w:t>
            </w:r>
          </w:p>
        </w:tc>
      </w:tr>
    </w:tbl>
    <w:p>
      <w:pPr>
        <w:pStyle w:val="Heading1"/>
        <w:keepNext/>
        <w:spacing w:before="280" w:after="120"/>
        <w:pBdr>
          <w:bottom w:val="single" w:sz="6" w:space="1" w:color="1F3A5F"/>
        </w:pBdr>
      </w:pPr>
      <w:r>
        <w:rPr>
          <w:rFonts w:ascii="Calibri" w:hAnsi="Calibri" w:eastAsia="Malgun Gothic"/>
          <w:b/>
          <w:color w:val="1F3A5F"/>
          <w:sz w:val="32"/>
        </w:rPr>
        <w:t>1. 가계도·인물 관계</w:t>
      </w:r>
    </w:p>
    <w:p>
      <w:pPr>
        <w:spacing w:after="120" w:before="0" w:line="288" w:lineRule="auto"/>
      </w:pPr>
      <w:r>
        <w:rPr>
          <w:rFonts w:ascii="Calibri" w:hAnsi="Calibri" w:eastAsia="Malgun Gothic"/>
          <w:b w:val="0"/>
          <w:i/>
          <w:color w:val="666666"/>
          <w:sz w:val="18"/>
        </w:rPr>
        <w:t>이번 화는 주인공 마테오의 시점입니다. 3부 마지막 일요일 식탁에서 발견한 '9.99유로짜리 코르시니'에 대응하는 첫날입니다.</w:t>
      </w:r>
    </w:p>
    <w:p>
      <w:pPr>
        <w:spacing w:after="80" w:before="0" w:line="288" w:lineRule="auto"/>
      </w:pPr>
      <w:r>
        <w:rPr>
          <w:rFonts w:ascii="Calibri" w:hAnsi="Calibri" w:eastAsia="Malgun Gothic"/>
          <w:sz w:val="20"/>
        </w:rPr>
        <w:t>Matteo (마테오, 31) ★주인공·이번 화 시점 — 수출 담당. 사이트 신고, 서울 고객 대응, 변호사 면담까지 하루를 이끈다.</w:t>
      </w:r>
    </w:p>
    <w:p>
      <w:pPr>
        <w:spacing w:after="80" w:before="0" w:line="288" w:lineRule="auto"/>
      </w:pPr>
      <w:r>
        <w:rPr>
          <w:rFonts w:ascii="Calibri" w:hAnsi="Calibri" w:eastAsia="Malgun Gothic"/>
          <w:sz w:val="20"/>
        </w:rPr>
        <w:t>Giulia (줄리아, 16) — 필리포의 딸, 회사 SNS 담당. 할머니 카드로 가짜 가방을 '시험 구매'했다. 반 친구 마르티나가 온라인 사정에 밝다.</w:t>
      </w:r>
    </w:p>
    <w:p>
      <w:pPr>
        <w:spacing w:after="80" w:before="0" w:line="288" w:lineRule="auto"/>
      </w:pPr>
      <w:r>
        <w:rPr>
          <w:rFonts w:ascii="Calibri" w:hAnsi="Calibri" w:eastAsia="Malgun Gothic"/>
          <w:sz w:val="20"/>
        </w:rPr>
        <w:t>Nora Bassi (노라, 35) — 피렌체의 작은 홍보 스튜디오 대표. 마테오와는 tu. '이름도, 도시도, 분노도 없이'라는 원칙으로 성명서를 쓴다.</w:t>
      </w:r>
    </w:p>
    <w:p>
      <w:pPr>
        <w:spacing w:after="80" w:before="0" w:line="288" w:lineRule="auto"/>
      </w:pPr>
      <w:r>
        <w:rPr>
          <w:rFonts w:ascii="Calibri" w:hAnsi="Calibri" w:eastAsia="Malgun Gothic"/>
          <w:sz w:val="20"/>
        </w:rPr>
        <w:t>Kim Seo-yeon (김서연, 41) — 서울 가온백화점 수입 바이어. 마테오와는 서로 Lei. 계약 9조(상표 분쟁)를 떠올린다.</w:t>
      </w:r>
    </w:p>
    <w:p>
      <w:pPr>
        <w:spacing w:after="80" w:before="0" w:line="288" w:lineRule="auto"/>
      </w:pPr>
      <w:r>
        <w:rPr>
          <w:rFonts w:ascii="Calibri" w:hAnsi="Calibri" w:eastAsia="Malgun Gothic"/>
          <w:sz w:val="20"/>
        </w:rPr>
        <w:t>Avv. Paolo Mancini (만치니, 70) — 30년 동안 가족을 자문해 온 변호사. 삼남매에게는 tu, 삼남매는 그에게 Lei. 재무경찰 고소를 권한다.</w:t>
      </w:r>
    </w:p>
    <w:p>
      <w:pPr>
        <w:spacing w:after="80" w:before="0" w:line="288" w:lineRule="auto"/>
      </w:pPr>
      <w:r>
        <w:rPr>
          <w:rFonts w:ascii="Calibri" w:hAnsi="Calibri" w:eastAsia="Malgun Gothic"/>
          <w:sz w:val="20"/>
        </w:rPr>
        <w:t>Filippo (필리포, 44) — 맏아들, 총괄 사장. 고소장에 직접 서명하겠다고 한다. '여기 있는 동안은'이라는 말을 흘린다.</w:t>
      </w:r>
    </w:p>
    <w:p>
      <w:pPr>
        <w:spacing w:after="80" w:before="0" w:line="288" w:lineRule="auto"/>
      </w:pPr>
      <w:r>
        <w:rPr>
          <w:rFonts w:ascii="Calibri" w:hAnsi="Calibri" w:eastAsia="Malgun Gothic"/>
          <w:sz w:val="20"/>
        </w:rPr>
        <w:t>Chiara (키아라, 40) — 디자이너. 할아버지 도장이 '본드 냄새 나는 가방'에 찍힌 것에 분노한다.</w:t>
      </w:r>
    </w:p>
    <w:p>
      <w:pPr>
        <w:spacing w:after="80" w:before="0" w:line="288" w:lineRule="auto"/>
      </w:pPr>
      <w:r>
        <w:rPr>
          <w:rFonts w:ascii="Calibri" w:hAnsi="Calibri" w:eastAsia="Malgun Gothic"/>
          <w:sz w:val="20"/>
        </w:rPr>
        <w:t>Renzo Paoli (렌초, 72) — 장인. 룩북 표지의 '구부러진 손'의 주인. 노라에게는 Lei와 'signorina'를 쓴다.</w:t>
      </w:r>
    </w:p>
    <w:p>
      <w:pPr>
        <w:pStyle w:val="Heading1"/>
        <w:keepNext/>
        <w:spacing w:before="280" w:after="120"/>
        <w:pBdr>
          <w:bottom w:val="single" w:sz="6" w:space="1" w:color="1F3A5F"/>
        </w:pBdr>
      </w:pPr>
      <w:r>
        <w:rPr>
          <w:rFonts w:ascii="Calibri" w:hAnsi="Calibri" w:eastAsia="Malgun Gothic"/>
          <w:b/>
          <w:color w:val="1F3A5F"/>
          <w:sz w:val="32"/>
        </w:rPr>
        <w:t>2. 대화문 Dialogo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끝(9장)에 있습니다.</w:t>
      </w:r>
    </w:p>
    <w:p>
      <w:pPr>
        <w:keepNext/>
        <w:spacing w:after="80" w:before="200" w:line="288" w:lineRule="auto"/>
      </w:pPr>
      <w:r>
        <w:rPr>
          <w:rFonts w:ascii="Calibri" w:hAnsi="Calibri" w:eastAsia="Malgun Gothic"/>
          <w:b/>
          <w:color w:val="1F3A5F"/>
          <w:sz w:val="21"/>
        </w:rPr>
        <w:t>Scena 1 — Lunedì 19 maggio, ore 7.40. L'ufficio export, Scandicci.</w:t>
      </w:r>
    </w:p>
    <w:p>
      <w:pPr>
        <w:spacing w:after="120" w:before="80" w:line="288" w:lineRule="auto"/>
      </w:pPr>
      <w:r>
        <w:rPr>
          <w:rFonts w:ascii="Calibri" w:hAnsi="Calibri" w:eastAsia="Malgun Gothic"/>
          <w:b w:val="0"/>
          <w:i/>
          <w:color w:val="666666"/>
          <w:sz w:val="19"/>
        </w:rPr>
        <w:t>Matteo non ha dormito molto. Sulla scrivania, il portatile aperto sulla pagina degli annunci e una tazza di caffè già fredda. Giulia entra con lo zaino di scuola su una spalla.</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Zio, sono passata prima di scuola. Stanotte i messaggi sono diventati centoventi.</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Centoventi. Sempre la stessa domanda?</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Quasi. «È vostra?», «È vera?», «Perché costa nove euro?». Uno solo è cattivo: «Allora le vostre a seicento euro sono una truffa».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Quello è il messaggio più importante di tutti.</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Perché? È il più antipatico.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Perché è quello che pensano anche gli altri, ma non lo scrivono.</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Ieri sera ho ordinato quella borsa. Con la carta della nonna. Me l'ha data lei.</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La nonna ti ha dato la carta di credito?</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Ha detto: «Il nemico si conosce toccandolo».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Questa è del nonno Ugo, scommetto. Quando arriva?</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Dicono dieci giorni. Ma Martina dice che di solito arrivano prima, così non hai il tempo di pentirti.</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Quando arriva, non la apri da sola. La apriamo con Renzo.</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E intanto? Cosa rispondo a centoventi persone?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Intanto niente. Prima si respira, poi si risponde. Alle nove arriva Nora.</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Va bene. Ma se rivedo le mani di Renzo su quella pagina, giuro che piango.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Piangi dopo il compito di matematica. Vai, che fai tardi.</w:t>
      </w:r>
    </w:p>
    <w:p>
      <w:pPr>
        <w:spacing w:after="120" w:before="80" w:line="288" w:lineRule="auto"/>
      </w:pPr>
      <w:r>
        <w:rPr>
          <w:rFonts w:ascii="Calibri" w:hAnsi="Calibri" w:eastAsia="Malgun Gothic"/>
          <w:b w:val="0"/>
          <w:i/>
          <w:color w:val="666666"/>
          <w:sz w:val="19"/>
        </w:rPr>
        <w:t>Giulia esce di corsa. Matteo apre il modulo del sito di annunci: «Segnala una violazione di proprietà intellettuale».</w:t>
      </w:r>
    </w:p>
    <w:p>
      <w:pPr>
        <w:keepNext/>
        <w:spacing w:after="80" w:before="200" w:line="288" w:lineRule="auto"/>
      </w:pPr>
      <w:r>
        <w:rPr>
          <w:rFonts w:ascii="Calibri" w:hAnsi="Calibri" w:eastAsia="Malgun Gothic"/>
          <w:b/>
          <w:color w:val="1F3A5F"/>
          <w:sz w:val="21"/>
        </w:rPr>
        <w:t>Scena 2 — Ore 9.10. Lo stesso ufficio. Arriva Nora Bassi.</w:t>
      </w:r>
    </w:p>
    <w:p>
      <w:pPr>
        <w:tabs>
          <w:tab w:pos="1361" w:val="left"/>
        </w:tabs>
        <w:spacing w:after="60" w:before="0" w:line="288" w:lineRule="auto"/>
        <w:ind w:left="1361" w:hanging="1361"/>
      </w:pPr>
      <w:r>
        <w:rPr>
          <w:rFonts w:ascii="Calibri" w:hAnsi="Calibri" w:eastAsia="Malgun Gothic"/>
          <w:b/>
          <w:color w:val="8A4B0F"/>
          <w:sz w:val="21"/>
        </w:rPr>
        <w:t>Nora:</w:t>
      </w:r>
      <w:r>
        <w:rPr>
          <w:rFonts w:ascii="Calibri" w:hAnsi="Calibri" w:eastAsia="Malgun Gothic"/>
          <w:sz w:val="22"/>
        </w:rPr>
        <w:tab/>
        <w:t>Fammi vedere la pagina. Prima di scrivere una sola parola, voglio vedere quello che vedono loro.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Eccola. La foto è quella di Leo. Il logo è il timbro del nonno, copiato male. Il prezzo è nove e novantanove.</w:t>
      </w:r>
    </w:p>
    <w:p>
      <w:pPr>
        <w:tabs>
          <w:tab w:pos="1361" w:val="left"/>
        </w:tabs>
        <w:spacing w:after="60" w:before="0" w:line="288" w:lineRule="auto"/>
        <w:ind w:left="1361" w:hanging="1361"/>
      </w:pPr>
      <w:r>
        <w:rPr>
          <w:rFonts w:ascii="Calibri" w:hAnsi="Calibri" w:eastAsia="Malgun Gothic"/>
          <w:b/>
          <w:color w:val="8A4B0F"/>
          <w:sz w:val="21"/>
        </w:rPr>
        <w:t>Nora:</w:t>
      </w:r>
      <w:r>
        <w:rPr>
          <w:rFonts w:ascii="Calibri" w:hAnsi="Calibri" w:eastAsia="Malgun Gothic"/>
          <w:sz w:val="22"/>
        </w:rPr>
        <w:tab/>
        <w:t>E sotto c'è scritto «Made in Italy». Questo è il punto più grave.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Più grave del timbro?</w:t>
      </w:r>
    </w:p>
    <w:p>
      <w:pPr>
        <w:tabs>
          <w:tab w:pos="1361" w:val="left"/>
        </w:tabs>
        <w:spacing w:after="60" w:before="0" w:line="288" w:lineRule="auto"/>
        <w:ind w:left="1361" w:hanging="1361"/>
      </w:pPr>
      <w:r>
        <w:rPr>
          <w:rFonts w:ascii="Calibri" w:hAnsi="Calibri" w:eastAsia="Malgun Gothic"/>
          <w:b/>
          <w:color w:val="8A4B0F"/>
          <w:sz w:val="21"/>
        </w:rPr>
        <w:t>Nora:</w:t>
      </w:r>
      <w:r>
        <w:rPr>
          <w:rFonts w:ascii="Calibri" w:hAnsi="Calibri" w:eastAsia="Malgun Gothic"/>
          <w:sz w:val="22"/>
        </w:rPr>
        <w:tab/>
        <w:t>Il timbro offende voi. «Made in Italy» inganna chi compra. Sono due cose diverse, e si combattono in due modi diversi.</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Io intanto sto compilando la segnalazione al sito. Mi chiedono di dimostrare che il marchio è nostro.</w:t>
      </w:r>
    </w:p>
    <w:p>
      <w:pPr>
        <w:tabs>
          <w:tab w:pos="1361" w:val="left"/>
        </w:tabs>
        <w:spacing w:after="60" w:before="0" w:line="288" w:lineRule="auto"/>
        <w:ind w:left="1361" w:hanging="1361"/>
      </w:pPr>
      <w:r>
        <w:rPr>
          <w:rFonts w:ascii="Calibri" w:hAnsi="Calibri" w:eastAsia="Malgun Gothic"/>
          <w:b/>
          <w:color w:val="8A4B0F"/>
          <w:sz w:val="21"/>
        </w:rPr>
        <w:t>Nora:</w:t>
      </w:r>
      <w:r>
        <w:rPr>
          <w:rFonts w:ascii="Calibri" w:hAnsi="Calibri" w:eastAsia="Malgun Gothic"/>
          <w:sz w:val="22"/>
        </w:rPr>
        <w:tab/>
        <w:t>E lo è?</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«Corsini 1958» è registrato in Italia. «Corsini Scandicci» è depositato, ma la registrazione internazionale non è ancora conclusa.</w:t>
      </w:r>
    </w:p>
    <w:p>
      <w:pPr>
        <w:tabs>
          <w:tab w:pos="1361" w:val="left"/>
        </w:tabs>
        <w:spacing w:after="60" w:before="0" w:line="288" w:lineRule="auto"/>
        <w:ind w:left="1361" w:hanging="1361"/>
      </w:pPr>
      <w:r>
        <w:rPr>
          <w:rFonts w:ascii="Calibri" w:hAnsi="Calibri" w:eastAsia="Malgun Gothic"/>
          <w:b/>
          <w:color w:val="8A4B0F"/>
          <w:sz w:val="21"/>
        </w:rPr>
        <w:t>Nora:</w:t>
      </w:r>
      <w:r>
        <w:rPr>
          <w:rFonts w:ascii="Calibri" w:hAnsi="Calibri" w:eastAsia="Malgun Gothic"/>
          <w:sz w:val="22"/>
        </w:rPr>
        <w:tab/>
        <w:t>Allora usa anche la foto. La foto è di Leo, ma il contratto dice che i diritti sono vostri. Una foto rubata si dimostra più in fretta di un marchio.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Non ci avevo pensato. Pare che il sito tolga gli annunci in quarantotto ore, se la prova è chiara.</w:t>
      </w:r>
    </w:p>
    <w:p>
      <w:pPr>
        <w:tabs>
          <w:tab w:pos="1361" w:val="left"/>
        </w:tabs>
        <w:spacing w:after="60" w:before="0" w:line="288" w:lineRule="auto"/>
        <w:ind w:left="1361" w:hanging="1361"/>
      </w:pPr>
      <w:r>
        <w:rPr>
          <w:rFonts w:ascii="Calibri" w:hAnsi="Calibri" w:eastAsia="Malgun Gothic"/>
          <w:b/>
          <w:color w:val="8A4B0F"/>
          <w:sz w:val="21"/>
        </w:rPr>
        <w:t>Nora:</w:t>
      </w:r>
      <w:r>
        <w:rPr>
          <w:rFonts w:ascii="Calibri" w:hAnsi="Calibri" w:eastAsia="Malgun Gothic"/>
          <w:sz w:val="22"/>
        </w:rPr>
        <w:tab/>
        <w:t>Pare. Ma non è che spariscono. Tolgono questa pagina, e domani ne nasce un'altra con un altro nome.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Allora che senso ha?</w:t>
      </w:r>
    </w:p>
    <w:p>
      <w:pPr>
        <w:tabs>
          <w:tab w:pos="1361" w:val="left"/>
        </w:tabs>
        <w:spacing w:after="60" w:before="0" w:line="288" w:lineRule="auto"/>
        <w:ind w:left="1361" w:hanging="1361"/>
      </w:pPr>
      <w:r>
        <w:rPr>
          <w:rFonts w:ascii="Calibri" w:hAnsi="Calibri" w:eastAsia="Malgun Gothic"/>
          <w:b/>
          <w:color w:val="8A4B0F"/>
          <w:sz w:val="21"/>
        </w:rPr>
        <w:t>Nora:</w:t>
      </w:r>
      <w:r>
        <w:rPr>
          <w:rFonts w:ascii="Calibri" w:hAnsi="Calibri" w:eastAsia="Malgun Gothic"/>
          <w:sz w:val="22"/>
        </w:rPr>
        <w:tab/>
        <w:t>Ha senso perché lascia una traccia. Ogni segnalazione è una data, un numero, una prova. Il giorno che vai da un avvocato, quelle date valgono oro.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E ai centoventi di Giulia cosa diciamo?</w:t>
      </w:r>
    </w:p>
    <w:p>
      <w:pPr>
        <w:tabs>
          <w:tab w:pos="1361" w:val="left"/>
        </w:tabs>
        <w:spacing w:after="60" w:before="0" w:line="288" w:lineRule="auto"/>
        <w:ind w:left="1361" w:hanging="1361"/>
      </w:pPr>
      <w:r>
        <w:rPr>
          <w:rFonts w:ascii="Calibri" w:hAnsi="Calibri" w:eastAsia="Malgun Gothic"/>
          <w:b/>
          <w:color w:val="8A4B0F"/>
          <w:sz w:val="21"/>
        </w:rPr>
        <w:t>Nora:</w:t>
      </w:r>
      <w:r>
        <w:rPr>
          <w:rFonts w:ascii="Calibri" w:hAnsi="Calibri" w:eastAsia="Malgun Gothic"/>
          <w:sz w:val="22"/>
        </w:rPr>
        <w:tab/>
        <w:t>La verità, in tre frasi. Come al MIPEL. Scrivo e tu correggi.</w:t>
      </w:r>
    </w:p>
    <w:p>
      <w:pPr>
        <w:spacing w:after="120" w:before="80" w:line="288" w:lineRule="auto"/>
      </w:pPr>
      <w:r>
        <w:rPr>
          <w:rFonts w:ascii="Calibri" w:hAnsi="Calibri" w:eastAsia="Malgun Gothic"/>
          <w:b w:val="0"/>
          <w:i/>
          <w:color w:val="666666"/>
          <w:sz w:val="19"/>
        </w:rPr>
        <w:t>Nora scrive in silenzio per cinque minuti. Poi gira il portatile.</w:t>
      </w:r>
    </w:p>
    <w:p>
      <w:pPr>
        <w:tabs>
          <w:tab w:pos="1361" w:val="left"/>
        </w:tabs>
        <w:spacing w:after="60" w:before="0" w:line="288" w:lineRule="auto"/>
        <w:ind w:left="1361" w:hanging="1361"/>
      </w:pPr>
      <w:r>
        <w:rPr>
          <w:rFonts w:ascii="Calibri" w:hAnsi="Calibri" w:eastAsia="Malgun Gothic"/>
          <w:b/>
          <w:color w:val="8A4B0F"/>
          <w:sz w:val="21"/>
        </w:rPr>
        <w:t>Nora:</w:t>
      </w:r>
      <w:r>
        <w:rPr>
          <w:rFonts w:ascii="Calibri" w:hAnsi="Calibri" w:eastAsia="Malgun Gothic"/>
          <w:sz w:val="22"/>
        </w:rPr>
        <w:tab/>
        <w:t>«Quella borsa non è nostra. Le nostre sono cucite a mano a Scandicci, e ogni cartellino porta il nome di chi l'ha cucita e di chi l'ha controllata. Se avete un dubbio, scriveteci: vi rispondiamo noi, non un robot.»</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È bella. Ma non dici niente di chi l'ha fatta.</w:t>
      </w:r>
    </w:p>
    <w:p>
      <w:pPr>
        <w:tabs>
          <w:tab w:pos="1361" w:val="left"/>
        </w:tabs>
        <w:spacing w:after="60" w:before="0" w:line="288" w:lineRule="auto"/>
        <w:ind w:left="1361" w:hanging="1361"/>
      </w:pPr>
      <w:r>
        <w:rPr>
          <w:rFonts w:ascii="Calibri" w:hAnsi="Calibri" w:eastAsia="Malgun Gothic"/>
          <w:b/>
          <w:color w:val="8A4B0F"/>
          <w:sz w:val="21"/>
        </w:rPr>
        <w:t>Nora:</w:t>
      </w:r>
      <w:r>
        <w:rPr>
          <w:rFonts w:ascii="Calibri" w:hAnsi="Calibri" w:eastAsia="Malgun Gothic"/>
          <w:sz w:val="22"/>
        </w:rPr>
        <w:tab/>
        <w:t>Perché non lo sappiamo. E il fatto che non lo sappiamo è proprio il motivo per cui non dobbiamo dirlo.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Hai ragione. Se sbagliamo il colpevole, il colpevole diventiamo noi.</w:t>
      </w:r>
    </w:p>
    <w:p>
      <w:pPr>
        <w:tabs>
          <w:tab w:pos="1361" w:val="left"/>
        </w:tabs>
        <w:spacing w:after="60" w:before="0" w:line="288" w:lineRule="auto"/>
        <w:ind w:left="1361" w:hanging="1361"/>
      </w:pPr>
      <w:r>
        <w:rPr>
          <w:rFonts w:ascii="Calibri" w:hAnsi="Calibri" w:eastAsia="Malgun Gothic"/>
          <w:b/>
          <w:color w:val="8A4B0F"/>
          <w:sz w:val="21"/>
        </w:rPr>
        <w:t>Nora:</w:t>
      </w:r>
      <w:r>
        <w:rPr>
          <w:rFonts w:ascii="Calibri" w:hAnsi="Calibri" w:eastAsia="Malgun Gothic"/>
          <w:sz w:val="22"/>
        </w:rPr>
        <w:tab/>
        <w:t>Esatto. Niente nomi, niente città, niente rabbia. Solo i nostri cartellini.</w:t>
      </w:r>
    </w:p>
    <w:p>
      <w:pPr>
        <w:spacing w:after="120" w:before="80" w:line="288" w:lineRule="auto"/>
      </w:pPr>
      <w:r>
        <w:rPr>
          <w:rFonts w:ascii="Calibri" w:hAnsi="Calibri" w:eastAsia="Malgun Gothic"/>
          <w:b w:val="0"/>
          <w:i/>
          <w:color w:val="666666"/>
          <w:sz w:val="19"/>
        </w:rPr>
        <w:t>Bussano. È Renzo, con il metro da sarto al collo. Simone gli ha fatto vedere la pagina sul telefono.</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2"/>
        </w:rPr>
        <w:tab/>
        <w:t>Matteo. Simone mi ha fatto vedere. Quelle sono le mie mani?</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Sono le tue, Renzo. La foto di Leo, quella della copertina.</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2"/>
        </w:rPr>
        <w:tab/>
        <w:t>Ci ho messo cinquantanove anni a farmele venire così storte. E loro se le sono prese in un secondo.</w:t>
      </w:r>
    </w:p>
    <w:p>
      <w:pPr>
        <w:tabs>
          <w:tab w:pos="1361" w:val="left"/>
        </w:tabs>
        <w:spacing w:after="60" w:before="0" w:line="288" w:lineRule="auto"/>
        <w:ind w:left="1361" w:hanging="1361"/>
      </w:pPr>
      <w:r>
        <w:rPr>
          <w:rFonts w:ascii="Calibri" w:hAnsi="Calibri" w:eastAsia="Malgun Gothic"/>
          <w:b/>
          <w:color w:val="8A4B0F"/>
          <w:sz w:val="21"/>
        </w:rPr>
        <w:t>Nora:</w:t>
      </w:r>
      <w:r>
        <w:rPr>
          <w:rFonts w:ascii="Calibri" w:hAnsi="Calibri" w:eastAsia="Malgun Gothic"/>
          <w:sz w:val="22"/>
        </w:rPr>
        <w:tab/>
        <w:t>Signor Paoli, mi dispiace. Quella foto l'abbiamo scelta noi.</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2"/>
        </w:rPr>
        <w:tab/>
        <w:t>Non si scusi, signorina. La foto era bella. È per questo che l'hanno rubata.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Vogliamo segnalarla al sito come foto rubata. Per te va bene?</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2"/>
        </w:rPr>
        <w:tab/>
        <w:t>Per me va bene tutto, purché non ci mettiate la mia faccia. Le mani le hanno già.</w:t>
      </w:r>
    </w:p>
    <w:p>
      <w:pPr>
        <w:tabs>
          <w:tab w:pos="1361" w:val="left"/>
        </w:tabs>
        <w:spacing w:after="60" w:before="0" w:line="288" w:lineRule="auto"/>
        <w:ind w:left="1361" w:hanging="1361"/>
      </w:pPr>
      <w:r>
        <w:rPr>
          <w:rFonts w:ascii="Calibri" w:hAnsi="Calibri" w:eastAsia="Malgun Gothic"/>
          <w:b/>
          <w:color w:val="8A4B0F"/>
          <w:sz w:val="21"/>
        </w:rPr>
        <w:t>Nora:</w:t>
      </w:r>
      <w:r>
        <w:rPr>
          <w:rFonts w:ascii="Calibri" w:hAnsi="Calibri" w:eastAsia="Malgun Gothic"/>
          <w:sz w:val="22"/>
        </w:rPr>
        <w:tab/>
        <w:t>Niente faccia, promesso. E niente nome.</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2"/>
        </w:rPr>
        <w:tab/>
        <w:t>Il nome lo può mettere. Il nome è mio. Le mani, ormai, sono di tutti.</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Renzo, quando arriva la borsa di Giulia, la apriamo insieme. L'avvocato vorrà un testimone.</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2"/>
        </w:rPr>
        <w:tab/>
        <w:t>Un testimone di settantadue anni con gli occhiali. Bella prova.</w:t>
      </w:r>
    </w:p>
    <w:p>
      <w:pPr>
        <w:tabs>
          <w:tab w:pos="1361" w:val="left"/>
        </w:tabs>
        <w:spacing w:after="60" w:before="0" w:line="288" w:lineRule="auto"/>
        <w:ind w:left="1361" w:hanging="1361"/>
      </w:pPr>
      <w:r>
        <w:rPr>
          <w:rFonts w:ascii="Calibri" w:hAnsi="Calibri" w:eastAsia="Malgun Gothic"/>
          <w:b/>
          <w:color w:val="8A4B0F"/>
          <w:sz w:val="21"/>
        </w:rPr>
        <w:t>Nora:</w:t>
      </w:r>
      <w:r>
        <w:rPr>
          <w:rFonts w:ascii="Calibri" w:hAnsi="Calibri" w:eastAsia="Malgun Gothic"/>
          <w:sz w:val="22"/>
        </w:rPr>
        <w:tab/>
        <w:t>Un testimone che riconosce la colla dall'odore. È la prova migliore.</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2"/>
        </w:rPr>
        <w:tab/>
        <w:t>(sorride appena) Questa è buona. La colla si sente prima di vederla. Il cuoio invece si sente dopo, con le mani.</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Allora porta le mani.</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2"/>
        </w:rPr>
        <w:tab/>
        <w:t>Le porto. Sono le uniche che non sono riusciti a copiare bene.</w:t>
      </w:r>
    </w:p>
    <w:p>
      <w:pPr>
        <w:tabs>
          <w:tab w:pos="1361" w:val="left"/>
        </w:tabs>
        <w:spacing w:after="60" w:before="0" w:line="288" w:lineRule="auto"/>
        <w:ind w:left="1361" w:hanging="1361"/>
      </w:pPr>
      <w:r>
        <w:rPr>
          <w:rFonts w:ascii="Calibri" w:hAnsi="Calibri" w:eastAsia="Malgun Gothic"/>
          <w:b/>
          <w:color w:val="8A4B0F"/>
          <w:sz w:val="21"/>
        </w:rPr>
        <w:t>Nora:</w:t>
      </w:r>
      <w:r>
        <w:rPr>
          <w:rFonts w:ascii="Calibri" w:hAnsi="Calibri" w:eastAsia="Malgun Gothic"/>
          <w:sz w:val="22"/>
        </w:rPr>
        <w:tab/>
        <w:t>Posso scriverla, questa? «Le uniche che non sono riusciti a copiare.»</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2"/>
        </w:rPr>
        <w:tab/>
        <w:t>Scriva quello che vuole, signorina. Ma non sul giornale.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Niente giornali. Per adesso.</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2"/>
        </w:rPr>
        <w:tab/>
        <w:t>(esce) «Per adesso.» Voi giovani dite sempre «per adesso».</w:t>
      </w:r>
    </w:p>
    <w:p>
      <w:pPr>
        <w:keepNext/>
        <w:spacing w:after="80" w:before="200" w:line="288" w:lineRule="auto"/>
      </w:pPr>
      <w:r>
        <w:rPr>
          <w:rFonts w:ascii="Calibri" w:hAnsi="Calibri" w:eastAsia="Malgun Gothic"/>
          <w:b/>
          <w:color w:val="1F3A5F"/>
          <w:sz w:val="21"/>
        </w:rPr>
        <w:t>Scena 3 — Ore 10.30. Videochiamata con Seul.</w:t>
      </w:r>
    </w:p>
    <w:p>
      <w:pPr>
        <w:spacing w:after="120" w:before="80" w:line="288" w:lineRule="auto"/>
      </w:pPr>
      <w:r>
        <w:rPr>
          <w:rFonts w:ascii="Calibri" w:hAnsi="Calibri" w:eastAsia="Malgun Gothic"/>
          <w:b w:val="0"/>
          <w:i/>
          <w:color w:val="666666"/>
          <w:sz w:val="19"/>
        </w:rPr>
        <w:t>A Seul sono le cinque e mezza del pomeriggio. Kim Seo-yeon ha la giacca appoggiata sulla sedia e lo sguardo di chi ha avuto una giornata lunga.</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2"/>
        </w:rPr>
        <w:tab/>
        <w:t>Matteo, scusi l'orario. Da stamattina tre clienti sono venuti al banco con la foto sul telefono.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La foto della borsa a nove euro?</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2"/>
        </w:rPr>
        <w:tab/>
        <w:t>Sì. Una signora voleva sapere se le nostre sono vere. Un'altra voleva lo sconto.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Lo sconto? Su una borsa vera, perché ne esiste una falsa?</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2"/>
        </w:rPr>
        <w:tab/>
        <w:t>In Corea si ragiona anche così, purtroppo. Se una cosa si trova a meno, la gente pensa che il prezzo vero sia più basso.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Cosa le ha risposto il signor Park?</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2"/>
        </w:rPr>
        <w:tab/>
        <w:t>Le ha fatto vedere il cartellino. «Cucita da Tiziana, controllata da Renzo.» La signora ha comprato la Domenica. Senza sconto.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Allora il cartellino funziona meglio di qualunque comunicato.</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2"/>
        </w:rPr>
        <w:tab/>
        <w:t>Per oggi. Ma se la pagina resta online, il mio direttore farà delle domande. Lei sa cosa dice l'articolo nove.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Lo so. L'articolo nove riguarda un'opposizione al marchio in Corea. Questa è un'altra cosa: è una contraffazione.</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2"/>
        </w:rPr>
        <w:tab/>
        <w:t>Per un avvocato è un'altra cosa. Per una cliente è la stessa: «C'è una Corsini a nove euro».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Ha ragione. Oggi pomeriggio vedo il nostro avvocato. Stasera Le scrivo cosa abbiamo deciso, in italiano e in coreano.</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2"/>
        </w:rPr>
        <w:tab/>
        <w:t>In coreano lo scrivo io, se vuole. Lei mi manda tre frasi, io le rendo coreane. Il Suo coreano è buono, ma non per un comunicato.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(ride) Accetto l'offesa. E grazie.</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2"/>
        </w:rPr>
        <w:tab/>
        <w:t>Un'ultima cosa. Pare che la pagina abbia anche una versione in coreano. Tradotta male, ma c'è.</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Anche in coreano. Allora non cercano solo clienti italiani.</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2"/>
        </w:rPr>
        <w:tab/>
        <w:t>Cercano chi ha visto le vostre mani su Instagram. Cioè chiunque.</w:t>
      </w:r>
    </w:p>
    <w:p>
      <w:pPr>
        <w:keepNext/>
        <w:spacing w:after="80" w:before="200" w:line="288" w:lineRule="auto"/>
      </w:pPr>
      <w:r>
        <w:rPr>
          <w:rFonts w:ascii="Calibri" w:hAnsi="Calibri" w:eastAsia="Malgun Gothic"/>
          <w:b/>
          <w:color w:val="1F3A5F"/>
          <w:sz w:val="21"/>
        </w:rPr>
        <w:t>Scena 4 — Ore 17.00. Lo studio dell'avvocato Mancini, via dei Servi, Firenze.</w:t>
      </w:r>
    </w:p>
    <w:p>
      <w:pPr>
        <w:spacing w:after="120" w:before="80" w:line="288" w:lineRule="auto"/>
      </w:pPr>
      <w:r>
        <w:rPr>
          <w:rFonts w:ascii="Calibri" w:hAnsi="Calibri" w:eastAsia="Malgun Gothic"/>
          <w:b w:val="0"/>
          <w:i/>
          <w:color w:val="666666"/>
          <w:sz w:val="19"/>
        </w:rPr>
        <w:t>Libri di diritto fino al soffitto, una pianta che nessuno annaffia. L'avvocato Mancini ascolta con le mani giunte. Filippo è seduto accanto a Matteo; Chiara è arrivata per ultima, ancora col grembiule da laboratorio sotto la giacca.</w:t>
      </w:r>
    </w:p>
    <w:p>
      <w:pPr>
        <w:tabs>
          <w:tab w:pos="1361" w:val="left"/>
        </w:tabs>
        <w:spacing w:after="60" w:before="0" w:line="288" w:lineRule="auto"/>
        <w:ind w:left="1361" w:hanging="1361"/>
      </w:pPr>
      <w:r>
        <w:rPr>
          <w:rFonts w:ascii="Calibri" w:hAnsi="Calibri" w:eastAsia="Malgun Gothic"/>
          <w:b/>
          <w:color w:val="553C7A"/>
          <w:sz w:val="21"/>
        </w:rPr>
        <w:t>Mancini:</w:t>
      </w:r>
      <w:r>
        <w:rPr>
          <w:rFonts w:ascii="Calibri" w:hAnsi="Calibri" w:eastAsia="Malgun Gothic"/>
          <w:sz w:val="22"/>
        </w:rPr>
        <w:tab/>
        <w:t>Allora, ragazzi. Riassumo, e voi mi correggete. Un sito vende borse con il vostro nome, una foto vostra e la scritta «Made in Italy». Il venditore è una sigla. Giusto?</w:t>
      </w:r>
    </w:p>
    <w:p>
      <w:pPr>
        <w:tabs>
          <w:tab w:pos="1361" w:val="left"/>
        </w:tabs>
        <w:spacing w:after="60" w:before="0" w:line="288" w:lineRule="auto"/>
        <w:ind w:left="1361" w:hanging="1361"/>
      </w:pPr>
      <w:r>
        <w:rPr>
          <w:rFonts w:ascii="Calibri" w:hAnsi="Calibri" w:eastAsia="Malgun Gothic"/>
          <w:b/>
          <w:color w:val="6B5B1A"/>
          <w:sz w:val="21"/>
        </w:rPr>
        <w:t>Filippo:</w:t>
      </w:r>
      <w:r>
        <w:rPr>
          <w:rFonts w:ascii="Calibri" w:hAnsi="Calibri" w:eastAsia="Malgun Gothic"/>
          <w:sz w:val="22"/>
        </w:rPr>
        <w:tab/>
        <w:t>Giusto. E dice di averne vendute più di duecento.</w:t>
      </w:r>
    </w:p>
    <w:p>
      <w:pPr>
        <w:tabs>
          <w:tab w:pos="1361" w:val="left"/>
        </w:tabs>
        <w:spacing w:after="60" w:before="0" w:line="288" w:lineRule="auto"/>
        <w:ind w:left="1361" w:hanging="1361"/>
      </w:pPr>
      <w:r>
        <w:rPr>
          <w:rFonts w:ascii="Calibri" w:hAnsi="Calibri" w:eastAsia="Malgun Gothic"/>
          <w:b/>
          <w:color w:val="553C7A"/>
          <w:sz w:val="21"/>
        </w:rPr>
        <w:t>Mancini:</w:t>
      </w:r>
      <w:r>
        <w:rPr>
          <w:rFonts w:ascii="Calibri" w:hAnsi="Calibri" w:eastAsia="Malgun Gothic"/>
          <w:sz w:val="22"/>
        </w:rPr>
        <w:tab/>
        <w:t>Duecento è quello che dice. Il numero vero lo sapremo, se lo sapremo, solo dopo.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Stamattina ho segnalato l'annuncio al sito, con il marchio italiano e con la foto di Leo.</w:t>
      </w:r>
    </w:p>
    <w:p>
      <w:pPr>
        <w:tabs>
          <w:tab w:pos="1361" w:val="left"/>
        </w:tabs>
        <w:spacing w:after="60" w:before="0" w:line="288" w:lineRule="auto"/>
        <w:ind w:left="1361" w:hanging="1361"/>
      </w:pPr>
      <w:r>
        <w:rPr>
          <w:rFonts w:ascii="Calibri" w:hAnsi="Calibri" w:eastAsia="Malgun Gothic"/>
          <w:b/>
          <w:color w:val="553C7A"/>
          <w:sz w:val="21"/>
        </w:rPr>
        <w:t>Mancini:</w:t>
      </w:r>
      <w:r>
        <w:rPr>
          <w:rFonts w:ascii="Calibri" w:hAnsi="Calibri" w:eastAsia="Malgun Gothic"/>
          <w:sz w:val="22"/>
        </w:rPr>
        <w:tab/>
        <w:t>Bene. Hai fatto la cosa giusta e hai fatto la cosa piccola. Adesso parliamo di quella grande.</w:t>
      </w:r>
    </w:p>
    <w:p>
      <w:pPr>
        <w:tabs>
          <w:tab w:pos="1361" w:val="left"/>
        </w:tabs>
        <w:spacing w:after="60" w:before="0" w:line="288" w:lineRule="auto"/>
        <w:ind w:left="1361" w:hanging="1361"/>
      </w:pPr>
      <w:r>
        <w:rPr>
          <w:rFonts w:ascii="Calibri" w:hAnsi="Calibri" w:eastAsia="Malgun Gothic"/>
          <w:b/>
          <w:color w:val="3D3D3D"/>
          <w:sz w:val="21"/>
        </w:rPr>
        <w:t>Chiara:</w:t>
      </w:r>
      <w:r>
        <w:rPr>
          <w:rFonts w:ascii="Calibri" w:hAnsi="Calibri" w:eastAsia="Malgun Gothic"/>
          <w:sz w:val="22"/>
        </w:rPr>
        <w:tab/>
        <w:t>Quale sarebbe la cosa grande?</w:t>
      </w:r>
    </w:p>
    <w:p>
      <w:pPr>
        <w:tabs>
          <w:tab w:pos="1361" w:val="left"/>
        </w:tabs>
        <w:spacing w:after="60" w:before="0" w:line="288" w:lineRule="auto"/>
        <w:ind w:left="1361" w:hanging="1361"/>
      </w:pPr>
      <w:r>
        <w:rPr>
          <w:rFonts w:ascii="Calibri" w:hAnsi="Calibri" w:eastAsia="Malgun Gothic"/>
          <w:b/>
          <w:color w:val="553C7A"/>
          <w:sz w:val="21"/>
        </w:rPr>
        <w:t>Mancini:</w:t>
      </w:r>
      <w:r>
        <w:rPr>
          <w:rFonts w:ascii="Calibri" w:hAnsi="Calibri" w:eastAsia="Malgun Gothic"/>
          <w:sz w:val="22"/>
        </w:rPr>
        <w:tab/>
        <w:t>Ci sono due strade. La prima è civile: si chiede a un giudice di fermarli e di risarcirvi. È lenta, costa, e serve sapere chi sono.</w:t>
      </w:r>
    </w:p>
    <w:p>
      <w:pPr>
        <w:tabs>
          <w:tab w:pos="1361" w:val="left"/>
        </w:tabs>
        <w:spacing w:after="60" w:before="0" w:line="288" w:lineRule="auto"/>
        <w:ind w:left="1361" w:hanging="1361"/>
      </w:pPr>
      <w:r>
        <w:rPr>
          <w:rFonts w:ascii="Calibri" w:hAnsi="Calibri" w:eastAsia="Malgun Gothic"/>
          <w:b/>
          <w:color w:val="6B5B1A"/>
          <w:sz w:val="21"/>
        </w:rPr>
        <w:t>Filippo:</w:t>
      </w:r>
      <w:r>
        <w:rPr>
          <w:rFonts w:ascii="Calibri" w:hAnsi="Calibri" w:eastAsia="Malgun Gothic"/>
          <w:sz w:val="22"/>
        </w:rPr>
        <w:tab/>
        <w:t>E noi non sappiamo chi sono.</w:t>
      </w:r>
    </w:p>
    <w:p>
      <w:pPr>
        <w:tabs>
          <w:tab w:pos="1361" w:val="left"/>
        </w:tabs>
        <w:spacing w:after="60" w:before="0" w:line="288" w:lineRule="auto"/>
        <w:ind w:left="1361" w:hanging="1361"/>
      </w:pPr>
      <w:r>
        <w:rPr>
          <w:rFonts w:ascii="Calibri" w:hAnsi="Calibri" w:eastAsia="Malgun Gothic"/>
          <w:b/>
          <w:color w:val="553C7A"/>
          <w:sz w:val="21"/>
        </w:rPr>
        <w:t>Mancini:</w:t>
      </w:r>
      <w:r>
        <w:rPr>
          <w:rFonts w:ascii="Calibri" w:hAnsi="Calibri" w:eastAsia="Malgun Gothic"/>
          <w:sz w:val="22"/>
        </w:rPr>
        <w:tab/>
        <w:t>Appunto. La seconda strada è penale. Vendere merce con un marchio contraffatto è un reato. Scrivere «Made in Italy» su una cosa che non lo è, anche.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Lei crede che non siano fatte in Italia?</w:t>
      </w:r>
    </w:p>
    <w:p>
      <w:pPr>
        <w:tabs>
          <w:tab w:pos="1361" w:val="left"/>
        </w:tabs>
        <w:spacing w:after="60" w:before="0" w:line="288" w:lineRule="auto"/>
        <w:ind w:left="1361" w:hanging="1361"/>
      </w:pPr>
      <w:r>
        <w:rPr>
          <w:rFonts w:ascii="Calibri" w:hAnsi="Calibri" w:eastAsia="Malgun Gothic"/>
          <w:b/>
          <w:color w:val="553C7A"/>
          <w:sz w:val="21"/>
        </w:rPr>
        <w:t>Mancini:</w:t>
      </w:r>
      <w:r>
        <w:rPr>
          <w:rFonts w:ascii="Calibri" w:hAnsi="Calibri" w:eastAsia="Malgun Gothic"/>
          <w:sz w:val="22"/>
        </w:rPr>
        <w:tab/>
        <w:t>Non credo niente, Matteo. Non è che io lo sappia. Ma una borsa di pelle a nove euro, con la spedizione dall'estero... Diciamo che il prezzo racconta una storia.</w:t>
      </w:r>
    </w:p>
    <w:p>
      <w:pPr>
        <w:tabs>
          <w:tab w:pos="1361" w:val="left"/>
        </w:tabs>
        <w:spacing w:after="60" w:before="0" w:line="288" w:lineRule="auto"/>
        <w:ind w:left="1361" w:hanging="1361"/>
      </w:pPr>
      <w:r>
        <w:rPr>
          <w:rFonts w:ascii="Calibri" w:hAnsi="Calibri" w:eastAsia="Malgun Gothic"/>
          <w:b/>
          <w:color w:val="3D3D3D"/>
          <w:sz w:val="21"/>
        </w:rPr>
        <w:t>Chiara:</w:t>
      </w:r>
      <w:r>
        <w:rPr>
          <w:rFonts w:ascii="Calibri" w:hAnsi="Calibri" w:eastAsia="Malgun Gothic"/>
          <w:sz w:val="22"/>
        </w:rPr>
        <w:tab/>
        <w:t>Deve essere plastica. Nessuno compra la pelle a quel prezzo.</w:t>
      </w:r>
    </w:p>
    <w:p>
      <w:pPr>
        <w:tabs>
          <w:tab w:pos="1361" w:val="left"/>
        </w:tabs>
        <w:spacing w:after="60" w:before="0" w:line="288" w:lineRule="auto"/>
        <w:ind w:left="1361" w:hanging="1361"/>
      </w:pPr>
      <w:r>
        <w:rPr>
          <w:rFonts w:ascii="Calibri" w:hAnsi="Calibri" w:eastAsia="Malgun Gothic"/>
          <w:b/>
          <w:color w:val="553C7A"/>
          <w:sz w:val="21"/>
        </w:rPr>
        <w:t>Mancini:</w:t>
      </w:r>
      <w:r>
        <w:rPr>
          <w:rFonts w:ascii="Calibri" w:hAnsi="Calibri" w:eastAsia="Malgun Gothic"/>
          <w:sz w:val="22"/>
        </w:rPr>
        <w:tab/>
        <w:t>Lo dirà la borsa, quando arriva. Giulia l'ha ordinata, mi dite?</w:t>
      </w:r>
    </w:p>
    <w:p>
      <w:pPr>
        <w:tabs>
          <w:tab w:pos="1361" w:val="left"/>
        </w:tabs>
        <w:spacing w:after="60" w:before="0" w:line="288" w:lineRule="auto"/>
        <w:ind w:left="1361" w:hanging="1361"/>
      </w:pPr>
      <w:r>
        <w:rPr>
          <w:rFonts w:ascii="Calibri" w:hAnsi="Calibri" w:eastAsia="Malgun Gothic"/>
          <w:b/>
          <w:color w:val="6B5B1A"/>
          <w:sz w:val="21"/>
        </w:rPr>
        <w:t>Filippo:</w:t>
      </w:r>
      <w:r>
        <w:rPr>
          <w:rFonts w:ascii="Calibri" w:hAnsi="Calibri" w:eastAsia="Malgun Gothic"/>
          <w:sz w:val="22"/>
        </w:rPr>
        <w:tab/>
        <w:t>Sì. Con la carta di mia madre. (sospira) Mia madre ha deciso così.</w:t>
      </w:r>
    </w:p>
    <w:p>
      <w:pPr>
        <w:tabs>
          <w:tab w:pos="1361" w:val="left"/>
        </w:tabs>
        <w:spacing w:after="60" w:before="0" w:line="288" w:lineRule="auto"/>
        <w:ind w:left="1361" w:hanging="1361"/>
      </w:pPr>
      <w:r>
        <w:rPr>
          <w:rFonts w:ascii="Calibri" w:hAnsi="Calibri" w:eastAsia="Malgun Gothic"/>
          <w:b/>
          <w:color w:val="553C7A"/>
          <w:sz w:val="21"/>
        </w:rPr>
        <w:t>Mancini:</w:t>
      </w:r>
      <w:r>
        <w:rPr>
          <w:rFonts w:ascii="Calibri" w:hAnsi="Calibri" w:eastAsia="Malgun Gothic"/>
          <w:sz w:val="22"/>
        </w:rPr>
        <w:tab/>
        <w:t>Tua madre ha fatto la cosa più utile di tutti. Quella borsa sarà la prova. Non apritela da soli: la apriamo davanti a un testimone, e la fotografiamo pezzo per pezzo.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E poi?</w:t>
      </w:r>
    </w:p>
    <w:p>
      <w:pPr>
        <w:tabs>
          <w:tab w:pos="1361" w:val="left"/>
        </w:tabs>
        <w:spacing w:after="60" w:before="0" w:line="288" w:lineRule="auto"/>
        <w:ind w:left="1361" w:hanging="1361"/>
      </w:pPr>
      <w:r>
        <w:rPr>
          <w:rFonts w:ascii="Calibri" w:hAnsi="Calibri" w:eastAsia="Malgun Gothic"/>
          <w:b/>
          <w:color w:val="553C7A"/>
          <w:sz w:val="21"/>
        </w:rPr>
        <w:t>Mancini:</w:t>
      </w:r>
      <w:r>
        <w:rPr>
          <w:rFonts w:ascii="Calibri" w:hAnsi="Calibri" w:eastAsia="Malgun Gothic"/>
          <w:sz w:val="22"/>
        </w:rPr>
        <w:tab/>
        <w:t>Poi si va dalla Guardia di Finanza. Hanno un nucleo che si occupa proprio di questo: contraffazioni, false origini, merce che entra con un nome che non è il suo.</w:t>
      </w:r>
    </w:p>
    <w:p>
      <w:pPr>
        <w:tabs>
          <w:tab w:pos="1361" w:val="left"/>
        </w:tabs>
        <w:spacing w:after="60" w:before="0" w:line="288" w:lineRule="auto"/>
        <w:ind w:left="1361" w:hanging="1361"/>
      </w:pPr>
      <w:r>
        <w:rPr>
          <w:rFonts w:ascii="Calibri" w:hAnsi="Calibri" w:eastAsia="Malgun Gothic"/>
          <w:b/>
          <w:color w:val="6B5B1A"/>
          <w:sz w:val="21"/>
        </w:rPr>
        <w:t>Filippo:</w:t>
      </w:r>
      <w:r>
        <w:rPr>
          <w:rFonts w:ascii="Calibri" w:hAnsi="Calibri" w:eastAsia="Malgun Gothic"/>
          <w:sz w:val="22"/>
        </w:rPr>
        <w:tab/>
        <w:t>La Guardia di Finanza. Per una borsa a nove euro.</w:t>
      </w:r>
    </w:p>
    <w:p>
      <w:pPr>
        <w:tabs>
          <w:tab w:pos="1361" w:val="left"/>
        </w:tabs>
        <w:spacing w:after="60" w:before="0" w:line="288" w:lineRule="auto"/>
        <w:ind w:left="1361" w:hanging="1361"/>
      </w:pPr>
      <w:r>
        <w:rPr>
          <w:rFonts w:ascii="Calibri" w:hAnsi="Calibri" w:eastAsia="Malgun Gothic"/>
          <w:b/>
          <w:color w:val="553C7A"/>
          <w:sz w:val="21"/>
        </w:rPr>
        <w:t>Mancini:</w:t>
      </w:r>
      <w:r>
        <w:rPr>
          <w:rFonts w:ascii="Calibri" w:hAnsi="Calibri" w:eastAsia="Malgun Gothic"/>
          <w:sz w:val="22"/>
        </w:rPr>
        <w:tab/>
        <w:t>Non per una borsa, Filippo. Per il nome di vostro nonno. E per duecento persone che hanno creduto di comprare una cosa fatta a Scandicci.</w:t>
      </w:r>
    </w:p>
    <w:p>
      <w:pPr>
        <w:tabs>
          <w:tab w:pos="1361" w:val="left"/>
        </w:tabs>
        <w:spacing w:after="60" w:before="0" w:line="288" w:lineRule="auto"/>
        <w:ind w:left="1361" w:hanging="1361"/>
      </w:pPr>
      <w:r>
        <w:rPr>
          <w:rFonts w:ascii="Calibri" w:hAnsi="Calibri" w:eastAsia="Malgun Gothic"/>
          <w:b/>
          <w:color w:val="6B5B1A"/>
          <w:sz w:val="21"/>
        </w:rPr>
        <w:t>Filippo:</w:t>
      </w:r>
      <w:r>
        <w:rPr>
          <w:rFonts w:ascii="Calibri" w:hAnsi="Calibri" w:eastAsia="Malgun Gothic"/>
          <w:sz w:val="22"/>
        </w:rPr>
        <w:tab/>
        <w:t>Va bene. Ma una denuncia non diventa una guerra? Non voglio passare un anno in tribunale.</w:t>
      </w:r>
    </w:p>
    <w:p>
      <w:pPr>
        <w:tabs>
          <w:tab w:pos="1361" w:val="left"/>
        </w:tabs>
        <w:spacing w:after="60" w:before="0" w:line="288" w:lineRule="auto"/>
        <w:ind w:left="1361" w:hanging="1361"/>
      </w:pPr>
      <w:r>
        <w:rPr>
          <w:rFonts w:ascii="Calibri" w:hAnsi="Calibri" w:eastAsia="Malgun Gothic"/>
          <w:b/>
          <w:color w:val="553C7A"/>
          <w:sz w:val="21"/>
        </w:rPr>
        <w:t>Mancini:</w:t>
      </w:r>
      <w:r>
        <w:rPr>
          <w:rFonts w:ascii="Calibri" w:hAnsi="Calibri" w:eastAsia="Malgun Gothic"/>
          <w:sz w:val="22"/>
        </w:rPr>
        <w:tab/>
        <w:t>Il fatto che tu non voglia una guerra è giusto. Ma la guerra l'hanno già cominciata loro. Noi stiamo solo decidendo se rispondere.</w:t>
      </w:r>
    </w:p>
    <w:p>
      <w:pPr>
        <w:tabs>
          <w:tab w:pos="1361" w:val="left"/>
        </w:tabs>
        <w:spacing w:after="60" w:before="0" w:line="288" w:lineRule="auto"/>
        <w:ind w:left="1361" w:hanging="1361"/>
      </w:pPr>
      <w:r>
        <w:rPr>
          <w:rFonts w:ascii="Calibri" w:hAnsi="Calibri" w:eastAsia="Malgun Gothic"/>
          <w:b/>
          <w:color w:val="3D3D3D"/>
          <w:sz w:val="21"/>
        </w:rPr>
        <w:t>Chiara:</w:t>
      </w:r>
      <w:r>
        <w:rPr>
          <w:rFonts w:ascii="Calibri" w:hAnsi="Calibri" w:eastAsia="Malgun Gothic"/>
          <w:sz w:val="22"/>
        </w:rPr>
        <w:tab/>
        <w:t>Io voglio rispondere. Hanno messo il timbro del nonno su una borsa che puzza di colla.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Anch'io. E c'è un'altra cosa: a Seul i clienti già chiedono lo sconto. Se non facciamo niente, i nostri prezzi li decide quella pagina.</w:t>
      </w:r>
    </w:p>
    <w:p>
      <w:pPr>
        <w:tabs>
          <w:tab w:pos="1361" w:val="left"/>
        </w:tabs>
        <w:spacing w:after="60" w:before="0" w:line="288" w:lineRule="auto"/>
        <w:ind w:left="1361" w:hanging="1361"/>
      </w:pPr>
      <w:r>
        <w:rPr>
          <w:rFonts w:ascii="Calibri" w:hAnsi="Calibri" w:eastAsia="Malgun Gothic"/>
          <w:b/>
          <w:color w:val="6B5B1A"/>
          <w:sz w:val="21"/>
        </w:rPr>
        <w:t>Filippo:</w:t>
      </w:r>
      <w:r>
        <w:rPr>
          <w:rFonts w:ascii="Calibri" w:hAnsi="Calibri" w:eastAsia="Malgun Gothic"/>
          <w:sz w:val="22"/>
        </w:rPr>
        <w:tab/>
        <w:t>Questo è un argomento.</w:t>
      </w:r>
    </w:p>
    <w:p>
      <w:pPr>
        <w:tabs>
          <w:tab w:pos="1361" w:val="left"/>
        </w:tabs>
        <w:spacing w:after="60" w:before="0" w:line="288" w:lineRule="auto"/>
        <w:ind w:left="1361" w:hanging="1361"/>
      </w:pPr>
      <w:r>
        <w:rPr>
          <w:rFonts w:ascii="Calibri" w:hAnsi="Calibri" w:eastAsia="Malgun Gothic"/>
          <w:b/>
          <w:color w:val="553C7A"/>
          <w:sz w:val="21"/>
        </w:rPr>
        <w:t>Mancini:</w:t>
      </w:r>
      <w:r>
        <w:rPr>
          <w:rFonts w:ascii="Calibri" w:hAnsi="Calibri" w:eastAsia="Malgun Gothic"/>
          <w:sz w:val="22"/>
        </w:rPr>
        <w:tab/>
        <w:t>E c'è una terza cosa che dovete sapere. Una denuncia la fate voi, ma l'indagine la fanno loro. Voi non dovete cercare nessuno, non dovete telefonare a nessuno, non dovete scrivere niente di nessuno.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Nora ha detto la stessa cosa stamattina. Niente nomi, niente città.</w:t>
      </w:r>
    </w:p>
    <w:p>
      <w:pPr>
        <w:tabs>
          <w:tab w:pos="1361" w:val="left"/>
        </w:tabs>
        <w:spacing w:after="60" w:before="0" w:line="288" w:lineRule="auto"/>
        <w:ind w:left="1361" w:hanging="1361"/>
      </w:pPr>
      <w:r>
        <w:rPr>
          <w:rFonts w:ascii="Calibri" w:hAnsi="Calibri" w:eastAsia="Malgun Gothic"/>
          <w:b/>
          <w:color w:val="553C7A"/>
          <w:sz w:val="21"/>
        </w:rPr>
        <w:t>Mancini:</w:t>
      </w:r>
      <w:r>
        <w:rPr>
          <w:rFonts w:ascii="Calibri" w:hAnsi="Calibri" w:eastAsia="Malgun Gothic"/>
          <w:sz w:val="22"/>
        </w:rPr>
        <w:tab/>
        <w:t>Nora ha ragione. Chi fa una cosa del genere non ha una nazionalità. Ha un indirizzo, un conto in banca e un magazzino. Quelli li trova la Finanza.</w:t>
      </w:r>
    </w:p>
    <w:p>
      <w:pPr>
        <w:tabs>
          <w:tab w:pos="1361" w:val="left"/>
        </w:tabs>
        <w:spacing w:after="60" w:before="0" w:line="288" w:lineRule="auto"/>
        <w:ind w:left="1361" w:hanging="1361"/>
      </w:pPr>
      <w:r>
        <w:rPr>
          <w:rFonts w:ascii="Calibri" w:hAnsi="Calibri" w:eastAsia="Malgun Gothic"/>
          <w:b/>
          <w:color w:val="3D3D3D"/>
          <w:sz w:val="21"/>
        </w:rPr>
        <w:t>Chiara:</w:t>
      </w:r>
      <w:r>
        <w:rPr>
          <w:rFonts w:ascii="Calibri" w:hAnsi="Calibri" w:eastAsia="Malgun Gothic"/>
          <w:sz w:val="22"/>
        </w:rPr>
        <w:tab/>
        <w:t>E noi intanto cosa facciamo?</w:t>
      </w:r>
    </w:p>
    <w:p>
      <w:pPr>
        <w:tabs>
          <w:tab w:pos="1361" w:val="left"/>
        </w:tabs>
        <w:spacing w:after="60" w:before="0" w:line="288" w:lineRule="auto"/>
        <w:ind w:left="1361" w:hanging="1361"/>
      </w:pPr>
      <w:r>
        <w:rPr>
          <w:rFonts w:ascii="Calibri" w:hAnsi="Calibri" w:eastAsia="Malgun Gothic"/>
          <w:b/>
          <w:color w:val="553C7A"/>
          <w:sz w:val="21"/>
        </w:rPr>
        <w:t>Mancini:</w:t>
      </w:r>
      <w:r>
        <w:rPr>
          <w:rFonts w:ascii="Calibri" w:hAnsi="Calibri" w:eastAsia="Malgun Gothic"/>
          <w:sz w:val="22"/>
        </w:rPr>
        <w:tab/>
        <w:t>Voi raccogliete. Le schermate con la data, le segnalazioni al sito, i messaggi dei clienti, le fatture di Leo per le foto, il deposito del marchio. Tutto in una cartella.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La cartella la faccio io stasera.</w:t>
      </w:r>
    </w:p>
    <w:p>
      <w:pPr>
        <w:tabs>
          <w:tab w:pos="1361" w:val="left"/>
        </w:tabs>
        <w:spacing w:after="60" w:before="0" w:line="288" w:lineRule="auto"/>
        <w:ind w:left="1361" w:hanging="1361"/>
      </w:pPr>
      <w:r>
        <w:rPr>
          <w:rFonts w:ascii="Calibri" w:hAnsi="Calibri" w:eastAsia="Malgun Gothic"/>
          <w:b/>
          <w:color w:val="553C7A"/>
          <w:sz w:val="21"/>
        </w:rPr>
        <w:t>Mancini:</w:t>
      </w:r>
      <w:r>
        <w:rPr>
          <w:rFonts w:ascii="Calibri" w:hAnsi="Calibri" w:eastAsia="Malgun Gothic"/>
          <w:sz w:val="22"/>
        </w:rPr>
        <w:tab/>
        <w:t>E portate Renzo, quando andiamo. Un maresciallo crede più a due mani che a dieci pagine.</w:t>
      </w:r>
    </w:p>
    <w:p>
      <w:pPr>
        <w:tabs>
          <w:tab w:pos="1361" w:val="left"/>
        </w:tabs>
        <w:spacing w:after="60" w:before="0" w:line="288" w:lineRule="auto"/>
        <w:ind w:left="1361" w:hanging="1361"/>
      </w:pPr>
      <w:r>
        <w:rPr>
          <w:rFonts w:ascii="Calibri" w:hAnsi="Calibri" w:eastAsia="Malgun Gothic"/>
          <w:b/>
          <w:color w:val="6B5B1A"/>
          <w:sz w:val="21"/>
        </w:rPr>
        <w:t>Filippo:</w:t>
      </w:r>
      <w:r>
        <w:rPr>
          <w:rFonts w:ascii="Calibri" w:hAnsi="Calibri" w:eastAsia="Malgun Gothic"/>
          <w:sz w:val="22"/>
        </w:rPr>
        <w:tab/>
        <w:t>Quando andiamo?</w:t>
      </w:r>
    </w:p>
    <w:p>
      <w:pPr>
        <w:tabs>
          <w:tab w:pos="1361" w:val="left"/>
        </w:tabs>
        <w:spacing w:after="60" w:before="0" w:line="288" w:lineRule="auto"/>
        <w:ind w:left="1361" w:hanging="1361"/>
      </w:pPr>
      <w:r>
        <w:rPr>
          <w:rFonts w:ascii="Calibri" w:hAnsi="Calibri" w:eastAsia="Malgun Gothic"/>
          <w:b/>
          <w:color w:val="553C7A"/>
          <w:sz w:val="21"/>
        </w:rPr>
        <w:t>Mancini:</w:t>
      </w:r>
      <w:r>
        <w:rPr>
          <w:rFonts w:ascii="Calibri" w:hAnsi="Calibri" w:eastAsia="Malgun Gothic"/>
          <w:sz w:val="22"/>
        </w:rPr>
        <w:tab/>
        <w:t>Appena arriva la borsa di Giulia. Fra una settimana, forse prima. Io chiamo domani per l'appuntamento.</w:t>
      </w:r>
    </w:p>
    <w:p>
      <w:pPr>
        <w:tabs>
          <w:tab w:pos="1361" w:val="left"/>
        </w:tabs>
        <w:spacing w:after="60" w:before="0" w:line="288" w:lineRule="auto"/>
        <w:ind w:left="1361" w:hanging="1361"/>
      </w:pPr>
      <w:r>
        <w:rPr>
          <w:rFonts w:ascii="Calibri" w:hAnsi="Calibri" w:eastAsia="Malgun Gothic"/>
          <w:b/>
          <w:color w:val="3D3D3D"/>
          <w:sz w:val="21"/>
        </w:rPr>
        <w:t>Chiara:</w:t>
      </w:r>
      <w:r>
        <w:rPr>
          <w:rFonts w:ascii="Calibri" w:hAnsi="Calibri" w:eastAsia="Malgun Gothic"/>
          <w:sz w:val="22"/>
        </w:rPr>
        <w:tab/>
        <w:t>Avvocato, una domanda. Quelle duecento persone... sono arrabbiate con noi?</w:t>
      </w:r>
    </w:p>
    <w:p>
      <w:pPr>
        <w:tabs>
          <w:tab w:pos="1361" w:val="left"/>
        </w:tabs>
        <w:spacing w:after="60" w:before="0" w:line="288" w:lineRule="auto"/>
        <w:ind w:left="1361" w:hanging="1361"/>
      </w:pPr>
      <w:r>
        <w:rPr>
          <w:rFonts w:ascii="Calibri" w:hAnsi="Calibri" w:eastAsia="Malgun Gothic"/>
          <w:b/>
          <w:color w:val="553C7A"/>
          <w:sz w:val="21"/>
        </w:rPr>
        <w:t>Mancini:</w:t>
      </w:r>
      <w:r>
        <w:rPr>
          <w:rFonts w:ascii="Calibri" w:hAnsi="Calibri" w:eastAsia="Malgun Gothic"/>
          <w:sz w:val="22"/>
        </w:rPr>
        <w:tab/>
        <w:t>Alcune sì, Chiara. Il giorno che si accorgono di essere state ingannate, si arrabbiano con il primo nome che vedono. E il primo nome è il vostro.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Allora dobbiamo rispondere anche a loro.</w:t>
      </w:r>
    </w:p>
    <w:p>
      <w:pPr>
        <w:tabs>
          <w:tab w:pos="1361" w:val="left"/>
        </w:tabs>
        <w:spacing w:after="60" w:before="0" w:line="288" w:lineRule="auto"/>
        <w:ind w:left="1361" w:hanging="1361"/>
      </w:pPr>
      <w:r>
        <w:rPr>
          <w:rFonts w:ascii="Calibri" w:hAnsi="Calibri" w:eastAsia="Malgun Gothic"/>
          <w:b/>
          <w:color w:val="553C7A"/>
          <w:sz w:val="21"/>
        </w:rPr>
        <w:t>Mancini:</w:t>
      </w:r>
      <w:r>
        <w:rPr>
          <w:rFonts w:ascii="Calibri" w:hAnsi="Calibri" w:eastAsia="Malgun Gothic"/>
          <w:sz w:val="22"/>
        </w:rPr>
        <w:tab/>
        <w:t>A loro rispondete con la verità e con gentilezza. Al resto rispondiamo noi, con le carte.</w:t>
      </w:r>
    </w:p>
    <w:p>
      <w:pPr>
        <w:spacing w:after="120" w:before="80" w:line="288" w:lineRule="auto"/>
      </w:pPr>
      <w:r>
        <w:rPr>
          <w:rFonts w:ascii="Calibri" w:hAnsi="Calibri" w:eastAsia="Malgun Gothic"/>
          <w:b w:val="0"/>
          <w:i/>
          <w:color w:val="666666"/>
          <w:sz w:val="19"/>
        </w:rPr>
        <w:t>Fuori dallo studio, in via dei Servi, la cupola del Duomo riempie la fine della strada. Filippo si ferma sul marciapiede.</w:t>
      </w:r>
    </w:p>
    <w:p>
      <w:pPr>
        <w:tabs>
          <w:tab w:pos="1361" w:val="left"/>
        </w:tabs>
        <w:spacing w:after="60" w:before="0" w:line="288" w:lineRule="auto"/>
        <w:ind w:left="1361" w:hanging="1361"/>
      </w:pPr>
      <w:r>
        <w:rPr>
          <w:rFonts w:ascii="Calibri" w:hAnsi="Calibri" w:eastAsia="Malgun Gothic"/>
          <w:b/>
          <w:color w:val="6B5B1A"/>
          <w:sz w:val="21"/>
        </w:rPr>
        <w:t>Filippo:</w:t>
      </w:r>
      <w:r>
        <w:rPr>
          <w:rFonts w:ascii="Calibri" w:hAnsi="Calibri" w:eastAsia="Malgun Gothic"/>
          <w:sz w:val="22"/>
        </w:rPr>
        <w:tab/>
        <w:t>Sapete cosa avrebbe detto il babbo?</w:t>
      </w:r>
    </w:p>
    <w:p>
      <w:pPr>
        <w:tabs>
          <w:tab w:pos="1361" w:val="left"/>
        </w:tabs>
        <w:spacing w:after="60" w:before="0" w:line="288" w:lineRule="auto"/>
        <w:ind w:left="1361" w:hanging="1361"/>
      </w:pPr>
      <w:r>
        <w:rPr>
          <w:rFonts w:ascii="Calibri" w:hAnsi="Calibri" w:eastAsia="Malgun Gothic"/>
          <w:b/>
          <w:color w:val="3D3D3D"/>
          <w:sz w:val="21"/>
        </w:rPr>
        <w:t>Chiara:</w:t>
      </w:r>
      <w:r>
        <w:rPr>
          <w:rFonts w:ascii="Calibri" w:hAnsi="Calibri" w:eastAsia="Malgun Gothic"/>
          <w:sz w:val="22"/>
        </w:rPr>
        <w:tab/>
        <w:t>«Prima si respira, poi si telefona.»</w:t>
      </w:r>
    </w:p>
    <w:p>
      <w:pPr>
        <w:tabs>
          <w:tab w:pos="1361" w:val="left"/>
        </w:tabs>
        <w:spacing w:after="60" w:before="0" w:line="288" w:lineRule="auto"/>
        <w:ind w:left="1361" w:hanging="1361"/>
      </w:pPr>
      <w:r>
        <w:rPr>
          <w:rFonts w:ascii="Calibri" w:hAnsi="Calibri" w:eastAsia="Malgun Gothic"/>
          <w:b/>
          <w:color w:val="6B5B1A"/>
          <w:sz w:val="21"/>
        </w:rPr>
        <w:t>Filippo:</w:t>
      </w:r>
      <w:r>
        <w:rPr>
          <w:rFonts w:ascii="Calibri" w:hAnsi="Calibri" w:eastAsia="Malgun Gothic"/>
          <w:sz w:val="22"/>
        </w:rPr>
        <w:tab/>
        <w:t>No. Avrebbe detto: «Se copiano te, vuol dire che vali qualcosa». E poi sarebbe andato dalla Finanza lo stesso.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Allora andiamo dalla Finanza.</w:t>
      </w:r>
    </w:p>
    <w:p>
      <w:pPr>
        <w:tabs>
          <w:tab w:pos="1361" w:val="left"/>
        </w:tabs>
        <w:spacing w:after="60" w:before="0" w:line="288" w:lineRule="auto"/>
        <w:ind w:left="1361" w:hanging="1361"/>
      </w:pPr>
      <w:r>
        <w:rPr>
          <w:rFonts w:ascii="Calibri" w:hAnsi="Calibri" w:eastAsia="Malgun Gothic"/>
          <w:b/>
          <w:color w:val="6B5B1A"/>
          <w:sz w:val="21"/>
        </w:rPr>
        <w:t>Filippo:</w:t>
      </w:r>
      <w:r>
        <w:rPr>
          <w:rFonts w:ascii="Calibri" w:hAnsi="Calibri" w:eastAsia="Malgun Gothic"/>
          <w:sz w:val="22"/>
        </w:rPr>
        <w:tab/>
        <w:t>Andiamo. Ma la denuncia la firmo io. Il direttore generale sono io, finché sono qui.</w:t>
      </w:r>
    </w:p>
    <w:p>
      <w:pPr>
        <w:tabs>
          <w:tab w:pos="1361" w:val="left"/>
        </w:tabs>
        <w:spacing w:after="60" w:before="0" w:line="288" w:lineRule="auto"/>
        <w:ind w:left="1361" w:hanging="1361"/>
      </w:pPr>
      <w:r>
        <w:rPr>
          <w:rFonts w:ascii="Calibri" w:hAnsi="Calibri" w:eastAsia="Malgun Gothic"/>
          <w:b/>
          <w:color w:val="3D3D3D"/>
          <w:sz w:val="21"/>
        </w:rPr>
        <w:t>Chiara:</w:t>
      </w:r>
      <w:r>
        <w:rPr>
          <w:rFonts w:ascii="Calibri" w:hAnsi="Calibri" w:eastAsia="Malgun Gothic"/>
          <w:sz w:val="22"/>
        </w:rPr>
        <w:tab/>
        <w:t>Finché sei qui? Dove dovresti andare?</w:t>
      </w:r>
    </w:p>
    <w:p>
      <w:pPr>
        <w:tabs>
          <w:tab w:pos="1361" w:val="left"/>
        </w:tabs>
        <w:spacing w:after="60" w:before="0" w:line="288" w:lineRule="auto"/>
        <w:ind w:left="1361" w:hanging="1361"/>
      </w:pPr>
      <w:r>
        <w:rPr>
          <w:rFonts w:ascii="Calibri" w:hAnsi="Calibri" w:eastAsia="Malgun Gothic"/>
          <w:b/>
          <w:color w:val="6B5B1A"/>
          <w:sz w:val="21"/>
        </w:rPr>
        <w:t>Filippo:</w:t>
      </w:r>
      <w:r>
        <w:rPr>
          <w:rFonts w:ascii="Calibri" w:hAnsi="Calibri" w:eastAsia="Malgun Gothic"/>
          <w:sz w:val="22"/>
        </w:rPr>
        <w:tab/>
        <w:t>Da nessuna parte. È un modo di dire.</w:t>
      </w:r>
    </w:p>
    <w:p>
      <w:pPr>
        <w:spacing w:after="120" w:before="80" w:line="288" w:lineRule="auto"/>
      </w:pPr>
      <w:r>
        <w:rPr>
          <w:rFonts w:ascii="Calibri" w:hAnsi="Calibri" w:eastAsia="Malgun Gothic"/>
          <w:b w:val="0"/>
          <w:i/>
          <w:color w:val="666666"/>
          <w:sz w:val="19"/>
        </w:rPr>
        <w:t>Matteo guarda il fratello un secondo di troppo. Poi tira fuori il telefono: un nuovo messaggio di Giulia. «Zio, la borsa è già partita. Arriva lunedì prossimo.»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Lunedì. Martina aveva ragione.</w:t>
      </w:r>
    </w:p>
    <w:p>
      <w:pPr>
        <w:tabs>
          <w:tab w:pos="1361" w:val="left"/>
        </w:tabs>
        <w:spacing w:after="60" w:before="0" w:line="288" w:lineRule="auto"/>
        <w:ind w:left="1361" w:hanging="1361"/>
      </w:pPr>
      <w:r>
        <w:rPr>
          <w:rFonts w:ascii="Calibri" w:hAnsi="Calibri" w:eastAsia="Malgun Gothic"/>
          <w:b/>
          <w:color w:val="3D3D3D"/>
          <w:sz w:val="21"/>
        </w:rPr>
        <w:t>Chiara:</w:t>
      </w:r>
      <w:r>
        <w:rPr>
          <w:rFonts w:ascii="Calibri" w:hAnsi="Calibri" w:eastAsia="Malgun Gothic"/>
          <w:sz w:val="22"/>
        </w:rPr>
        <w:tab/>
        <w:t>Chi è Martina?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La compagna di classe di Giulia. A quanto pare, sa tutto di queste cose.</w:t>
      </w:r>
    </w:p>
    <w:p>
      <w:pPr>
        <w:tabs>
          <w:tab w:pos="1361" w:val="left"/>
        </w:tabs>
        <w:spacing w:after="60" w:before="0" w:line="288" w:lineRule="auto"/>
        <w:ind w:left="1361" w:hanging="1361"/>
      </w:pPr>
      <w:r>
        <w:rPr>
          <w:rFonts w:ascii="Calibri" w:hAnsi="Calibri" w:eastAsia="Malgun Gothic"/>
          <w:b/>
          <w:color w:val="6B5B1A"/>
          <w:sz w:val="21"/>
        </w:rPr>
        <w:t>Filippo:</w:t>
      </w:r>
      <w:r>
        <w:rPr>
          <w:rFonts w:ascii="Calibri" w:hAnsi="Calibri" w:eastAsia="Malgun Gothic"/>
          <w:sz w:val="22"/>
        </w:rPr>
        <w:tab/>
        <w:t>Allora assumiamo anche Martina.</w:t>
      </w:r>
    </w:p>
    <w:p>
      <w:pPr>
        <w:pStyle w:val="Heading1"/>
        <w:keepNext/>
        <w:spacing w:before="280" w:after="120"/>
        <w:pBdr>
          <w:bottom w:val="single" w:sz="6" w:space="1" w:color="1F3A5F"/>
        </w:pBdr>
      </w:pPr>
      <w:r>
        <w:rPr>
          <w:rFonts w:ascii="Calibri" w:hAnsi="Calibri" w:eastAsia="Malgun Gothic"/>
          <w:b/>
          <w:color w:val="1F3A5F"/>
          <w:sz w:val="32"/>
        </w:rPr>
        <w:t>3. 감정·설득 표현</w:t>
      </w:r>
    </w:p>
    <w:p>
      <w:pPr>
        <w:spacing w:after="120" w:before="0" w:line="288" w:lineRule="auto"/>
      </w:pPr>
      <w:r>
        <w:rPr>
          <w:rFonts w:ascii="Calibri" w:hAnsi="Calibri" w:eastAsia="Malgun Gothic"/>
          <w:b w:val="0"/>
          <w:i/>
          <w:color w:val="666666"/>
          <w:sz w:val="18"/>
        </w:rPr>
        <w:t>위기 첫날, 화를 다스리며 증거를 모으고 고객을 지키는 표현입니다.</w:t>
      </w:r>
    </w:p>
    <w:tbl>
      <w:tblPr>
        <w:tblStyle w:val="TableGrid"/>
        <w:tblW w:type="auto" w:w="0"/>
        <w:jc w:val="center"/>
        <w:tblLayout w:type="fixed"/>
        <w:tblLook w:firstColumn="1" w:firstRow="1" w:lastColumn="0" w:lastRow="0" w:noHBand="0" w:noVBand="1" w:val="04A0"/>
        <w:tblLayout w:type="fixed"/>
      </w:tblPr>
      <w:tblGrid>
        <w:gridCol w:w="1644"/>
        <w:gridCol w:w="2608"/>
        <w:gridCol w:w="2041"/>
        <w:gridCol w:w="3345"/>
      </w:tblGrid>
      <w:tr>
        <w:trPr>
          <w:tblHeader w:val="true"/>
        </w:trPr>
        <w:tc>
          <w:tcPr>
            <w:tcW w:type="dxa" w:w="1644"/>
            <w:shd w:val="clear" w:color="auto" w:fill="1F3A5F"/>
          </w:tcPr>
          <w:p>
            <w:pPr>
              <w:spacing w:after="40" w:before="40"/>
            </w:pPr>
            <w:r/>
            <w:r>
              <w:rPr>
                <w:rFonts w:ascii="Calibri" w:hAnsi="Calibri" w:eastAsia="Malgun Gothic"/>
                <w:b/>
                <w:color w:val="FFFFFF"/>
                <w:sz w:val="19"/>
              </w:rPr>
              <w:t>기능</w:t>
            </w:r>
          </w:p>
        </w:tc>
        <w:tc>
          <w:tcPr>
            <w:tcW w:type="dxa" w:w="2608"/>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3345"/>
            <w:shd w:val="clear" w:color="auto" w:fill="1F3A5F"/>
          </w:tcPr>
          <w:p>
            <w:pPr>
              <w:spacing w:after="40" w:before="40"/>
            </w:pPr>
            <w:r/>
            <w:r>
              <w:rPr>
                <w:rFonts w:ascii="Calibri" w:hAnsi="Calibri" w:eastAsia="Malgun Gothic"/>
                <w:b/>
                <w:color w:val="FFFFFF"/>
                <w:sz w:val="19"/>
              </w:rPr>
              <w:t>대화 속 예문</w:t>
            </w:r>
          </w:p>
        </w:tc>
      </w:tr>
      <w:tr>
        <w:trPr>
          <w:cantSplit w:val="true"/>
        </w:trPr>
        <w:tc>
          <w:tcPr>
            <w:tcW w:type="dxa" w:w="1644"/>
          </w:tcPr>
          <w:p>
            <w:pPr>
              <w:spacing w:after="40" w:before="40"/>
            </w:pPr>
            <w:r/>
            <w:r>
              <w:rPr>
                <w:rFonts w:ascii="Calibri" w:hAnsi="Calibri" w:eastAsia="Malgun Gothic"/>
                <w:b w:val="0"/>
                <w:sz w:val="19"/>
              </w:rPr>
              <w:t>숨 고르기</w:t>
            </w:r>
          </w:p>
        </w:tc>
        <w:tc>
          <w:tcPr>
            <w:tcW w:type="dxa" w:w="2608"/>
          </w:tcPr>
          <w:p>
            <w:pPr>
              <w:spacing w:after="40" w:before="40"/>
            </w:pPr>
            <w:r/>
            <w:r>
              <w:rPr>
                <w:rFonts w:ascii="Calibri" w:hAnsi="Calibri" w:eastAsia="Malgun Gothic"/>
                <w:b/>
                <w:sz w:val="19"/>
              </w:rPr>
              <w:t>Prima si respira, poi si risponde.</w:t>
            </w:r>
          </w:p>
        </w:tc>
        <w:tc>
          <w:tcPr>
            <w:tcW w:type="dxa" w:w="2041"/>
          </w:tcPr>
          <w:p>
            <w:pPr>
              <w:spacing w:after="40" w:before="40"/>
            </w:pPr>
            <w:r/>
            <w:r>
              <w:rPr>
                <w:rFonts w:ascii="Calibri" w:hAnsi="Calibri" w:eastAsia="Malgun Gothic"/>
                <w:b w:val="0"/>
                <w:sz w:val="19"/>
              </w:rPr>
              <w:t>먼저 숨 쉬고, 그다음에 답한다</w:t>
            </w:r>
          </w:p>
        </w:tc>
        <w:tc>
          <w:tcPr>
            <w:tcW w:type="dxa" w:w="3345"/>
          </w:tcPr>
          <w:p>
            <w:pPr>
              <w:spacing w:after="40" w:before="40"/>
            </w:pPr>
            <w:r/>
            <w:r>
              <w:rPr>
                <w:rFonts w:ascii="Calibri" w:hAnsi="Calibri" w:eastAsia="Malgun Gothic"/>
                <w:b w:val="0"/>
                <w:sz w:val="19"/>
              </w:rPr>
              <w:t>마테오가 파올로의 격언을 바꿔 씀</w:t>
            </w:r>
          </w:p>
        </w:tc>
      </w:tr>
      <w:tr>
        <w:trPr>
          <w:cantSplit w:val="true"/>
        </w:trPr>
        <w:tc>
          <w:tcPr>
            <w:tcW w:type="dxa" w:w="1644"/>
          </w:tcPr>
          <w:p>
            <w:pPr>
              <w:spacing w:after="40" w:before="40"/>
            </w:pPr>
            <w:r/>
            <w:r>
              <w:rPr>
                <w:rFonts w:ascii="Calibri" w:hAnsi="Calibri" w:eastAsia="Malgun Gothic"/>
                <w:b w:val="0"/>
                <w:sz w:val="19"/>
              </w:rPr>
              <w:t>문제의 핵심 짚기</w:t>
            </w:r>
          </w:p>
        </w:tc>
        <w:tc>
          <w:tcPr>
            <w:tcW w:type="dxa" w:w="2608"/>
          </w:tcPr>
          <w:p>
            <w:pPr>
              <w:spacing w:after="40" w:before="40"/>
            </w:pPr>
            <w:r/>
            <w:r>
              <w:rPr>
                <w:rFonts w:ascii="Calibri" w:hAnsi="Calibri" w:eastAsia="Malgun Gothic"/>
                <w:b/>
                <w:sz w:val="19"/>
              </w:rPr>
              <w:t>Questo è il punto più grave.</w:t>
            </w:r>
          </w:p>
        </w:tc>
        <w:tc>
          <w:tcPr>
            <w:tcW w:type="dxa" w:w="2041"/>
          </w:tcPr>
          <w:p>
            <w:pPr>
              <w:spacing w:after="40" w:before="40"/>
            </w:pPr>
            <w:r/>
            <w:r>
              <w:rPr>
                <w:rFonts w:ascii="Calibri" w:hAnsi="Calibri" w:eastAsia="Malgun Gothic"/>
                <w:b w:val="0"/>
                <w:sz w:val="19"/>
              </w:rPr>
              <w:t>이게 제일 심각한 부분이야</w:t>
            </w:r>
          </w:p>
        </w:tc>
        <w:tc>
          <w:tcPr>
            <w:tcW w:type="dxa" w:w="3345"/>
          </w:tcPr>
          <w:p>
            <w:pPr>
              <w:spacing w:after="40" w:before="40"/>
            </w:pPr>
            <w:r/>
            <w:r>
              <w:rPr>
                <w:rFonts w:ascii="Calibri" w:hAnsi="Calibri" w:eastAsia="Malgun Gothic"/>
                <w:b w:val="0"/>
                <w:sz w:val="19"/>
              </w:rPr>
              <w:t>노라가 'Made in Italy' 허위 표시를 가리킴</w:t>
            </w:r>
          </w:p>
        </w:tc>
      </w:tr>
      <w:tr>
        <w:trPr>
          <w:cantSplit w:val="true"/>
        </w:trPr>
        <w:tc>
          <w:tcPr>
            <w:tcW w:type="dxa" w:w="1644"/>
          </w:tcPr>
          <w:p>
            <w:pPr>
              <w:spacing w:after="40" w:before="40"/>
            </w:pPr>
            <w:r/>
            <w:r>
              <w:rPr>
                <w:rFonts w:ascii="Calibri" w:hAnsi="Calibri" w:eastAsia="Malgun Gothic"/>
                <w:b w:val="0"/>
                <w:sz w:val="19"/>
              </w:rPr>
              <w:t>두 문제 구분하기</w:t>
            </w:r>
          </w:p>
        </w:tc>
        <w:tc>
          <w:tcPr>
            <w:tcW w:type="dxa" w:w="2608"/>
          </w:tcPr>
          <w:p>
            <w:pPr>
              <w:spacing w:after="40" w:before="40"/>
            </w:pPr>
            <w:r/>
            <w:r>
              <w:rPr>
                <w:rFonts w:ascii="Calibri" w:hAnsi="Calibri" w:eastAsia="Malgun Gothic"/>
                <w:b/>
                <w:sz w:val="19"/>
              </w:rPr>
              <w:t>Sono due cose diverse, e si combattono in due modi diversi.</w:t>
            </w:r>
          </w:p>
        </w:tc>
        <w:tc>
          <w:tcPr>
            <w:tcW w:type="dxa" w:w="2041"/>
          </w:tcPr>
          <w:p>
            <w:pPr>
              <w:spacing w:after="40" w:before="40"/>
            </w:pPr>
            <w:r/>
            <w:r>
              <w:rPr>
                <w:rFonts w:ascii="Calibri" w:hAnsi="Calibri" w:eastAsia="Malgun Gothic"/>
                <w:b w:val="0"/>
                <w:sz w:val="19"/>
              </w:rPr>
              <w:t>둘은 다른 문제고 싸우는 법도 다르다</w:t>
            </w:r>
          </w:p>
        </w:tc>
        <w:tc>
          <w:tcPr>
            <w:tcW w:type="dxa" w:w="3345"/>
          </w:tcPr>
          <w:p>
            <w:pPr>
              <w:spacing w:after="40" w:before="40"/>
            </w:pPr>
            <w:r/>
            <w:r>
              <w:rPr>
                <w:rFonts w:ascii="Calibri" w:hAnsi="Calibri" w:eastAsia="Malgun Gothic"/>
                <w:b w:val="0"/>
                <w:sz w:val="19"/>
              </w:rPr>
              <w:t>상표 침해와 소비자 기만의 구분</w:t>
            </w:r>
          </w:p>
        </w:tc>
      </w:tr>
      <w:tr>
        <w:trPr>
          <w:cantSplit w:val="true"/>
        </w:trPr>
        <w:tc>
          <w:tcPr>
            <w:tcW w:type="dxa" w:w="1644"/>
          </w:tcPr>
          <w:p>
            <w:pPr>
              <w:spacing w:after="40" w:before="40"/>
            </w:pPr>
            <w:r/>
            <w:r>
              <w:rPr>
                <w:rFonts w:ascii="Calibri" w:hAnsi="Calibri" w:eastAsia="Malgun Gothic"/>
                <w:b w:val="0"/>
                <w:sz w:val="19"/>
              </w:rPr>
              <w:t>단정 피하기</w:t>
            </w:r>
          </w:p>
        </w:tc>
        <w:tc>
          <w:tcPr>
            <w:tcW w:type="dxa" w:w="2608"/>
          </w:tcPr>
          <w:p>
            <w:pPr>
              <w:spacing w:after="40" w:before="40"/>
            </w:pPr>
            <w:r/>
            <w:r>
              <w:rPr>
                <w:rFonts w:ascii="Calibri" w:hAnsi="Calibri" w:eastAsia="Malgun Gothic"/>
                <w:b/>
                <w:sz w:val="19"/>
              </w:rPr>
              <w:t>Non credo niente. Diciamo che il prezzo racconta una storia.</w:t>
            </w:r>
          </w:p>
        </w:tc>
        <w:tc>
          <w:tcPr>
            <w:tcW w:type="dxa" w:w="2041"/>
          </w:tcPr>
          <w:p>
            <w:pPr>
              <w:spacing w:after="40" w:before="40"/>
            </w:pPr>
            <w:r/>
            <w:r>
              <w:rPr>
                <w:rFonts w:ascii="Calibri" w:hAnsi="Calibri" w:eastAsia="Malgun Gothic"/>
                <w:b w:val="0"/>
                <w:sz w:val="19"/>
              </w:rPr>
              <w:t>아무것도 단정하지 않아. 가격이 이야기를 들려준다고 해 두자</w:t>
            </w:r>
          </w:p>
        </w:tc>
        <w:tc>
          <w:tcPr>
            <w:tcW w:type="dxa" w:w="3345"/>
          </w:tcPr>
          <w:p>
            <w:pPr>
              <w:spacing w:after="40" w:before="40"/>
            </w:pPr>
            <w:r/>
            <w:r>
              <w:rPr>
                <w:rFonts w:ascii="Calibri" w:hAnsi="Calibri" w:eastAsia="Malgun Gothic"/>
                <w:b w:val="0"/>
                <w:sz w:val="19"/>
              </w:rPr>
              <w:t>만치니의 신중한 화법</w:t>
            </w:r>
          </w:p>
        </w:tc>
      </w:tr>
      <w:tr>
        <w:trPr>
          <w:cantSplit w:val="true"/>
        </w:trPr>
        <w:tc>
          <w:tcPr>
            <w:tcW w:type="dxa" w:w="1644"/>
          </w:tcPr>
          <w:p>
            <w:pPr>
              <w:spacing w:after="40" w:before="40"/>
            </w:pPr>
            <w:r/>
            <w:r>
              <w:rPr>
                <w:rFonts w:ascii="Calibri" w:hAnsi="Calibri" w:eastAsia="Malgun Gothic"/>
                <w:b w:val="0"/>
                <w:sz w:val="19"/>
              </w:rPr>
              <w:t>작은 일·큰 일</w:t>
            </w:r>
          </w:p>
        </w:tc>
        <w:tc>
          <w:tcPr>
            <w:tcW w:type="dxa" w:w="2608"/>
          </w:tcPr>
          <w:p>
            <w:pPr>
              <w:spacing w:after="40" w:before="40"/>
            </w:pPr>
            <w:r/>
            <w:r>
              <w:rPr>
                <w:rFonts w:ascii="Calibri" w:hAnsi="Calibri" w:eastAsia="Malgun Gothic"/>
                <w:b/>
                <w:sz w:val="19"/>
              </w:rPr>
              <w:t>Hai fatto la cosa giusta e hai fatto la cosa piccola.</w:t>
            </w:r>
          </w:p>
        </w:tc>
        <w:tc>
          <w:tcPr>
            <w:tcW w:type="dxa" w:w="2041"/>
          </w:tcPr>
          <w:p>
            <w:pPr>
              <w:spacing w:after="40" w:before="40"/>
            </w:pPr>
            <w:r/>
            <w:r>
              <w:rPr>
                <w:rFonts w:ascii="Calibri" w:hAnsi="Calibri" w:eastAsia="Malgun Gothic"/>
                <w:b w:val="0"/>
                <w:sz w:val="19"/>
              </w:rPr>
              <w:t>옳은 일을, 작은 일을 했다</w:t>
            </w:r>
          </w:p>
        </w:tc>
        <w:tc>
          <w:tcPr>
            <w:tcW w:type="dxa" w:w="3345"/>
          </w:tcPr>
          <w:p>
            <w:pPr>
              <w:spacing w:after="40" w:before="40"/>
            </w:pPr>
            <w:r/>
            <w:r>
              <w:rPr>
                <w:rFonts w:ascii="Calibri" w:hAnsi="Calibri" w:eastAsia="Malgun Gothic"/>
                <w:b w:val="0"/>
                <w:sz w:val="19"/>
              </w:rPr>
              <w:t>칭찬과 다음 단계 제시를 한 번에</w:t>
            </w:r>
          </w:p>
        </w:tc>
      </w:tr>
      <w:tr>
        <w:trPr>
          <w:cantSplit w:val="true"/>
        </w:trPr>
        <w:tc>
          <w:tcPr>
            <w:tcW w:type="dxa" w:w="1644"/>
          </w:tcPr>
          <w:p>
            <w:pPr>
              <w:spacing w:after="40" w:before="40"/>
            </w:pPr>
            <w:r/>
            <w:r>
              <w:rPr>
                <w:rFonts w:ascii="Calibri" w:hAnsi="Calibri" w:eastAsia="Malgun Gothic"/>
                <w:b w:val="0"/>
                <w:sz w:val="19"/>
              </w:rPr>
              <w:t>책임 지기</w:t>
            </w:r>
          </w:p>
        </w:tc>
        <w:tc>
          <w:tcPr>
            <w:tcW w:type="dxa" w:w="2608"/>
          </w:tcPr>
          <w:p>
            <w:pPr>
              <w:spacing w:after="40" w:before="40"/>
            </w:pPr>
            <w:r/>
            <w:r>
              <w:rPr>
                <w:rFonts w:ascii="Calibri" w:hAnsi="Calibri" w:eastAsia="Malgun Gothic"/>
                <w:b/>
                <w:sz w:val="19"/>
              </w:rPr>
              <w:t>La denuncia la firmo io.</w:t>
            </w:r>
          </w:p>
        </w:tc>
        <w:tc>
          <w:tcPr>
            <w:tcW w:type="dxa" w:w="2041"/>
          </w:tcPr>
          <w:p>
            <w:pPr>
              <w:spacing w:after="40" w:before="40"/>
            </w:pPr>
            <w:r/>
            <w:r>
              <w:rPr>
                <w:rFonts w:ascii="Calibri" w:hAnsi="Calibri" w:eastAsia="Malgun Gothic"/>
                <w:b w:val="0"/>
                <w:sz w:val="19"/>
              </w:rPr>
              <w:t>고소장엔 내가 서명한다</w:t>
            </w:r>
          </w:p>
        </w:tc>
        <w:tc>
          <w:tcPr>
            <w:tcW w:type="dxa" w:w="3345"/>
          </w:tcPr>
          <w:p>
            <w:pPr>
              <w:spacing w:after="40" w:before="40"/>
            </w:pPr>
            <w:r/>
            <w:r>
              <w:rPr>
                <w:rFonts w:ascii="Calibri" w:hAnsi="Calibri" w:eastAsia="Malgun Gothic"/>
                <w:b w:val="0"/>
                <w:sz w:val="19"/>
              </w:rPr>
              <w:t>필리포가 총괄 사장의 책임을 짐</w:t>
            </w:r>
          </w:p>
        </w:tc>
      </w:tr>
      <w:tr>
        <w:trPr>
          <w:cantSplit w:val="true"/>
        </w:trPr>
        <w:tc>
          <w:tcPr>
            <w:tcW w:type="dxa" w:w="1644"/>
          </w:tcPr>
          <w:p>
            <w:pPr>
              <w:spacing w:after="40" w:before="40"/>
            </w:pPr>
            <w:r/>
            <w:r>
              <w:rPr>
                <w:rFonts w:ascii="Calibri" w:hAnsi="Calibri" w:eastAsia="Malgun Gothic"/>
                <w:b w:val="0"/>
                <w:sz w:val="19"/>
              </w:rPr>
              <w:t>도움 제안</w:t>
            </w:r>
          </w:p>
        </w:tc>
        <w:tc>
          <w:tcPr>
            <w:tcW w:type="dxa" w:w="2608"/>
          </w:tcPr>
          <w:p>
            <w:pPr>
              <w:spacing w:after="40" w:before="40"/>
            </w:pPr>
            <w:r/>
            <w:r>
              <w:rPr>
                <w:rFonts w:ascii="Calibri" w:hAnsi="Calibri" w:eastAsia="Malgun Gothic"/>
                <w:b/>
                <w:sz w:val="19"/>
              </w:rPr>
              <w:t>Lei mi manda tre frasi, io le rendo coreane.</w:t>
            </w:r>
          </w:p>
        </w:tc>
        <w:tc>
          <w:tcPr>
            <w:tcW w:type="dxa" w:w="2041"/>
          </w:tcPr>
          <w:p>
            <w:pPr>
              <w:spacing w:after="40" w:before="40"/>
            </w:pPr>
            <w:r/>
            <w:r>
              <w:rPr>
                <w:rFonts w:ascii="Calibri" w:hAnsi="Calibri" w:eastAsia="Malgun Gothic"/>
                <w:b w:val="0"/>
                <w:sz w:val="19"/>
              </w:rPr>
              <w:t>세 문장만 주시면 한국어로 바꿀게요</w:t>
            </w:r>
          </w:p>
        </w:tc>
        <w:tc>
          <w:tcPr>
            <w:tcW w:type="dxa" w:w="3345"/>
          </w:tcPr>
          <w:p>
            <w:pPr>
              <w:spacing w:after="40" w:before="40"/>
            </w:pPr>
            <w:r/>
            <w:r>
              <w:rPr>
                <w:rFonts w:ascii="Calibri" w:hAnsi="Calibri" w:eastAsia="Malgun Gothic"/>
                <w:b w:val="0"/>
                <w:sz w:val="19"/>
              </w:rPr>
              <w:t>김서연의 실무적 지원</w:t>
            </w:r>
          </w:p>
        </w:tc>
      </w:tr>
      <w:tr>
        <w:trPr>
          <w:cantSplit w:val="true"/>
        </w:trPr>
        <w:tc>
          <w:tcPr>
            <w:tcW w:type="dxa" w:w="1644"/>
          </w:tcPr>
          <w:p>
            <w:pPr>
              <w:spacing w:after="40" w:before="40"/>
            </w:pPr>
            <w:r/>
            <w:r>
              <w:rPr>
                <w:rFonts w:ascii="Calibri" w:hAnsi="Calibri" w:eastAsia="Malgun Gothic"/>
                <w:b w:val="0"/>
                <w:sz w:val="19"/>
              </w:rPr>
              <w:t>농담으로 받기</w:t>
            </w:r>
          </w:p>
        </w:tc>
        <w:tc>
          <w:tcPr>
            <w:tcW w:type="dxa" w:w="2608"/>
          </w:tcPr>
          <w:p>
            <w:pPr>
              <w:spacing w:after="40" w:before="40"/>
            </w:pPr>
            <w:r/>
            <w:r>
              <w:rPr>
                <w:rFonts w:ascii="Calibri" w:hAnsi="Calibri" w:eastAsia="Malgun Gothic"/>
                <w:b/>
                <w:sz w:val="19"/>
              </w:rPr>
              <w:t>Accetto l'offesa. E grazie.</w:t>
            </w:r>
          </w:p>
        </w:tc>
        <w:tc>
          <w:tcPr>
            <w:tcW w:type="dxa" w:w="2041"/>
          </w:tcPr>
          <w:p>
            <w:pPr>
              <w:spacing w:after="40" w:before="40"/>
            </w:pPr>
            <w:r/>
            <w:r>
              <w:rPr>
                <w:rFonts w:ascii="Calibri" w:hAnsi="Calibri" w:eastAsia="Malgun Gothic"/>
                <w:b w:val="0"/>
                <w:sz w:val="19"/>
              </w:rPr>
              <w:t>그 모욕 받아들일게요. 고마워요</w:t>
            </w:r>
          </w:p>
        </w:tc>
        <w:tc>
          <w:tcPr>
            <w:tcW w:type="dxa" w:w="3345"/>
          </w:tcPr>
          <w:p>
            <w:pPr>
              <w:spacing w:after="40" w:before="40"/>
            </w:pPr>
            <w:r/>
            <w:r>
              <w:rPr>
                <w:rFonts w:ascii="Calibri" w:hAnsi="Calibri" w:eastAsia="Malgun Gothic"/>
                <w:b w:val="0"/>
                <w:sz w:val="19"/>
              </w:rPr>
              <w:t>마테오가 김서연의 직언을 웃으며 받음</w:t>
            </w:r>
          </w:p>
        </w:tc>
      </w:tr>
    </w:tbl>
    <w:p>
      <w:pPr>
        <w:pStyle w:val="Heading1"/>
        <w:keepNext/>
        <w:spacing w:before="280" w:after="120"/>
        <w:pBdr>
          <w:bottom w:val="single" w:sz="6" w:space="1" w:color="1F3A5F"/>
        </w:pBdr>
      </w:pPr>
      <w:r>
        <w:rPr>
          <w:rFonts w:ascii="Calibri" w:hAnsi="Calibri" w:eastAsia="Malgun Gothic"/>
          <w:b/>
          <w:color w:val="1F3A5F"/>
          <w:sz w:val="32"/>
        </w:rPr>
        <w:t>4. Lei ↔ tu 전환 포인트</w:t>
      </w:r>
    </w:p>
    <w:p>
      <w:pPr>
        <w:spacing w:after="120" w:before="0" w:line="288" w:lineRule="auto"/>
      </w:pPr>
      <w:r>
        <w:rPr>
          <w:rFonts w:ascii="Calibri" w:hAnsi="Calibri" w:eastAsia="Malgun Gothic"/>
          <w:b w:val="0"/>
          <w:i/>
          <w:color w:val="666666"/>
          <w:sz w:val="18"/>
        </w:rPr>
        <w:t>이 화에서 존댓말(Lei)과 반말(tu)이 나뉘는 지점과 그 이유입니다.</w:t>
      </w:r>
    </w:p>
    <w:p>
      <w:pPr>
        <w:keepNext/>
        <w:spacing w:after="40" w:before="160" w:line="288" w:lineRule="auto"/>
      </w:pPr>
      <w:r>
        <w:rPr>
          <w:rFonts w:ascii="Calibri" w:hAnsi="Calibri" w:eastAsia="Malgun Gothic"/>
          <w:b/>
          <w:color w:val="1F3A5F"/>
          <w:sz w:val="21"/>
        </w:rPr>
        <w:t xml:space="preserve">[비대칭 존댓말: 'ragazzi' / 'avvocato'] </w:t>
      </w:r>
      <w:r>
        <w:rPr>
          <w:rFonts w:ascii="Calibri" w:hAnsi="Calibri" w:eastAsia="Malgun Gothic"/>
          <w:b/>
          <w:sz w:val="22"/>
        </w:rPr>
        <w:t>만치니 → 삼남매: tu, « Allora, ragazzi » / 삼남매 → 만치니: Lei, « Lei crede che… »</w:t>
      </w:r>
    </w:p>
    <w:p>
      <w:pPr>
        <w:spacing w:after="80" w:before="0" w:line="288" w:lineRule="auto"/>
        <w:ind w:left="340"/>
      </w:pPr>
      <w:r>
        <w:rPr>
          <w:rFonts w:ascii="Calibri" w:hAnsi="Calibri" w:eastAsia="Malgun Gothic"/>
          <w:sz w:val="20"/>
        </w:rPr>
        <w:t>30년 동안 가족을 자문한 연장자는 아이들이 어릴 때부터 쓴 tu를 그대로 쓴다. 성인이 된 삼남매는 직업적 존중으로 Lei와 '변호사님(avvocato)'을 지킨다.</w:t>
      </w:r>
    </w:p>
    <w:p>
      <w:pPr>
        <w:keepNext/>
        <w:spacing w:after="40" w:before="160" w:line="288" w:lineRule="auto"/>
      </w:pPr>
      <w:r>
        <w:rPr>
          <w:rFonts w:ascii="Calibri" w:hAnsi="Calibri" w:eastAsia="Malgun Gothic"/>
          <w:b/>
          <w:color w:val="1F3A5F"/>
          <w:sz w:val="21"/>
        </w:rPr>
        <w:t xml:space="preserve">[동업자 사이의 tu] </w:t>
      </w:r>
      <w:r>
        <w:rPr>
          <w:rFonts w:ascii="Calibri" w:hAnsi="Calibri" w:eastAsia="Malgun Gothic"/>
          <w:b/>
          <w:sz w:val="22"/>
        </w:rPr>
        <w:t>노라 ↔ 마테오: « Fammi vedere la pagina. »</w:t>
      </w:r>
    </w:p>
    <w:p>
      <w:pPr>
        <w:spacing w:after="80" w:before="0" w:line="288" w:lineRule="auto"/>
        <w:ind w:left="340"/>
      </w:pPr>
      <w:r>
        <w:rPr>
          <w:rFonts w:ascii="Calibri" w:hAnsi="Calibri" w:eastAsia="Malgun Gothic"/>
          <w:sz w:val="20"/>
        </w:rPr>
        <w:t>또래 프리랜서와 고객사 담당자. 이탈리아 창작 업계에서는 첫 미팅부터 tu가 흔하다.</w:t>
      </w:r>
    </w:p>
    <w:p>
      <w:pPr>
        <w:keepNext/>
        <w:spacing w:after="40" w:before="160" w:line="288" w:lineRule="auto"/>
      </w:pPr>
      <w:r>
        <w:rPr>
          <w:rFonts w:ascii="Calibri" w:hAnsi="Calibri" w:eastAsia="Malgun Gothic"/>
          <w:b/>
          <w:color w:val="1F3A5F"/>
          <w:sz w:val="21"/>
        </w:rPr>
        <w:t xml:space="preserve">[업무 관계의 Lei 유지] </w:t>
      </w:r>
      <w:r>
        <w:rPr>
          <w:rFonts w:ascii="Calibri" w:hAnsi="Calibri" w:eastAsia="Malgun Gothic"/>
          <w:b/>
          <w:sz w:val="22"/>
        </w:rPr>
        <w:t>김서연 ↔ 마테오: « Lei sa cosa dice l'articolo nove. »</w:t>
      </w:r>
    </w:p>
    <w:p>
      <w:pPr>
        <w:spacing w:after="80" w:before="0" w:line="288" w:lineRule="auto"/>
        <w:ind w:left="340"/>
      </w:pPr>
      <w:r>
        <w:rPr>
          <w:rFonts w:ascii="Calibri" w:hAnsi="Calibri" w:eastAsia="Malgun Gothic"/>
          <w:sz w:val="20"/>
        </w:rPr>
        <w:t>계약 상대인 바이어와는 친해져도 Lei를 유지한다. 농담(« Il Suo coreano è buono… »)도 Lei로 한다. 김서연이 키아라와 사적으로 tu를 쓰는 것과 대비된다.</w:t>
      </w:r>
    </w:p>
    <w:p>
      <w:pPr>
        <w:keepNext/>
        <w:spacing w:after="40" w:before="160" w:line="288" w:lineRule="auto"/>
      </w:pPr>
      <w:r>
        <w:rPr>
          <w:rFonts w:ascii="Calibri" w:hAnsi="Calibri" w:eastAsia="Malgun Gothic"/>
          <w:b/>
          <w:color w:val="1F3A5F"/>
          <w:sz w:val="21"/>
        </w:rPr>
        <w:t xml:space="preserve">[가족의 tu와 직함] </w:t>
      </w:r>
      <w:r>
        <w:rPr>
          <w:rFonts w:ascii="Calibri" w:hAnsi="Calibri" w:eastAsia="Malgun Gothic"/>
          <w:b/>
          <w:sz w:val="22"/>
        </w:rPr>
        <w:t>필리포: « Il direttore generale sono io, finché sono qui. »</w:t>
      </w:r>
    </w:p>
    <w:p>
      <w:pPr>
        <w:spacing w:after="80" w:before="0" w:line="288" w:lineRule="auto"/>
        <w:ind w:left="340"/>
      </w:pPr>
      <w:r>
        <w:rPr>
          <w:rFonts w:ascii="Calibri" w:hAnsi="Calibri" w:eastAsia="Malgun Gothic"/>
          <w:sz w:val="20"/>
        </w:rPr>
        <w:t>형제 사이 tu 대화 중에 직함을 꺼내면 '지금은 형이 아니라 사장으로 말한다'는 선언이 된다.</w:t>
      </w:r>
    </w:p>
    <w:p>
      <w:pPr>
        <w:pStyle w:val="Heading1"/>
        <w:keepNext/>
        <w:spacing w:before="280" w:after="120"/>
        <w:pBdr>
          <w:bottom w:val="single" w:sz="6" w:space="1" w:color="1F3A5F"/>
        </w:pBdr>
      </w:pPr>
      <w:r>
        <w:rPr>
          <w:rFonts w:ascii="Calibri" w:hAnsi="Calibri" w:eastAsia="Malgun Gothic"/>
          <w:b/>
          <w:color w:val="1F3A5F"/>
          <w:sz w:val="32"/>
        </w:rPr>
        <w:t>5. 어휘 (주제별)</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041"/>
        <w:gridCol w:w="1304"/>
        <w:gridCol w:w="3175"/>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1304"/>
            <w:shd w:val="clear" w:color="auto" w:fill="1F3A5F"/>
          </w:tcPr>
          <w:p>
            <w:pPr>
              <w:spacing w:after="40" w:before="40"/>
            </w:pPr>
            <w:r/>
            <w:r>
              <w:rPr>
                <w:rFonts w:ascii="Calibri" w:hAnsi="Calibri" w:eastAsia="Malgun Gothic"/>
                <w:b/>
                <w:color w:val="FFFFFF"/>
                <w:sz w:val="19"/>
              </w:rPr>
              <w:t>주제</w:t>
            </w:r>
          </w:p>
        </w:tc>
        <w:tc>
          <w:tcPr>
            <w:tcW w:type="dxa" w:w="3175"/>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contraffazione</w:t>
            </w:r>
          </w:p>
        </w:tc>
        <w:tc>
          <w:tcPr>
            <w:tcW w:type="dxa" w:w="2041"/>
          </w:tcPr>
          <w:p>
            <w:pPr>
              <w:spacing w:after="40" w:before="40"/>
            </w:pPr>
            <w:r/>
            <w:r>
              <w:rPr>
                <w:rFonts w:ascii="Calibri" w:hAnsi="Calibri" w:eastAsia="Malgun Gothic"/>
                <w:b w:val="0"/>
                <w:sz w:val="19"/>
              </w:rPr>
              <w:t>위조(품)</w:t>
            </w:r>
          </w:p>
        </w:tc>
        <w:tc>
          <w:tcPr>
            <w:tcW w:type="dxa" w:w="1304"/>
          </w:tcPr>
          <w:p>
            <w:pPr>
              <w:spacing w:after="40" w:before="40"/>
            </w:pPr>
            <w:r/>
            <w:r>
              <w:rPr>
                <w:rFonts w:ascii="Calibri" w:hAnsi="Calibri" w:eastAsia="Malgun Gothic"/>
                <w:b w:val="0"/>
                <w:sz w:val="19"/>
              </w:rPr>
              <w:t>위조품·법</w:t>
            </w:r>
          </w:p>
        </w:tc>
        <w:tc>
          <w:tcPr>
            <w:tcW w:type="dxa" w:w="3175"/>
          </w:tcPr>
          <w:p>
            <w:pPr>
              <w:spacing w:after="40" w:before="40"/>
            </w:pPr>
            <w:r/>
            <w:r>
              <w:rPr>
                <w:rFonts w:ascii="Calibri" w:hAnsi="Calibri" w:eastAsia="Malgun Gothic"/>
                <w:b w:val="0"/>
                <w:sz w:val="19"/>
              </w:rPr>
              <w:t>« Questa è una contraffazione.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contraffatto/a</w:t>
            </w:r>
          </w:p>
        </w:tc>
        <w:tc>
          <w:tcPr>
            <w:tcW w:type="dxa" w:w="2041"/>
          </w:tcPr>
          <w:p>
            <w:pPr>
              <w:spacing w:after="40" w:before="40"/>
            </w:pPr>
            <w:r/>
            <w:r>
              <w:rPr>
                <w:rFonts w:ascii="Calibri" w:hAnsi="Calibri" w:eastAsia="Malgun Gothic"/>
                <w:b w:val="0"/>
                <w:sz w:val="19"/>
              </w:rPr>
              <w:t>위조된</w:t>
            </w:r>
          </w:p>
        </w:tc>
        <w:tc>
          <w:tcPr>
            <w:tcW w:type="dxa" w:w="1304"/>
          </w:tcPr>
          <w:p>
            <w:pPr>
              <w:spacing w:after="40" w:before="40"/>
            </w:pPr>
            <w:r/>
            <w:r>
              <w:rPr>
                <w:rFonts w:ascii="Calibri" w:hAnsi="Calibri" w:eastAsia="Malgun Gothic"/>
                <w:b w:val="0"/>
                <w:sz w:val="19"/>
              </w:rPr>
              <w:t>위조품·법</w:t>
            </w:r>
          </w:p>
        </w:tc>
        <w:tc>
          <w:tcPr>
            <w:tcW w:type="dxa" w:w="3175"/>
          </w:tcPr>
          <w:p>
            <w:pPr>
              <w:spacing w:after="40" w:before="40"/>
            </w:pPr>
            <w:r/>
            <w:r>
              <w:rPr>
                <w:rFonts w:ascii="Calibri" w:hAnsi="Calibri" w:eastAsia="Malgun Gothic"/>
                <w:b w:val="0"/>
                <w:sz w:val="19"/>
              </w:rPr>
              <w:t>« un marchio contraffatto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la proprietà intellettuale</w:t>
            </w:r>
          </w:p>
        </w:tc>
        <w:tc>
          <w:tcPr>
            <w:tcW w:type="dxa" w:w="2041"/>
          </w:tcPr>
          <w:p>
            <w:pPr>
              <w:spacing w:after="40" w:before="40"/>
            </w:pPr>
            <w:r/>
            <w:r>
              <w:rPr>
                <w:rFonts w:ascii="Calibri" w:hAnsi="Calibri" w:eastAsia="Malgun Gothic"/>
                <w:b w:val="0"/>
                <w:sz w:val="19"/>
              </w:rPr>
              <w:t>지식재산권</w:t>
            </w:r>
          </w:p>
        </w:tc>
        <w:tc>
          <w:tcPr>
            <w:tcW w:type="dxa" w:w="1304"/>
          </w:tcPr>
          <w:p>
            <w:pPr>
              <w:spacing w:after="40" w:before="40"/>
            </w:pPr>
            <w:r/>
            <w:r>
              <w:rPr>
                <w:rFonts w:ascii="Calibri" w:hAnsi="Calibri" w:eastAsia="Malgun Gothic"/>
                <w:b w:val="0"/>
                <w:sz w:val="19"/>
              </w:rPr>
              <w:t>위조품·법</w:t>
            </w:r>
          </w:p>
        </w:tc>
        <w:tc>
          <w:tcPr>
            <w:tcW w:type="dxa" w:w="3175"/>
          </w:tcPr>
          <w:p>
            <w:pPr>
              <w:spacing w:after="40" w:before="40"/>
            </w:pPr>
            <w:r/>
            <w:r>
              <w:rPr>
                <w:rFonts w:ascii="Calibri" w:hAnsi="Calibri" w:eastAsia="Malgun Gothic"/>
                <w:b w:val="0"/>
                <w:sz w:val="19"/>
              </w:rPr>
              <w:t>사이트 신고 양식의 항목</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segnalare un annuncio</w:t>
            </w:r>
          </w:p>
        </w:tc>
        <w:tc>
          <w:tcPr>
            <w:tcW w:type="dxa" w:w="2041"/>
          </w:tcPr>
          <w:p>
            <w:pPr>
              <w:spacing w:after="40" w:before="40"/>
            </w:pPr>
            <w:r/>
            <w:r>
              <w:rPr>
                <w:rFonts w:ascii="Calibri" w:hAnsi="Calibri" w:eastAsia="Malgun Gothic"/>
                <w:b w:val="0"/>
                <w:sz w:val="19"/>
              </w:rPr>
              <w:t>게시물을 신고하다</w:t>
            </w:r>
          </w:p>
        </w:tc>
        <w:tc>
          <w:tcPr>
            <w:tcW w:type="dxa" w:w="1304"/>
          </w:tcPr>
          <w:p>
            <w:pPr>
              <w:spacing w:after="40" w:before="40"/>
            </w:pPr>
            <w:r/>
            <w:r>
              <w:rPr>
                <w:rFonts w:ascii="Calibri" w:hAnsi="Calibri" w:eastAsia="Malgun Gothic"/>
                <w:b w:val="0"/>
                <w:sz w:val="19"/>
              </w:rPr>
              <w:t>위조품·법</w:t>
            </w:r>
          </w:p>
        </w:tc>
        <w:tc>
          <w:tcPr>
            <w:tcW w:type="dxa" w:w="3175"/>
          </w:tcPr>
          <w:p>
            <w:pPr>
              <w:spacing w:after="40" w:before="40"/>
            </w:pPr>
            <w:r/>
            <w:r>
              <w:rPr>
                <w:rFonts w:ascii="Calibri" w:hAnsi="Calibri" w:eastAsia="Malgun Gothic"/>
                <w:b w:val="0"/>
                <w:sz w:val="19"/>
              </w:rPr>
              <w:t>« Ho segnalato l'annuncio al sito.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togliere / rimuovere un annuncio</w:t>
            </w:r>
          </w:p>
        </w:tc>
        <w:tc>
          <w:tcPr>
            <w:tcW w:type="dxa" w:w="2041"/>
          </w:tcPr>
          <w:p>
            <w:pPr>
              <w:spacing w:after="40" w:before="40"/>
            </w:pPr>
            <w:r/>
            <w:r>
              <w:rPr>
                <w:rFonts w:ascii="Calibri" w:hAnsi="Calibri" w:eastAsia="Malgun Gothic"/>
                <w:b w:val="0"/>
                <w:sz w:val="19"/>
              </w:rPr>
              <w:t>게시물을 내리다</w:t>
            </w:r>
          </w:p>
        </w:tc>
        <w:tc>
          <w:tcPr>
            <w:tcW w:type="dxa" w:w="1304"/>
          </w:tcPr>
          <w:p>
            <w:pPr>
              <w:spacing w:after="40" w:before="40"/>
            </w:pPr>
            <w:r/>
            <w:r>
              <w:rPr>
                <w:rFonts w:ascii="Calibri" w:hAnsi="Calibri" w:eastAsia="Malgun Gothic"/>
                <w:b w:val="0"/>
                <w:sz w:val="19"/>
              </w:rPr>
              <w:t>위조품·법</w:t>
            </w:r>
          </w:p>
        </w:tc>
        <w:tc>
          <w:tcPr>
            <w:tcW w:type="dxa" w:w="3175"/>
          </w:tcPr>
          <w:p>
            <w:pPr>
              <w:spacing w:after="40" w:before="40"/>
            </w:pPr>
            <w:r/>
            <w:r>
              <w:rPr>
                <w:rFonts w:ascii="Calibri" w:hAnsi="Calibri" w:eastAsia="Malgun Gothic"/>
                <w:b w:val="0"/>
                <w:sz w:val="19"/>
              </w:rPr>
              <w:t>« tolgono questa pagina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denuncia / sporgere denuncia</w:t>
            </w:r>
          </w:p>
        </w:tc>
        <w:tc>
          <w:tcPr>
            <w:tcW w:type="dxa" w:w="2041"/>
          </w:tcPr>
          <w:p>
            <w:pPr>
              <w:spacing w:after="40" w:before="40"/>
            </w:pPr>
            <w:r/>
            <w:r>
              <w:rPr>
                <w:rFonts w:ascii="Calibri" w:hAnsi="Calibri" w:eastAsia="Malgun Gothic"/>
                <w:b w:val="0"/>
                <w:sz w:val="19"/>
              </w:rPr>
              <w:t>고소(장) / 고소하다</w:t>
            </w:r>
          </w:p>
        </w:tc>
        <w:tc>
          <w:tcPr>
            <w:tcW w:type="dxa" w:w="1304"/>
          </w:tcPr>
          <w:p>
            <w:pPr>
              <w:spacing w:after="40" w:before="40"/>
            </w:pPr>
            <w:r/>
            <w:r>
              <w:rPr>
                <w:rFonts w:ascii="Calibri" w:hAnsi="Calibri" w:eastAsia="Malgun Gothic"/>
                <w:b w:val="0"/>
                <w:sz w:val="19"/>
              </w:rPr>
              <w:t>위조품·법</w:t>
            </w:r>
          </w:p>
        </w:tc>
        <w:tc>
          <w:tcPr>
            <w:tcW w:type="dxa" w:w="3175"/>
          </w:tcPr>
          <w:p>
            <w:pPr>
              <w:spacing w:after="40" w:before="40"/>
            </w:pPr>
            <w:r/>
            <w:r>
              <w:rPr>
                <w:rFonts w:ascii="Calibri" w:hAnsi="Calibri" w:eastAsia="Malgun Gothic"/>
                <w:b w:val="0"/>
                <w:sz w:val="19"/>
              </w:rPr>
              <w:t>« La denuncia la firmo io.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reato</w:t>
            </w:r>
          </w:p>
        </w:tc>
        <w:tc>
          <w:tcPr>
            <w:tcW w:type="dxa" w:w="2041"/>
          </w:tcPr>
          <w:p>
            <w:pPr>
              <w:spacing w:after="40" w:before="40"/>
            </w:pPr>
            <w:r/>
            <w:r>
              <w:rPr>
                <w:rFonts w:ascii="Calibri" w:hAnsi="Calibri" w:eastAsia="Malgun Gothic"/>
                <w:b w:val="0"/>
                <w:sz w:val="19"/>
              </w:rPr>
              <w:t>범죄</w:t>
            </w:r>
          </w:p>
        </w:tc>
        <w:tc>
          <w:tcPr>
            <w:tcW w:type="dxa" w:w="1304"/>
          </w:tcPr>
          <w:p>
            <w:pPr>
              <w:spacing w:after="40" w:before="40"/>
            </w:pPr>
            <w:r/>
            <w:r>
              <w:rPr>
                <w:rFonts w:ascii="Calibri" w:hAnsi="Calibri" w:eastAsia="Malgun Gothic"/>
                <w:b w:val="0"/>
                <w:sz w:val="19"/>
              </w:rPr>
              <w:t>위조품·법</w:t>
            </w:r>
          </w:p>
        </w:tc>
        <w:tc>
          <w:tcPr>
            <w:tcW w:type="dxa" w:w="3175"/>
          </w:tcPr>
          <w:p>
            <w:pPr>
              <w:spacing w:after="40" w:before="40"/>
            </w:pPr>
            <w:r/>
            <w:r>
              <w:rPr>
                <w:rFonts w:ascii="Calibri" w:hAnsi="Calibri" w:eastAsia="Malgun Gothic"/>
                <w:b w:val="0"/>
                <w:sz w:val="19"/>
              </w:rPr>
              <w:t>« È un reato.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la falsa indicazione d'origine</w:t>
            </w:r>
          </w:p>
        </w:tc>
        <w:tc>
          <w:tcPr>
            <w:tcW w:type="dxa" w:w="2041"/>
          </w:tcPr>
          <w:p>
            <w:pPr>
              <w:spacing w:after="40" w:before="40"/>
            </w:pPr>
            <w:r/>
            <w:r>
              <w:rPr>
                <w:rFonts w:ascii="Calibri" w:hAnsi="Calibri" w:eastAsia="Malgun Gothic"/>
                <w:b w:val="0"/>
                <w:sz w:val="19"/>
              </w:rPr>
              <w:t>원산지 허위 표시</w:t>
            </w:r>
          </w:p>
        </w:tc>
        <w:tc>
          <w:tcPr>
            <w:tcW w:type="dxa" w:w="1304"/>
          </w:tcPr>
          <w:p>
            <w:pPr>
              <w:spacing w:after="40" w:before="40"/>
            </w:pPr>
            <w:r/>
            <w:r>
              <w:rPr>
                <w:rFonts w:ascii="Calibri" w:hAnsi="Calibri" w:eastAsia="Malgun Gothic"/>
                <w:b w:val="0"/>
                <w:sz w:val="19"/>
              </w:rPr>
              <w:t>위조품·법</w:t>
            </w:r>
          </w:p>
        </w:tc>
        <w:tc>
          <w:tcPr>
            <w:tcW w:type="dxa" w:w="3175"/>
          </w:tcPr>
          <w:p>
            <w:pPr>
              <w:spacing w:after="40" w:before="40"/>
            </w:pPr>
            <w:r/>
            <w:r>
              <w:rPr>
                <w:rFonts w:ascii="Calibri" w:hAnsi="Calibri" w:eastAsia="Malgun Gothic"/>
                <w:b w:val="0"/>
                <w:sz w:val="19"/>
              </w:rPr>
              <w:t>'Made in Italy' 문구 문제</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risarcire / il risarcimento</w:t>
            </w:r>
          </w:p>
        </w:tc>
        <w:tc>
          <w:tcPr>
            <w:tcW w:type="dxa" w:w="2041"/>
          </w:tcPr>
          <w:p>
            <w:pPr>
              <w:spacing w:after="40" w:before="40"/>
            </w:pPr>
            <w:r/>
            <w:r>
              <w:rPr>
                <w:rFonts w:ascii="Calibri" w:hAnsi="Calibri" w:eastAsia="Malgun Gothic"/>
                <w:b w:val="0"/>
                <w:sz w:val="19"/>
              </w:rPr>
              <w:t>배상하다 / 배상</w:t>
            </w:r>
          </w:p>
        </w:tc>
        <w:tc>
          <w:tcPr>
            <w:tcW w:type="dxa" w:w="1304"/>
          </w:tcPr>
          <w:p>
            <w:pPr>
              <w:spacing w:after="40" w:before="40"/>
            </w:pPr>
            <w:r/>
            <w:r>
              <w:rPr>
                <w:rFonts w:ascii="Calibri" w:hAnsi="Calibri" w:eastAsia="Malgun Gothic"/>
                <w:b w:val="0"/>
                <w:sz w:val="19"/>
              </w:rPr>
              <w:t>위조품·법</w:t>
            </w:r>
          </w:p>
        </w:tc>
        <w:tc>
          <w:tcPr>
            <w:tcW w:type="dxa" w:w="3175"/>
          </w:tcPr>
          <w:p>
            <w:pPr>
              <w:spacing w:after="40" w:before="40"/>
            </w:pPr>
            <w:r/>
            <w:r>
              <w:rPr>
                <w:rFonts w:ascii="Calibri" w:hAnsi="Calibri" w:eastAsia="Malgun Gothic"/>
                <w:b w:val="0"/>
                <w:sz w:val="19"/>
              </w:rPr>
              <w:t>민사의 길</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Guardia di Finanza</w:t>
            </w:r>
          </w:p>
        </w:tc>
        <w:tc>
          <w:tcPr>
            <w:tcW w:type="dxa" w:w="2041"/>
          </w:tcPr>
          <w:p>
            <w:pPr>
              <w:spacing w:after="40" w:before="40"/>
            </w:pPr>
            <w:r/>
            <w:r>
              <w:rPr>
                <w:rFonts w:ascii="Calibri" w:hAnsi="Calibri" w:eastAsia="Malgun Gothic"/>
                <w:b w:val="0"/>
                <w:sz w:val="19"/>
              </w:rPr>
              <w:t>재무경찰</w:t>
            </w:r>
          </w:p>
        </w:tc>
        <w:tc>
          <w:tcPr>
            <w:tcW w:type="dxa" w:w="1304"/>
          </w:tcPr>
          <w:p>
            <w:pPr>
              <w:spacing w:after="40" w:before="40"/>
            </w:pPr>
            <w:r/>
            <w:r>
              <w:rPr>
                <w:rFonts w:ascii="Calibri" w:hAnsi="Calibri" w:eastAsia="Malgun Gothic"/>
                <w:b w:val="0"/>
                <w:sz w:val="19"/>
              </w:rPr>
              <w:t>위조품·법</w:t>
            </w:r>
          </w:p>
        </w:tc>
        <w:tc>
          <w:tcPr>
            <w:tcW w:type="dxa" w:w="3175"/>
          </w:tcPr>
          <w:p>
            <w:pPr>
              <w:spacing w:after="40" w:before="40"/>
            </w:pPr>
            <w:r/>
            <w:r>
              <w:rPr>
                <w:rFonts w:ascii="Calibri" w:hAnsi="Calibri" w:eastAsia="Malgun Gothic"/>
                <w:b w:val="0"/>
                <w:sz w:val="19"/>
              </w:rPr>
              <w:t>위조품·밀수·조세를 맡는 이탈리아 경찰</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maresciallo</w:t>
            </w:r>
          </w:p>
        </w:tc>
        <w:tc>
          <w:tcPr>
            <w:tcW w:type="dxa" w:w="2041"/>
          </w:tcPr>
          <w:p>
            <w:pPr>
              <w:spacing w:after="40" w:before="40"/>
            </w:pPr>
            <w:r/>
            <w:r>
              <w:rPr>
                <w:rFonts w:ascii="Calibri" w:hAnsi="Calibri" w:eastAsia="Malgun Gothic"/>
                <w:b w:val="0"/>
                <w:sz w:val="19"/>
              </w:rPr>
              <w:t>원사(부사관 계급)</w:t>
            </w:r>
          </w:p>
        </w:tc>
        <w:tc>
          <w:tcPr>
            <w:tcW w:type="dxa" w:w="1304"/>
          </w:tcPr>
          <w:p>
            <w:pPr>
              <w:spacing w:after="40" w:before="40"/>
            </w:pPr>
            <w:r/>
            <w:r>
              <w:rPr>
                <w:rFonts w:ascii="Calibri" w:hAnsi="Calibri" w:eastAsia="Malgun Gothic"/>
                <w:b w:val="0"/>
                <w:sz w:val="19"/>
              </w:rPr>
              <w:t>위조품·법</w:t>
            </w:r>
          </w:p>
        </w:tc>
        <w:tc>
          <w:tcPr>
            <w:tcW w:type="dxa" w:w="3175"/>
          </w:tcPr>
          <w:p>
            <w:pPr>
              <w:spacing w:after="40" w:before="40"/>
            </w:pPr>
            <w:r/>
            <w:r>
              <w:rPr>
                <w:rFonts w:ascii="Calibri" w:hAnsi="Calibri" w:eastAsia="Malgun Gothic"/>
                <w:b w:val="0"/>
                <w:sz w:val="19"/>
              </w:rPr>
              <w:t>재무경찰·카라비니에리의 계급</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l'indagine</w:t>
            </w:r>
          </w:p>
        </w:tc>
        <w:tc>
          <w:tcPr>
            <w:tcW w:type="dxa" w:w="2041"/>
          </w:tcPr>
          <w:p>
            <w:pPr>
              <w:spacing w:after="40" w:before="40"/>
            </w:pPr>
            <w:r/>
            <w:r>
              <w:rPr>
                <w:rFonts w:ascii="Calibri" w:hAnsi="Calibri" w:eastAsia="Malgun Gothic"/>
                <w:b w:val="0"/>
                <w:sz w:val="19"/>
              </w:rPr>
              <w:t>수사</w:t>
            </w:r>
          </w:p>
        </w:tc>
        <w:tc>
          <w:tcPr>
            <w:tcW w:type="dxa" w:w="1304"/>
          </w:tcPr>
          <w:p>
            <w:pPr>
              <w:spacing w:after="40" w:before="40"/>
            </w:pPr>
            <w:r/>
            <w:r>
              <w:rPr>
                <w:rFonts w:ascii="Calibri" w:hAnsi="Calibri" w:eastAsia="Malgun Gothic"/>
                <w:b w:val="0"/>
                <w:sz w:val="19"/>
              </w:rPr>
              <w:t>위조품·법</w:t>
            </w:r>
          </w:p>
        </w:tc>
        <w:tc>
          <w:tcPr>
            <w:tcW w:type="dxa" w:w="3175"/>
          </w:tcPr>
          <w:p>
            <w:pPr>
              <w:spacing w:after="40" w:before="40"/>
            </w:pPr>
            <w:r/>
            <w:r>
              <w:rPr>
                <w:rFonts w:ascii="Calibri" w:hAnsi="Calibri" w:eastAsia="Malgun Gothic"/>
                <w:b w:val="0"/>
                <w:sz w:val="19"/>
              </w:rPr>
              <w:t>« l'indagine la fanno loro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testimone</w:t>
            </w:r>
          </w:p>
        </w:tc>
        <w:tc>
          <w:tcPr>
            <w:tcW w:type="dxa" w:w="2041"/>
          </w:tcPr>
          <w:p>
            <w:pPr>
              <w:spacing w:after="40" w:before="40"/>
            </w:pPr>
            <w:r/>
            <w:r>
              <w:rPr>
                <w:rFonts w:ascii="Calibri" w:hAnsi="Calibri" w:eastAsia="Malgun Gothic"/>
                <w:b w:val="0"/>
                <w:sz w:val="19"/>
              </w:rPr>
              <w:t>증인</w:t>
            </w:r>
          </w:p>
        </w:tc>
        <w:tc>
          <w:tcPr>
            <w:tcW w:type="dxa" w:w="1304"/>
          </w:tcPr>
          <w:p>
            <w:pPr>
              <w:spacing w:after="40" w:before="40"/>
            </w:pPr>
            <w:r/>
            <w:r>
              <w:rPr>
                <w:rFonts w:ascii="Calibri" w:hAnsi="Calibri" w:eastAsia="Malgun Gothic"/>
                <w:b w:val="0"/>
                <w:sz w:val="19"/>
              </w:rPr>
              <w:t>위조품·법</w:t>
            </w:r>
          </w:p>
        </w:tc>
        <w:tc>
          <w:tcPr>
            <w:tcW w:type="dxa" w:w="3175"/>
          </w:tcPr>
          <w:p>
            <w:pPr>
              <w:spacing w:after="40" w:before="40"/>
            </w:pPr>
            <w:r/>
            <w:r>
              <w:rPr>
                <w:rFonts w:ascii="Calibri" w:hAnsi="Calibri" w:eastAsia="Malgun Gothic"/>
                <w:b w:val="0"/>
                <w:sz w:val="19"/>
              </w:rPr>
              <w:t>« la apriamo davanti a un testimone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schermata</w:t>
            </w:r>
          </w:p>
        </w:tc>
        <w:tc>
          <w:tcPr>
            <w:tcW w:type="dxa" w:w="2041"/>
          </w:tcPr>
          <w:p>
            <w:pPr>
              <w:spacing w:after="40" w:before="40"/>
            </w:pPr>
            <w:r/>
            <w:r>
              <w:rPr>
                <w:rFonts w:ascii="Calibri" w:hAnsi="Calibri" w:eastAsia="Malgun Gothic"/>
                <w:b w:val="0"/>
                <w:sz w:val="19"/>
              </w:rPr>
              <w:t>화면 캡처</w:t>
            </w:r>
          </w:p>
        </w:tc>
        <w:tc>
          <w:tcPr>
            <w:tcW w:type="dxa" w:w="1304"/>
          </w:tcPr>
          <w:p>
            <w:pPr>
              <w:spacing w:after="40" w:before="40"/>
            </w:pPr>
            <w:r/>
            <w:r>
              <w:rPr>
                <w:rFonts w:ascii="Calibri" w:hAnsi="Calibri" w:eastAsia="Malgun Gothic"/>
                <w:b w:val="0"/>
                <w:sz w:val="19"/>
              </w:rPr>
              <w:t>온라인</w:t>
            </w:r>
          </w:p>
        </w:tc>
        <w:tc>
          <w:tcPr>
            <w:tcW w:type="dxa" w:w="3175"/>
          </w:tcPr>
          <w:p>
            <w:pPr>
              <w:spacing w:after="40" w:before="40"/>
            </w:pPr>
            <w:r/>
            <w:r>
              <w:rPr>
                <w:rFonts w:ascii="Calibri" w:hAnsi="Calibri" w:eastAsia="Malgun Gothic"/>
                <w:b w:val="0"/>
                <w:sz w:val="19"/>
              </w:rPr>
              <w:t>« le schermate con la data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comunicato</w:t>
            </w:r>
          </w:p>
        </w:tc>
        <w:tc>
          <w:tcPr>
            <w:tcW w:type="dxa" w:w="2041"/>
          </w:tcPr>
          <w:p>
            <w:pPr>
              <w:spacing w:after="40" w:before="40"/>
            </w:pPr>
            <w:r/>
            <w:r>
              <w:rPr>
                <w:rFonts w:ascii="Calibri" w:hAnsi="Calibri" w:eastAsia="Malgun Gothic"/>
                <w:b w:val="0"/>
                <w:sz w:val="19"/>
              </w:rPr>
              <w:t>성명(서), 공지</w:t>
            </w:r>
          </w:p>
        </w:tc>
        <w:tc>
          <w:tcPr>
            <w:tcW w:type="dxa" w:w="1304"/>
          </w:tcPr>
          <w:p>
            <w:pPr>
              <w:spacing w:after="40" w:before="40"/>
            </w:pPr>
            <w:r/>
            <w:r>
              <w:rPr>
                <w:rFonts w:ascii="Calibri" w:hAnsi="Calibri" w:eastAsia="Malgun Gothic"/>
                <w:b w:val="0"/>
                <w:sz w:val="19"/>
              </w:rPr>
              <w:t>온라인</w:t>
            </w:r>
          </w:p>
        </w:tc>
        <w:tc>
          <w:tcPr>
            <w:tcW w:type="dxa" w:w="3175"/>
          </w:tcPr>
          <w:p>
            <w:pPr>
              <w:spacing w:after="40" w:before="40"/>
            </w:pPr>
            <w:r/>
            <w:r>
              <w:rPr>
                <w:rFonts w:ascii="Calibri" w:hAnsi="Calibri" w:eastAsia="Malgun Gothic"/>
                <w:b w:val="0"/>
                <w:sz w:val="19"/>
              </w:rPr>
              <w:t>« qualunque comunicato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traccia</w:t>
            </w:r>
          </w:p>
        </w:tc>
        <w:tc>
          <w:tcPr>
            <w:tcW w:type="dxa" w:w="2041"/>
          </w:tcPr>
          <w:p>
            <w:pPr>
              <w:spacing w:after="40" w:before="40"/>
            </w:pPr>
            <w:r/>
            <w:r>
              <w:rPr>
                <w:rFonts w:ascii="Calibri" w:hAnsi="Calibri" w:eastAsia="Malgun Gothic"/>
                <w:b w:val="0"/>
                <w:sz w:val="19"/>
              </w:rPr>
              <w:t>흔적</w:t>
            </w:r>
          </w:p>
        </w:tc>
        <w:tc>
          <w:tcPr>
            <w:tcW w:type="dxa" w:w="1304"/>
          </w:tcPr>
          <w:p>
            <w:pPr>
              <w:spacing w:after="40" w:before="40"/>
            </w:pPr>
            <w:r/>
            <w:r>
              <w:rPr>
                <w:rFonts w:ascii="Calibri" w:hAnsi="Calibri" w:eastAsia="Malgun Gothic"/>
                <w:b w:val="0"/>
                <w:sz w:val="19"/>
              </w:rPr>
              <w:t>온라인</w:t>
            </w:r>
          </w:p>
        </w:tc>
        <w:tc>
          <w:tcPr>
            <w:tcW w:type="dxa" w:w="3175"/>
          </w:tcPr>
          <w:p>
            <w:pPr>
              <w:spacing w:after="40" w:before="40"/>
            </w:pPr>
            <w:r/>
            <w:r>
              <w:rPr>
                <w:rFonts w:ascii="Calibri" w:hAnsi="Calibri" w:eastAsia="Malgun Gothic"/>
                <w:b w:val="0"/>
                <w:sz w:val="19"/>
              </w:rPr>
              <w:t>« lascia una traccia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deposito del marchio</w:t>
            </w:r>
          </w:p>
        </w:tc>
        <w:tc>
          <w:tcPr>
            <w:tcW w:type="dxa" w:w="2041"/>
          </w:tcPr>
          <w:p>
            <w:pPr>
              <w:spacing w:after="40" w:before="40"/>
            </w:pPr>
            <w:r/>
            <w:r>
              <w:rPr>
                <w:rFonts w:ascii="Calibri" w:hAnsi="Calibri" w:eastAsia="Malgun Gothic"/>
                <w:b w:val="0"/>
                <w:sz w:val="19"/>
              </w:rPr>
              <w:t>상표 출원</w:t>
            </w:r>
          </w:p>
        </w:tc>
        <w:tc>
          <w:tcPr>
            <w:tcW w:type="dxa" w:w="1304"/>
          </w:tcPr>
          <w:p>
            <w:pPr>
              <w:spacing w:after="40" w:before="40"/>
            </w:pPr>
            <w:r/>
            <w:r>
              <w:rPr>
                <w:rFonts w:ascii="Calibri" w:hAnsi="Calibri" w:eastAsia="Malgun Gothic"/>
                <w:b w:val="0"/>
                <w:sz w:val="19"/>
              </w:rPr>
              <w:t>온라인</w:t>
            </w:r>
          </w:p>
        </w:tc>
        <w:tc>
          <w:tcPr>
            <w:tcW w:type="dxa" w:w="3175"/>
          </w:tcPr>
          <w:p>
            <w:pPr>
              <w:spacing w:after="40" w:before="40"/>
            </w:pPr>
            <w:r/>
            <w:r>
              <w:rPr>
                <w:rFonts w:ascii="Calibri" w:hAnsi="Calibri" w:eastAsia="Malgun Gothic"/>
                <w:b w:val="0"/>
                <w:sz w:val="19"/>
              </w:rPr>
              <w:t>등록 전 단계</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magazzino</w:t>
            </w:r>
          </w:p>
        </w:tc>
        <w:tc>
          <w:tcPr>
            <w:tcW w:type="dxa" w:w="2041"/>
          </w:tcPr>
          <w:p>
            <w:pPr>
              <w:spacing w:after="40" w:before="40"/>
            </w:pPr>
            <w:r/>
            <w:r>
              <w:rPr>
                <w:rFonts w:ascii="Calibri" w:hAnsi="Calibri" w:eastAsia="Malgun Gothic"/>
                <w:b w:val="0"/>
                <w:sz w:val="19"/>
              </w:rPr>
              <w:t>창고</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 un conto in banca e un magazzino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valere oro</w:t>
            </w:r>
          </w:p>
        </w:tc>
        <w:tc>
          <w:tcPr>
            <w:tcW w:type="dxa" w:w="2041"/>
          </w:tcPr>
          <w:p>
            <w:pPr>
              <w:spacing w:after="40" w:before="40"/>
            </w:pPr>
            <w:r/>
            <w:r>
              <w:rPr>
                <w:rFonts w:ascii="Calibri" w:hAnsi="Calibri" w:eastAsia="Malgun Gothic"/>
                <w:b w:val="0"/>
                <w:sz w:val="19"/>
              </w:rPr>
              <w:t>금값이다, 매우 귀하다</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 quelle date valgono oro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pentirsi</w:t>
            </w:r>
          </w:p>
        </w:tc>
        <w:tc>
          <w:tcPr>
            <w:tcW w:type="dxa" w:w="2041"/>
          </w:tcPr>
          <w:p>
            <w:pPr>
              <w:spacing w:after="40" w:before="40"/>
            </w:pPr>
            <w:r/>
            <w:r>
              <w:rPr>
                <w:rFonts w:ascii="Calibri" w:hAnsi="Calibri" w:eastAsia="Malgun Gothic"/>
                <w:b w:val="0"/>
                <w:sz w:val="19"/>
              </w:rPr>
              <w:t>후회하다</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 non hai il tempo di pentirti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ingannare</w:t>
            </w:r>
          </w:p>
        </w:tc>
        <w:tc>
          <w:tcPr>
            <w:tcW w:type="dxa" w:w="2041"/>
          </w:tcPr>
          <w:p>
            <w:pPr>
              <w:spacing w:after="40" w:before="40"/>
            </w:pPr>
            <w:r/>
            <w:r>
              <w:rPr>
                <w:rFonts w:ascii="Calibri" w:hAnsi="Calibri" w:eastAsia="Malgun Gothic"/>
                <w:b w:val="0"/>
                <w:sz w:val="19"/>
              </w:rPr>
              <w:t>속이다</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 inganna chi compra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offendere / l'offesa</w:t>
            </w:r>
          </w:p>
        </w:tc>
        <w:tc>
          <w:tcPr>
            <w:tcW w:type="dxa" w:w="2041"/>
          </w:tcPr>
          <w:p>
            <w:pPr>
              <w:spacing w:after="40" w:before="40"/>
            </w:pPr>
            <w:r/>
            <w:r>
              <w:rPr>
                <w:rFonts w:ascii="Calibri" w:hAnsi="Calibri" w:eastAsia="Malgun Gothic"/>
                <w:b w:val="0"/>
                <w:sz w:val="19"/>
              </w:rPr>
              <w:t>모욕하다 / 모욕</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 Accetto l'offesa.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grembiule</w:t>
            </w:r>
          </w:p>
        </w:tc>
        <w:tc>
          <w:tcPr>
            <w:tcW w:type="dxa" w:w="2041"/>
          </w:tcPr>
          <w:p>
            <w:pPr>
              <w:spacing w:after="40" w:before="40"/>
            </w:pPr>
            <w:r/>
            <w:r>
              <w:rPr>
                <w:rFonts w:ascii="Calibri" w:hAnsi="Calibri" w:eastAsia="Malgun Gothic"/>
                <w:b w:val="0"/>
                <w:sz w:val="19"/>
              </w:rPr>
              <w:t>앞치마</w:t>
            </w:r>
          </w:p>
        </w:tc>
        <w:tc>
          <w:tcPr>
            <w:tcW w:type="dxa" w:w="1304"/>
          </w:tcPr>
          <w:p>
            <w:pPr>
              <w:spacing w:after="40" w:before="40"/>
            </w:pPr>
            <w:r/>
            <w:r>
              <w:rPr>
                <w:rFonts w:ascii="Calibri" w:hAnsi="Calibri" w:eastAsia="Malgun Gothic"/>
                <w:b w:val="0"/>
                <w:sz w:val="19"/>
              </w:rPr>
              <w:t>가족·일상</w:t>
            </w:r>
          </w:p>
        </w:tc>
        <w:tc>
          <w:tcPr>
            <w:tcW w:type="dxa" w:w="3175"/>
          </w:tcPr>
          <w:p>
            <w:pPr>
              <w:spacing w:after="40" w:before="40"/>
            </w:pPr>
            <w:r/>
            <w:r>
              <w:rPr>
                <w:rFonts w:ascii="Calibri" w:hAnsi="Calibri" w:eastAsia="Malgun Gothic"/>
                <w:b w:val="0"/>
                <w:sz w:val="19"/>
              </w:rPr>
              <w:t>공방에서 바로 온 키아라</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compagna di classe</w:t>
            </w:r>
          </w:p>
        </w:tc>
        <w:tc>
          <w:tcPr>
            <w:tcW w:type="dxa" w:w="2041"/>
          </w:tcPr>
          <w:p>
            <w:pPr>
              <w:spacing w:after="40" w:before="40"/>
            </w:pPr>
            <w:r/>
            <w:r>
              <w:rPr>
                <w:rFonts w:ascii="Calibri" w:hAnsi="Calibri" w:eastAsia="Malgun Gothic"/>
                <w:b w:val="0"/>
                <w:sz w:val="19"/>
              </w:rPr>
              <w:t>반 친구(여)</w:t>
            </w:r>
          </w:p>
        </w:tc>
        <w:tc>
          <w:tcPr>
            <w:tcW w:type="dxa" w:w="1304"/>
          </w:tcPr>
          <w:p>
            <w:pPr>
              <w:spacing w:after="40" w:before="40"/>
            </w:pPr>
            <w:r/>
            <w:r>
              <w:rPr>
                <w:rFonts w:ascii="Calibri" w:hAnsi="Calibri" w:eastAsia="Malgun Gothic"/>
                <w:b w:val="0"/>
                <w:sz w:val="19"/>
              </w:rPr>
              <w:t>가족·일상</w:t>
            </w:r>
          </w:p>
        </w:tc>
        <w:tc>
          <w:tcPr>
            <w:tcW w:type="dxa" w:w="3175"/>
          </w:tcPr>
          <w:p>
            <w:pPr>
              <w:spacing w:after="40" w:before="40"/>
            </w:pPr>
            <w:r/>
            <w:r>
              <w:rPr>
                <w:rFonts w:ascii="Calibri" w:hAnsi="Calibri" w:eastAsia="Malgun Gothic"/>
                <w:b w:val="0"/>
                <w:sz w:val="19"/>
              </w:rPr>
              <w:t>마르티나</w:t>
            </w:r>
          </w:p>
        </w:tc>
      </w:tr>
    </w:tbl>
    <w:p>
      <w:pPr>
        <w:pStyle w:val="Heading1"/>
        <w:keepNext/>
        <w:spacing w:before="280" w:after="120"/>
        <w:pBdr>
          <w:bottom w:val="single" w:sz="6" w:space="1" w:color="1F3A5F"/>
        </w:pBdr>
      </w:pPr>
      <w:r>
        <w:rPr>
          <w:rFonts w:ascii="Calibri" w:hAnsi="Calibri" w:eastAsia="Malgun Gothic"/>
          <w:b/>
          <w:color w:val="1F3A5F"/>
          <w:sz w:val="32"/>
        </w:rPr>
        <w:t>6. 문법</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pare che / sembra che + 접속법, 그리고 pare (che) 단독: Pare che il sito tolga gli annunci</w:t>
      </w:r>
    </w:p>
    <w:p>
      <w:pPr>
        <w:spacing w:after="80" w:before="0" w:line="288" w:lineRule="auto"/>
        <w:ind w:left="340"/>
      </w:pPr>
      <w:r>
        <w:rPr>
          <w:rFonts w:ascii="Calibri" w:hAnsi="Calibri" w:eastAsia="Malgun Gothic"/>
          <w:sz w:val="20"/>
        </w:rPr>
        <w:t>'~라고 한다, ~인 것 같다'(전해 들은 말). 뒤에 오는 절은 접속법: « Pare che la pagina abbia anche una versione in coreano. » 노라처럼 « Pare. »만 단독으로 쓰면 '그렇다더라(나는 확신 못 해)'라는 거리두기가 된다.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non è che + 접속법: Non è che spariscono / Non è che io lo sappia</w:t>
      </w:r>
    </w:p>
    <w:p>
      <w:pPr>
        <w:spacing w:after="80" w:before="0" w:line="288" w:lineRule="auto"/>
        <w:ind w:left="340"/>
      </w:pPr>
      <w:r>
        <w:rPr>
          <w:rFonts w:ascii="Calibri" w:hAnsi="Calibri" w:eastAsia="Malgun Gothic"/>
          <w:sz w:val="20"/>
        </w:rPr>
        <w:t>'~라는 건 아니다'. 상대가 짐작할 만한 내용을 미리 부정할 때 쓴다. 격식체에서는 접속법(« Non è che io lo sappia »), 구어에서는 직설법도 흔하다(« Non è che spariscono »). 만치니와 노라의 말투 차이를 비교해 보자.</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il fatto che + 접속법: Il fatto che tu non voglia una guerra è giusto</w:t>
      </w:r>
    </w:p>
    <w:p>
      <w:pPr>
        <w:spacing w:after="80" w:before="0" w:line="288" w:lineRule="auto"/>
        <w:ind w:left="340"/>
      </w:pPr>
      <w:r>
        <w:rPr>
          <w:rFonts w:ascii="Calibri" w:hAnsi="Calibri" w:eastAsia="Malgun Gothic"/>
          <w:sz w:val="20"/>
        </w:rPr>
        <w:t>il fatto che(~라는 사실)가 문장의 주어가 되면 보통 접속법을 쓴다: « Il fatto che non lo sappiamo è proprio il motivo… » 이번 화에서는 직설법(sappiamo)도 쓰였는데, 객관적 사실을 강하게 내세울 때 구어에서 허용된다.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dovere의 추측 용법: Deve essere plastica</w:t>
      </w:r>
    </w:p>
    <w:p>
      <w:pPr>
        <w:spacing w:after="80" w:before="0" w:line="288" w:lineRule="auto"/>
        <w:ind w:left="340"/>
      </w:pPr>
      <w:r>
        <w:rPr>
          <w:rFonts w:ascii="Calibri" w:hAnsi="Calibri" w:eastAsia="Malgun Gothic"/>
          <w:sz w:val="20"/>
        </w:rPr>
        <w:t>dovere는 '~해야 한다' 외에 '~임이 틀림없다'(강한 추측)로도 쓴다. 과거 추측은 dovere + 부정사 완료: « Devono averle fatte all'estero. » 키아라의 확신은 추측이지 증거가 아니라서, 만치니가 « Lo dirà la borsa »로 받는다.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gerundio로 방법 말하기 + 격언: Il nemico si conosce toccandolo</w:t>
      </w:r>
    </w:p>
    <w:p>
      <w:pPr>
        <w:spacing w:after="80" w:before="0" w:line="288" w:lineRule="auto"/>
        <w:ind w:left="340"/>
      </w:pPr>
      <w:r>
        <w:rPr>
          <w:rFonts w:ascii="Calibri" w:hAnsi="Calibri" w:eastAsia="Malgun Gothic"/>
          <w:sz w:val="20"/>
        </w:rPr>
        <w:t>제룬디오에 대명사가 붙으면 뒤에 결합한다(toccando + lo = toccandolo). 비인칭 si와 함께 쓰면 '~는 ~함으로써 아는 법'이라는 격언형이 된다.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a quanto pare / a quanto dice: A quanto pare, sa tutto</w:t>
      </w:r>
    </w:p>
    <w:p>
      <w:pPr>
        <w:spacing w:after="80" w:before="0" w:line="288" w:lineRule="auto"/>
        <w:ind w:left="340"/>
      </w:pPr>
      <w:r>
        <w:rPr>
          <w:rFonts w:ascii="Calibri" w:hAnsi="Calibri" w:eastAsia="Malgun Gothic"/>
          <w:sz w:val="20"/>
        </w:rPr>
        <w:t>'듣자 하니, 보아하니'. pare che와 달리 접속법이 필요 없는 삽입구다. a quanto dice lui(그 사람 말로는), a quanto sappiamo(우리가 아는 한)처럼 바꿔 쓸 수 있다.</w:t>
      </w:r>
    </w:p>
    <w:p>
      <w:pPr>
        <w:pStyle w:val="Heading1"/>
        <w:keepNext/>
        <w:spacing w:before="280" w:after="120"/>
        <w:pBdr>
          <w:bottom w:val="single" w:sz="6" w:space="1" w:color="1F3A5F"/>
        </w:pBdr>
      </w:pPr>
      <w:r>
        <w:rPr>
          <w:rFonts w:ascii="Calibri" w:hAnsi="Calibri" w:eastAsia="Malgun Gothic"/>
          <w:b/>
          <w:color w:val="1F3A5F"/>
          <w:sz w:val="32"/>
        </w:rPr>
        <w:t>7. 제스처와 구어 표현</w:t>
      </w:r>
    </w:p>
    <w:p>
      <w:pPr>
        <w:spacing w:after="120" w:before="0" w:line="288" w:lineRule="auto"/>
      </w:pPr>
      <w:r>
        <w:rPr>
          <w:rFonts w:ascii="Calibri" w:hAnsi="Calibri" w:eastAsia="Malgun Gothic"/>
          <w:b w:val="0"/>
          <w:i/>
          <w:color w:val="666666"/>
          <w:sz w:val="18"/>
        </w:rPr>
        <w:t>대본 속 몸짓과 말버릇입니다.</w:t>
      </w:r>
    </w:p>
    <w:p>
      <w:pPr>
        <w:keepNext/>
        <w:spacing w:after="20" w:before="120" w:line="288" w:lineRule="auto"/>
      </w:pPr>
      <w:r>
        <w:rPr>
          <w:rFonts w:ascii="Calibri" w:hAnsi="Calibri" w:eastAsia="Malgun Gothic"/>
          <w:b/>
          <w:sz w:val="21"/>
        </w:rPr>
        <w:t>• Vai, che fai tardi.</w:t>
      </w:r>
    </w:p>
    <w:p>
      <w:pPr>
        <w:spacing w:after="60" w:before="0" w:line="288" w:lineRule="auto"/>
        <w:ind w:left="340"/>
      </w:pPr>
      <w:r>
        <w:rPr>
          <w:rFonts w:ascii="Calibri" w:hAnsi="Calibri" w:eastAsia="Malgun Gothic"/>
          <w:sz w:val="20"/>
        </w:rPr>
        <w:t>'가, 늦겠다.' che가 이유를 나타내는 구어(=perché). 어른이 아이를 내보낼 때 쓰는 전형적인 말.</w:t>
      </w:r>
    </w:p>
    <w:p>
      <w:pPr>
        <w:keepNext/>
        <w:spacing w:after="20" w:before="120" w:line="288" w:lineRule="auto"/>
      </w:pPr>
      <w:r>
        <w:rPr>
          <w:rFonts w:ascii="Calibri" w:hAnsi="Calibri" w:eastAsia="Malgun Gothic"/>
          <w:b/>
          <w:sz w:val="21"/>
        </w:rPr>
        <w:t>• le mani giunte</w:t>
      </w:r>
    </w:p>
    <w:p>
      <w:pPr>
        <w:spacing w:after="60" w:before="0" w:line="288" w:lineRule="auto"/>
        <w:ind w:left="340"/>
      </w:pPr>
      <w:r>
        <w:rPr>
          <w:rFonts w:ascii="Calibri" w:hAnsi="Calibri" w:eastAsia="Malgun Gothic"/>
          <w:sz w:val="20"/>
        </w:rPr>
        <w:t>두 손을 모은 자세. 듣는 사람의 침착함과 권위를 보여 주는 이탈리아 변호사·성직자의 상투적 몸짓.</w:t>
      </w:r>
    </w:p>
    <w:p>
      <w:pPr>
        <w:keepNext/>
        <w:spacing w:after="20" w:before="120" w:line="288" w:lineRule="auto"/>
      </w:pPr>
      <w:r>
        <w:rPr>
          <w:rFonts w:ascii="Calibri" w:hAnsi="Calibri" w:eastAsia="Malgun Gothic"/>
          <w:b/>
          <w:sz w:val="21"/>
        </w:rPr>
        <w:t>• guardare un secondo di troppo</w:t>
      </w:r>
    </w:p>
    <w:p>
      <w:pPr>
        <w:spacing w:after="60" w:before="0" w:line="288" w:lineRule="auto"/>
        <w:ind w:left="340"/>
      </w:pPr>
      <w:r>
        <w:rPr>
          <w:rFonts w:ascii="Calibri" w:hAnsi="Calibri" w:eastAsia="Malgun Gothic"/>
          <w:sz w:val="20"/>
        </w:rPr>
        <w:t>'한 박자 오래 바라보다'. 말 대신 눈길로 의심을 표현하는 지문. 필리포의 '여기 있는 동안은'이 복선이다.</w:t>
      </w:r>
    </w:p>
    <w:p>
      <w:pPr>
        <w:keepNext/>
        <w:spacing w:after="20" w:before="120" w:line="288" w:lineRule="auto"/>
      </w:pPr>
      <w:r>
        <w:rPr>
          <w:rFonts w:ascii="Calibri" w:hAnsi="Calibri" w:eastAsia="Malgun Gothic"/>
          <w:b/>
          <w:sz w:val="21"/>
        </w:rPr>
        <w:t>• È un modo di dire.</w:t>
      </w:r>
    </w:p>
    <w:p>
      <w:pPr>
        <w:spacing w:after="60" w:before="0" w:line="288" w:lineRule="auto"/>
        <w:ind w:left="340"/>
      </w:pPr>
      <w:r>
        <w:rPr>
          <w:rFonts w:ascii="Calibri" w:hAnsi="Calibri" w:eastAsia="Malgun Gothic"/>
          <w:sz w:val="20"/>
        </w:rPr>
        <w:t>'그냥 하는 말이야.' 방금 한 말을 덮으려는 상투어. 이 말이 나오면 대개 덮을 것이 있다.</w:t>
      </w:r>
    </w:p>
    <w:p>
      <w:pPr>
        <w:keepNext/>
        <w:spacing w:after="20" w:before="120" w:line="288" w:lineRule="auto"/>
      </w:pPr>
      <w:r>
        <w:rPr>
          <w:rFonts w:ascii="Calibri" w:hAnsi="Calibri" w:eastAsia="Malgun Gothic"/>
          <w:b/>
          <w:sz w:val="21"/>
        </w:rPr>
        <w:t>• Allora assumiamo anche Martina.</w:t>
      </w:r>
    </w:p>
    <w:p>
      <w:pPr>
        <w:spacing w:after="60" w:before="0" w:line="288" w:lineRule="auto"/>
        <w:ind w:left="340"/>
      </w:pPr>
      <w:r>
        <w:rPr>
          <w:rFonts w:ascii="Calibri" w:hAnsi="Calibri" w:eastAsia="Malgun Gothic"/>
          <w:sz w:val="20"/>
        </w:rPr>
        <w:t>긴장된 하루 끝의 농담. 형제 사이에서 유머로 분위기를 푸는 필리포 방식.</w:t>
      </w:r>
    </w:p>
    <w:p>
      <w:pPr>
        <w:pStyle w:val="Heading1"/>
        <w:keepNext/>
        <w:spacing w:before="280" w:after="120"/>
        <w:pBdr>
          <w:bottom w:val="single" w:sz="6" w:space="1" w:color="1F3A5F"/>
        </w:pBdr>
      </w:pPr>
      <w:r>
        <w:rPr>
          <w:rFonts w:ascii="Calibri" w:hAnsi="Calibri" w:eastAsia="Malgun Gothic"/>
          <w:b/>
          <w:color w:val="1F3A5F"/>
          <w:sz w:val="32"/>
        </w:rPr>
        <w:t>8. 비즈니스 문화 메모</w:t>
      </w:r>
    </w:p>
    <w:p>
      <w:pPr>
        <w:keepNext/>
        <w:spacing w:after="20" w:before="120" w:line="288" w:lineRule="auto"/>
      </w:pPr>
      <w:r>
        <w:rPr>
          <w:rFonts w:ascii="Calibri" w:hAnsi="Calibri" w:eastAsia="Malgun Gothic"/>
          <w:b/>
          <w:sz w:val="21"/>
        </w:rPr>
        <w:t>• 플랫폼 신고(notice and takedown)</w:t>
      </w:r>
    </w:p>
    <w:p>
      <w:pPr>
        <w:spacing w:after="60" w:before="0" w:line="288" w:lineRule="auto"/>
        <w:ind w:left="340"/>
      </w:pPr>
      <w:r>
        <w:rPr>
          <w:rFonts w:ascii="Calibri" w:hAnsi="Calibri" w:eastAsia="Malgun Gothic"/>
          <w:sz w:val="20"/>
        </w:rPr>
        <w:t>온라인 장터는 대부분 지식재산권 침해 신고 양식을 운영한다. 상표 등록증이나 사진 저작권처럼 권리를 보여 주는 자료를 내면 게시물을 내리는 경우가 많다. 다만 판매자가 이름을 바꿔 다시 올리는 일이 흔해서, 신고 기록 자체를 증거로 쌓아 두는 것이 중요하다.</w:t>
      </w:r>
    </w:p>
    <w:p>
      <w:pPr>
        <w:keepNext/>
        <w:spacing w:after="20" w:before="120" w:line="288" w:lineRule="auto"/>
      </w:pPr>
      <w:r>
        <w:rPr>
          <w:rFonts w:ascii="Calibri" w:hAnsi="Calibri" w:eastAsia="Malgun Gothic"/>
          <w:b/>
          <w:sz w:val="21"/>
        </w:rPr>
        <w:t>• 위조품과 원산지 허위 표시</w:t>
      </w:r>
    </w:p>
    <w:p>
      <w:pPr>
        <w:spacing w:after="60" w:before="0" w:line="288" w:lineRule="auto"/>
        <w:ind w:left="340"/>
      </w:pPr>
      <w:r>
        <w:rPr>
          <w:rFonts w:ascii="Calibri" w:hAnsi="Calibri" w:eastAsia="Malgun Gothic"/>
          <w:sz w:val="20"/>
        </w:rPr>
        <w:t>이탈리아에서는 위조 상표가 붙은 물건을 파는 행위와, 이탈리아산이 아닌 물건에 'Made in Italy'처럼 오해를 부르는 원산지를 표시하는 행위가 각각 처벌 대상이 될 수 있다. 앞의 것은 브랜드를, 뒤의 것은 소비자와 '이탈리아 제품' 전체의 신뢰를 지키는 규정이다.</w:t>
      </w:r>
    </w:p>
    <w:p>
      <w:pPr>
        <w:keepNext/>
        <w:spacing w:after="20" w:before="120" w:line="288" w:lineRule="auto"/>
      </w:pPr>
      <w:r>
        <w:rPr>
          <w:rFonts w:ascii="Calibri" w:hAnsi="Calibri" w:eastAsia="Malgun Gothic"/>
          <w:b/>
          <w:sz w:val="21"/>
        </w:rPr>
        <w:t>• 재무경찰(Guardia di Finanza)</w:t>
      </w:r>
    </w:p>
    <w:p>
      <w:pPr>
        <w:spacing w:after="60" w:before="0" w:line="288" w:lineRule="auto"/>
        <w:ind w:left="340"/>
      </w:pPr>
      <w:r>
        <w:rPr>
          <w:rFonts w:ascii="Calibri" w:hAnsi="Calibri" w:eastAsia="Malgun Gothic"/>
          <w:sz w:val="20"/>
        </w:rPr>
        <w:t>이탈리아 재무경찰은 세금·밀수·금융 범죄와 함께 위조품 단속을 맡는 경찰 조직이다. 기업이 고소하면 수사는 경찰이 하며, 기업은 증거를 제공하고 스스로 '범인 찾기'에 나서지 않는 것이 원칙이다.</w:t>
      </w:r>
    </w:p>
    <w:p>
      <w:r>
        <w:br w:type="page"/>
      </w:r>
    </w:p>
    <w:p>
      <w:pPr>
        <w:pStyle w:val="Heading1"/>
        <w:keepNext/>
        <w:spacing w:before="280" w:after="120"/>
        <w:pBdr>
          <w:bottom w:val="single" w:sz="6" w:space="1" w:color="1F3A5F"/>
        </w:pBdr>
      </w:pPr>
      <w:r>
        <w:rPr>
          <w:rFonts w:ascii="Calibri" w:hAnsi="Calibri" w:eastAsia="Malgun Gothic"/>
          <w:b/>
          <w:color w:val="1F3A5F"/>
          <w:sz w:val="32"/>
        </w:rPr>
        <w:t>9.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5월 19일 월요일 오전 7시 40분. 스칸디치, 수출팀 사무실.</w:t>
      </w:r>
    </w:p>
    <w:p>
      <w:pPr>
        <w:spacing w:after="120" w:before="80" w:line="288" w:lineRule="auto"/>
      </w:pPr>
      <w:r>
        <w:rPr>
          <w:rFonts w:ascii="Calibri" w:hAnsi="Calibri" w:eastAsia="Malgun Gothic"/>
          <w:b w:val="0"/>
          <w:i/>
          <w:color w:val="666666"/>
          <w:sz w:val="19"/>
        </w:rPr>
        <w:t>마테오는 거의 자지 못했다. 책상 위에는 온라인 장터 페이지가 열린 노트북과 이미 식은 커피 한 잔. 줄리아가 책가방을 한쪽 어깨에 메고 들어온다.</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삼촌, 학교 가기 전에 들렀어요. 밤사이 메시지가 120개가 됐어요.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120개라. 계속 같은 질문이야?</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거의요. '너희 거야?', '진짜야?', '왜 9유로야?' 딱 하나만 못됐어요. '그럼 600유로짜리 너희 가방은 사기네.'</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그게 제일 중요한 메시지야.</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왜요? 제일 얄미운데.</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다른 사람들도 그렇게 생각하는데 안 쓸 뿐이니까.</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어젯밤에 그 가방 주문했어요. 할머니 카드로요. 할머니가 주셨어요.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할머니가 너한테 신용카드를 줬다고?</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'적은 만져 봐야 안다'고 하셨어요.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그건 우고 할아버지 말이겠지. 언제 온대?</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열흘이래요. 근데 마르티나가 보통 더 빨리 온대요. 후회할 틈을 안 주려고.</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도착하면 혼자 열지 마. 렌초랑 같이 열자.</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그동안은요? 120명한테 뭐라고 답해요?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그동안은 아무것도. 먼저 숨 쉬고, 그다음에 답하는 거야. 9시에 노라가 와.</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알았어요. 근데 그 페이지에서 렌초 손을 또 보면 진짜 울 거예요.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수학 시험 끝나고 울어. 가, 늦겠다.</w:t>
      </w:r>
    </w:p>
    <w:p>
      <w:pPr>
        <w:spacing w:after="120" w:before="80" w:line="288" w:lineRule="auto"/>
      </w:pPr>
      <w:r>
        <w:rPr>
          <w:rFonts w:ascii="Calibri" w:hAnsi="Calibri" w:eastAsia="Malgun Gothic"/>
          <w:b w:val="0"/>
          <w:i/>
          <w:color w:val="666666"/>
          <w:sz w:val="19"/>
        </w:rPr>
        <w:t>줄리아가 뛰어나간다. 마테오가 장터 사이트의 신고 양식을 연다. '지식재산권 침해 신고'.</w:t>
      </w:r>
    </w:p>
    <w:p>
      <w:pPr>
        <w:keepNext/>
        <w:spacing w:after="80" w:before="200" w:line="288" w:lineRule="auto"/>
      </w:pPr>
      <w:r>
        <w:rPr>
          <w:rFonts w:ascii="Calibri" w:hAnsi="Calibri" w:eastAsia="Malgun Gothic"/>
          <w:b/>
          <w:i w:val="0"/>
          <w:color w:val="1F3A5F"/>
          <w:sz w:val="21"/>
        </w:rPr>
        <w:t>장면 2 — 오전 9시 10분. 같은 사무실. 노라 바시가 도착한다.</w:t>
      </w:r>
    </w:p>
    <w:p>
      <w:pPr>
        <w:tabs>
          <w:tab w:pos="1361" w:val="left"/>
        </w:tabs>
        <w:spacing w:after="60" w:before="0" w:line="288" w:lineRule="auto"/>
        <w:ind w:left="1361" w:hanging="1361"/>
      </w:pPr>
      <w:r>
        <w:rPr>
          <w:rFonts w:ascii="Calibri" w:hAnsi="Calibri" w:eastAsia="Malgun Gothic"/>
          <w:b/>
          <w:color w:val="8A4B0F"/>
          <w:sz w:val="21"/>
        </w:rPr>
        <w:t>Nora:</w:t>
      </w:r>
      <w:r>
        <w:rPr>
          <w:rFonts w:ascii="Calibri" w:hAnsi="Calibri" w:eastAsia="Malgun Gothic"/>
          <w:sz w:val="21"/>
        </w:rPr>
        <w:tab/>
        <w:t>페이지부터 보여 줘. 한 단어라도 쓰기 전에, 그 사람들이 보는 걸 나도 보고 싶어.</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여기. 사진은 레오가 찍은 거야. 로고는 할아버지 도장을 엉터리로 베꼈고. 가격은 9.99유로.</w:t>
      </w:r>
    </w:p>
    <w:p>
      <w:pPr>
        <w:tabs>
          <w:tab w:pos="1361" w:val="left"/>
        </w:tabs>
        <w:spacing w:after="60" w:before="0" w:line="288" w:lineRule="auto"/>
        <w:ind w:left="1361" w:hanging="1361"/>
      </w:pPr>
      <w:r>
        <w:rPr>
          <w:rFonts w:ascii="Calibri" w:hAnsi="Calibri" w:eastAsia="Malgun Gothic"/>
          <w:b/>
          <w:color w:val="8A4B0F"/>
          <w:sz w:val="21"/>
        </w:rPr>
        <w:t>Nora:</w:t>
      </w:r>
      <w:r>
        <w:rPr>
          <w:rFonts w:ascii="Calibri" w:hAnsi="Calibri" w:eastAsia="Malgun Gothic"/>
          <w:sz w:val="21"/>
        </w:rPr>
        <w:tab/>
        <w:t>그리고 아래에 'Made in Italy'라고 쓰여 있네. 이게 제일 심각한 부분이야.</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도장보다 더 심각해?</w:t>
      </w:r>
    </w:p>
    <w:p>
      <w:pPr>
        <w:tabs>
          <w:tab w:pos="1361" w:val="left"/>
        </w:tabs>
        <w:spacing w:after="60" w:before="0" w:line="288" w:lineRule="auto"/>
        <w:ind w:left="1361" w:hanging="1361"/>
      </w:pPr>
      <w:r>
        <w:rPr>
          <w:rFonts w:ascii="Calibri" w:hAnsi="Calibri" w:eastAsia="Malgun Gothic"/>
          <w:b/>
          <w:color w:val="8A4B0F"/>
          <w:sz w:val="21"/>
        </w:rPr>
        <w:t>Nora:</w:t>
      </w:r>
      <w:r>
        <w:rPr>
          <w:rFonts w:ascii="Calibri" w:hAnsi="Calibri" w:eastAsia="Malgun Gothic"/>
          <w:sz w:val="21"/>
        </w:rPr>
        <w:tab/>
        <w:t>도장은 너희를 모욕하는 거고, 'Made in Italy'는 사는 사람을 속이는 거야. 둘은 다른 문제고, 싸우는 방법도 달라.</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난 지금 사이트에 신고서를 쓰고 있어. 상표가 우리 거라는 걸 증명하래.</w:t>
      </w:r>
    </w:p>
    <w:p>
      <w:pPr>
        <w:tabs>
          <w:tab w:pos="1361" w:val="left"/>
        </w:tabs>
        <w:spacing w:after="60" w:before="0" w:line="288" w:lineRule="auto"/>
        <w:ind w:left="1361" w:hanging="1361"/>
      </w:pPr>
      <w:r>
        <w:rPr>
          <w:rFonts w:ascii="Calibri" w:hAnsi="Calibri" w:eastAsia="Malgun Gothic"/>
          <w:b/>
          <w:color w:val="8A4B0F"/>
          <w:sz w:val="21"/>
        </w:rPr>
        <w:t>Nora:</w:t>
      </w:r>
      <w:r>
        <w:rPr>
          <w:rFonts w:ascii="Calibri" w:hAnsi="Calibri" w:eastAsia="Malgun Gothic"/>
          <w:sz w:val="21"/>
        </w:rPr>
        <w:tab/>
        <w:t>그런데 정말 너희 거야?</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'Corsini 1958'은 이탈리아에 등록돼 있어. 'Corsini Scandicci'는 출원은 했는데 국제 등록이 아직 안 끝났어.</w:t>
      </w:r>
    </w:p>
    <w:p>
      <w:pPr>
        <w:tabs>
          <w:tab w:pos="1361" w:val="left"/>
        </w:tabs>
        <w:spacing w:after="60" w:before="0" w:line="288" w:lineRule="auto"/>
        <w:ind w:left="1361" w:hanging="1361"/>
      </w:pPr>
      <w:r>
        <w:rPr>
          <w:rFonts w:ascii="Calibri" w:hAnsi="Calibri" w:eastAsia="Malgun Gothic"/>
          <w:b/>
          <w:color w:val="8A4B0F"/>
          <w:sz w:val="21"/>
        </w:rPr>
        <w:t>Nora:</w:t>
      </w:r>
      <w:r>
        <w:rPr>
          <w:rFonts w:ascii="Calibri" w:hAnsi="Calibri" w:eastAsia="Malgun Gothic"/>
          <w:sz w:val="21"/>
        </w:rPr>
        <w:tab/>
        <w:t>그럼 사진도 같이 써. 사진은 레오가 찍었지만 계약서상 권리는 너희 거잖아. 훔친 사진은 상표보다 더 빨리 증명돼.</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그건 생각 못 했네. 증거가 분명하면 사이트가 48시간 안에 게시물을 내린다나 봐.</w:t>
      </w:r>
    </w:p>
    <w:p>
      <w:pPr>
        <w:tabs>
          <w:tab w:pos="1361" w:val="left"/>
        </w:tabs>
        <w:spacing w:after="60" w:before="0" w:line="288" w:lineRule="auto"/>
        <w:ind w:left="1361" w:hanging="1361"/>
      </w:pPr>
      <w:r>
        <w:rPr>
          <w:rFonts w:ascii="Calibri" w:hAnsi="Calibri" w:eastAsia="Malgun Gothic"/>
          <w:b/>
          <w:color w:val="8A4B0F"/>
          <w:sz w:val="21"/>
        </w:rPr>
        <w:t>Nora:</w:t>
      </w:r>
      <w:r>
        <w:rPr>
          <w:rFonts w:ascii="Calibri" w:hAnsi="Calibri" w:eastAsia="Malgun Gothic"/>
          <w:sz w:val="21"/>
        </w:rPr>
        <w:tab/>
        <w:t>그렇다더라. 근데 그게 사라지는 건 아니야. 이 페이지를 내리면 내일 다른 이름으로 또 생겨.</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그럼 무슨 소용이 있어?</w:t>
      </w:r>
    </w:p>
    <w:p>
      <w:pPr>
        <w:tabs>
          <w:tab w:pos="1361" w:val="left"/>
        </w:tabs>
        <w:spacing w:after="60" w:before="0" w:line="288" w:lineRule="auto"/>
        <w:ind w:left="1361" w:hanging="1361"/>
      </w:pPr>
      <w:r>
        <w:rPr>
          <w:rFonts w:ascii="Calibri" w:hAnsi="Calibri" w:eastAsia="Malgun Gothic"/>
          <w:b/>
          <w:color w:val="8A4B0F"/>
          <w:sz w:val="21"/>
        </w:rPr>
        <w:t>Nora:</w:t>
      </w:r>
      <w:r>
        <w:rPr>
          <w:rFonts w:ascii="Calibri" w:hAnsi="Calibri" w:eastAsia="Malgun Gothic"/>
          <w:sz w:val="21"/>
        </w:rPr>
        <w:tab/>
        <w:t>흔적이 남으니까 소용이 있지. 신고 하나하나가 날짜고, 번호고, 증거야. 변호사한테 가는 날, 그 날짜들이 금값이 돼.</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줄리아가 받은 120개엔 뭐라고 해?</w:t>
      </w:r>
    </w:p>
    <w:p>
      <w:pPr>
        <w:tabs>
          <w:tab w:pos="1361" w:val="left"/>
        </w:tabs>
        <w:spacing w:after="60" w:before="0" w:line="288" w:lineRule="auto"/>
        <w:ind w:left="1361" w:hanging="1361"/>
      </w:pPr>
      <w:r>
        <w:rPr>
          <w:rFonts w:ascii="Calibri" w:hAnsi="Calibri" w:eastAsia="Malgun Gothic"/>
          <w:b/>
          <w:color w:val="8A4B0F"/>
          <w:sz w:val="21"/>
        </w:rPr>
        <w:t>Nora:</w:t>
      </w:r>
      <w:r>
        <w:rPr>
          <w:rFonts w:ascii="Calibri" w:hAnsi="Calibri" w:eastAsia="Malgun Gothic"/>
          <w:sz w:val="21"/>
        </w:rPr>
        <w:tab/>
        <w:t>진실을, 세 문장으로. MIPEL 때처럼. 내가 쓰고 네가 고쳐.</w:t>
      </w:r>
    </w:p>
    <w:p>
      <w:pPr>
        <w:spacing w:after="120" w:before="80" w:line="288" w:lineRule="auto"/>
      </w:pPr>
      <w:r>
        <w:rPr>
          <w:rFonts w:ascii="Calibri" w:hAnsi="Calibri" w:eastAsia="Malgun Gothic"/>
          <w:b w:val="0"/>
          <w:i/>
          <w:color w:val="666666"/>
          <w:sz w:val="19"/>
        </w:rPr>
        <w:t>노라가 5분 동안 말없이 쓴다. 그리고 노트북을 돌린다.</w:t>
      </w:r>
    </w:p>
    <w:p>
      <w:pPr>
        <w:tabs>
          <w:tab w:pos="1361" w:val="left"/>
        </w:tabs>
        <w:spacing w:after="60" w:before="0" w:line="288" w:lineRule="auto"/>
        <w:ind w:left="1361" w:hanging="1361"/>
      </w:pPr>
      <w:r>
        <w:rPr>
          <w:rFonts w:ascii="Calibri" w:hAnsi="Calibri" w:eastAsia="Malgun Gothic"/>
          <w:b/>
          <w:color w:val="8A4B0F"/>
          <w:sz w:val="21"/>
        </w:rPr>
        <w:t>Nora:</w:t>
      </w:r>
      <w:r>
        <w:rPr>
          <w:rFonts w:ascii="Calibri" w:hAnsi="Calibri" w:eastAsia="Malgun Gothic"/>
          <w:sz w:val="21"/>
        </w:rPr>
        <w:tab/>
        <w:t>'그 가방은 저희 것이 아닙니다. 저희 가방은 스칸디치에서 손으로 꿰매며, 모든 택에는 꿰맨 사람과 검사한 사람의 이름이 있습니다. 의심이 드시면 저희에게 써 주세요. 로봇이 아니라 저희가 답합니다.'</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좋다. 근데 누가 만들었는지는 한마디도 없네.</w:t>
      </w:r>
    </w:p>
    <w:p>
      <w:pPr>
        <w:tabs>
          <w:tab w:pos="1361" w:val="left"/>
        </w:tabs>
        <w:spacing w:after="60" w:before="0" w:line="288" w:lineRule="auto"/>
        <w:ind w:left="1361" w:hanging="1361"/>
      </w:pPr>
      <w:r>
        <w:rPr>
          <w:rFonts w:ascii="Calibri" w:hAnsi="Calibri" w:eastAsia="Malgun Gothic"/>
          <w:b/>
          <w:color w:val="8A4B0F"/>
          <w:sz w:val="21"/>
        </w:rPr>
        <w:t>Nora:</w:t>
      </w:r>
      <w:r>
        <w:rPr>
          <w:rFonts w:ascii="Calibri" w:hAnsi="Calibri" w:eastAsia="Malgun Gothic"/>
          <w:sz w:val="21"/>
        </w:rPr>
        <w:tab/>
        <w:t>모르니까. 그리고 모른다는 사실 자체가 말하면 안 되는 이유야.</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맞아. 범인을 잘못 짚으면 우리가 범인이 되는 거지.</w:t>
      </w:r>
    </w:p>
    <w:p>
      <w:pPr>
        <w:tabs>
          <w:tab w:pos="1361" w:val="left"/>
        </w:tabs>
        <w:spacing w:after="60" w:before="0" w:line="288" w:lineRule="auto"/>
        <w:ind w:left="1361" w:hanging="1361"/>
      </w:pPr>
      <w:r>
        <w:rPr>
          <w:rFonts w:ascii="Calibri" w:hAnsi="Calibri" w:eastAsia="Malgun Gothic"/>
          <w:b/>
          <w:color w:val="8A4B0F"/>
          <w:sz w:val="21"/>
        </w:rPr>
        <w:t>Nora:</w:t>
      </w:r>
      <w:r>
        <w:rPr>
          <w:rFonts w:ascii="Calibri" w:hAnsi="Calibri" w:eastAsia="Malgun Gothic"/>
          <w:sz w:val="21"/>
        </w:rPr>
        <w:tab/>
        <w:t>바로 그거야. 이름도, 도시도, 분노도 없이. 우리 택만.</w:t>
      </w:r>
    </w:p>
    <w:p>
      <w:pPr>
        <w:spacing w:after="120" w:before="80" w:line="288" w:lineRule="auto"/>
      </w:pPr>
      <w:r>
        <w:rPr>
          <w:rFonts w:ascii="Calibri" w:hAnsi="Calibri" w:eastAsia="Malgun Gothic"/>
          <w:b w:val="0"/>
          <w:i/>
          <w:color w:val="666666"/>
          <w:sz w:val="19"/>
        </w:rPr>
        <w:t>노크 소리. 줄자를 목에 건 렌초다. 시모네가 휴대폰으로 그 페이지를 보여 줬다.</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1"/>
        </w:rPr>
        <w:tab/>
        <w:t>마테오. 시모네가 보여 주더라. 저게 내 손이냐?</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네 손이야, 렌초. 레오가 찍은 표지 사진.</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1"/>
        </w:rPr>
        <w:tab/>
        <w:t>이렇게 구부러지기까지 59년이 걸렸는데. 저 사람들은 1초 만에 가져가 버렸구먼.</w:t>
      </w:r>
    </w:p>
    <w:p>
      <w:pPr>
        <w:tabs>
          <w:tab w:pos="1361" w:val="left"/>
        </w:tabs>
        <w:spacing w:after="60" w:before="0" w:line="288" w:lineRule="auto"/>
        <w:ind w:left="1361" w:hanging="1361"/>
      </w:pPr>
      <w:r>
        <w:rPr>
          <w:rFonts w:ascii="Calibri" w:hAnsi="Calibri" w:eastAsia="Malgun Gothic"/>
          <w:b/>
          <w:color w:val="8A4B0F"/>
          <w:sz w:val="21"/>
        </w:rPr>
        <w:t>Nora:</w:t>
      </w:r>
      <w:r>
        <w:rPr>
          <w:rFonts w:ascii="Calibri" w:hAnsi="Calibri" w:eastAsia="Malgun Gothic"/>
          <w:sz w:val="21"/>
        </w:rPr>
        <w:tab/>
        <w:t>파올리 씨, 죄송해요. 그 사진은 저희가 고른 거예요.</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1"/>
        </w:rPr>
        <w:tab/>
        <w:t>사과하지 마요, 아가씨. 사진이 좋았던 거지. 그러니까 훔쳐 간 거고.</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사이트에 도용된 사진으로 신고하려고 해. 괜찮아?</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1"/>
        </w:rPr>
        <w:tab/>
        <w:t>다 괜찮다, 내 얼굴만 안 넣으면. 손은 이미 가져갔으니.</w:t>
      </w:r>
    </w:p>
    <w:p>
      <w:pPr>
        <w:tabs>
          <w:tab w:pos="1361" w:val="left"/>
        </w:tabs>
        <w:spacing w:after="60" w:before="0" w:line="288" w:lineRule="auto"/>
        <w:ind w:left="1361" w:hanging="1361"/>
      </w:pPr>
      <w:r>
        <w:rPr>
          <w:rFonts w:ascii="Calibri" w:hAnsi="Calibri" w:eastAsia="Malgun Gothic"/>
          <w:b/>
          <w:color w:val="8A4B0F"/>
          <w:sz w:val="21"/>
        </w:rPr>
        <w:t>Nora:</w:t>
      </w:r>
      <w:r>
        <w:rPr>
          <w:rFonts w:ascii="Calibri" w:hAnsi="Calibri" w:eastAsia="Malgun Gothic"/>
          <w:sz w:val="21"/>
        </w:rPr>
        <w:tab/>
        <w:t>얼굴은 안 넣을게요, 약속해요. 이름도요.</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1"/>
        </w:rPr>
        <w:tab/>
        <w:t>이름은 넣어도 돼요. 이름은 내 거니까. 손은 이제 모두의 것이 됐지만.</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렌초, 줄리아의 가방이 오면 같이 열자. 변호사님이 증인을 원하실 거야.</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1"/>
        </w:rPr>
        <w:tab/>
        <w:t>안경 쓴 일흔두 살짜리 증인이라. 대단한 증거로구먼.</w:t>
      </w:r>
    </w:p>
    <w:p>
      <w:pPr>
        <w:tabs>
          <w:tab w:pos="1361" w:val="left"/>
        </w:tabs>
        <w:spacing w:after="60" w:before="0" w:line="288" w:lineRule="auto"/>
        <w:ind w:left="1361" w:hanging="1361"/>
      </w:pPr>
      <w:r>
        <w:rPr>
          <w:rFonts w:ascii="Calibri" w:hAnsi="Calibri" w:eastAsia="Malgun Gothic"/>
          <w:b/>
          <w:color w:val="8A4B0F"/>
          <w:sz w:val="21"/>
        </w:rPr>
        <w:t>Nora:</w:t>
      </w:r>
      <w:r>
        <w:rPr>
          <w:rFonts w:ascii="Calibri" w:hAnsi="Calibri" w:eastAsia="Malgun Gothic"/>
          <w:sz w:val="21"/>
        </w:rPr>
        <w:tab/>
        <w:t>냄새로 본드를 알아보는 증인이죠. 그게 제일 좋은 증거예요.</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1"/>
        </w:rPr>
        <w:tab/>
        <w:t>(살짝 웃으며) 그 말은 좋네. 본드는 보기 전에 냄새가 나지. 가죽은 반대로 나중에, 손으로 느끼는 거고.</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그럼 그 손을 가져와.</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1"/>
        </w:rPr>
        <w:tab/>
        <w:t>가져가마. 저 사람들이 제대로 베끼지 못한 건 이 손뿐이니까.</w:t>
      </w:r>
    </w:p>
    <w:p>
      <w:pPr>
        <w:tabs>
          <w:tab w:pos="1361" w:val="left"/>
        </w:tabs>
        <w:spacing w:after="60" w:before="0" w:line="288" w:lineRule="auto"/>
        <w:ind w:left="1361" w:hanging="1361"/>
      </w:pPr>
      <w:r>
        <w:rPr>
          <w:rFonts w:ascii="Calibri" w:hAnsi="Calibri" w:eastAsia="Malgun Gothic"/>
          <w:b/>
          <w:color w:val="8A4B0F"/>
          <w:sz w:val="21"/>
        </w:rPr>
        <w:t>Nora:</w:t>
      </w:r>
      <w:r>
        <w:rPr>
          <w:rFonts w:ascii="Calibri" w:hAnsi="Calibri" w:eastAsia="Malgun Gothic"/>
          <w:sz w:val="21"/>
        </w:rPr>
        <w:tab/>
        <w:t>이 말, 써도 돼요? '그들이 베끼지 못한 유일한 것.'</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1"/>
        </w:rPr>
        <w:tab/>
        <w:t>쓰고 싶은 대로 써요, 아가씨. 신문에만 내지 말고.</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신문은 안 돼. 지금은.</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1"/>
        </w:rPr>
        <w:tab/>
        <w:t>(나가며) '지금은'이라. 너희 젊은 것들은 늘 '지금은'이라고 하더라.</w:t>
      </w:r>
    </w:p>
    <w:p>
      <w:pPr>
        <w:keepNext/>
        <w:spacing w:after="80" w:before="200" w:line="288" w:lineRule="auto"/>
      </w:pPr>
      <w:r>
        <w:rPr>
          <w:rFonts w:ascii="Calibri" w:hAnsi="Calibri" w:eastAsia="Malgun Gothic"/>
          <w:b/>
          <w:i w:val="0"/>
          <w:color w:val="1F3A5F"/>
          <w:sz w:val="21"/>
        </w:rPr>
        <w:t>장면 3 — 오전 10시 30분. 서울과의 화상 통화.</w:t>
      </w:r>
    </w:p>
    <w:p>
      <w:pPr>
        <w:spacing w:after="120" w:before="80" w:line="288" w:lineRule="auto"/>
      </w:pPr>
      <w:r>
        <w:rPr>
          <w:rFonts w:ascii="Calibri" w:hAnsi="Calibri" w:eastAsia="Malgun Gothic"/>
          <w:b w:val="0"/>
          <w:i/>
          <w:color w:val="666666"/>
          <w:sz w:val="19"/>
        </w:rPr>
        <w:t>서울은 오후 5시 반이다. 김서연은 재킷을 의자에 걸어 두었고, 긴 하루를 보낸 사람의 눈빛이다.</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1"/>
        </w:rPr>
        <w:tab/>
        <w:t>마테오 씨, 시간이 이래서 죄송해요. 오늘 아침부터 고객 세 명이 휴대폰에 그 사진을 띄워서 매장에 왔어요.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9유로짜리 가방 사진이요?</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1"/>
        </w:rPr>
        <w:tab/>
        <w:t>네. 한 분은 저희 가방이 진짜냐고 물었고, 다른 한 분은 할인을 원했어요.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할인이요? 가짜가 있다는 이유로 진짜 가방을요?</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1"/>
        </w:rPr>
        <w:tab/>
        <w:t>안타깝지만 한국에선 그렇게도 생각해요. 어떤 물건이 더 싸게 보이면, 사람들은 진짜 가격이 더 낮을 거라고 생각하죠.</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박지훈 씨는 뭐라고 답했어요?</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1"/>
        </w:rPr>
        <w:tab/>
        <w:t>택을 보여 드렸대요. '티치아나가 꿰매고, 렌초가 검사함.' 그분은 도메니카를 사 가셨어요. 할인 없이요.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그럼 택이 어떤 성명서보다 낫네요.</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1"/>
        </w:rPr>
        <w:tab/>
        <w:t>오늘은요. 근데 그 페이지가 계속 올라가 있으면 우리 상무님이 질문하실 거예요. 9조에 뭐라고 돼 있는지 아시죠.</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알아요. 9조는 한국에서 상표에 이의가 들어온 경우예요. 이건 다른 문제예요. 위조품이죠.</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1"/>
        </w:rPr>
        <w:tab/>
        <w:t>변호사한테는 다른 문제죠. 고객한테는 같은 문제예요. '9유로짜리 코르시니가 있다.'</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맞는 말씀이에요. 오늘 오후에 저희 변호사를 만나요. 오늘 저녁에 무엇을 결정했는지 이탈리아어와 한국어로 써서 보내 드릴게요.</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1"/>
        </w:rPr>
        <w:tab/>
        <w:t>원하시면 한국어는 제가 쓸게요. 세 문장만 보내 주시면 한국어로 바꿀게요. 마테오 씨 한국어도 좋지만, 성명서용은 아니에요.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(웃으며) 그 모욕, 받아들일게요. 그리고 고마워요.</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1"/>
        </w:rPr>
        <w:tab/>
        <w:t>하나만 더요. 그 페이지에 한국어 버전도 있대요. 엉터리 번역이지만, 있어요.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한국어로도요. 그럼 이탈리아 고객만 노리는 게 아니네요.</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1"/>
        </w:rPr>
        <w:tab/>
        <w:t>인스타그램에서 여러분의 손을 본 사람을 노리는 거죠. 그러니까 누구든요.</w:t>
      </w:r>
    </w:p>
    <w:p>
      <w:pPr>
        <w:keepNext/>
        <w:spacing w:after="80" w:before="200" w:line="288" w:lineRule="auto"/>
      </w:pPr>
      <w:r>
        <w:rPr>
          <w:rFonts w:ascii="Calibri" w:hAnsi="Calibri" w:eastAsia="Malgun Gothic"/>
          <w:b/>
          <w:i w:val="0"/>
          <w:color w:val="1F3A5F"/>
          <w:sz w:val="21"/>
        </w:rPr>
        <w:t>장면 4 — 오후 5시. 피렌체 세르비 거리, 만치니 변호사 사무실.</w:t>
      </w:r>
    </w:p>
    <w:p>
      <w:pPr>
        <w:spacing w:after="120" w:before="80" w:line="288" w:lineRule="auto"/>
      </w:pPr>
      <w:r>
        <w:rPr>
          <w:rFonts w:ascii="Calibri" w:hAnsi="Calibri" w:eastAsia="Malgun Gothic"/>
          <w:b w:val="0"/>
          <w:i/>
          <w:color w:val="666666"/>
          <w:sz w:val="19"/>
        </w:rPr>
        <w:t>천장까지 닿은 법률 서적들, 아무도 물을 주지 않는 화분. 만치니 변호사가 두 손을 모은 채 듣고 있다. 필리포는 마테오 옆에 앉아 있고, 키아라는 공방 앞치마를 재킷 안에 그대로 입은 채 마지막으로 도착했다.</w:t>
      </w:r>
    </w:p>
    <w:p>
      <w:pPr>
        <w:tabs>
          <w:tab w:pos="1361" w:val="left"/>
        </w:tabs>
        <w:spacing w:after="60" w:before="0" w:line="288" w:lineRule="auto"/>
        <w:ind w:left="1361" w:hanging="1361"/>
      </w:pPr>
      <w:r>
        <w:rPr>
          <w:rFonts w:ascii="Calibri" w:hAnsi="Calibri" w:eastAsia="Malgun Gothic"/>
          <w:b/>
          <w:color w:val="553C7A"/>
          <w:sz w:val="21"/>
        </w:rPr>
        <w:t>Mancini:</w:t>
      </w:r>
      <w:r>
        <w:rPr>
          <w:rFonts w:ascii="Calibri" w:hAnsi="Calibri" w:eastAsia="Malgun Gothic"/>
          <w:sz w:val="21"/>
        </w:rPr>
        <w:tab/>
        <w:t>자, 얘들아. 내가 정리할 테니 틀리면 고쳐 줘. 한 사이트가 너희 이름, 너희 사진, 그리고 'Made in Italy'라는 문구를 붙인 가방을 팔고 있다. 판매자는 약자뿐이다. 맞니?</w:t>
      </w:r>
    </w:p>
    <w:p>
      <w:pPr>
        <w:tabs>
          <w:tab w:pos="1361" w:val="left"/>
        </w:tabs>
        <w:spacing w:after="60" w:before="0" w:line="288" w:lineRule="auto"/>
        <w:ind w:left="1361" w:hanging="1361"/>
      </w:pPr>
      <w:r>
        <w:rPr>
          <w:rFonts w:ascii="Calibri" w:hAnsi="Calibri" w:eastAsia="Malgun Gothic"/>
          <w:b/>
          <w:color w:val="6B5B1A"/>
          <w:sz w:val="21"/>
        </w:rPr>
        <w:t>Filippo:</w:t>
      </w:r>
      <w:r>
        <w:rPr>
          <w:rFonts w:ascii="Calibri" w:hAnsi="Calibri" w:eastAsia="Malgun Gothic"/>
          <w:sz w:val="21"/>
        </w:rPr>
        <w:tab/>
        <w:t>맞아요. 그리고 200개 넘게 팔았다고 해요.</w:t>
      </w:r>
    </w:p>
    <w:p>
      <w:pPr>
        <w:tabs>
          <w:tab w:pos="1361" w:val="left"/>
        </w:tabs>
        <w:spacing w:after="60" w:before="0" w:line="288" w:lineRule="auto"/>
        <w:ind w:left="1361" w:hanging="1361"/>
      </w:pPr>
      <w:r>
        <w:rPr>
          <w:rFonts w:ascii="Calibri" w:hAnsi="Calibri" w:eastAsia="Malgun Gothic"/>
          <w:b/>
          <w:color w:val="553C7A"/>
          <w:sz w:val="21"/>
        </w:rPr>
        <w:t>Mancini:</w:t>
      </w:r>
      <w:r>
        <w:rPr>
          <w:rFonts w:ascii="Calibri" w:hAnsi="Calibri" w:eastAsia="Malgun Gothic"/>
          <w:sz w:val="21"/>
        </w:rPr>
        <w:tab/>
        <w:t>200개는 저쪽 주장이고. 진짜 숫자는 나중에야 알게 될 거다. 알 수 있다면 말이지.</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오늘 아침에 이탈리아 상표와 레오 사진을 근거로 사이트에 신고했어요.</w:t>
      </w:r>
    </w:p>
    <w:p>
      <w:pPr>
        <w:tabs>
          <w:tab w:pos="1361" w:val="left"/>
        </w:tabs>
        <w:spacing w:after="60" w:before="0" w:line="288" w:lineRule="auto"/>
        <w:ind w:left="1361" w:hanging="1361"/>
      </w:pPr>
      <w:r>
        <w:rPr>
          <w:rFonts w:ascii="Calibri" w:hAnsi="Calibri" w:eastAsia="Malgun Gothic"/>
          <w:b/>
          <w:color w:val="553C7A"/>
          <w:sz w:val="21"/>
        </w:rPr>
        <w:t>Mancini:</w:t>
      </w:r>
      <w:r>
        <w:rPr>
          <w:rFonts w:ascii="Calibri" w:hAnsi="Calibri" w:eastAsia="Malgun Gothic"/>
          <w:sz w:val="21"/>
        </w:rPr>
        <w:tab/>
        <w:t>좋아. 옳은 일을 했고, 작은 일을 했다. 이제 큰 일을 얘기하자.</w:t>
      </w:r>
    </w:p>
    <w:p>
      <w:pPr>
        <w:tabs>
          <w:tab w:pos="1361" w:val="left"/>
        </w:tabs>
        <w:spacing w:after="60" w:before="0" w:line="288" w:lineRule="auto"/>
        <w:ind w:left="1361" w:hanging="1361"/>
      </w:pPr>
      <w:r>
        <w:rPr>
          <w:rFonts w:ascii="Calibri" w:hAnsi="Calibri" w:eastAsia="Malgun Gothic"/>
          <w:b/>
          <w:color w:val="3D3D3D"/>
          <w:sz w:val="21"/>
        </w:rPr>
        <w:t>Chiara:</w:t>
      </w:r>
      <w:r>
        <w:rPr>
          <w:rFonts w:ascii="Calibri" w:hAnsi="Calibri" w:eastAsia="Malgun Gothic"/>
          <w:sz w:val="21"/>
        </w:rPr>
        <w:tab/>
        <w:t>큰 일이 뭔데요?</w:t>
      </w:r>
    </w:p>
    <w:p>
      <w:pPr>
        <w:tabs>
          <w:tab w:pos="1361" w:val="left"/>
        </w:tabs>
        <w:spacing w:after="60" w:before="0" w:line="288" w:lineRule="auto"/>
        <w:ind w:left="1361" w:hanging="1361"/>
      </w:pPr>
      <w:r>
        <w:rPr>
          <w:rFonts w:ascii="Calibri" w:hAnsi="Calibri" w:eastAsia="Malgun Gothic"/>
          <w:b/>
          <w:color w:val="553C7A"/>
          <w:sz w:val="21"/>
        </w:rPr>
        <w:t>Mancini:</w:t>
      </w:r>
      <w:r>
        <w:rPr>
          <w:rFonts w:ascii="Calibri" w:hAnsi="Calibri" w:eastAsia="Malgun Gothic"/>
          <w:sz w:val="21"/>
        </w:rPr>
        <w:tab/>
        <w:t>길은 두 가지야. 첫째는 민사. 판사에게 그들을 멈추게 하고 손해를 배상하라고 청구하는 거지. 느리고, 돈이 들고, 상대가 누군지 알아야 해.</w:t>
      </w:r>
    </w:p>
    <w:p>
      <w:pPr>
        <w:tabs>
          <w:tab w:pos="1361" w:val="left"/>
        </w:tabs>
        <w:spacing w:after="60" w:before="0" w:line="288" w:lineRule="auto"/>
        <w:ind w:left="1361" w:hanging="1361"/>
      </w:pPr>
      <w:r>
        <w:rPr>
          <w:rFonts w:ascii="Calibri" w:hAnsi="Calibri" w:eastAsia="Malgun Gothic"/>
          <w:b/>
          <w:color w:val="6B5B1A"/>
          <w:sz w:val="21"/>
        </w:rPr>
        <w:t>Filippo:</w:t>
      </w:r>
      <w:r>
        <w:rPr>
          <w:rFonts w:ascii="Calibri" w:hAnsi="Calibri" w:eastAsia="Malgun Gothic"/>
          <w:sz w:val="21"/>
        </w:rPr>
        <w:tab/>
        <w:t>그런데 우린 그들이 누군지 모르잖아요.</w:t>
      </w:r>
    </w:p>
    <w:p>
      <w:pPr>
        <w:tabs>
          <w:tab w:pos="1361" w:val="left"/>
        </w:tabs>
        <w:spacing w:after="60" w:before="0" w:line="288" w:lineRule="auto"/>
        <w:ind w:left="1361" w:hanging="1361"/>
      </w:pPr>
      <w:r>
        <w:rPr>
          <w:rFonts w:ascii="Calibri" w:hAnsi="Calibri" w:eastAsia="Malgun Gothic"/>
          <w:b/>
          <w:color w:val="553C7A"/>
          <w:sz w:val="21"/>
        </w:rPr>
        <w:t>Mancini:</w:t>
      </w:r>
      <w:r>
        <w:rPr>
          <w:rFonts w:ascii="Calibri" w:hAnsi="Calibri" w:eastAsia="Malgun Gothic"/>
          <w:sz w:val="21"/>
        </w:rPr>
        <w:tab/>
        <w:t>바로 그거야. 둘째는 형사. 위조 상표를 붙인 물건을 파는 건 범죄야. 이탈리아산이 아닌 물건에 'Made in Italy'라고 쓰는 것도 마찬가지고.</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변호사님은 그 가방들이 이탈리아에서 만든 게 아니라고 보세요?</w:t>
      </w:r>
    </w:p>
    <w:p>
      <w:pPr>
        <w:tabs>
          <w:tab w:pos="1361" w:val="left"/>
        </w:tabs>
        <w:spacing w:after="60" w:before="0" w:line="288" w:lineRule="auto"/>
        <w:ind w:left="1361" w:hanging="1361"/>
      </w:pPr>
      <w:r>
        <w:rPr>
          <w:rFonts w:ascii="Calibri" w:hAnsi="Calibri" w:eastAsia="Malgun Gothic"/>
          <w:b/>
          <w:color w:val="553C7A"/>
          <w:sz w:val="21"/>
        </w:rPr>
        <w:t>Mancini:</w:t>
      </w:r>
      <w:r>
        <w:rPr>
          <w:rFonts w:ascii="Calibri" w:hAnsi="Calibri" w:eastAsia="Malgun Gothic"/>
          <w:sz w:val="21"/>
        </w:rPr>
        <w:tab/>
        <w:t>난 아무것도 단정하지 않아, 마테오. 내가 그걸 안다는 게 아니야. 하지만 해외 배송에 9유로짜리 가죽 가방이라… 가격이 이야기를 하나 들려준다고 해 두자.</w:t>
      </w:r>
    </w:p>
    <w:p>
      <w:pPr>
        <w:tabs>
          <w:tab w:pos="1361" w:val="left"/>
        </w:tabs>
        <w:spacing w:after="60" w:before="0" w:line="288" w:lineRule="auto"/>
        <w:ind w:left="1361" w:hanging="1361"/>
      </w:pPr>
      <w:r>
        <w:rPr>
          <w:rFonts w:ascii="Calibri" w:hAnsi="Calibri" w:eastAsia="Malgun Gothic"/>
          <w:b/>
          <w:color w:val="3D3D3D"/>
          <w:sz w:val="21"/>
        </w:rPr>
        <w:t>Chiara:</w:t>
      </w:r>
      <w:r>
        <w:rPr>
          <w:rFonts w:ascii="Calibri" w:hAnsi="Calibri" w:eastAsia="Malgun Gothic"/>
          <w:sz w:val="21"/>
        </w:rPr>
        <w:tab/>
        <w:t>플라스틱일 거예요. 그 가격에 가죽을 사는 사람은 없어요.</w:t>
      </w:r>
    </w:p>
    <w:p>
      <w:pPr>
        <w:tabs>
          <w:tab w:pos="1361" w:val="left"/>
        </w:tabs>
        <w:spacing w:after="60" w:before="0" w:line="288" w:lineRule="auto"/>
        <w:ind w:left="1361" w:hanging="1361"/>
      </w:pPr>
      <w:r>
        <w:rPr>
          <w:rFonts w:ascii="Calibri" w:hAnsi="Calibri" w:eastAsia="Malgun Gothic"/>
          <w:b/>
          <w:color w:val="553C7A"/>
          <w:sz w:val="21"/>
        </w:rPr>
        <w:t>Mancini:</w:t>
      </w:r>
      <w:r>
        <w:rPr>
          <w:rFonts w:ascii="Calibri" w:hAnsi="Calibri" w:eastAsia="Malgun Gothic"/>
          <w:sz w:val="21"/>
        </w:rPr>
        <w:tab/>
        <w:t>가방이 도착하면 그게 말해 주겠지. 줄리아가 주문했다고?</w:t>
      </w:r>
    </w:p>
    <w:p>
      <w:pPr>
        <w:tabs>
          <w:tab w:pos="1361" w:val="left"/>
        </w:tabs>
        <w:spacing w:after="60" w:before="0" w:line="288" w:lineRule="auto"/>
        <w:ind w:left="1361" w:hanging="1361"/>
      </w:pPr>
      <w:r>
        <w:rPr>
          <w:rFonts w:ascii="Calibri" w:hAnsi="Calibri" w:eastAsia="Malgun Gothic"/>
          <w:b/>
          <w:color w:val="6B5B1A"/>
          <w:sz w:val="21"/>
        </w:rPr>
        <w:t>Filippo:</w:t>
      </w:r>
      <w:r>
        <w:rPr>
          <w:rFonts w:ascii="Calibri" w:hAnsi="Calibri" w:eastAsia="Malgun Gothic"/>
          <w:sz w:val="21"/>
        </w:rPr>
        <w:tab/>
        <w:t>네. 우리 어머니 카드로요. (한숨 쉬며) 어머니가 그렇게 정하셨어요.</w:t>
      </w:r>
    </w:p>
    <w:p>
      <w:pPr>
        <w:tabs>
          <w:tab w:pos="1361" w:val="left"/>
        </w:tabs>
        <w:spacing w:after="60" w:before="0" w:line="288" w:lineRule="auto"/>
        <w:ind w:left="1361" w:hanging="1361"/>
      </w:pPr>
      <w:r>
        <w:rPr>
          <w:rFonts w:ascii="Calibri" w:hAnsi="Calibri" w:eastAsia="Malgun Gothic"/>
          <w:b/>
          <w:color w:val="553C7A"/>
          <w:sz w:val="21"/>
        </w:rPr>
        <w:t>Mancini:</w:t>
      </w:r>
      <w:r>
        <w:rPr>
          <w:rFonts w:ascii="Calibri" w:hAnsi="Calibri" w:eastAsia="Malgun Gothic"/>
          <w:sz w:val="21"/>
        </w:rPr>
        <w:tab/>
        <w:t>너희 어머니가 제일 쓸모 있는 일을 하셨어. 그 가방이 증거가 될 거다. 너희끼리 열지 마. 증인 앞에서 열고, 부분마다 사진을 찍자.</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그다음엔요?</w:t>
      </w:r>
    </w:p>
    <w:p>
      <w:pPr>
        <w:tabs>
          <w:tab w:pos="1361" w:val="left"/>
        </w:tabs>
        <w:spacing w:after="60" w:before="0" w:line="288" w:lineRule="auto"/>
        <w:ind w:left="1361" w:hanging="1361"/>
      </w:pPr>
      <w:r>
        <w:rPr>
          <w:rFonts w:ascii="Calibri" w:hAnsi="Calibri" w:eastAsia="Malgun Gothic"/>
          <w:b/>
          <w:color w:val="553C7A"/>
          <w:sz w:val="21"/>
        </w:rPr>
        <w:t>Mancini:</w:t>
      </w:r>
      <w:r>
        <w:rPr>
          <w:rFonts w:ascii="Calibri" w:hAnsi="Calibri" w:eastAsia="Malgun Gothic"/>
          <w:sz w:val="21"/>
        </w:rPr>
        <w:tab/>
        <w:t>그다음엔 재무경찰에 가는 거야. 바로 이런 일을 맡는 팀이 있어. 위조품, 원산지 허위 표시, 남의 이름을 달고 들어오는 물건.</w:t>
      </w:r>
    </w:p>
    <w:p>
      <w:pPr>
        <w:tabs>
          <w:tab w:pos="1361" w:val="left"/>
        </w:tabs>
        <w:spacing w:after="60" w:before="0" w:line="288" w:lineRule="auto"/>
        <w:ind w:left="1361" w:hanging="1361"/>
      </w:pPr>
      <w:r>
        <w:rPr>
          <w:rFonts w:ascii="Calibri" w:hAnsi="Calibri" w:eastAsia="Malgun Gothic"/>
          <w:b/>
          <w:color w:val="6B5B1A"/>
          <w:sz w:val="21"/>
        </w:rPr>
        <w:t>Filippo:</w:t>
      </w:r>
      <w:r>
        <w:rPr>
          <w:rFonts w:ascii="Calibri" w:hAnsi="Calibri" w:eastAsia="Malgun Gothic"/>
          <w:sz w:val="21"/>
        </w:rPr>
        <w:tab/>
        <w:t>재무경찰이라니. 9유로짜리 가방 하나 때문에.</w:t>
      </w:r>
    </w:p>
    <w:p>
      <w:pPr>
        <w:tabs>
          <w:tab w:pos="1361" w:val="left"/>
        </w:tabs>
        <w:spacing w:after="60" w:before="0" w:line="288" w:lineRule="auto"/>
        <w:ind w:left="1361" w:hanging="1361"/>
      </w:pPr>
      <w:r>
        <w:rPr>
          <w:rFonts w:ascii="Calibri" w:hAnsi="Calibri" w:eastAsia="Malgun Gothic"/>
          <w:b/>
          <w:color w:val="553C7A"/>
          <w:sz w:val="21"/>
        </w:rPr>
        <w:t>Mancini:</w:t>
      </w:r>
      <w:r>
        <w:rPr>
          <w:rFonts w:ascii="Calibri" w:hAnsi="Calibri" w:eastAsia="Malgun Gothic"/>
          <w:sz w:val="21"/>
        </w:rPr>
        <w:tab/>
        <w:t>가방 하나 때문이 아니야, 필리포. 너희 할아버지 이름 때문이지. 그리고 스칸디치에서 만든 물건을 샀다고 믿은 200명 때문이고.</w:t>
      </w:r>
    </w:p>
    <w:p>
      <w:pPr>
        <w:tabs>
          <w:tab w:pos="1361" w:val="left"/>
        </w:tabs>
        <w:spacing w:after="60" w:before="0" w:line="288" w:lineRule="auto"/>
        <w:ind w:left="1361" w:hanging="1361"/>
      </w:pPr>
      <w:r>
        <w:rPr>
          <w:rFonts w:ascii="Calibri" w:hAnsi="Calibri" w:eastAsia="Malgun Gothic"/>
          <w:b/>
          <w:color w:val="6B5B1A"/>
          <w:sz w:val="21"/>
        </w:rPr>
        <w:t>Filippo:</w:t>
      </w:r>
      <w:r>
        <w:rPr>
          <w:rFonts w:ascii="Calibri" w:hAnsi="Calibri" w:eastAsia="Malgun Gothic"/>
          <w:sz w:val="21"/>
        </w:rPr>
        <w:tab/>
        <w:t>알았어요. 근데 고소가 전쟁이 되진 않을까요? 1년을 법정에서 보내고 싶진 않아요.</w:t>
      </w:r>
    </w:p>
    <w:p>
      <w:pPr>
        <w:tabs>
          <w:tab w:pos="1361" w:val="left"/>
        </w:tabs>
        <w:spacing w:after="60" w:before="0" w:line="288" w:lineRule="auto"/>
        <w:ind w:left="1361" w:hanging="1361"/>
      </w:pPr>
      <w:r>
        <w:rPr>
          <w:rFonts w:ascii="Calibri" w:hAnsi="Calibri" w:eastAsia="Malgun Gothic"/>
          <w:b/>
          <w:color w:val="553C7A"/>
          <w:sz w:val="21"/>
        </w:rPr>
        <w:t>Mancini:</w:t>
      </w:r>
      <w:r>
        <w:rPr>
          <w:rFonts w:ascii="Calibri" w:hAnsi="Calibri" w:eastAsia="Malgun Gothic"/>
          <w:sz w:val="21"/>
        </w:rPr>
        <w:tab/>
        <w:t>네가 전쟁을 원하지 않는 건 옳아. 하지만 전쟁은 이미 그쪽이 시작했어. 우린 응답할지 말지를 정하는 것뿐이야.</w:t>
      </w:r>
    </w:p>
    <w:p>
      <w:pPr>
        <w:tabs>
          <w:tab w:pos="1361" w:val="left"/>
        </w:tabs>
        <w:spacing w:after="60" w:before="0" w:line="288" w:lineRule="auto"/>
        <w:ind w:left="1361" w:hanging="1361"/>
      </w:pPr>
      <w:r>
        <w:rPr>
          <w:rFonts w:ascii="Calibri" w:hAnsi="Calibri" w:eastAsia="Malgun Gothic"/>
          <w:b/>
          <w:color w:val="3D3D3D"/>
          <w:sz w:val="21"/>
        </w:rPr>
        <w:t>Chiara:</w:t>
      </w:r>
      <w:r>
        <w:rPr>
          <w:rFonts w:ascii="Calibri" w:hAnsi="Calibri" w:eastAsia="Malgun Gothic"/>
          <w:sz w:val="21"/>
        </w:rPr>
        <w:tab/>
        <w:t>전 응답하고 싶어요. 할아버지 도장을 본드 냄새 나는 가방에 찍었다고요.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저도요. 그리고 하나 더 있어요. 서울에선 고객들이 벌써 할인을 요구해요. 아무것도 안 하면, 우리 가격을 그 페이지가 정하게 돼요.</w:t>
      </w:r>
    </w:p>
    <w:p>
      <w:pPr>
        <w:tabs>
          <w:tab w:pos="1361" w:val="left"/>
        </w:tabs>
        <w:spacing w:after="60" w:before="0" w:line="288" w:lineRule="auto"/>
        <w:ind w:left="1361" w:hanging="1361"/>
      </w:pPr>
      <w:r>
        <w:rPr>
          <w:rFonts w:ascii="Calibri" w:hAnsi="Calibri" w:eastAsia="Malgun Gothic"/>
          <w:b/>
          <w:color w:val="6B5B1A"/>
          <w:sz w:val="21"/>
        </w:rPr>
        <w:t>Filippo:</w:t>
      </w:r>
      <w:r>
        <w:rPr>
          <w:rFonts w:ascii="Calibri" w:hAnsi="Calibri" w:eastAsia="Malgun Gothic"/>
          <w:sz w:val="21"/>
        </w:rPr>
        <w:tab/>
        <w:t>그건 일리가 있네.</w:t>
      </w:r>
    </w:p>
    <w:p>
      <w:pPr>
        <w:tabs>
          <w:tab w:pos="1361" w:val="left"/>
        </w:tabs>
        <w:spacing w:after="60" w:before="0" w:line="288" w:lineRule="auto"/>
        <w:ind w:left="1361" w:hanging="1361"/>
      </w:pPr>
      <w:r>
        <w:rPr>
          <w:rFonts w:ascii="Calibri" w:hAnsi="Calibri" w:eastAsia="Malgun Gothic"/>
          <w:b/>
          <w:color w:val="553C7A"/>
          <w:sz w:val="21"/>
        </w:rPr>
        <w:t>Mancini:</w:t>
      </w:r>
      <w:r>
        <w:rPr>
          <w:rFonts w:ascii="Calibri" w:hAnsi="Calibri" w:eastAsia="Malgun Gothic"/>
          <w:sz w:val="21"/>
        </w:rPr>
        <w:tab/>
        <w:t>그리고 알아야 할 게 하나 더 있어. 고소는 너희가 하지만 수사는 그쪽이 해. 너희는 누구를 찾아서도, 누구에게 전화해서도, 누구에 대해 뭘 써서도 안 돼.</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노라도 오늘 아침에 똑같은 말을 했어요. 이름도, 도시도 말하지 말라고.</w:t>
      </w:r>
    </w:p>
    <w:p>
      <w:pPr>
        <w:tabs>
          <w:tab w:pos="1361" w:val="left"/>
        </w:tabs>
        <w:spacing w:after="60" w:before="0" w:line="288" w:lineRule="auto"/>
        <w:ind w:left="1361" w:hanging="1361"/>
      </w:pPr>
      <w:r>
        <w:rPr>
          <w:rFonts w:ascii="Calibri" w:hAnsi="Calibri" w:eastAsia="Malgun Gothic"/>
          <w:b/>
          <w:color w:val="553C7A"/>
          <w:sz w:val="21"/>
        </w:rPr>
        <w:t>Mancini:</w:t>
      </w:r>
      <w:r>
        <w:rPr>
          <w:rFonts w:ascii="Calibri" w:hAnsi="Calibri" w:eastAsia="Malgun Gothic"/>
          <w:sz w:val="21"/>
        </w:rPr>
        <w:tab/>
        <w:t>노라 말이 맞아. 이런 짓을 하는 사람은 국적이 없어. 주소와 은행 계좌와 창고가 있을 뿐이지. 그건 재무경찰이 찾아.</w:t>
      </w:r>
    </w:p>
    <w:p>
      <w:pPr>
        <w:tabs>
          <w:tab w:pos="1361" w:val="left"/>
        </w:tabs>
        <w:spacing w:after="60" w:before="0" w:line="288" w:lineRule="auto"/>
        <w:ind w:left="1361" w:hanging="1361"/>
      </w:pPr>
      <w:r>
        <w:rPr>
          <w:rFonts w:ascii="Calibri" w:hAnsi="Calibri" w:eastAsia="Malgun Gothic"/>
          <w:b/>
          <w:color w:val="3D3D3D"/>
          <w:sz w:val="21"/>
        </w:rPr>
        <w:t>Chiara:</w:t>
      </w:r>
      <w:r>
        <w:rPr>
          <w:rFonts w:ascii="Calibri" w:hAnsi="Calibri" w:eastAsia="Malgun Gothic"/>
          <w:sz w:val="21"/>
        </w:rPr>
        <w:tab/>
        <w:t>그동안 우린 뭘 해요?</w:t>
      </w:r>
    </w:p>
    <w:p>
      <w:pPr>
        <w:tabs>
          <w:tab w:pos="1361" w:val="left"/>
        </w:tabs>
        <w:spacing w:after="60" w:before="0" w:line="288" w:lineRule="auto"/>
        <w:ind w:left="1361" w:hanging="1361"/>
      </w:pPr>
      <w:r>
        <w:rPr>
          <w:rFonts w:ascii="Calibri" w:hAnsi="Calibri" w:eastAsia="Malgun Gothic"/>
          <w:b/>
          <w:color w:val="553C7A"/>
          <w:sz w:val="21"/>
        </w:rPr>
        <w:t>Mancini:</w:t>
      </w:r>
      <w:r>
        <w:rPr>
          <w:rFonts w:ascii="Calibri" w:hAnsi="Calibri" w:eastAsia="Malgun Gothic"/>
          <w:sz w:val="21"/>
        </w:rPr>
        <w:tab/>
        <w:t>모아. 날짜가 찍힌 화면 캡처, 사이트 신고 내역, 고객 메시지, 사진에 대한 레오의 청구서, 상표 출원서. 전부 한 폴더에.</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폴더는 오늘 밤에 제가 만들게요.</w:t>
      </w:r>
    </w:p>
    <w:p>
      <w:pPr>
        <w:tabs>
          <w:tab w:pos="1361" w:val="left"/>
        </w:tabs>
        <w:spacing w:after="60" w:before="0" w:line="288" w:lineRule="auto"/>
        <w:ind w:left="1361" w:hanging="1361"/>
      </w:pPr>
      <w:r>
        <w:rPr>
          <w:rFonts w:ascii="Calibri" w:hAnsi="Calibri" w:eastAsia="Malgun Gothic"/>
          <w:b/>
          <w:color w:val="553C7A"/>
          <w:sz w:val="21"/>
        </w:rPr>
        <w:t>Mancini:</w:t>
      </w:r>
      <w:r>
        <w:rPr>
          <w:rFonts w:ascii="Calibri" w:hAnsi="Calibri" w:eastAsia="Malgun Gothic"/>
          <w:sz w:val="21"/>
        </w:rPr>
        <w:tab/>
        <w:t>그리고 갈 때 렌초를 데려와. 원사는 열 장짜리 서류보다 두 손을 더 믿거든.</w:t>
      </w:r>
    </w:p>
    <w:p>
      <w:pPr>
        <w:tabs>
          <w:tab w:pos="1361" w:val="left"/>
        </w:tabs>
        <w:spacing w:after="60" w:before="0" w:line="288" w:lineRule="auto"/>
        <w:ind w:left="1361" w:hanging="1361"/>
      </w:pPr>
      <w:r>
        <w:rPr>
          <w:rFonts w:ascii="Calibri" w:hAnsi="Calibri" w:eastAsia="Malgun Gothic"/>
          <w:b/>
          <w:color w:val="6B5B1A"/>
          <w:sz w:val="21"/>
        </w:rPr>
        <w:t>Filippo:</w:t>
      </w:r>
      <w:r>
        <w:rPr>
          <w:rFonts w:ascii="Calibri" w:hAnsi="Calibri" w:eastAsia="Malgun Gothic"/>
          <w:sz w:val="21"/>
        </w:rPr>
        <w:tab/>
        <w:t>언제 가요?</w:t>
      </w:r>
    </w:p>
    <w:p>
      <w:pPr>
        <w:tabs>
          <w:tab w:pos="1361" w:val="left"/>
        </w:tabs>
        <w:spacing w:after="60" w:before="0" w:line="288" w:lineRule="auto"/>
        <w:ind w:left="1361" w:hanging="1361"/>
      </w:pPr>
      <w:r>
        <w:rPr>
          <w:rFonts w:ascii="Calibri" w:hAnsi="Calibri" w:eastAsia="Malgun Gothic"/>
          <w:b/>
          <w:color w:val="553C7A"/>
          <w:sz w:val="21"/>
        </w:rPr>
        <w:t>Mancini:</w:t>
      </w:r>
      <w:r>
        <w:rPr>
          <w:rFonts w:ascii="Calibri" w:hAnsi="Calibri" w:eastAsia="Malgun Gothic"/>
          <w:sz w:val="21"/>
        </w:rPr>
        <w:tab/>
        <w:t>줄리아의 가방이 오는 대로. 일주일 뒤, 어쩌면 더 일찍. 내일 내가 전화해서 약속을 잡을게.</w:t>
      </w:r>
    </w:p>
    <w:p>
      <w:pPr>
        <w:tabs>
          <w:tab w:pos="1361" w:val="left"/>
        </w:tabs>
        <w:spacing w:after="60" w:before="0" w:line="288" w:lineRule="auto"/>
        <w:ind w:left="1361" w:hanging="1361"/>
      </w:pPr>
      <w:r>
        <w:rPr>
          <w:rFonts w:ascii="Calibri" w:hAnsi="Calibri" w:eastAsia="Malgun Gothic"/>
          <w:b/>
          <w:color w:val="3D3D3D"/>
          <w:sz w:val="21"/>
        </w:rPr>
        <w:t>Chiara:</w:t>
      </w:r>
      <w:r>
        <w:rPr>
          <w:rFonts w:ascii="Calibri" w:hAnsi="Calibri" w:eastAsia="Malgun Gothic"/>
          <w:sz w:val="21"/>
        </w:rPr>
        <w:tab/>
        <w:t>변호사님, 하나 여쭤볼게요. 그 200명은… 우리한테 화가 나 있을까요?</w:t>
      </w:r>
    </w:p>
    <w:p>
      <w:pPr>
        <w:tabs>
          <w:tab w:pos="1361" w:val="left"/>
        </w:tabs>
        <w:spacing w:after="60" w:before="0" w:line="288" w:lineRule="auto"/>
        <w:ind w:left="1361" w:hanging="1361"/>
      </w:pPr>
      <w:r>
        <w:rPr>
          <w:rFonts w:ascii="Calibri" w:hAnsi="Calibri" w:eastAsia="Malgun Gothic"/>
          <w:b/>
          <w:color w:val="553C7A"/>
          <w:sz w:val="21"/>
        </w:rPr>
        <w:t>Mancini:</w:t>
      </w:r>
      <w:r>
        <w:rPr>
          <w:rFonts w:ascii="Calibri" w:hAnsi="Calibri" w:eastAsia="Malgun Gothic"/>
          <w:sz w:val="21"/>
        </w:rPr>
        <w:tab/>
        <w:t>몇몇은 그렇겠지, 키아라. 속았다는 걸 알게 되는 날, 처음 보이는 이름에 화를 내거든. 그리고 그 첫 이름이 너희 거야.</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그럼 그 사람들한테도 답해야겠네요.</w:t>
      </w:r>
    </w:p>
    <w:p>
      <w:pPr>
        <w:tabs>
          <w:tab w:pos="1361" w:val="left"/>
        </w:tabs>
        <w:spacing w:after="60" w:before="0" w:line="288" w:lineRule="auto"/>
        <w:ind w:left="1361" w:hanging="1361"/>
      </w:pPr>
      <w:r>
        <w:rPr>
          <w:rFonts w:ascii="Calibri" w:hAnsi="Calibri" w:eastAsia="Malgun Gothic"/>
          <w:b/>
          <w:color w:val="553C7A"/>
          <w:sz w:val="21"/>
        </w:rPr>
        <w:t>Mancini:</w:t>
      </w:r>
      <w:r>
        <w:rPr>
          <w:rFonts w:ascii="Calibri" w:hAnsi="Calibri" w:eastAsia="Malgun Gothic"/>
          <w:sz w:val="21"/>
        </w:rPr>
        <w:tab/>
        <w:t>그 사람들한텐 진실과 친절로 답해. 나머지는 우리가 서류로 답할 테니.</w:t>
      </w:r>
    </w:p>
    <w:p>
      <w:pPr>
        <w:spacing w:after="120" w:before="80" w:line="288" w:lineRule="auto"/>
      </w:pPr>
      <w:r>
        <w:rPr>
          <w:rFonts w:ascii="Calibri" w:hAnsi="Calibri" w:eastAsia="Malgun Gothic"/>
          <w:b w:val="0"/>
          <w:i/>
          <w:color w:val="666666"/>
          <w:sz w:val="19"/>
        </w:rPr>
        <w:t>사무실을 나서자 세르비 거리 끝을 두오모의 돔이 가득 채우고 있다. 필리포가 보도에 멈춰 선다.</w:t>
      </w:r>
    </w:p>
    <w:p>
      <w:pPr>
        <w:tabs>
          <w:tab w:pos="1361" w:val="left"/>
        </w:tabs>
        <w:spacing w:after="60" w:before="0" w:line="288" w:lineRule="auto"/>
        <w:ind w:left="1361" w:hanging="1361"/>
      </w:pPr>
      <w:r>
        <w:rPr>
          <w:rFonts w:ascii="Calibri" w:hAnsi="Calibri" w:eastAsia="Malgun Gothic"/>
          <w:b/>
          <w:color w:val="6B5B1A"/>
          <w:sz w:val="21"/>
        </w:rPr>
        <w:t>Filippo:</w:t>
      </w:r>
      <w:r>
        <w:rPr>
          <w:rFonts w:ascii="Calibri" w:hAnsi="Calibri" w:eastAsia="Malgun Gothic"/>
          <w:sz w:val="21"/>
        </w:rPr>
        <w:tab/>
        <w:t>아빠라면 뭐라고 했을지 알아?</w:t>
      </w:r>
    </w:p>
    <w:p>
      <w:pPr>
        <w:tabs>
          <w:tab w:pos="1361" w:val="left"/>
        </w:tabs>
        <w:spacing w:after="60" w:before="0" w:line="288" w:lineRule="auto"/>
        <w:ind w:left="1361" w:hanging="1361"/>
      </w:pPr>
      <w:r>
        <w:rPr>
          <w:rFonts w:ascii="Calibri" w:hAnsi="Calibri" w:eastAsia="Malgun Gothic"/>
          <w:b/>
          <w:color w:val="3D3D3D"/>
          <w:sz w:val="21"/>
        </w:rPr>
        <w:t>Chiara:</w:t>
      </w:r>
      <w:r>
        <w:rPr>
          <w:rFonts w:ascii="Calibri" w:hAnsi="Calibri" w:eastAsia="Malgun Gothic"/>
          <w:sz w:val="21"/>
        </w:rPr>
        <w:tab/>
        <w:t>'먼저 숨 쉬고, 그다음에 전화한다.'</w:t>
      </w:r>
    </w:p>
    <w:p>
      <w:pPr>
        <w:tabs>
          <w:tab w:pos="1361" w:val="left"/>
        </w:tabs>
        <w:spacing w:after="60" w:before="0" w:line="288" w:lineRule="auto"/>
        <w:ind w:left="1361" w:hanging="1361"/>
      </w:pPr>
      <w:r>
        <w:rPr>
          <w:rFonts w:ascii="Calibri" w:hAnsi="Calibri" w:eastAsia="Malgun Gothic"/>
          <w:b/>
          <w:color w:val="6B5B1A"/>
          <w:sz w:val="21"/>
        </w:rPr>
        <w:t>Filippo:</w:t>
      </w:r>
      <w:r>
        <w:rPr>
          <w:rFonts w:ascii="Calibri" w:hAnsi="Calibri" w:eastAsia="Malgun Gothic"/>
          <w:sz w:val="21"/>
        </w:rPr>
        <w:tab/>
        <w:t>아니. '너를 베낀다는 건 네가 뭔가 가치가 있다는 뜻이다.' 그러고는 어쨌든 재무경찰에 갔을 거야.</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그럼 재무경찰에 가자.</w:t>
      </w:r>
    </w:p>
    <w:p>
      <w:pPr>
        <w:tabs>
          <w:tab w:pos="1361" w:val="left"/>
        </w:tabs>
        <w:spacing w:after="60" w:before="0" w:line="288" w:lineRule="auto"/>
        <w:ind w:left="1361" w:hanging="1361"/>
      </w:pPr>
      <w:r>
        <w:rPr>
          <w:rFonts w:ascii="Calibri" w:hAnsi="Calibri" w:eastAsia="Malgun Gothic"/>
          <w:b/>
          <w:color w:val="6B5B1A"/>
          <w:sz w:val="21"/>
        </w:rPr>
        <w:t>Filippo:</w:t>
      </w:r>
      <w:r>
        <w:rPr>
          <w:rFonts w:ascii="Calibri" w:hAnsi="Calibri" w:eastAsia="Malgun Gothic"/>
          <w:sz w:val="21"/>
        </w:rPr>
        <w:tab/>
        <w:t>가자. 하지만 고소장엔 내가 서명해. 총괄 사장은 나야. 내가 여기 있는 동안은.</w:t>
      </w:r>
    </w:p>
    <w:p>
      <w:pPr>
        <w:tabs>
          <w:tab w:pos="1361" w:val="left"/>
        </w:tabs>
        <w:spacing w:after="60" w:before="0" w:line="288" w:lineRule="auto"/>
        <w:ind w:left="1361" w:hanging="1361"/>
      </w:pPr>
      <w:r>
        <w:rPr>
          <w:rFonts w:ascii="Calibri" w:hAnsi="Calibri" w:eastAsia="Malgun Gothic"/>
          <w:b/>
          <w:color w:val="3D3D3D"/>
          <w:sz w:val="21"/>
        </w:rPr>
        <w:t>Chiara:</w:t>
      </w:r>
      <w:r>
        <w:rPr>
          <w:rFonts w:ascii="Calibri" w:hAnsi="Calibri" w:eastAsia="Malgun Gothic"/>
          <w:sz w:val="21"/>
        </w:rPr>
        <w:tab/>
        <w:t>여기 있는 동안이라니? 어디 가게?</w:t>
      </w:r>
    </w:p>
    <w:p>
      <w:pPr>
        <w:tabs>
          <w:tab w:pos="1361" w:val="left"/>
        </w:tabs>
        <w:spacing w:after="60" w:before="0" w:line="288" w:lineRule="auto"/>
        <w:ind w:left="1361" w:hanging="1361"/>
      </w:pPr>
      <w:r>
        <w:rPr>
          <w:rFonts w:ascii="Calibri" w:hAnsi="Calibri" w:eastAsia="Malgun Gothic"/>
          <w:b/>
          <w:color w:val="6B5B1A"/>
          <w:sz w:val="21"/>
        </w:rPr>
        <w:t>Filippo:</w:t>
      </w:r>
      <w:r>
        <w:rPr>
          <w:rFonts w:ascii="Calibri" w:hAnsi="Calibri" w:eastAsia="Malgun Gothic"/>
          <w:sz w:val="21"/>
        </w:rPr>
        <w:tab/>
        <w:t>아무 데도. 그냥 하는 말이야.</w:t>
      </w:r>
    </w:p>
    <w:p>
      <w:pPr>
        <w:spacing w:after="120" w:before="80" w:line="288" w:lineRule="auto"/>
      </w:pPr>
      <w:r>
        <w:rPr>
          <w:rFonts w:ascii="Calibri" w:hAnsi="Calibri" w:eastAsia="Malgun Gothic"/>
          <w:b w:val="0"/>
          <w:i/>
          <w:color w:val="666666"/>
          <w:sz w:val="19"/>
        </w:rPr>
        <w:t>마테오가 형을 한 박자 오래 바라본다. 그리고 휴대폰을 꺼낸다. 줄리아의 새 메시지. '삼촌, 가방 벌써 출발했대요. 다음 주 월요일에 도착해요.'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월요일이래. 마르티나 말이 맞았네.</w:t>
      </w:r>
    </w:p>
    <w:p>
      <w:pPr>
        <w:tabs>
          <w:tab w:pos="1361" w:val="left"/>
        </w:tabs>
        <w:spacing w:after="60" w:before="0" w:line="288" w:lineRule="auto"/>
        <w:ind w:left="1361" w:hanging="1361"/>
      </w:pPr>
      <w:r>
        <w:rPr>
          <w:rFonts w:ascii="Calibri" w:hAnsi="Calibri" w:eastAsia="Malgun Gothic"/>
          <w:b/>
          <w:color w:val="3D3D3D"/>
          <w:sz w:val="21"/>
        </w:rPr>
        <w:t>Chiara:</w:t>
      </w:r>
      <w:r>
        <w:rPr>
          <w:rFonts w:ascii="Calibri" w:hAnsi="Calibri" w:eastAsia="Malgun Gothic"/>
          <w:sz w:val="21"/>
        </w:rPr>
        <w:tab/>
        <w:t>마르티나가 누군데?</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줄리아 반 친구. 듣자 하니 이런 일은 다 안대.</w:t>
      </w:r>
    </w:p>
    <w:p>
      <w:pPr>
        <w:tabs>
          <w:tab w:pos="1361" w:val="left"/>
        </w:tabs>
        <w:spacing w:after="60" w:before="0" w:line="288" w:lineRule="auto"/>
        <w:ind w:left="1361" w:hanging="1361"/>
      </w:pPr>
      <w:r>
        <w:rPr>
          <w:rFonts w:ascii="Calibri" w:hAnsi="Calibri" w:eastAsia="Malgun Gothic"/>
          <w:b/>
          <w:color w:val="6B5B1A"/>
          <w:sz w:val="21"/>
        </w:rPr>
        <w:t>Filippo:</w:t>
      </w:r>
      <w:r>
        <w:rPr>
          <w:rFonts w:ascii="Calibri" w:hAnsi="Calibri" w:eastAsia="Malgun Gothic"/>
          <w:sz w:val="21"/>
        </w:rPr>
        <w:tab/>
        <w:t>그럼 마르티나도 채용하자.</w:t>
      </w:r>
    </w:p>
    <w:p>
      <w:pPr>
        <w:spacing w:after="0" w:before="360" w:line="288" w:lineRule="auto"/>
      </w:pPr>
      <w:r>
        <w:rPr>
          <w:rFonts w:ascii="Calibri" w:hAnsi="Calibri" w:eastAsia="Malgun Gothic"/>
          <w:b/>
          <w:i w:val="0"/>
          <w:color w:val="1F3A5F"/>
          <w:sz w:val="20"/>
        </w:rPr>
        <w:t>다음 화 예고 — 제44화 « La Guardia di Finanza » (필리포 시점) — 일주일 뒤, 줄리아의 가짜 가방이 도착한다. 필리포와 만치니, 그리고 렌초가 피렌체 재무경찰 사무실에서 카펠리 원사 앞에 그 가방을 펼친다. 본드, 합성 안감, 엉터리 도장. 그리고 택배 송장에 찍힌 프라토의 한 물류 창고.</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Pelletteria Corsini · Parte 4 · Episodio 43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