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여름의 포도 · Les raisins de l'été</w:t>
      </w:r>
    </w:p>
    <w:p>
      <w:pPr>
        <w:spacing w:after="40" w:before="0" w:line="288" w:lineRule="auto"/>
        <w:jc w:val="center"/>
      </w:pPr>
      <w:r>
        <w:rPr>
          <w:rFonts w:ascii="Calibri" w:hAnsi="Calibri" w:eastAsia="Malgun Gothic"/>
          <w:b/>
          <w:i w:val="0"/>
          <w:color w:val="7A1F3D"/>
          <w:sz w:val="48"/>
        </w:rPr>
        <w:t>제24화  Retrouvailles à la gare</w:t>
      </w:r>
    </w:p>
    <w:p>
      <w:pPr>
        <w:spacing w:after="280" w:before="0" w:line="288" w:lineRule="auto"/>
        <w:jc w:val="center"/>
      </w:pPr>
      <w:r>
        <w:rPr>
          <w:rFonts w:ascii="Calibri" w:hAnsi="Calibri" w:eastAsia="Malgun Gothic"/>
          <w:b w:val="0"/>
          <w:i/>
          <w:color w:val="666666"/>
          <w:sz w:val="26"/>
        </w:rPr>
        <w:t>역에서의 재회</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파리 리옹역(Gare de Lyon)과 Le Train Bleu 레스토랑 · 9월 1일 월요일 17시 25분</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Un voyageur · Annonce (역 안내 방송) · Le serveur · Gaston (문자)</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Champagne · Savennières (루아르 슈냉 블랑) · Pommard (부르고뉴 레드) · Clos des Roches</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역·기차 어휘, 안내 방송 문체, 접속법(où que/quoi que), 조건법, 사랑 고백 표현</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(Antoine 50 · Léa 42 · Un voyageur 4 · Le serveur 2 · Annonce 1 · Gaston 1) · A2 20% / B1 40% / B2 30% / C1 10%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Lundi 1er septembre, 17 h 25. Gare de Lyon, hall 1. Une foule dense circule sous la verrière. Antoine arrive en courant, sa valise à la main et une bouteille emballée dans du papier journal sous le bras. Il regarde le grand tableau d'affichage.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TGV de Lyon, arrivée prévue à 17 h 42... voie... pas encore affichée. Parfait. J'ai dix-sept minutes.</w:t>
      </w:r>
    </w:p>
    <w:p>
      <w:pPr>
        <w:tabs>
          <w:tab w:pos="1361" w:val="left"/>
        </w:tabs>
        <w:spacing w:after="60" w:before="0" w:line="288" w:lineRule="auto"/>
        <w:ind w:left="1361" w:hanging="1361"/>
      </w:pPr>
      <w:r>
        <w:rPr>
          <w:rFonts w:ascii="Calibri" w:hAnsi="Calibri" w:eastAsia="Malgun Gothic"/>
          <w:b/>
          <w:color w:val="553C7A"/>
          <w:sz w:val="21"/>
        </w:rPr>
        <w:t>Un voyageur :</w:t>
      </w:r>
      <w:r>
        <w:rPr>
          <w:rFonts w:ascii="Calibri" w:hAnsi="Calibri" w:eastAsia="Malgun Gothic"/>
          <w:sz w:val="22"/>
        </w:rPr>
        <w:tab/>
        <w:t>Excusez-moi, monsieur, vous savez où je peux acheter un billet de métro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Là-bas, au fond du hall, à droite, près du kiosque à journaux.</w:t>
      </w:r>
    </w:p>
    <w:p>
      <w:pPr>
        <w:tabs>
          <w:tab w:pos="1361" w:val="left"/>
        </w:tabs>
        <w:spacing w:after="60" w:before="0" w:line="288" w:lineRule="auto"/>
        <w:ind w:left="1361" w:hanging="1361"/>
      </w:pPr>
      <w:r>
        <w:rPr>
          <w:rFonts w:ascii="Calibri" w:hAnsi="Calibri" w:eastAsia="Malgun Gothic"/>
          <w:b/>
          <w:color w:val="553C7A"/>
          <w:sz w:val="21"/>
        </w:rPr>
        <w:t>Un voyageur :</w:t>
      </w:r>
      <w:r>
        <w:rPr>
          <w:rFonts w:ascii="Calibri" w:hAnsi="Calibri" w:eastAsia="Malgun Gothic"/>
          <w:sz w:val="22"/>
        </w:rPr>
        <w:tab/>
        <w:t>Merci. Vous attendez quelqu'un ? Vous avez l'air nerveux.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C'est si visible ?</w:t>
      </w:r>
    </w:p>
    <w:p>
      <w:pPr>
        <w:tabs>
          <w:tab w:pos="1361" w:val="left"/>
        </w:tabs>
        <w:spacing w:after="60" w:before="0" w:line="288" w:lineRule="auto"/>
        <w:ind w:left="1361" w:hanging="1361"/>
      </w:pPr>
      <w:r>
        <w:rPr>
          <w:rFonts w:ascii="Calibri" w:hAnsi="Calibri" w:eastAsia="Malgun Gothic"/>
          <w:b/>
          <w:color w:val="553C7A"/>
          <w:sz w:val="21"/>
        </w:rPr>
        <w:t>Un voyageur :</w:t>
      </w:r>
      <w:r>
        <w:rPr>
          <w:rFonts w:ascii="Calibri" w:hAnsi="Calibri" w:eastAsia="Malgun Gothic"/>
          <w:sz w:val="22"/>
        </w:rPr>
        <w:tab/>
        <w:t>Vous avez regardé votre montre cinq fois en une minute.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oui, j'attends quelqu'un. Quelqu'un d'important.</w:t>
      </w:r>
    </w:p>
    <w:p>
      <w:pPr>
        <w:tabs>
          <w:tab w:pos="1361" w:val="left"/>
        </w:tabs>
        <w:spacing w:after="60" w:before="0" w:line="288" w:lineRule="auto"/>
        <w:ind w:left="1361" w:hanging="1361"/>
      </w:pPr>
      <w:r>
        <w:rPr>
          <w:rFonts w:ascii="Calibri" w:hAnsi="Calibri" w:eastAsia="Malgun Gothic"/>
          <w:b/>
          <w:color w:val="553C7A"/>
          <w:sz w:val="21"/>
        </w:rPr>
        <w:t>Un voyageur :</w:t>
      </w:r>
      <w:r>
        <w:rPr>
          <w:rFonts w:ascii="Calibri" w:hAnsi="Calibri" w:eastAsia="Malgun Gothic"/>
          <w:sz w:val="22"/>
        </w:rPr>
        <w:tab/>
        <w:t>Je vous souhaite beaucoup de chance.</w:t>
      </w:r>
    </w:p>
    <w:p>
      <w:pPr>
        <w:spacing w:after="120" w:before="80" w:line="288" w:lineRule="auto"/>
      </w:pPr>
      <w:r>
        <w:rPr>
          <w:rFonts w:ascii="Calibri" w:hAnsi="Calibri" w:eastAsia="Malgun Gothic"/>
          <w:b w:val="0"/>
          <w:i/>
          <w:color w:val="666666"/>
          <w:sz w:val="19"/>
        </w:rPr>
        <w:t>Le voyageur s'éloigne. Antoine reprend sa surveillance du tableau d'affichage. À 17 h 38, un message résonne dans les haut-parleurs.</w:t>
      </w:r>
    </w:p>
    <w:p>
      <w:pPr>
        <w:tabs>
          <w:tab w:pos="1361" w:val="left"/>
        </w:tabs>
        <w:spacing w:after="60" w:before="0" w:line="288" w:lineRule="auto"/>
        <w:ind w:left="1361" w:hanging="1361"/>
      </w:pPr>
      <w:r>
        <w:rPr>
          <w:rFonts w:ascii="Calibri" w:hAnsi="Calibri" w:eastAsia="Malgun Gothic"/>
          <w:b/>
          <w:color w:val="553C7A"/>
          <w:sz w:val="21"/>
        </w:rPr>
        <w:t>Annonce :</w:t>
      </w:r>
      <w:r>
        <w:rPr>
          <w:rFonts w:ascii="Calibri" w:hAnsi="Calibri" w:eastAsia="Malgun Gothic"/>
          <w:sz w:val="22"/>
        </w:rPr>
        <w:tab/>
        <w:t>Mesdames et messieurs, le TGV en provenance de Lyon Part-Dieu, à destination de Paris Gare de Lyon, accuse un retard d'environ quinze minutes. Nous vous prions de nous excuser pour ce désagrément.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(soupire) Quinze minutes. Évidemment.</w:t>
      </w:r>
    </w:p>
    <w:p>
      <w:pPr>
        <w:spacing w:after="120" w:before="80" w:line="288" w:lineRule="auto"/>
      </w:pPr>
      <w:r>
        <w:rPr>
          <w:rFonts w:ascii="Calibri" w:hAnsi="Calibri" w:eastAsia="Malgun Gothic"/>
          <w:b w:val="0"/>
          <w:i/>
          <w:color w:val="666666"/>
          <w:sz w:val="19"/>
        </w:rPr>
        <w:t>Il s'assoit sur un banc. Son téléphone vibre : un message de Léa.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Le train est arrêté en pleine campagne. Un problème de signalisation, ils disent. Je suis désolée.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Ne sois pas désolée. Je t'attends depuis dix jours, je peux attendre quinze minutes de plus.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Tu es toujours là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Je suis sur un banc, avec un parapluie. Bon, sans parapluie. Mais j'y pense.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(SMS) (rire) Tu es fou.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(SMS) Complètement.</w:t>
      </w:r>
    </w:p>
    <w:p>
      <w:pPr>
        <w:spacing w:after="120" w:before="80" w:line="288" w:lineRule="auto"/>
      </w:pPr>
      <w:r>
        <w:rPr>
          <w:rFonts w:ascii="Calibri" w:hAnsi="Calibri" w:eastAsia="Malgun Gothic"/>
          <w:b w:val="0"/>
          <w:i/>
          <w:color w:val="666666"/>
          <w:sz w:val="19"/>
        </w:rPr>
        <w:t>Les minutes passent. Antoine se lève, se rassoit, fait trois fois le tour du hall. À 17 h 53, le tableau d'affichage change : « Voie 11 ». Il court.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Voie 11... voie 11... Pardon ! Pardon, madame ! Excusez-moi !</w:t>
      </w:r>
    </w:p>
    <w:p>
      <w:pPr>
        <w:spacing w:after="120" w:before="80" w:line="288" w:lineRule="auto"/>
      </w:pPr>
      <w:r>
        <w:rPr>
          <w:rFonts w:ascii="Calibri" w:hAnsi="Calibri" w:eastAsia="Malgun Gothic"/>
          <w:b w:val="0"/>
          <w:i/>
          <w:color w:val="666666"/>
          <w:sz w:val="19"/>
        </w:rPr>
        <w:t>Il arrive sur le quai juste au moment où le train s'immobilise. Les portes s'ouvrent. Des centaines de voyageurs descendent. Antoine cherche du regard, le cœur battant.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lui-même) Où est-elle ? Où est-elle ?</w:t>
      </w:r>
    </w:p>
    <w:p>
      <w:pPr>
        <w:spacing w:after="120" w:before="80" w:line="288" w:lineRule="auto"/>
      </w:pPr>
      <w:r>
        <w:rPr>
          <w:rFonts w:ascii="Calibri" w:hAnsi="Calibri" w:eastAsia="Malgun Gothic"/>
          <w:b w:val="0"/>
          <w:i/>
          <w:color w:val="666666"/>
          <w:sz w:val="19"/>
        </w:rPr>
        <w:t>Un parapluie jaune apparaît dans la foule, très haut, agité d'un bout à l'autre. Au-dessous, un petit visage, des cheveux bruns, un sourire immense.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 ANTOINE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(rit) Léa !</w:t>
      </w:r>
    </w:p>
    <w:p>
      <w:pPr>
        <w:spacing w:after="120" w:before="80" w:line="288" w:lineRule="auto"/>
      </w:pPr>
      <w:r>
        <w:rPr>
          <w:rFonts w:ascii="Calibri" w:hAnsi="Calibri" w:eastAsia="Malgun Gothic"/>
          <w:b w:val="0"/>
          <w:i/>
          <w:color w:val="666666"/>
          <w:sz w:val="19"/>
        </w:rPr>
        <w:t>Elle lâche sa valise et court vers lui. Il la prend dans ses bras, la soulève, la fait tourner. Autour d'eux, des voyageurs se retournent en souriant.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là ! Tu es vraiment là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suis là. Tu m'as manqué.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Toi aussi. Tellement. Tu n'as pas idée.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Si, j'ai une idée. J'ai relu ta lettre quarante-sept fois.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Quarante-sept ? Tu as compté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compte tout. Je suis historien.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les yeux brillants) Je t'adore.</w:t>
      </w:r>
    </w:p>
    <w:p>
      <w:pPr>
        <w:spacing w:after="120" w:before="80" w:line="288" w:lineRule="auto"/>
      </w:pPr>
      <w:r>
        <w:rPr>
          <w:rFonts w:ascii="Calibri" w:hAnsi="Calibri" w:eastAsia="Malgun Gothic"/>
          <w:b w:val="0"/>
          <w:i/>
          <w:color w:val="666666"/>
          <w:sz w:val="19"/>
        </w:rPr>
        <w:t>Un contrôleur passe près d'eux, sourit d'un air entendu et s'éloigne.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de l'avance sur moi : j'ai une bouteille pour toi. De la part de mon père.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la bouteille emballée) Ton père m'a envoyé une bouteille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Clos des Roches. Il m'a dit : « Dis-lui que c'est le vin d'une famille qui l'attend.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(très émue) Antoine... Je ne sais pas quoi dire.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Ne dis rien. Viens, je t'emmène dîner. J'ai réservé au Train Bleu.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Au Train Bleu ? Le restaurant de la gare ? Mais c'est hors de prix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mon cadeau de retrouvailles. Pour une fois, je me permets une folie.</w:t>
      </w:r>
    </w:p>
    <w:p>
      <w:pPr>
        <w:spacing w:after="120" w:before="80" w:line="288" w:lineRule="auto"/>
      </w:pPr>
      <w:r>
        <w:rPr>
          <w:rFonts w:ascii="Calibri" w:hAnsi="Calibri" w:eastAsia="Malgun Gothic"/>
          <w:b w:val="0"/>
          <w:i/>
          <w:color w:val="666666"/>
          <w:sz w:val="19"/>
        </w:rPr>
        <w:t>Le Train Bleu, un restaurant somptueux au premier étage de la gare, orné de peintures dorées et de plafonds sculptés. Un serveur en tablier blanc les accompagne jusqu'à une table près d'une fenêtre qui donne sur le hall.</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Antoine, c'est un palais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palais pour une princesse. Même si elle est partie dix jours à Lyon.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Regarde le plafond. Toutes ces peintures : Marseille, Lyon, Nice...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Chaque panneau représente une ville où le train s'arrêtait en 1900.</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connais tous les panneaux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seulement celui-là, le Mont-Blanc. Mon père m'y a emmené à dix ans.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on y ira ensemble, un jour.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jour proche, j'espère.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jour très proche.</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2"/>
        </w:rPr>
        <w:tab/>
        <w:t>Bonsoir, madame, monsieur. Puis-je vous proposer un apéritif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coupe de champagne pour chacun, s'il vous plaît.</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2"/>
        </w:rPr>
        <w:tab/>
        <w:t>Très bien, monsieur. Et la carte des vins vous sera apportée dans un instant.</w:t>
      </w:r>
    </w:p>
    <w:p>
      <w:pPr>
        <w:spacing w:after="120" w:before="80" w:line="288" w:lineRule="auto"/>
      </w:pPr>
      <w:r>
        <w:rPr>
          <w:rFonts w:ascii="Calibri" w:hAnsi="Calibri" w:eastAsia="Malgun Gothic"/>
          <w:b w:val="0"/>
          <w:i/>
          <w:color w:val="666666"/>
          <w:sz w:val="19"/>
        </w:rPr>
        <w:t>Le serveur s'éloigne. Léa regarde autour d'elle, éblouie, puis pose les yeux sur Antoine.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je dois te dire quelque chose.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Moi aussi.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Toi d'abord.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toi.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Nous sommes ridicules. Un, deux, trois : on le dit en même temps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D'accord. Un, deux, trois.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t'aime.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t'aime.</w:t>
      </w:r>
    </w:p>
    <w:p>
      <w:pPr>
        <w:spacing w:after="120" w:before="80" w:line="288" w:lineRule="auto"/>
      </w:pPr>
      <w:r>
        <w:rPr>
          <w:rFonts w:ascii="Calibri" w:hAnsi="Calibri" w:eastAsia="Malgun Gothic"/>
          <w:b w:val="0"/>
          <w:i/>
          <w:color w:val="666666"/>
          <w:sz w:val="19"/>
        </w:rPr>
        <w:t>Un silence ébloui. Puis ils éclatent de rire en même temps, les yeux humides.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l'a dit en même temps.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une bonne chose, non ? Aucun des deux n'a eu le courage avant l'autre.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 aucun des deux n'a eu peur plus que l'autre.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t'aime depuis... je crois depuis le jour où tu as posé la main sur la bouteille de Morgon.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aussi. Mais je ne le savais pas encore. Je croyais que c'était... de la curiosité pour un homme étrange avec un parapluie.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curiosité qui a duré six mois.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Une très longue curiosité.</w:t>
      </w:r>
    </w:p>
    <w:p>
      <w:pPr>
        <w:spacing w:after="120" w:before="80" w:line="288" w:lineRule="auto"/>
      </w:pPr>
      <w:r>
        <w:rPr>
          <w:rFonts w:ascii="Calibri" w:hAnsi="Calibri" w:eastAsia="Malgun Gothic"/>
          <w:b w:val="0"/>
          <w:i/>
          <w:color w:val="666666"/>
          <w:sz w:val="19"/>
        </w:rPr>
        <w:t>Le serveur revient avec deux coupes de champagne. Il les pose devant eux avec précaution, puis s'éclipse discrètement.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Je voudrais qu'on parle de la suite. Pas pour te mettre la pression. Pour qu'on décide ensemble.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Moi aussi. Madame Lacoste m'a donné jusqu'au quinze novembre.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moi, j'ai jusqu'à la fin de l'année pour répondre à mon père. Et Julien m'a fait une proposition.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Quelle proposition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partenariat. Pour reprendre le domaine à deux, sous nos deux noms. Une troisième voie, qui me laisserait vivre à Paris la moitié de l'année.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c'est merveilleux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une possibilité. Mais je ne veux pas m'engager sans en parler avec toi.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serais prêt à ne pas reprendre le domaine à cause de moi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serais prêt à reprendre le domaine d'une façon qui nous permette de rester ensemble, où que nous soyons.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Où que nous soyons... (un temps) Tu pourrais venir à Bordeaux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Bordeaux est à trois heures de Saumur en voiture. Et à trois heures de Paris en TGV.</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Tout est à trois heures de tout, alors.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une très bonne géographie. Je ne l'ai jamais enseignée, mais je la trouve rassurante.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Moi aussi. Alors c'est décidé : on ne décide rien ce soir.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On ne décide rien. On dîne.</w:t>
      </w:r>
    </w:p>
    <w:p>
      <w:pPr>
        <w:spacing w:after="120" w:before="80" w:line="288" w:lineRule="auto"/>
      </w:pPr>
      <w:r>
        <w:rPr>
          <w:rFonts w:ascii="Calibri" w:hAnsi="Calibri" w:eastAsia="Malgun Gothic"/>
          <w:b w:val="0"/>
          <w:i/>
          <w:color w:val="666666"/>
          <w:sz w:val="19"/>
        </w:rPr>
        <w:t>Le serveur apporte la carte des vins, reliée de cuir rouge. Antoine l'ouvre et la parcourt rapidement, puis la tend à Léa avec un sourire.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choisis.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 Je ne connais rien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connais plus que tu ne le crois. Prends ton temps.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(parcourt la carte) Un blanc de la Loire pour commencer. Un Savennières, sec, minéral, avec la fraîcheur du chenin.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Excellent choix. Et pour le plat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rouge de Bourgogne, un Pommard, pour accompagner l'agneau.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vraiment progressé.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J'ai un très bon professeur.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une très bonne élève.</w:t>
      </w:r>
    </w:p>
    <w:p>
      <w:pPr>
        <w:spacing w:after="120" w:before="80" w:line="288" w:lineRule="auto"/>
      </w:pPr>
      <w:r>
        <w:rPr>
          <w:rFonts w:ascii="Calibri" w:hAnsi="Calibri" w:eastAsia="Malgun Gothic"/>
          <w:b w:val="0"/>
          <w:i/>
          <w:color w:val="666666"/>
          <w:sz w:val="19"/>
        </w:rPr>
        <w:t>Le serveur prend la commande. Dehors, derrière la verrière du hall, les lumières de la gare commencent à s'allumer une à une. Léa pose sa main sur celle d'Antoine.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de m'avoir attendue.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t'attendrais encore dix jours. Cent jours. Mille.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préfère que tu n'aies pas à le faire.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Moi aussi.</w:t>
      </w:r>
    </w:p>
    <w:p>
      <w:pPr>
        <w:spacing w:after="120" w:before="80" w:line="288" w:lineRule="auto"/>
      </w:pPr>
      <w:r>
        <w:rPr>
          <w:rFonts w:ascii="Calibri" w:hAnsi="Calibri" w:eastAsia="Malgun Gothic"/>
          <w:b w:val="0"/>
          <w:i/>
          <w:color w:val="666666"/>
          <w:sz w:val="19"/>
        </w:rPr>
        <w:t>Un long moment de silence heureux. Le téléphone d'Antoine vibre sur la table : un message de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(SMS) Venez jeudi à dix-huit heures, tous les deux. J'ai quelque chose d'important à vous annoncer. Ne dites rien à personne. Gaston.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(lit à voix haute, perplexe) « Quelque chose d'important à vous annoncer.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une phrase que j'ai déjà entendue ce mois-ci.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Mais cette fois, ce n'est pas pour toi.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crois que c'est grave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sais pas. Il n'a jamais écrit « important » dans un message.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son verre) On verra jeudi. Ce soir, on trinque.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quoi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nous. Et à tous les trains en retard qui nous ont rapprochés.</w:t>
      </w:r>
    </w:p>
    <w:p>
      <w:pPr>
        <w:spacing w:after="120" w:before="80" w:line="288" w:lineRule="auto"/>
      </w:pPr>
      <w:r>
        <w:rPr>
          <w:rFonts w:ascii="Calibri" w:hAnsi="Calibri" w:eastAsia="Malgun Gothic"/>
          <w:b w:val="0"/>
          <w:i/>
          <w:color w:val="666666"/>
          <w:sz w:val="19"/>
        </w:rPr>
        <w:t>Leurs coupes tintent. Au loin, un haut-parleur annonce un nouveau départ. Sur la table, la bouteille du Clos des Roches attend, enveloppée dans son papier journal, comme une promesse qui n'a pas encore été ouverte.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gare / un hall / un tableau d'affichage</w:t>
            </w:r>
          </w:p>
        </w:tc>
        <w:tc>
          <w:tcPr>
            <w:tcW w:type="dxa" w:w="2438"/>
          </w:tcPr>
          <w:p>
            <w:pPr>
              <w:spacing w:after="40" w:before="40"/>
            </w:pPr>
            <w:r/>
            <w:r>
              <w:rPr>
                <w:rFonts w:ascii="Calibri" w:hAnsi="Calibri" w:eastAsia="Malgun Gothic"/>
                <w:b w:val="0"/>
                <w:sz w:val="19"/>
              </w:rPr>
              <w:t>역 / 홀 / 전광판</w:t>
            </w:r>
          </w:p>
        </w:tc>
        <w:tc>
          <w:tcPr>
            <w:tcW w:type="dxa" w:w="4082"/>
          </w:tcPr>
          <w:p>
            <w:pPr>
              <w:spacing w:after="40" w:before="40"/>
            </w:pPr>
            <w:r/>
            <w:r>
              <w:rPr>
                <w:rFonts w:ascii="Calibri" w:hAnsi="Calibri" w:eastAsia="Malgun Gothic"/>
                <w:b w:val="0"/>
                <w:sz w:val="19"/>
              </w:rPr>
              <w:t>« Il regarde le grand tableau d'affichage.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voie / un quai / une valise</w:t>
            </w:r>
          </w:p>
        </w:tc>
        <w:tc>
          <w:tcPr>
            <w:tcW w:type="dxa" w:w="2438"/>
          </w:tcPr>
          <w:p>
            <w:pPr>
              <w:spacing w:after="40" w:before="40"/>
            </w:pPr>
            <w:r/>
            <w:r>
              <w:rPr>
                <w:rFonts w:ascii="Calibri" w:hAnsi="Calibri" w:eastAsia="Malgun Gothic"/>
                <w:b w:val="0"/>
                <w:sz w:val="19"/>
              </w:rPr>
              <w:t>승강장(번호) / 승강장 / 여행 가방</w:t>
            </w:r>
          </w:p>
        </w:tc>
        <w:tc>
          <w:tcPr>
            <w:tcW w:type="dxa" w:w="4082"/>
          </w:tcPr>
          <w:p>
            <w:pPr>
              <w:spacing w:after="40" w:before="40"/>
            </w:pPr>
            <w:r/>
            <w:r>
              <w:rPr>
                <w:rFonts w:ascii="Calibri" w:hAnsi="Calibri" w:eastAsia="Malgun Gothic"/>
                <w:b w:val="0"/>
                <w:sz w:val="19"/>
              </w:rPr>
              <w:t>« Voie 11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retard / retarder</w:t>
            </w:r>
          </w:p>
        </w:tc>
        <w:tc>
          <w:tcPr>
            <w:tcW w:type="dxa" w:w="2438"/>
          </w:tcPr>
          <w:p>
            <w:pPr>
              <w:spacing w:after="40" w:before="40"/>
            </w:pPr>
            <w:r/>
            <w:r>
              <w:rPr>
                <w:rFonts w:ascii="Calibri" w:hAnsi="Calibri" w:eastAsia="Malgun Gothic"/>
                <w:b w:val="0"/>
                <w:sz w:val="19"/>
              </w:rPr>
              <w:t>지연 / 늦추다</w:t>
            </w:r>
          </w:p>
        </w:tc>
        <w:tc>
          <w:tcPr>
            <w:tcW w:type="dxa" w:w="4082"/>
          </w:tcPr>
          <w:p>
            <w:pPr>
              <w:spacing w:after="40" w:before="40"/>
            </w:pPr>
            <w:r/>
            <w:r>
              <w:rPr>
                <w:rFonts w:ascii="Calibri" w:hAnsi="Calibri" w:eastAsia="Malgun Gothic"/>
                <w:b w:val="0"/>
                <w:sz w:val="19"/>
              </w:rPr>
              <w:t>« Le TGV accuse un retard de quinze minutes.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voyageur / un contrôleur</w:t>
            </w:r>
          </w:p>
        </w:tc>
        <w:tc>
          <w:tcPr>
            <w:tcW w:type="dxa" w:w="2438"/>
          </w:tcPr>
          <w:p>
            <w:pPr>
              <w:spacing w:after="40" w:before="40"/>
            </w:pPr>
            <w:r/>
            <w:r>
              <w:rPr>
                <w:rFonts w:ascii="Calibri" w:hAnsi="Calibri" w:eastAsia="Malgun Gothic"/>
                <w:b w:val="0"/>
                <w:sz w:val="19"/>
              </w:rPr>
              <w:t>여행객 / 검표원</w:t>
            </w:r>
          </w:p>
        </w:tc>
        <w:tc>
          <w:tcPr>
            <w:tcW w:type="dxa" w:w="4082"/>
          </w:tcPr>
          <w:p>
            <w:pPr>
              <w:spacing w:after="40" w:before="40"/>
            </w:pPr>
            <w:r/>
            <w:r>
              <w:rPr>
                <w:rFonts w:ascii="Calibri" w:hAnsi="Calibri" w:eastAsia="Malgun Gothic"/>
                <w:b w:val="0"/>
                <w:sz w:val="19"/>
              </w:rPr>
              <w:t>기차 관련 인물</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Je t'aime / Je t'adore</w:t>
            </w:r>
          </w:p>
        </w:tc>
        <w:tc>
          <w:tcPr>
            <w:tcW w:type="dxa" w:w="2438"/>
          </w:tcPr>
          <w:p>
            <w:pPr>
              <w:spacing w:after="40" w:before="40"/>
            </w:pPr>
            <w:r/>
            <w:r>
              <w:rPr>
                <w:rFonts w:ascii="Calibri" w:hAnsi="Calibri" w:eastAsia="Malgun Gothic"/>
                <w:b w:val="0"/>
                <w:sz w:val="19"/>
              </w:rPr>
              <w:t>사랑해 / 정말 좋아해</w:t>
            </w:r>
          </w:p>
        </w:tc>
        <w:tc>
          <w:tcPr>
            <w:tcW w:type="dxa" w:w="4082"/>
          </w:tcPr>
          <w:p>
            <w:pPr>
              <w:spacing w:after="40" w:before="40"/>
            </w:pPr>
            <w:r/>
            <w:r>
              <w:rPr>
                <w:rFonts w:ascii="Calibri" w:hAnsi="Calibri" w:eastAsia="Malgun Gothic"/>
                <w:b w:val="0"/>
                <w:sz w:val="19"/>
              </w:rPr>
              <w:t>« Je t'adore » 는 가볍게, « Je t'aime » 는 사랑 고백</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haut-parleur / une annonce</w:t>
            </w:r>
          </w:p>
        </w:tc>
        <w:tc>
          <w:tcPr>
            <w:tcW w:type="dxa" w:w="2438"/>
          </w:tcPr>
          <w:p>
            <w:pPr>
              <w:spacing w:after="40" w:before="40"/>
            </w:pPr>
            <w:r/>
            <w:r>
              <w:rPr>
                <w:rFonts w:ascii="Calibri" w:hAnsi="Calibri" w:eastAsia="Malgun Gothic"/>
                <w:b w:val="0"/>
                <w:sz w:val="19"/>
              </w:rPr>
              <w:t>스피커 / 안내 방송</w:t>
            </w:r>
          </w:p>
        </w:tc>
        <w:tc>
          <w:tcPr>
            <w:tcW w:type="dxa" w:w="4082"/>
          </w:tcPr>
          <w:p>
            <w:pPr>
              <w:spacing w:after="40" w:before="40"/>
            </w:pPr>
            <w:r/>
            <w:r>
              <w:rPr>
                <w:rFonts w:ascii="Calibri" w:hAnsi="Calibri" w:eastAsia="Malgun Gothic"/>
                <w:b w:val="0"/>
                <w:sz w:val="19"/>
              </w:rPr>
              <w:t>« Mesdames et messieurs… » 공식 안내 방송 시작</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accuser un retard</w:t>
            </w:r>
          </w:p>
        </w:tc>
        <w:tc>
          <w:tcPr>
            <w:tcW w:type="dxa" w:w="2438"/>
          </w:tcPr>
          <w:p>
            <w:pPr>
              <w:spacing w:after="40" w:before="40"/>
            </w:pPr>
            <w:r/>
            <w:r>
              <w:rPr>
                <w:rFonts w:ascii="Calibri" w:hAnsi="Calibri" w:eastAsia="Malgun Gothic"/>
                <w:b w:val="0"/>
                <w:sz w:val="19"/>
              </w:rPr>
              <w:t>지연이 발생하다(공식 표현)</w:t>
            </w:r>
          </w:p>
        </w:tc>
        <w:tc>
          <w:tcPr>
            <w:tcW w:type="dxa" w:w="4082"/>
          </w:tcPr>
          <w:p>
            <w:pPr>
              <w:spacing w:after="40" w:before="40"/>
            </w:pPr>
            <w:r/>
            <w:r>
              <w:rPr>
                <w:rFonts w:ascii="Calibri" w:hAnsi="Calibri" w:eastAsia="Malgun Gothic"/>
                <w:b w:val="0"/>
                <w:sz w:val="19"/>
              </w:rPr>
              <w:t>« accuse un retard d'environ quinze minutes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désagrément / s'excuser</w:t>
            </w:r>
          </w:p>
        </w:tc>
        <w:tc>
          <w:tcPr>
            <w:tcW w:type="dxa" w:w="2438"/>
          </w:tcPr>
          <w:p>
            <w:pPr>
              <w:spacing w:after="40" w:before="40"/>
            </w:pPr>
            <w:r/>
            <w:r>
              <w:rPr>
                <w:rFonts w:ascii="Calibri" w:hAnsi="Calibri" w:eastAsia="Malgun Gothic"/>
                <w:b w:val="0"/>
                <w:sz w:val="19"/>
              </w:rPr>
              <w:t>불편 / 사과하다</w:t>
            </w:r>
          </w:p>
        </w:tc>
        <w:tc>
          <w:tcPr>
            <w:tcW w:type="dxa" w:w="4082"/>
          </w:tcPr>
          <w:p>
            <w:pPr>
              <w:spacing w:after="40" w:before="40"/>
            </w:pPr>
            <w:r/>
            <w:r>
              <w:rPr>
                <w:rFonts w:ascii="Calibri" w:hAnsi="Calibri" w:eastAsia="Malgun Gothic"/>
                <w:b w:val="0"/>
                <w:sz w:val="19"/>
              </w:rPr>
              <w:t>« Nous vous prions de nous excuser pour ce désagrément.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signalisation</w:t>
            </w:r>
          </w:p>
        </w:tc>
        <w:tc>
          <w:tcPr>
            <w:tcW w:type="dxa" w:w="2438"/>
          </w:tcPr>
          <w:p>
            <w:pPr>
              <w:spacing w:after="40" w:before="40"/>
            </w:pPr>
            <w:r/>
            <w:r>
              <w:rPr>
                <w:rFonts w:ascii="Calibri" w:hAnsi="Calibri" w:eastAsia="Malgun Gothic"/>
                <w:b w:val="0"/>
                <w:sz w:val="19"/>
              </w:rPr>
              <w:t>신호 체계</w:t>
            </w:r>
          </w:p>
        </w:tc>
        <w:tc>
          <w:tcPr>
            <w:tcW w:type="dxa" w:w="4082"/>
          </w:tcPr>
          <w:p>
            <w:pPr>
              <w:spacing w:after="40" w:before="40"/>
            </w:pPr>
            <w:r/>
            <w:r>
              <w:rPr>
                <w:rFonts w:ascii="Calibri" w:hAnsi="Calibri" w:eastAsia="Malgun Gothic"/>
                <w:b w:val="0"/>
                <w:sz w:val="19"/>
              </w:rPr>
              <w:t>철도 안내 방송에서 자주 나오는 원인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soulever / faire tourner</w:t>
            </w:r>
          </w:p>
        </w:tc>
        <w:tc>
          <w:tcPr>
            <w:tcW w:type="dxa" w:w="2438"/>
          </w:tcPr>
          <w:p>
            <w:pPr>
              <w:spacing w:after="40" w:before="40"/>
            </w:pPr>
            <w:r/>
            <w:r>
              <w:rPr>
                <w:rFonts w:ascii="Calibri" w:hAnsi="Calibri" w:eastAsia="Malgun Gothic"/>
                <w:b w:val="0"/>
                <w:sz w:val="19"/>
              </w:rPr>
              <w:t>들어 올리다 / 돌리다</w:t>
            </w:r>
          </w:p>
        </w:tc>
        <w:tc>
          <w:tcPr>
            <w:tcW w:type="dxa" w:w="4082"/>
          </w:tcPr>
          <w:p>
            <w:pPr>
              <w:spacing w:after="40" w:before="40"/>
            </w:pPr>
            <w:r/>
            <w:r>
              <w:rPr>
                <w:rFonts w:ascii="Calibri" w:hAnsi="Calibri" w:eastAsia="Malgun Gothic"/>
                <w:b w:val="0"/>
                <w:sz w:val="19"/>
              </w:rPr>
              <w:t>재회 장면의 동작</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retrouvailles</w:t>
            </w:r>
          </w:p>
        </w:tc>
        <w:tc>
          <w:tcPr>
            <w:tcW w:type="dxa" w:w="2438"/>
          </w:tcPr>
          <w:p>
            <w:pPr>
              <w:spacing w:after="40" w:before="40"/>
            </w:pPr>
            <w:r/>
            <w:r>
              <w:rPr>
                <w:rFonts w:ascii="Calibri" w:hAnsi="Calibri" w:eastAsia="Malgun Gothic"/>
                <w:b w:val="0"/>
                <w:sz w:val="19"/>
              </w:rPr>
              <w:t>재회</w:t>
            </w:r>
          </w:p>
        </w:tc>
        <w:tc>
          <w:tcPr>
            <w:tcW w:type="dxa" w:w="4082"/>
          </w:tcPr>
          <w:p>
            <w:pPr>
              <w:spacing w:after="40" w:before="40"/>
            </w:pPr>
            <w:r/>
            <w:r>
              <w:rPr>
                <w:rFonts w:ascii="Calibri" w:hAnsi="Calibri" w:eastAsia="Malgun Gothic"/>
                <w:b w:val="0"/>
                <w:sz w:val="19"/>
              </w:rPr>
              <w:t>복수형으로 쓰는 명사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verrière / orné de / sculpté</w:t>
            </w:r>
          </w:p>
        </w:tc>
        <w:tc>
          <w:tcPr>
            <w:tcW w:type="dxa" w:w="2438"/>
          </w:tcPr>
          <w:p>
            <w:pPr>
              <w:spacing w:after="40" w:before="40"/>
            </w:pPr>
            <w:r/>
            <w:r>
              <w:rPr>
                <w:rFonts w:ascii="Calibri" w:hAnsi="Calibri" w:eastAsia="Malgun Gothic"/>
                <w:b w:val="0"/>
                <w:sz w:val="19"/>
              </w:rPr>
              <w:t>유리 지붕 / ~로 장식된 / 조각된</w:t>
            </w:r>
          </w:p>
        </w:tc>
        <w:tc>
          <w:tcPr>
            <w:tcW w:type="dxa" w:w="4082"/>
          </w:tcPr>
          <w:p>
            <w:pPr>
              <w:spacing w:after="40" w:before="40"/>
            </w:pPr>
            <w:r/>
            <w:r>
              <w:rPr>
                <w:rFonts w:ascii="Calibri" w:hAnsi="Calibri" w:eastAsia="Malgun Gothic"/>
                <w:b w:val="0"/>
                <w:sz w:val="19"/>
              </w:rPr>
              <w:t>트랑 블뢰 묘사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somptueux / hors de prix</w:t>
            </w:r>
          </w:p>
        </w:tc>
        <w:tc>
          <w:tcPr>
            <w:tcW w:type="dxa" w:w="2438"/>
          </w:tcPr>
          <w:p>
            <w:pPr>
              <w:spacing w:after="40" w:before="40"/>
            </w:pPr>
            <w:r/>
            <w:r>
              <w:rPr>
                <w:rFonts w:ascii="Calibri" w:hAnsi="Calibri" w:eastAsia="Malgun Gothic"/>
                <w:b w:val="0"/>
                <w:sz w:val="19"/>
              </w:rPr>
              <w:t>호화로운 / 너무 비싼</w:t>
            </w:r>
          </w:p>
        </w:tc>
        <w:tc>
          <w:tcPr>
            <w:tcW w:type="dxa" w:w="4082"/>
          </w:tcPr>
          <w:p>
            <w:pPr>
              <w:spacing w:after="40" w:before="40"/>
            </w:pPr>
            <w:r/>
            <w:r>
              <w:rPr>
                <w:rFonts w:ascii="Calibri" w:hAnsi="Calibri" w:eastAsia="Malgun Gothic"/>
                <w:b w:val="0"/>
                <w:sz w:val="19"/>
              </w:rPr>
              <w:t>« C'est hors de prix !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s'éclipser</w:t>
            </w:r>
          </w:p>
        </w:tc>
        <w:tc>
          <w:tcPr>
            <w:tcW w:type="dxa" w:w="2438"/>
          </w:tcPr>
          <w:p>
            <w:pPr>
              <w:spacing w:after="40" w:before="40"/>
            </w:pPr>
            <w:r/>
            <w:r>
              <w:rPr>
                <w:rFonts w:ascii="Calibri" w:hAnsi="Calibri" w:eastAsia="Malgun Gothic"/>
                <w:b w:val="0"/>
                <w:sz w:val="19"/>
              </w:rPr>
              <w:t>슬그머니 사라지다</w:t>
            </w:r>
          </w:p>
        </w:tc>
        <w:tc>
          <w:tcPr>
            <w:tcW w:type="dxa" w:w="4082"/>
          </w:tcPr>
          <w:p>
            <w:pPr>
              <w:spacing w:after="40" w:before="40"/>
            </w:pPr>
            <w:r/>
            <w:r>
              <w:rPr>
                <w:rFonts w:ascii="Calibri" w:hAnsi="Calibri" w:eastAsia="Malgun Gothic"/>
                <w:b w:val="0"/>
                <w:sz w:val="19"/>
              </w:rPr>
              <w:t>« puis s'éclipse discrètement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partenariat / une troisième voie</w:t>
            </w:r>
          </w:p>
        </w:tc>
        <w:tc>
          <w:tcPr>
            <w:tcW w:type="dxa" w:w="2438"/>
          </w:tcPr>
          <w:p>
            <w:pPr>
              <w:spacing w:after="40" w:before="40"/>
            </w:pPr>
            <w:r/>
            <w:r>
              <w:rPr>
                <w:rFonts w:ascii="Calibri" w:hAnsi="Calibri" w:eastAsia="Malgun Gothic"/>
                <w:b w:val="0"/>
                <w:sz w:val="19"/>
              </w:rPr>
              <w:t>파트너십 / 제3의 길</w:t>
            </w:r>
          </w:p>
        </w:tc>
        <w:tc>
          <w:tcPr>
            <w:tcW w:type="dxa" w:w="4082"/>
          </w:tcPr>
          <w:p>
            <w:pPr>
              <w:spacing w:after="40" w:before="40"/>
            </w:pPr>
            <w:r/>
            <w:r>
              <w:rPr>
                <w:rFonts w:ascii="Calibri" w:hAnsi="Calibri" w:eastAsia="Malgun Gothic"/>
                <w:b w:val="0"/>
                <w:sz w:val="19"/>
              </w:rPr>
              <w:t>앙투안의 선택지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s'engager</w:t>
            </w:r>
          </w:p>
        </w:tc>
        <w:tc>
          <w:tcPr>
            <w:tcW w:type="dxa" w:w="2438"/>
          </w:tcPr>
          <w:p>
            <w:pPr>
              <w:spacing w:after="40" w:before="40"/>
            </w:pPr>
            <w:r/>
            <w:r>
              <w:rPr>
                <w:rFonts w:ascii="Calibri" w:hAnsi="Calibri" w:eastAsia="Malgun Gothic"/>
                <w:b w:val="0"/>
                <w:sz w:val="19"/>
              </w:rPr>
              <w:t>약속하다, 헌신하다</w:t>
            </w:r>
          </w:p>
        </w:tc>
        <w:tc>
          <w:tcPr>
            <w:tcW w:type="dxa" w:w="4082"/>
          </w:tcPr>
          <w:p>
            <w:pPr>
              <w:spacing w:after="40" w:before="40"/>
            </w:pPr>
            <w:r/>
            <w:r>
              <w:rPr>
                <w:rFonts w:ascii="Calibri" w:hAnsi="Calibri" w:eastAsia="Malgun Gothic"/>
                <w:b w:val="0"/>
                <w:sz w:val="19"/>
              </w:rPr>
              <w:t>« Je ne veux pas m'engager sans en parler avec toi.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éblouissant / ébloui</w:t>
            </w:r>
          </w:p>
        </w:tc>
        <w:tc>
          <w:tcPr>
            <w:tcW w:type="dxa" w:w="2438"/>
          </w:tcPr>
          <w:p>
            <w:pPr>
              <w:spacing w:after="40" w:before="40"/>
            </w:pPr>
            <w:r/>
            <w:r>
              <w:rPr>
                <w:rFonts w:ascii="Calibri" w:hAnsi="Calibri" w:eastAsia="Malgun Gothic"/>
                <w:b w:val="0"/>
                <w:sz w:val="19"/>
              </w:rPr>
              <w:t>눈부신 / 눈이 부신</w:t>
            </w:r>
          </w:p>
        </w:tc>
        <w:tc>
          <w:tcPr>
            <w:tcW w:type="dxa" w:w="4082"/>
          </w:tcPr>
          <w:p>
            <w:pPr>
              <w:spacing w:after="40" w:before="40"/>
            </w:pPr>
            <w:r/>
            <w:r>
              <w:rPr>
                <w:rFonts w:ascii="Calibri" w:hAnsi="Calibri" w:eastAsia="Malgun Gothic"/>
                <w:b w:val="0"/>
                <w:sz w:val="19"/>
              </w:rPr>
              <w:t>« Un silence ébloui.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rassurant / perplexe</w:t>
            </w:r>
          </w:p>
        </w:tc>
        <w:tc>
          <w:tcPr>
            <w:tcW w:type="dxa" w:w="2438"/>
          </w:tcPr>
          <w:p>
            <w:pPr>
              <w:spacing w:after="40" w:before="40"/>
            </w:pPr>
            <w:r/>
            <w:r>
              <w:rPr>
                <w:rFonts w:ascii="Calibri" w:hAnsi="Calibri" w:eastAsia="Malgun Gothic"/>
                <w:b w:val="0"/>
                <w:sz w:val="19"/>
              </w:rPr>
              <w:t>마음이 놓이는 / 어리둥절한</w:t>
            </w:r>
          </w:p>
        </w:tc>
        <w:tc>
          <w:tcPr>
            <w:tcW w:type="dxa" w:w="4082"/>
          </w:tcPr>
          <w:p>
            <w:pPr>
              <w:spacing w:after="40" w:before="40"/>
            </w:pPr>
            <w:r/>
            <w:r>
              <w:rPr>
                <w:rFonts w:ascii="Calibri" w:hAnsi="Calibri" w:eastAsia="Malgun Gothic"/>
                <w:b w:val="0"/>
                <w:sz w:val="19"/>
              </w:rPr>
              <w:t>« Je la trouve rassurante.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t'attendrais encore dix jours. Cent jours. Mille.</w:t>
            </w:r>
          </w:p>
        </w:tc>
        <w:tc>
          <w:tcPr>
            <w:tcW w:type="dxa" w:w="2438"/>
          </w:tcPr>
          <w:p>
            <w:pPr>
              <w:spacing w:after="40" w:before="40"/>
            </w:pPr>
            <w:r/>
            <w:r>
              <w:rPr>
                <w:rFonts w:ascii="Calibri" w:hAnsi="Calibri" w:eastAsia="Malgun Gothic"/>
                <w:b w:val="0"/>
                <w:sz w:val="19"/>
              </w:rPr>
              <w:t>열흘이라도 더 기다릴 거야. 백 일도, 천 일도.</w:t>
            </w:r>
          </w:p>
        </w:tc>
        <w:tc>
          <w:tcPr>
            <w:tcW w:type="dxa" w:w="4082"/>
          </w:tcPr>
          <w:p>
            <w:pPr>
              <w:spacing w:after="40" w:before="40"/>
            </w:pPr>
            <w:r/>
            <w:r>
              <w:rPr>
                <w:rFonts w:ascii="Calibri" w:hAnsi="Calibri" w:eastAsia="Malgun Gothic"/>
                <w:b w:val="0"/>
                <w:sz w:val="19"/>
              </w:rPr>
              <w:t>조건법으로 이어지는 사랑 고백</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Où que nous soyons</w:t>
            </w:r>
          </w:p>
        </w:tc>
        <w:tc>
          <w:tcPr>
            <w:tcW w:type="dxa" w:w="2438"/>
          </w:tcPr>
          <w:p>
            <w:pPr>
              <w:spacing w:after="40" w:before="40"/>
            </w:pPr>
            <w:r/>
            <w:r>
              <w:rPr>
                <w:rFonts w:ascii="Calibri" w:hAnsi="Calibri" w:eastAsia="Malgun Gothic"/>
                <w:b w:val="0"/>
                <w:sz w:val="19"/>
              </w:rPr>
              <w:t>우리가 어디에 있든</w:t>
            </w:r>
          </w:p>
        </w:tc>
        <w:tc>
          <w:tcPr>
            <w:tcW w:type="dxa" w:w="4082"/>
          </w:tcPr>
          <w:p>
            <w:pPr>
              <w:spacing w:after="40" w:before="40"/>
            </w:pPr>
            <w:r/>
            <w:r>
              <w:rPr>
                <w:rFonts w:ascii="Calibri" w:hAnsi="Calibri" w:eastAsia="Malgun Gothic"/>
                <w:b w:val="0"/>
                <w:sz w:val="19"/>
              </w:rPr>
              <w:t>où que + 접속법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silence ébloui</w:t>
            </w:r>
          </w:p>
        </w:tc>
        <w:tc>
          <w:tcPr>
            <w:tcW w:type="dxa" w:w="2438"/>
          </w:tcPr>
          <w:p>
            <w:pPr>
              <w:spacing w:after="40" w:before="40"/>
            </w:pPr>
            <w:r/>
            <w:r>
              <w:rPr>
                <w:rFonts w:ascii="Calibri" w:hAnsi="Calibri" w:eastAsia="Malgun Gothic"/>
                <w:b w:val="0"/>
                <w:sz w:val="19"/>
              </w:rPr>
              <w:t>눈부신 침묵</w:t>
            </w:r>
          </w:p>
        </w:tc>
        <w:tc>
          <w:tcPr>
            <w:tcW w:type="dxa" w:w="4082"/>
          </w:tcPr>
          <w:p>
            <w:pPr>
              <w:spacing w:after="40" w:before="40"/>
            </w:pPr>
            <w:r/>
            <w:r>
              <w:rPr>
                <w:rFonts w:ascii="Calibri" w:hAnsi="Calibri" w:eastAsia="Malgun Gothic"/>
                <w:b w:val="0"/>
                <w:sz w:val="19"/>
              </w:rPr>
              <w:t>형용사의 은유적 사용</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comme une promesse qui n'a pas encore été ouverte</w:t>
            </w:r>
          </w:p>
        </w:tc>
        <w:tc>
          <w:tcPr>
            <w:tcW w:type="dxa" w:w="2438"/>
          </w:tcPr>
          <w:p>
            <w:pPr>
              <w:spacing w:after="40" w:before="40"/>
            </w:pPr>
            <w:r/>
            <w:r>
              <w:rPr>
                <w:rFonts w:ascii="Calibri" w:hAnsi="Calibri" w:eastAsia="Malgun Gothic"/>
                <w:b w:val="0"/>
                <w:sz w:val="19"/>
              </w:rPr>
              <w:t>아직 열리지 않은 약속처럼</w:t>
            </w:r>
          </w:p>
        </w:tc>
        <w:tc>
          <w:tcPr>
            <w:tcW w:type="dxa" w:w="4082"/>
          </w:tcPr>
          <w:p>
            <w:pPr>
              <w:spacing w:after="40" w:before="40"/>
            </w:pPr>
            <w:r/>
            <w:r>
              <w:rPr>
                <w:rFonts w:ascii="Calibri" w:hAnsi="Calibri" w:eastAsia="Malgun Gothic"/>
                <w:b w:val="0"/>
                <w:sz w:val="19"/>
              </w:rPr>
              <w:t>병·약속의 은유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de la part de</w:t>
            </w:r>
          </w:p>
        </w:tc>
        <w:tc>
          <w:tcPr>
            <w:tcW w:type="dxa" w:w="2438"/>
          </w:tcPr>
          <w:p>
            <w:pPr>
              <w:spacing w:after="40" w:before="40"/>
            </w:pPr>
            <w:r/>
            <w:r>
              <w:rPr>
                <w:rFonts w:ascii="Calibri" w:hAnsi="Calibri" w:eastAsia="Malgun Gothic"/>
                <w:b w:val="0"/>
                <w:sz w:val="19"/>
              </w:rPr>
              <w:t>~가 보내서</w:t>
            </w:r>
          </w:p>
        </w:tc>
        <w:tc>
          <w:tcPr>
            <w:tcW w:type="dxa" w:w="4082"/>
          </w:tcPr>
          <w:p>
            <w:pPr>
              <w:spacing w:after="40" w:before="40"/>
            </w:pPr>
            <w:r/>
            <w:r>
              <w:rPr>
                <w:rFonts w:ascii="Calibri" w:hAnsi="Calibri" w:eastAsia="Malgun Gothic"/>
                <w:b w:val="0"/>
                <w:sz w:val="19"/>
              </w:rPr>
              <w:t>« De la part de mon père.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de l'avance sur</w:t>
            </w:r>
          </w:p>
        </w:tc>
        <w:tc>
          <w:tcPr>
            <w:tcW w:type="dxa" w:w="2438"/>
          </w:tcPr>
          <w:p>
            <w:pPr>
              <w:spacing w:after="40" w:before="40"/>
            </w:pPr>
            <w:r/>
            <w:r>
              <w:rPr>
                <w:rFonts w:ascii="Calibri" w:hAnsi="Calibri" w:eastAsia="Malgun Gothic"/>
                <w:b w:val="0"/>
                <w:sz w:val="19"/>
              </w:rPr>
              <w:t>~보다 앞서 있다</w:t>
            </w:r>
          </w:p>
        </w:tc>
        <w:tc>
          <w:tcPr>
            <w:tcW w:type="dxa" w:w="4082"/>
          </w:tcPr>
          <w:p>
            <w:pPr>
              <w:spacing w:after="40" w:before="40"/>
            </w:pPr>
            <w:r/>
            <w:r>
              <w:rPr>
                <w:rFonts w:ascii="Calibri" w:hAnsi="Calibri" w:eastAsia="Malgun Gothic"/>
                <w:b w:val="0"/>
                <w:sz w:val="19"/>
              </w:rPr>
              <w:t>« Tu as de l'avance sur moi. »</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미래 예정과 도착 시간 표현</w:t>
      </w:r>
    </w:p>
    <w:p>
      <w:pPr>
        <w:spacing w:after="80" w:before="0" w:line="288" w:lineRule="auto"/>
        <w:ind w:left="340"/>
      </w:pPr>
      <w:r>
        <w:rPr>
          <w:rFonts w:ascii="Calibri" w:hAnsi="Calibri" w:eastAsia="Malgun Gothic"/>
          <w:sz w:val="20"/>
        </w:rPr>
        <w:t>« Arrivée prévue à 17 h 42. » « Le train accuse un retard. » « Il arrive dans quinze minutes. » 시간·승강장 안내에 쓰이는 정형 구문. 공식 방송은 현재형 + 시간 표현.</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직접 대명사 le/la/les + 현재 명령: Ne dis rien</w:t>
      </w:r>
    </w:p>
    <w:p>
      <w:pPr>
        <w:spacing w:after="80" w:before="0" w:line="288" w:lineRule="auto"/>
        <w:ind w:left="340"/>
      </w:pPr>
      <w:r>
        <w:rPr>
          <w:rFonts w:ascii="Calibri" w:hAnsi="Calibri" w:eastAsia="Malgun Gothic"/>
          <w:sz w:val="20"/>
        </w:rPr>
        <w:t>« Ne dis rien. » « Prends ton temps. » « Tu choisis. » 부정 명령, 긍정 명령, 현재형으로 지시하는 방식을 비교.</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동시 동작: en + 제롱디프</w:t>
      </w:r>
    </w:p>
    <w:p>
      <w:pPr>
        <w:spacing w:after="80" w:before="0" w:line="288" w:lineRule="auto"/>
        <w:ind w:left="340"/>
      </w:pPr>
      <w:r>
        <w:rPr>
          <w:rFonts w:ascii="Calibri" w:hAnsi="Calibri" w:eastAsia="Malgun Gothic"/>
          <w:sz w:val="20"/>
        </w:rPr>
        <w:t>« Ils éclatent de rire en même temps. » « Il dit « Je t'aime » en la regardant. » en même temps = 동시에. en + 현재분사 = ~하면서.</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최상급: le plus / la plus + 형용사</w:t>
      </w:r>
    </w:p>
    <w:p>
      <w:pPr>
        <w:spacing w:after="80" w:before="0" w:line="288" w:lineRule="auto"/>
        <w:ind w:left="340"/>
      </w:pPr>
      <w:r>
        <w:rPr>
          <w:rFonts w:ascii="Calibri" w:hAnsi="Calibri" w:eastAsia="Malgun Gothic"/>
          <w:sz w:val="20"/>
        </w:rPr>
        <w:t>« la plus belle réponse », « les trains les plus en retard ». 복습: 최상급 + que + 접속법 과거.</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의무 표현 il faut / devoir 조건법</w:t>
      </w:r>
    </w:p>
    <w:p>
      <w:pPr>
        <w:spacing w:after="80" w:before="0" w:line="288" w:lineRule="auto"/>
        <w:ind w:left="340"/>
      </w:pPr>
      <w:r>
        <w:rPr>
          <w:rFonts w:ascii="Calibri" w:hAnsi="Calibri" w:eastAsia="Malgun Gothic"/>
          <w:sz w:val="20"/>
        </w:rPr>
        <w:t>« Je voudrais qu'on parle de la suite. » « On devrait en parler. » 부드러운 제안.</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où que + 접속법 / quoi que / qui que</w:t>
      </w:r>
    </w:p>
    <w:p>
      <w:pPr>
        <w:spacing w:after="80" w:before="0" w:line="288" w:lineRule="auto"/>
        <w:ind w:left="340"/>
      </w:pPr>
      <w:r>
        <w:rPr>
          <w:rFonts w:ascii="Calibri" w:hAnsi="Calibri" w:eastAsia="Malgun Gothic"/>
          <w:sz w:val="20"/>
        </w:rPr>
        <w:t>« Où que nous soyons. » « Quoi qu'il arrive. » « Qui que ce soit. » où que / quoi que / qui que + 접속법 = ~하든. 양보 표현.</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조건법 현재: je serais prêt à / tu pourrais</w:t>
      </w:r>
    </w:p>
    <w:p>
      <w:pPr>
        <w:spacing w:after="80" w:before="0" w:line="288" w:lineRule="auto"/>
        <w:ind w:left="340"/>
      </w:pPr>
      <w:r>
        <w:rPr>
          <w:rFonts w:ascii="Calibri" w:hAnsi="Calibri" w:eastAsia="Malgun Gothic"/>
          <w:sz w:val="20"/>
        </w:rPr>
        <w:t>« Je serais prêt à reprendre le domaine. » « Tu pourrais venir à Bordeaux ? » 가능성·준비를 정중하게. 조건법은 사랑 이야기의 가정과 제안에 잘 어울린다.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전치사 + 관계대명사: grâce à qui, avec qui</w:t>
      </w:r>
    </w:p>
    <w:p>
      <w:pPr>
        <w:spacing w:after="80" w:before="0" w:line="288" w:lineRule="auto"/>
        <w:ind w:left="340"/>
      </w:pPr>
      <w:r>
        <w:rPr>
          <w:rFonts w:ascii="Calibri" w:hAnsi="Calibri" w:eastAsia="Malgun Gothic"/>
          <w:sz w:val="20"/>
        </w:rPr>
        <w:t>« Le professeur grâce à qui j'ai progressé. » « La personne avec qui je dîne. » 선행사가 사람일 때 전치사 + qui. 사물이면 lequel/laquelle(« la ville dans laquelle »).</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파리 리옹역과 Le Train Bleu</w:t>
      </w:r>
    </w:p>
    <w:p>
      <w:pPr>
        <w:spacing w:after="60" w:before="0" w:line="288" w:lineRule="auto"/>
        <w:ind w:left="340"/>
      </w:pPr>
      <w:r>
        <w:rPr>
          <w:rFonts w:ascii="Calibri" w:hAnsi="Calibri" w:eastAsia="Malgun Gothic"/>
          <w:sz w:val="20"/>
        </w:rPr>
        <w:t>리옹역(Gare de Lyon) 2층에는 1900년 만국박람회 때 지은 호화 레스토랑 '르 트랑 블뢰'가 있다. 금박 천장과 벽화로 유명해 영화 촬영지로도 쓰이고 프랑스 문화유산으로 지정되어 있다. 재회·청혼 장면에 자주 등장한다.</w:t>
      </w:r>
    </w:p>
    <w:p>
      <w:pPr>
        <w:keepNext/>
        <w:spacing w:after="20" w:before="120" w:line="288" w:lineRule="auto"/>
      </w:pPr>
      <w:r>
        <w:rPr>
          <w:rFonts w:ascii="Calibri" w:hAnsi="Calibri" w:eastAsia="Malgun Gothic"/>
          <w:b/>
          <w:sz w:val="21"/>
        </w:rPr>
        <w:t>• SNCF 방송 문체</w:t>
      </w:r>
    </w:p>
    <w:p>
      <w:pPr>
        <w:spacing w:after="60" w:before="0" w:line="288" w:lineRule="auto"/>
        <w:ind w:left="340"/>
      </w:pPr>
      <w:r>
        <w:rPr>
          <w:rFonts w:ascii="Calibri" w:hAnsi="Calibri" w:eastAsia="Malgun Gothic"/>
          <w:sz w:val="20"/>
        </w:rPr>
        <w:t>SNCF 안내 방송은 « Mesdames et messieurs, … nous vous prions de nous excuser » 같은 정형화된 문체를 쓴다. 지연(retard), 승강장(voie), 신호 문제(problème de signalisation)는 여행 필수 표현이다.</w:t>
      </w:r>
    </w:p>
    <w:p>
      <w:pPr>
        <w:keepNext/>
        <w:spacing w:after="20" w:before="120" w:line="288" w:lineRule="auto"/>
      </w:pPr>
      <w:r>
        <w:rPr>
          <w:rFonts w:ascii="Calibri" w:hAnsi="Calibri" w:eastAsia="Malgun Gothic"/>
          <w:b/>
          <w:sz w:val="21"/>
        </w:rPr>
        <w:t>• « Je t'aime » 와 « Je t'adore »</w:t>
      </w:r>
    </w:p>
    <w:p>
      <w:pPr>
        <w:spacing w:after="60" w:before="0" w:line="288" w:lineRule="auto"/>
        <w:ind w:left="340"/>
      </w:pPr>
      <w:r>
        <w:rPr>
          <w:rFonts w:ascii="Calibri" w:hAnsi="Calibri" w:eastAsia="Malgun Gothic"/>
          <w:sz w:val="20"/>
        </w:rPr>
        <w:t>프랑스어에서 'Je t'aime'은 연인 사이 가장 깊은 사랑 고백이고 'Je t'adore'는 가볍거나 다정한 호감 표현이다. 이 둘을 구분해 쓰는 것이 프랑스 연애 대화의 기본이며, 두 사람이 동시에 'Je t'aime'를 말하는 장면은 2부의 정점이다.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9월 1일 월요일 오후 5시 25분. 리옹역 1홀. 유리 지붕 아래로 인파가 빽빽하게 오간다. 앙투안이 한 손에 가방을, 겨드랑이에 신문지로 싼 병을 끼고 뛰어 들어온다. 그가 큰 전광판을 올려다본다.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리옹발 TGV, 도착 예정 17시 42분... 승강장... 아직 안 떴네. 좋아. 십칠 분 있어.</w:t>
      </w:r>
    </w:p>
    <w:p>
      <w:pPr>
        <w:tabs>
          <w:tab w:pos="1361" w:val="left"/>
        </w:tabs>
        <w:spacing w:after="60" w:before="0" w:line="288" w:lineRule="auto"/>
        <w:ind w:left="1361" w:hanging="1361"/>
      </w:pPr>
      <w:r>
        <w:rPr>
          <w:rFonts w:ascii="Calibri" w:hAnsi="Calibri" w:eastAsia="Malgun Gothic"/>
          <w:b/>
          <w:color w:val="553C7A"/>
          <w:sz w:val="21"/>
        </w:rPr>
        <w:t>Un voyageur :</w:t>
      </w:r>
      <w:r>
        <w:rPr>
          <w:rFonts w:ascii="Calibri" w:hAnsi="Calibri" w:eastAsia="Malgun Gothic"/>
          <w:sz w:val="21"/>
        </w:rPr>
        <w:tab/>
        <w:t>실례합니다, 선생님, 지하철 표를 어디서 살 수 있는지 아세요?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저쪽 홀 끝 오른쪽, 신문 가판대 근처에서요.</w:t>
      </w:r>
    </w:p>
    <w:p>
      <w:pPr>
        <w:tabs>
          <w:tab w:pos="1361" w:val="left"/>
        </w:tabs>
        <w:spacing w:after="60" w:before="0" w:line="288" w:lineRule="auto"/>
        <w:ind w:left="1361" w:hanging="1361"/>
      </w:pPr>
      <w:r>
        <w:rPr>
          <w:rFonts w:ascii="Calibri" w:hAnsi="Calibri" w:eastAsia="Malgun Gothic"/>
          <w:b/>
          <w:color w:val="553C7A"/>
          <w:sz w:val="21"/>
        </w:rPr>
        <w:t>Un voyageur :</w:t>
      </w:r>
      <w:r>
        <w:rPr>
          <w:rFonts w:ascii="Calibri" w:hAnsi="Calibri" w:eastAsia="Malgun Gothic"/>
          <w:sz w:val="21"/>
        </w:rPr>
        <w:tab/>
        <w:t>고맙습니다. 누굴 기다리세요? 초조해 보이시네요.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(미소 지으며) 그렇게 티가 나요?</w:t>
      </w:r>
    </w:p>
    <w:p>
      <w:pPr>
        <w:tabs>
          <w:tab w:pos="1361" w:val="left"/>
        </w:tabs>
        <w:spacing w:after="60" w:before="0" w:line="288" w:lineRule="auto"/>
        <w:ind w:left="1361" w:hanging="1361"/>
      </w:pPr>
      <w:r>
        <w:rPr>
          <w:rFonts w:ascii="Calibri" w:hAnsi="Calibri" w:eastAsia="Malgun Gothic"/>
          <w:b/>
          <w:color w:val="553C7A"/>
          <w:sz w:val="21"/>
        </w:rPr>
        <w:t>Un voyageur :</w:t>
      </w:r>
      <w:r>
        <w:rPr>
          <w:rFonts w:ascii="Calibri" w:hAnsi="Calibri" w:eastAsia="Malgun Gothic"/>
          <w:sz w:val="21"/>
        </w:rPr>
        <w:tab/>
        <w:t>일 분 동안 시계를 다섯 번이나 보셨어요.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맞아요, 누굴 기다려요. 중요한 사람이요.</w:t>
      </w:r>
    </w:p>
    <w:p>
      <w:pPr>
        <w:tabs>
          <w:tab w:pos="1361" w:val="left"/>
        </w:tabs>
        <w:spacing w:after="60" w:before="0" w:line="288" w:lineRule="auto"/>
        <w:ind w:left="1361" w:hanging="1361"/>
      </w:pPr>
      <w:r>
        <w:rPr>
          <w:rFonts w:ascii="Calibri" w:hAnsi="Calibri" w:eastAsia="Malgun Gothic"/>
          <w:b/>
          <w:color w:val="553C7A"/>
          <w:sz w:val="21"/>
        </w:rPr>
        <w:t>Un voyageur :</w:t>
      </w:r>
      <w:r>
        <w:rPr>
          <w:rFonts w:ascii="Calibri" w:hAnsi="Calibri" w:eastAsia="Malgun Gothic"/>
          <w:sz w:val="21"/>
        </w:rPr>
        <w:tab/>
        <w:t>행운을 빕니다.</w:t>
      </w:r>
    </w:p>
    <w:p>
      <w:pPr>
        <w:spacing w:after="120" w:before="80" w:line="288" w:lineRule="auto"/>
      </w:pPr>
      <w:r>
        <w:rPr>
          <w:rFonts w:ascii="Calibri" w:hAnsi="Calibri" w:eastAsia="Malgun Gothic"/>
          <w:b w:val="0"/>
          <w:i/>
          <w:color w:val="666666"/>
          <w:sz w:val="19"/>
        </w:rPr>
        <w:t>여행객이 멀어진다. 앙투안이 다시 전광판을 지켜본다. 5시 38분 스피커에서 안내 방송이 울린다.</w:t>
      </w:r>
    </w:p>
    <w:p>
      <w:pPr>
        <w:tabs>
          <w:tab w:pos="1361" w:val="left"/>
        </w:tabs>
        <w:spacing w:after="60" w:before="0" w:line="288" w:lineRule="auto"/>
        <w:ind w:left="1361" w:hanging="1361"/>
      </w:pPr>
      <w:r>
        <w:rPr>
          <w:rFonts w:ascii="Calibri" w:hAnsi="Calibri" w:eastAsia="Malgun Gothic"/>
          <w:b/>
          <w:color w:val="553C7A"/>
          <w:sz w:val="21"/>
        </w:rPr>
        <w:t>Annonce :</w:t>
      </w:r>
      <w:r>
        <w:rPr>
          <w:rFonts w:ascii="Calibri" w:hAnsi="Calibri" w:eastAsia="Malgun Gothic"/>
          <w:sz w:val="21"/>
        </w:rPr>
        <w:tab/>
        <w:t>신사 숙녀 여러분, 리옹 파르디외발 파리 리옹역행 TGV가 약 15분 지연되고 있습니다. 불편을 드려 죄송합니다.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(한숨을 쉬며) 15분이라니. 당연히.</w:t>
      </w:r>
    </w:p>
    <w:p>
      <w:pPr>
        <w:spacing w:after="120" w:before="80" w:line="288" w:lineRule="auto"/>
      </w:pPr>
      <w:r>
        <w:rPr>
          <w:rFonts w:ascii="Calibri" w:hAnsi="Calibri" w:eastAsia="Malgun Gothic"/>
          <w:b w:val="0"/>
          <w:i/>
          <w:color w:val="666666"/>
          <w:sz w:val="19"/>
        </w:rPr>
        <w:t>그가 벤치에 앉는다. 전화기가 진동한다. 레아의 메시지다.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열차가 벌판 한가운데 멈췄어. 신호 문제래. 미안해.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미안해하지 마. 열흘째 기다렸으니 십오 분쯤 더 기다릴 수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아직 거기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벤치에 우산을 들고 앉아 있어. 아니, 우산은 없어. 하지만 생각은 하고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(웃음) 미쳤어.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(문자) 완전히.</w:t>
      </w:r>
    </w:p>
    <w:p>
      <w:pPr>
        <w:spacing w:after="120" w:before="80" w:line="288" w:lineRule="auto"/>
      </w:pPr>
      <w:r>
        <w:rPr>
          <w:rFonts w:ascii="Calibri" w:hAnsi="Calibri" w:eastAsia="Malgun Gothic"/>
          <w:b w:val="0"/>
          <w:i/>
          <w:color w:val="666666"/>
          <w:sz w:val="19"/>
        </w:rPr>
        <w:t>시간이 흐른다. 앙투안이 일어났다 앉았다 하며 홀을 세 바퀴 돈다. 5시 53분 전광판이 바뀐다. '11번 승강장'. 그가 뛴다.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11번 승강장... 11번 승강장... 실례합니다! 죄송합니다, 부인! 실례해요!</w:t>
      </w:r>
    </w:p>
    <w:p>
      <w:pPr>
        <w:spacing w:after="120" w:before="80" w:line="288" w:lineRule="auto"/>
      </w:pPr>
      <w:r>
        <w:rPr>
          <w:rFonts w:ascii="Calibri" w:hAnsi="Calibri" w:eastAsia="Malgun Gothic"/>
          <w:b w:val="0"/>
          <w:i/>
          <w:color w:val="666666"/>
          <w:sz w:val="19"/>
        </w:rPr>
        <w:t>그가 열차가 멈추는 순간에 승강장에 도착한다. 문이 열린다. 수백 명의 승객이 내린다. 앙투안이 가슴을 두근거리며 눈으로 찾는다.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(혼잣말) 어디 있지? 어디 있어?</w:t>
      </w:r>
    </w:p>
    <w:p>
      <w:pPr>
        <w:spacing w:after="120" w:before="80" w:line="288" w:lineRule="auto"/>
      </w:pPr>
      <w:r>
        <w:rPr>
          <w:rFonts w:ascii="Calibri" w:hAnsi="Calibri" w:eastAsia="Malgun Gothic"/>
          <w:b w:val="0"/>
          <w:i/>
          <w:color w:val="666666"/>
          <w:sz w:val="19"/>
        </w:rPr>
        <w:t>군중 속에서 노란 우산이 아주 높이 솟아 좌우로 흔들린다. 그 아래 작은 얼굴, 갈색 머리, 활짝 핀 미소.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(웃으며) 레아!</w:t>
      </w:r>
    </w:p>
    <w:p>
      <w:pPr>
        <w:spacing w:after="120" w:before="80" w:line="288" w:lineRule="auto"/>
      </w:pPr>
      <w:r>
        <w:rPr>
          <w:rFonts w:ascii="Calibri" w:hAnsi="Calibri" w:eastAsia="Malgun Gothic"/>
          <w:b w:val="0"/>
          <w:i/>
          <w:color w:val="666666"/>
          <w:sz w:val="19"/>
        </w:rPr>
        <w:t>그녀가 가방을 놓고 그를 향해 달린다. 그가 그녀를 안아 들어 올려 빙글 돈다. 주변 여행객들이 미소 지으며 돌아본다.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여기 있네! 정말 여기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여기 있어. 보고 싶었어.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나도. 너무너무. 넌 상상도 못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알아, 상상할 수 있어. 네 편지를 마흔일곱 번이나 다시 읽었어.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마흔일곱 번? 세어 봤어?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난 모든 걸 세. 역사학자니까.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눈을 반짝이며) 너 정말 좋아.</w:t>
      </w:r>
    </w:p>
    <w:p>
      <w:pPr>
        <w:spacing w:after="120" w:before="80" w:line="288" w:lineRule="auto"/>
      </w:pPr>
      <w:r>
        <w:rPr>
          <w:rFonts w:ascii="Calibri" w:hAnsi="Calibri" w:eastAsia="Malgun Gothic"/>
          <w:b w:val="0"/>
          <w:i/>
          <w:color w:val="666666"/>
          <w:sz w:val="19"/>
        </w:rPr>
        <w:t>검표원이 곁을 지나가며 알겠다는 듯 미소 짓고 멀어진다.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네가 한발 앞섰네. 난 널 위한 병이 있어. 아버지가 보내셨어.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(포장된 병을 받으며) 아버님이 나한테 병을 보내셨어?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클로 데 로슈야. 이렇게 말씀하셨어. '그 사람에게 기다리는 가족의 와인이라고 전해라.'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(깊이 감동하여) 앙투안... 뭐라고 해야 할지 모르겠어.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아무 말도 하지 마. 가자, 저녁 먹으러 데려갈게. 트랑 블뢰를 예약했어.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트랑 블뢰? 역 안에 있는 레스토랑? 너무 비싸잖아!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재회 선물이야. 한 번쯤은 사치를 부려도 되잖아.</w:t>
      </w:r>
    </w:p>
    <w:p>
      <w:pPr>
        <w:spacing w:after="120" w:before="80" w:line="288" w:lineRule="auto"/>
      </w:pPr>
      <w:r>
        <w:rPr>
          <w:rFonts w:ascii="Calibri" w:hAnsi="Calibri" w:eastAsia="Malgun Gothic"/>
          <w:b w:val="0"/>
          <w:i/>
          <w:color w:val="666666"/>
          <w:sz w:val="19"/>
        </w:rPr>
        <w:t>트랑 블뢰는 역 2층에 있는 화려한 레스토랑으로 금빛 그림과 조각된 천장으로 장식되어 있다. 흰 앞치마를 두른 종업원이 그들을 홀이 내려다보이는 창가 테이블로 안내한다.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앙투안, 여긴 궁전이야!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공주님을 위한 궁전이지. 그녀가 열흘 동안 리옹에 가 있었더라도.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천장 좀 봐. 이 모든 그림들. 마르세유, 리옹, 니스...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각 판넬은 1900년에 기차가 서던 도시를 그린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판넬을 다 알아?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저것만. 몽블랑. 열 살 때 아버지가 데려가셨어.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언젠가 같이 가자.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가까운 날이길 바라.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아주 가까운 날.</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1"/>
        </w:rPr>
        <w:tab/>
        <w:t>안녕하세요, 부인, 선생님. 아페리티프를 권해 드릴까요?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샴페인 한 잔씩 부탁합니다.</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1"/>
        </w:rPr>
        <w:tab/>
        <w:t>알겠습니다, 선생님. 와인 리스트는 곧 가져다 드리겠습니다.</w:t>
      </w:r>
    </w:p>
    <w:p>
      <w:pPr>
        <w:spacing w:after="120" w:before="80" w:line="288" w:lineRule="auto"/>
      </w:pPr>
      <w:r>
        <w:rPr>
          <w:rFonts w:ascii="Calibri" w:hAnsi="Calibri" w:eastAsia="Malgun Gothic"/>
          <w:b w:val="0"/>
          <w:i/>
          <w:color w:val="666666"/>
          <w:sz w:val="19"/>
        </w:rPr>
        <w:t>종업원이 물러간다. 레아가 눈이 부신 듯 주위를 둘러보다 앙투안에게 시선을 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너에게 해야 할 말이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너 먼저.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네가 먼저.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우리 우스꽝스러워. 하나, 둘, 셋 하면 동시에 말할까?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좋아. 하나, 둘, 셋.</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사랑해.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사랑해.</w:t>
      </w:r>
    </w:p>
    <w:p>
      <w:pPr>
        <w:spacing w:after="120" w:before="80" w:line="288" w:lineRule="auto"/>
      </w:pPr>
      <w:r>
        <w:rPr>
          <w:rFonts w:ascii="Calibri" w:hAnsi="Calibri" w:eastAsia="Malgun Gothic"/>
          <w:b w:val="0"/>
          <w:i/>
          <w:color w:val="666666"/>
          <w:sz w:val="19"/>
        </w:rPr>
        <w:t>눈부신 침묵이 흐른다. 그러다 둘은 동시에 웃음을 터뜨린다. 눈이 촉촉하다.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동시에 말했네.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좋은 일이지, 그렇지? 아무도 상대보다 먼저 용기를 내지 못했다는 뜻이니까.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아니면 누구도 상대보다 더 겁내지 않았다는 뜻이거나.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난 아마 네가 모르공 병에 손을 얹은 날부터 사랑했던 것 같아.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나도 그래. 하지만 아직 몰랐어. 우산을 든 이상한 남자에 대한... 호기심인 줄 알았어.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여섯 달이나 이어진 호기심이네.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아주 긴 호기심이야.</w:t>
      </w:r>
    </w:p>
    <w:p>
      <w:pPr>
        <w:spacing w:after="120" w:before="80" w:line="288" w:lineRule="auto"/>
      </w:pPr>
      <w:r>
        <w:rPr>
          <w:rFonts w:ascii="Calibri" w:hAnsi="Calibri" w:eastAsia="Malgun Gothic"/>
          <w:b w:val="0"/>
          <w:i/>
          <w:color w:val="666666"/>
          <w:sz w:val="19"/>
        </w:rPr>
        <w:t>종업원이 샴페인 두 잔을 가지고 돌아온다. 조심스럽게 내려놓고 조용히 사라진다.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앞으로의 이야기를 하고 싶어. 압박을 주려는 게 아니라 같이 결정하고 싶어서.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나도 그래. 라코스트 대표님이 11월 15일까지 시간을 주셨어.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나는 올해 말까지 아버지께 대답해야 해. 그리고 쥘리앵이 제안을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무슨 제안?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동업이야. 우리 두 사람의 이름으로 농장을 함께 맡는 거지. 일 년의 절반은 파리에서 살 수 있는 세 번째 길이야.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멋진 일이야!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가능성 하나일 뿐이야. 하지만 너와 상의하지 않고 약속하고 싶지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 때문에 농장을 물려받지 않을 수도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우리가 어디에 있든 함께 있을 수 있는 방식으로 농장을 물려받을 준비가 되어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우리가 어디에 있든... (잠시 후) 보르도에 올 수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보르도는 소뮈르에서 차로 세 시간이야. 파리에서 TGV로도 세 시간이고.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모든 곳이 서로 세 시간 거리인 셈이네.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좋은 지리야. 가르친 적은 없지만 마음이 놓이네.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나도. 그럼 정해졌네. 오늘 밤은 아무것도 결정하지 않는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아무것도 결정 안 해. 저녁을 먹지.</w:t>
      </w:r>
    </w:p>
    <w:p>
      <w:pPr>
        <w:spacing w:after="120" w:before="80" w:line="288" w:lineRule="auto"/>
      </w:pPr>
      <w:r>
        <w:rPr>
          <w:rFonts w:ascii="Calibri" w:hAnsi="Calibri" w:eastAsia="Malgun Gothic"/>
          <w:b w:val="0"/>
          <w:i/>
          <w:color w:val="666666"/>
          <w:sz w:val="19"/>
        </w:rPr>
        <w:t>종업원이 붉은 가죽으로 장정된 와인 리스트를 가져온다. 앙투안이 열어 빠르게 훑어본 뒤 미소와 함께 레아에게 건넨다.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네가 골라.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내가? 아무것도 몰라!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생각보다 많이 알아. 천천히 골라.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(리스트를 훑으며) 먼저 루아르 화이트. 사브니에르, 드라이하고 미네랄하고 슈냉의 신선함이 있는.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훌륭한 선택이야. 그럼 요리는?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양고기에 곁들일 부르고뉴 레드, 포마르.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정말 많이 늘었네.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아주 좋은 선생님이 있거든.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그리고 아주 훌륭한 학생이 있고.</w:t>
      </w:r>
    </w:p>
    <w:p>
      <w:pPr>
        <w:spacing w:after="120" w:before="80" w:line="288" w:lineRule="auto"/>
      </w:pPr>
      <w:r>
        <w:rPr>
          <w:rFonts w:ascii="Calibri" w:hAnsi="Calibri" w:eastAsia="Malgun Gothic"/>
          <w:b w:val="0"/>
          <w:i/>
          <w:color w:val="666666"/>
          <w:sz w:val="19"/>
        </w:rPr>
        <w:t>종업원이 주문을 받는다. 홀 유리 지붕 너머로 역의 불빛들이 하나둘 켜지기 시작한다. 레아가 앙투안의 손 위에 손을 얹는다.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기다려 줘서 고마워.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열흘이라도 더 기다릴 거야. 백 일도, 천 일도.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그럴 필요 없길 바라.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나도.</w:t>
      </w:r>
    </w:p>
    <w:p>
      <w:pPr>
        <w:spacing w:after="120" w:before="80" w:line="288" w:lineRule="auto"/>
      </w:pPr>
      <w:r>
        <w:rPr>
          <w:rFonts w:ascii="Calibri" w:hAnsi="Calibri" w:eastAsia="Malgun Gothic"/>
          <w:b w:val="0"/>
          <w:i/>
          <w:color w:val="666666"/>
          <w:sz w:val="19"/>
        </w:rPr>
        <w:t>행복한 침묵이 길게 이어진다. 테이블 위에서 앙투안의 전화기가 진동한다. 가스통의 메시지다.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(문자) 목요일 6시에 둘이 같이 와. 중요하게 알릴 게 있어. 아무한테도 말하지 마. 가스통.</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(어리둥절하여 소리 내어 읽는다) '중요하게 알릴 게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이번 달에 이미 들어 본 문장이야.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(미소 지으며) 하지만 이번엔 너 때문이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심각한 일일까?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모르겠어. 메시지에 '중요'라고 쓴 적이 한 번도 없었거든.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(잔을 들며) 목요일에 보자. 오늘 밤엔 건배하자.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무엇을 위해?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우리를 위해. 그리고 우리를 가깝게 만든 지연된 모든 기차를 위해.</w:t>
      </w:r>
    </w:p>
    <w:p>
      <w:pPr>
        <w:spacing w:after="120" w:before="80" w:line="288" w:lineRule="auto"/>
      </w:pPr>
      <w:r>
        <w:rPr>
          <w:rFonts w:ascii="Calibri" w:hAnsi="Calibri" w:eastAsia="Malgun Gothic"/>
          <w:b w:val="0"/>
          <w:i/>
          <w:color w:val="666666"/>
          <w:sz w:val="19"/>
        </w:rPr>
        <w:t>두 잔이 부딪쳐 맑은 소리를 낸다. 멀리 스피커가 새 출발을 알린다. 테이블 위에는 신문지에 싸인 클로 데 로슈 병이 아직 열리지 않은 약속처럼 기다리고 있다.</w:t>
      </w:r>
    </w:p>
    <w:p>
      <w:pPr>
        <w:spacing w:after="0" w:before="360" w:line="288" w:lineRule="auto"/>
      </w:pPr>
      <w:r>
        <w:rPr>
          <w:rFonts w:ascii="Calibri" w:hAnsi="Calibri" w:eastAsia="Malgun Gothic"/>
          <w:b/>
          <w:i w:val="0"/>
          <w:color w:val="7A1F3D"/>
          <w:sz w:val="20"/>
        </w:rPr>
        <w:t>다음 화 예고 — 제3부 제25화 « La rentrée » : 9월의 새 학기. 둘의 일상이 시작되지만 가스통의 문자 한 통이 모든 것을 흔든다.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2 · Épisode 24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