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제1부 겨울 · Gennaio, Pitti</w:t>
      </w:r>
    </w:p>
    <w:p>
      <w:pPr>
        <w:spacing w:after="40" w:before="0" w:line="288" w:lineRule="auto"/>
        <w:jc w:val="center"/>
      </w:pPr>
      <w:r>
        <w:rPr>
          <w:rFonts w:ascii="Calibri" w:hAnsi="Calibri" w:eastAsia="Malgun Gothic"/>
          <w:b/>
          <w:i w:val="0"/>
          <w:color w:val="1F3A5F"/>
          <w:sz w:val="48"/>
        </w:rPr>
        <w:t>제14화  Il primo campionario</w:t>
      </w:r>
    </w:p>
    <w:p>
      <w:pPr>
        <w:spacing w:after="280" w:before="0" w:line="288" w:lineRule="auto"/>
        <w:jc w:val="center"/>
      </w:pPr>
      <w:r>
        <w:rPr>
          <w:rFonts w:ascii="Calibri" w:hAnsi="Calibri" w:eastAsia="Malgun Gothic"/>
          <w:b w:val="0"/>
          <w:i/>
          <w:color w:val="666666"/>
          <w:sz w:val="26"/>
        </w:rPr>
        <w:t>첫 샘플 컬렉션</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스칸디치 공방 → 공방 창가 → 2층 사무실 → 공방 앞마당 → 피렌체 올트라르노 마테오의 집 · 2월 11일 화요일 오전 7시 30분 ~ 밤 11시 40분</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마테오 (Matteo, 주인공) — 15화(2부 시작)는 키아라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Matteo (주인공·막내) · Chiara (디자이너) · Renzo (가죽 장인) · Giulia (필리포의 딸, 16) · Filippo (총괄 사장) · Lorenzo (회계 책임자)</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첫 샘플 컬렉션 12개의 검수와 촬영, MIPEL 부스 예약, 그리고 한국 상표 선점 문제</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대명동사(accorgersene, farcela), 가정문 1형, 조건법 + 접속법 반과거, 추측의 미래완료, finché + 미래, stare per</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(Matteo 51 · Filippo 19 · Chiara 17 · Renzo 16 · Giulia 11 · Lorenzo 6) · A2 15% / B1 40% / B2 35% / C1 10%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이번 화는 주인공 마테오의 시점입니다. 1부의 마지막 화입니다.</w:t>
      </w:r>
    </w:p>
    <w:p>
      <w:pPr>
        <w:spacing w:after="80" w:before="0" w:line="288" w:lineRule="auto"/>
      </w:pPr>
      <w:r>
        <w:rPr>
          <w:rFonts w:ascii="Calibri" w:hAnsi="Calibri" w:eastAsia="Malgun Gothic"/>
          <w:sz w:val="20"/>
        </w:rPr>
        <w:t>Matteo (마테오, 31) ★주인공·이번 화 시점 — 첫 샘플 컬렉션을 완성하고 MIPEL 부스를 예약한다. 피렌체 올트라르노의 원룸에 산다.</w:t>
      </w:r>
    </w:p>
    <w:p>
      <w:pPr>
        <w:spacing w:after="80" w:before="0" w:line="288" w:lineRule="auto"/>
      </w:pPr>
      <w:r>
        <w:rPr>
          <w:rFonts w:ascii="Calibri" w:hAnsi="Calibri" w:eastAsia="Malgun Gothic"/>
          <w:sz w:val="20"/>
        </w:rPr>
        <w:t>Chiara (키아라, 40) — 산타크로체의 산드로 비니에게서 고른 식물성 무두질 가죽으로 12개를 완성. 모델 이름을 직접 정하기로 한다.</w:t>
      </w:r>
    </w:p>
    <w:p>
      <w:pPr>
        <w:spacing w:after="80" w:before="0" w:line="288" w:lineRule="auto"/>
      </w:pPr>
      <w:r>
        <w:rPr>
          <w:rFonts w:ascii="Calibri" w:hAnsi="Calibri" w:eastAsia="Malgun Gothic"/>
          <w:sz w:val="20"/>
        </w:rPr>
        <w:t>Renzo (렌초, 72) — 검수자. 12개 중 1개(7번 크로스백)를 돌려보낸다. 공방의 1년 차 Simone을 지도한다.</w:t>
      </w:r>
    </w:p>
    <w:p>
      <w:pPr>
        <w:spacing w:after="80" w:before="0" w:line="288" w:lineRule="auto"/>
      </w:pPr>
      <w:r>
        <w:rPr>
          <w:rFonts w:ascii="Calibri" w:hAnsi="Calibri" w:eastAsia="Malgun Gothic"/>
          <w:sz w:val="20"/>
        </w:rPr>
        <w:t>Giulia (줄리아, 16) — 학교 회의 날, 할머니가 서명한 결석계를 들고 공방 사진을 찍는다.</w:t>
      </w:r>
    </w:p>
    <w:p>
      <w:pPr>
        <w:spacing w:after="80" w:before="0" w:line="288" w:lineRule="auto"/>
      </w:pPr>
      <w:r>
        <w:rPr>
          <w:rFonts w:ascii="Calibri" w:hAnsi="Calibri" w:eastAsia="Malgun Gothic"/>
          <w:sz w:val="20"/>
        </w:rPr>
        <w:t>Filippo (필리포, 44) — 13화의 '첫해 15만 유로 상한'을 장부로 관리한다. 1월 17일, 메종의 답을 듣기 전에 이미 가죽값을 따로 떼어 두었다.</w:t>
      </w:r>
    </w:p>
    <w:p>
      <w:pPr>
        <w:spacing w:after="80" w:before="0" w:line="288" w:lineRule="auto"/>
      </w:pPr>
      <w:r>
        <w:rPr>
          <w:rFonts w:ascii="Calibri" w:hAnsi="Calibri" w:eastAsia="Malgun Gothic"/>
          <w:sz w:val="20"/>
        </w:rPr>
        <w:t>Lorenzo (로렌초) — 회계 책임자. 필리포를 스무 살 때부터 봐 왔다.</w:t>
      </w:r>
    </w:p>
    <w:p>
      <w:pPr>
        <w:spacing w:after="80" w:before="0" w:line="288" w:lineRule="auto"/>
      </w:pPr>
      <w:r>
        <w:rPr>
          <w:rFonts w:ascii="Calibri" w:hAnsi="Calibri" w:eastAsia="Malgun Gothic"/>
          <w:sz w:val="20"/>
        </w:rPr>
        <w:t>[사외] Kim Seo-yeon (김서연) — 서울 백화점 바이어. 2월 24일 MIPEL 방문 확정. 그리고 상표 문제를 알린다.</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Martedì 11 febbraio, ore 7.30. Il laboratorio, zona industriale di Scandicci.</w:t>
      </w:r>
    </w:p>
    <w:p>
      <w:pPr>
        <w:spacing w:after="120" w:before="80" w:line="288" w:lineRule="auto"/>
      </w:pPr>
      <w:r>
        <w:rPr>
          <w:rFonts w:ascii="Calibri" w:hAnsi="Calibri" w:eastAsia="Malgun Gothic"/>
          <w:b w:val="0"/>
          <w:i/>
          <w:color w:val="666666"/>
          <w:sz w:val="19"/>
        </w:rPr>
        <w:t>Il primo turno non è ancora cominciato. Sul banco lungo, sotto i neon, dodici borse in fila, ognuna con un cartellino scritto a mano. La pelle di Sandro Bini è arrivata venerdì. Matteo ha dormito quattro ore.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Eccole. Dodici. Chiara, sono più belle dei prototipi di gennaio.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Per forza. A gennaio la pelle era quella che avevamo in magazzino. Questa l'ho scelta io, pezzo per pezzo, a Santa Croce.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Si sente anche l'odore. Sa di bosco.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È il tannino. Castagno e mimosa. Sandro dice che fra un anno avrà il colore del miele.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Questo lo devo scrivere nella scheda per Seul. « Il colore cambia con il tempo, come una persona. » Ai coreani piacerà.</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Non esagerare con la poesia. Prima deve passare l'esame di Renzo.</w:t>
      </w:r>
    </w:p>
    <w:p>
      <w:pPr>
        <w:spacing w:after="120" w:before="80" w:line="288" w:lineRule="auto"/>
      </w:pPr>
      <w:r>
        <w:rPr>
          <w:rFonts w:ascii="Calibri" w:hAnsi="Calibri" w:eastAsia="Malgun Gothic"/>
          <w:b w:val="0"/>
          <w:i/>
          <w:color w:val="666666"/>
          <w:sz w:val="19"/>
        </w:rPr>
        <w:t>La porta si apre. Renzo entra con il grembiule già allacciato e gli occhiali sulla fronte.</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Buongiorno. Avete dormito qui?</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Quasi. Renzo, oggi è il giorno dell'esame. Dodici borse, una per una.</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Allora fatemi spazio e state zitti. Quando guardo una borsa non voglio sentire neanche le mosche.</w:t>
      </w:r>
    </w:p>
    <w:p>
      <w:pPr>
        <w:spacing w:after="120" w:before="80" w:line="288" w:lineRule="auto"/>
      </w:pPr>
      <w:r>
        <w:rPr>
          <w:rFonts w:ascii="Calibri" w:hAnsi="Calibri" w:eastAsia="Malgun Gothic"/>
          <w:b w:val="0"/>
          <w:i/>
          <w:color w:val="666666"/>
          <w:sz w:val="19"/>
        </w:rPr>
        <w:t>Renzo abbassa gli occhiali. Prende la prima borsa, la gira, apre la cerniera, passa il pollice lungo la costa. Poi la seconda. La terza. Nessuno parla.</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Questa va. Questa va. Questa... (si ferma alla settima) questa no.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La sette? È la tracolla con la fibbia. Che cos'ha?</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Guarda qui, sotto la fibbia. Il punto è stato tirato troppo. Fra sei mesi la pelle si apre proprio lì.</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Ma nessuno se ne accorgerebbe. Si vede appena.</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La signora coreana se ne accorgerà. E se non se ne accorge lei, se ne accorge la cliente che la usa tutti i giorni.</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Ha ragione lui, Matteo. L'ha cucita Simone, è al primo anno. Gliela faccio rifare stamattina.</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Ce la fa in tempo? Le foto sono alle dieci.</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Se lo aiuto io, sì. Se lo aiutate voi, no.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(ride) Messaggio ricevuto.</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Le altre undici vanno bene. Una cosa sola: in tutte, il cartellino è scritto a penna. A Seul lo scrivete così?</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No, quelli sono per noi. Per Seul preparo schede stampate, in italiano e in coreano.</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Peccato. Il cartellino scritto a mano dice più di cento schede. Pensaci.</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Ci penso. Anzi, mi hai appena dato un'idea.</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Un'altra cosa, Chiara. Il ragazzo, Simone. Non sgridarlo. Il punto tirato l'ho fatto anch'io, nel sessantasette.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Tu, Renzo? Non ci credo.</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Il nonno Ugo me la fece rifare tre volte. Poi mi offrì un caffè. Fai così anche tu.</w:t>
      </w:r>
    </w:p>
    <w:p>
      <w:pPr>
        <w:keepNext/>
        <w:spacing w:after="80" w:before="200" w:line="288" w:lineRule="auto"/>
      </w:pPr>
      <w:r>
        <w:rPr>
          <w:rFonts w:ascii="Calibri" w:hAnsi="Calibri" w:eastAsia="Malgun Gothic"/>
          <w:b/>
          <w:color w:val="1F3A5F"/>
          <w:sz w:val="21"/>
        </w:rPr>
        <w:t>Scena 2 — Ore 10. Lo stesso laboratorio, vicino alla finestra grande.</w:t>
      </w:r>
    </w:p>
    <w:p>
      <w:pPr>
        <w:spacing w:after="120" w:before="80" w:line="288" w:lineRule="auto"/>
      </w:pPr>
      <w:r>
        <w:rPr>
          <w:rFonts w:ascii="Calibri" w:hAnsi="Calibri" w:eastAsia="Malgun Gothic"/>
          <w:b w:val="0"/>
          <w:i/>
          <w:color w:val="666666"/>
          <w:sz w:val="19"/>
        </w:rPr>
        <w:t>Giulia ha montato un telo bianco su due cavalletti. Ha portato il telefono, una lampada e lo zaino della scuola. Il turno ormai è cominciato: rumore di macchine da cucire, odore di colla.</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Zio, la luce migliore è adesso. Fra un'ora il sole gira e non vale più niente.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Giulia, ma tu non dovresti essere a scuola?</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Ho l'assemblea d'istituto. È praticamente un giorno libero. E poi la nonna ha firmato la giustificazione.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La nonna ha firmato. Quella donna ormai firma tutto.</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Allora: le borse una alla volta, su questo sgabello. Prima di fronte, poi di tre quarti, poi l'interno. E una foto con la mano di Renzo.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La mano di Renzo? Perché?</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Perché sul profilo che seguo io, le foto con le mani dell'artigiano hanno il triplo dei like. Le borse da sole sembrano un catalogo.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Hai ragione. A Seul è uguale. Le persone comprano la storia, non la borsa.</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Però Renzo non vorrà mai.</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Lascia fare a me. (alza la voce) Renzo! Hai un minuto?</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(da lontano) Sto rifacendo la sette. Che c'è?</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Ci servono le tue mani. Solo le mani, niente faccia.</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(si avvicina, sospettoso) Le mani per che cosa?</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Per una foto. Tieni la borsa così, come quando controlli la costa. Fermo. Perfetto.</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Sessant'anni di lavoro e finisco su Instagram.</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Non su Instagram, Renzo. Sul sito nuovo. E nella presentazione per Seul.</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Ah, be', allora è diverso. (pausa) Fammela vedere.</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Ecco.</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(guarda lo schermo a lungo) Le mie mani sono vecchie.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Sono le mani che hanno fatto le borse della Maison per trent'anni. Adesso fanno le nostre.</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(restituisce il telefono) Va bene. Ma solo le mani.</w:t>
      </w:r>
    </w:p>
    <w:p>
      <w:pPr>
        <w:spacing w:after="120" w:before="80" w:line="288" w:lineRule="auto"/>
      </w:pPr>
      <w:r>
        <w:rPr>
          <w:rFonts w:ascii="Calibri" w:hAnsi="Calibri" w:eastAsia="Malgun Gothic"/>
          <w:b w:val="0"/>
          <w:i/>
          <w:color w:val="666666"/>
          <w:sz w:val="19"/>
        </w:rPr>
        <w:t>Filippo attraversa il laboratorio con il cappotto addosso e una cartellina sotto il braccio. Si ferma vicino al telo bianco.</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Che cosa state facendo? Sembra un set cinematografico.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Le foto per il MIPEL e per Seul. Costo zero. Le fa tua figlia.</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Mia figlia dovrebbe essere a scuola.</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Assemblea, babbo. La nonna ha firmato.</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(sospira) Ovviamente. (a Matteo) Hai prenotato lo stand?</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Stamattina alle nove. Area « Scouting », la zona dei marchi emergenti. Nove metri quadrati, dodicimila euro tutto compreso.</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Dodicimila. Lo scrivo nel registro dei centocinquantamila. Ne restano centotrentottomila.</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Lo sapevo che avresti detto esattamente questa frase.</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Qualcuno deve dirla. (guarda le borse sul banco) Comunque... sono belle. Molto belle.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(arriva alle spalle) Ripetilo, se hai il coraggio.</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(si gira, sorride) Sono molto belle, Chiara. Contenta?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Contentissima. Scrivilo anche nel registro.</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Lo scrivo. (a Matteo) Al MIPEL chi va?</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Io e Chiara, tutti e quattro i giorni. Tu?</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Io vengo il secondo giorno, il ventiquattro. Se viene la signora Kim, voglio stringerle la mano anch'io.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Tu? Allo stand dei marchi emergenti?</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Il direttore generale di un marchio emergente. Suona bene, no?</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Babbo, se vieni, mettiti la giacca blu. Quella grigia ti fa vecchio.</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La giacca grigia me l'ha regalata tua madre.</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Appunto.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(ride) Giulia, tu vieni con noi come fotografa ufficiale. Con la giustificazione della nonna.</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Questo lo vedremo.</w:t>
      </w:r>
    </w:p>
    <w:p>
      <w:pPr>
        <w:keepNext/>
        <w:spacing w:after="80" w:before="200" w:line="288" w:lineRule="auto"/>
      </w:pPr>
      <w:r>
        <w:rPr>
          <w:rFonts w:ascii="Calibri" w:hAnsi="Calibri" w:eastAsia="Malgun Gothic"/>
          <w:b/>
          <w:color w:val="1F3A5F"/>
          <w:sz w:val="21"/>
        </w:rPr>
        <w:t>Scena 3 — Ore 13. L'ufficio di Matteo, al primo piano.</w:t>
      </w:r>
    </w:p>
    <w:p>
      <w:pPr>
        <w:spacing w:after="120" w:before="80" w:line="288" w:lineRule="auto"/>
      </w:pPr>
      <w:r>
        <w:rPr>
          <w:rFonts w:ascii="Calibri" w:hAnsi="Calibri" w:eastAsia="Malgun Gothic"/>
          <w:b w:val="0"/>
          <w:i/>
          <w:color w:val="666666"/>
          <w:sz w:val="19"/>
        </w:rPr>
        <w:t>Un ufficio stretto, con la finestra sul parcheggio. Sulla scrivania, il portatile aperto e un panino non toccato. Lorenzo, il responsabile amministrativo, bussa e entra con dei fogli.</w:t>
      </w:r>
    </w:p>
    <w:p>
      <w:pPr>
        <w:tabs>
          <w:tab w:pos="1361" w:val="left"/>
        </w:tabs>
        <w:spacing w:after="60" w:before="0" w:line="288" w:lineRule="auto"/>
        <w:ind w:left="1361" w:hanging="1361"/>
      </w:pPr>
      <w:r>
        <w:rPr>
          <w:rFonts w:ascii="Calibri" w:hAnsi="Calibri" w:eastAsia="Malgun Gothic"/>
          <w:b/>
          <w:color w:val="553C7A"/>
          <w:sz w:val="21"/>
        </w:rPr>
        <w:t>Lorenzo:</w:t>
      </w:r>
      <w:r>
        <w:rPr>
          <w:rFonts w:ascii="Calibri" w:hAnsi="Calibri" w:eastAsia="Malgun Gothic"/>
          <w:sz w:val="22"/>
        </w:rPr>
        <w:tab/>
        <w:t>Matteo, ti ho portato i preventivi della spedizione campioni. Il corriere per Milano e quello per Seul.</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Grazie, Lorenzo. Quanto per Seul?</w:t>
      </w:r>
    </w:p>
    <w:p>
      <w:pPr>
        <w:tabs>
          <w:tab w:pos="1361" w:val="left"/>
        </w:tabs>
        <w:spacing w:after="60" w:before="0" w:line="288" w:lineRule="auto"/>
        <w:ind w:left="1361" w:hanging="1361"/>
      </w:pPr>
      <w:r>
        <w:rPr>
          <w:rFonts w:ascii="Calibri" w:hAnsi="Calibri" w:eastAsia="Malgun Gothic"/>
          <w:b/>
          <w:color w:val="553C7A"/>
          <w:sz w:val="21"/>
        </w:rPr>
        <w:t>Lorenzo:</w:t>
      </w:r>
      <w:r>
        <w:rPr>
          <w:rFonts w:ascii="Calibri" w:hAnsi="Calibri" w:eastAsia="Malgun Gothic"/>
          <w:sz w:val="22"/>
        </w:rPr>
        <w:tab/>
        <w:t>Quattrocentoventi euro per due scatole, cinque giorni lavorativi. Più le pratiche doganali per i campioni, che di solito sono una seccatura.</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Per ora a Seul non spediamo niente. La signora Kim viene al MIPEL e le vede dal vivo.</w:t>
      </w:r>
    </w:p>
    <w:p>
      <w:pPr>
        <w:tabs>
          <w:tab w:pos="1361" w:val="left"/>
        </w:tabs>
        <w:spacing w:after="60" w:before="0" w:line="288" w:lineRule="auto"/>
        <w:ind w:left="1361" w:hanging="1361"/>
      </w:pPr>
      <w:r>
        <w:rPr>
          <w:rFonts w:ascii="Calibri" w:hAnsi="Calibri" w:eastAsia="Malgun Gothic"/>
          <w:b/>
          <w:color w:val="553C7A"/>
          <w:sz w:val="21"/>
        </w:rPr>
        <w:t>Lorenzo:</w:t>
      </w:r>
      <w:r>
        <w:rPr>
          <w:rFonts w:ascii="Calibri" w:hAnsi="Calibri" w:eastAsia="Malgun Gothic"/>
          <w:sz w:val="22"/>
        </w:rPr>
        <w:tab/>
        <w:t>Meglio così. Risparmiamo e non rischiamo che si fermino in dogana.</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Lorenzo, una domanda. Mio fratello ha davvero messo a parte i soldi della pelle di Bini già a gennaio?</w:t>
      </w:r>
    </w:p>
    <w:p>
      <w:pPr>
        <w:tabs>
          <w:tab w:pos="1361" w:val="left"/>
        </w:tabs>
        <w:spacing w:after="60" w:before="0" w:line="288" w:lineRule="auto"/>
        <w:ind w:left="1361" w:hanging="1361"/>
      </w:pPr>
      <w:r>
        <w:rPr>
          <w:rFonts w:ascii="Calibri" w:hAnsi="Calibri" w:eastAsia="Malgun Gothic"/>
          <w:b/>
          <w:color w:val="553C7A"/>
          <w:sz w:val="21"/>
        </w:rPr>
        <w:t>Lorenzo:</w:t>
      </w:r>
      <w:r>
        <w:rPr>
          <w:rFonts w:ascii="Calibri" w:hAnsi="Calibri" w:eastAsia="Malgun Gothic"/>
          <w:sz w:val="22"/>
        </w:rPr>
        <w:tab/>
        <w:t>Il diciassette gennaio. Prima ancora di sapere cosa avrebbe detto la Maison. Mi ha detto: « Se poi non serve, li rimettiamo in cassa. »</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E non me l'ha mai detto.</w:t>
      </w:r>
    </w:p>
    <w:p>
      <w:pPr>
        <w:tabs>
          <w:tab w:pos="1361" w:val="left"/>
        </w:tabs>
        <w:spacing w:after="60" w:before="0" w:line="288" w:lineRule="auto"/>
        <w:ind w:left="1361" w:hanging="1361"/>
      </w:pPr>
      <w:r>
        <w:rPr>
          <w:rFonts w:ascii="Calibri" w:hAnsi="Calibri" w:eastAsia="Malgun Gothic"/>
          <w:b/>
          <w:color w:val="553C7A"/>
          <w:sz w:val="21"/>
        </w:rPr>
        <w:t>Lorenzo:</w:t>
      </w:r>
      <w:r>
        <w:rPr>
          <w:rFonts w:ascii="Calibri" w:hAnsi="Calibri" w:eastAsia="Malgun Gothic"/>
          <w:sz w:val="22"/>
        </w:rPr>
        <w:tab/>
        <w:t>Tuo fratello non dice. Fa, e poi controlla. È così da quando aveva vent'anni.</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Allora la cosa giusta sarebbe che anche io facessi di più e parlassi di meno.</w:t>
      </w:r>
    </w:p>
    <w:p>
      <w:pPr>
        <w:tabs>
          <w:tab w:pos="1361" w:val="left"/>
        </w:tabs>
        <w:spacing w:after="60" w:before="0" w:line="288" w:lineRule="auto"/>
        <w:ind w:left="1361" w:hanging="1361"/>
      </w:pPr>
      <w:r>
        <w:rPr>
          <w:rFonts w:ascii="Calibri" w:hAnsi="Calibri" w:eastAsia="Malgun Gothic"/>
          <w:b/>
          <w:color w:val="553C7A"/>
          <w:sz w:val="21"/>
        </w:rPr>
        <w:t>Lorenzo:</w:t>
      </w:r>
      <w:r>
        <w:rPr>
          <w:rFonts w:ascii="Calibri" w:hAnsi="Calibri" w:eastAsia="Malgun Gothic"/>
          <w:sz w:val="22"/>
        </w:rPr>
        <w:tab/>
        <w:t>Tu, se parli di meno, non sei più tu. Basta che tu faccia anche i conti.</w:t>
      </w:r>
    </w:p>
    <w:p>
      <w:pPr>
        <w:spacing w:after="120" w:before="80" w:line="288" w:lineRule="auto"/>
      </w:pPr>
      <w:r>
        <w:rPr>
          <w:rFonts w:ascii="Calibri" w:hAnsi="Calibri" w:eastAsia="Malgun Gothic"/>
          <w:b w:val="0"/>
          <w:i/>
          <w:color w:val="666666"/>
          <w:sz w:val="19"/>
        </w:rPr>
        <w:t>Lorenzo esce. Matteo apre la presentazione per il MIPEL. Nella prima pagina, la foto delle mani di Renzo sulla tracolla numero sette, appena rifatta.</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(tra sé) « Fatto a mano a Scandicci dal millenovecentocinquantotto. » No. Troppo lungo. « Corsini 1958. Mani toscane. » Sì. Così.</w:t>
      </w:r>
    </w:p>
    <w:p>
      <w:pPr>
        <w:spacing w:after="120" w:before="80" w:line="288" w:lineRule="auto"/>
      </w:pPr>
      <w:r>
        <w:rPr>
          <w:rFonts w:ascii="Calibri" w:hAnsi="Calibri" w:eastAsia="Malgun Gothic"/>
          <w:b w:val="0"/>
          <w:i/>
          <w:color w:val="666666"/>
          <w:sz w:val="19"/>
        </w:rPr>
        <w:t>Bussano di nuovo. È Chiara, con la tracolla numero sette in mano.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Ecco la sette. Simone l'ha rifatta con Renzo accanto. Guarda la fibbia.</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Perfetta. Non si vede niente.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Adesso non si vede niente perché non c'è niente. Prima non si vedeva, ma c'era. È diverso.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Hai detto la stessa cosa di Renzo, con altre parole.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Sono vent'anni che lavoro accanto a lui. Qualcosa mi sarà rimasto.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Senti, ho un'idea per le schede di Seul. Invece delle schede stampate, un cartellino scritto a mano da te per ogni borsa. Con il nome del modello e la data.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Scritto a mano? In coreano non so scrivere.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In italiano. La traduzione la mettiamo dietro, stampata. Davanti la tua calligrafia. È l'idea di Renzo, in realtà.</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(sorride) Va bene. Ma allora i nomi dei modelli li scelgo io.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Sono tuoi. Tutti e dodici.</w:t>
      </w:r>
    </w:p>
    <w:p>
      <w:pPr>
        <w:keepNext/>
        <w:spacing w:after="80" w:before="200" w:line="288" w:lineRule="auto"/>
      </w:pPr>
      <w:r>
        <w:rPr>
          <w:rFonts w:ascii="Calibri" w:hAnsi="Calibri" w:eastAsia="Malgun Gothic"/>
          <w:b/>
          <w:color w:val="1F3A5F"/>
          <w:sz w:val="21"/>
        </w:rPr>
        <w:t>Scena 4 — Ore 19.15. Il piazzale del laboratorio.</w:t>
      </w:r>
    </w:p>
    <w:p>
      <w:pPr>
        <w:spacing w:after="120" w:before="80" w:line="288" w:lineRule="auto"/>
      </w:pPr>
      <w:r>
        <w:rPr>
          <w:rFonts w:ascii="Calibri" w:hAnsi="Calibri" w:eastAsia="Malgun Gothic"/>
          <w:b w:val="0"/>
          <w:i/>
          <w:color w:val="666666"/>
          <w:sz w:val="19"/>
        </w:rPr>
        <w:t>È buio. Gli ultimi operai escono dal turno. Filippo sta caricando due scatoloni nel bagagliaio. Matteo lo raggiunge con le chiavi della Vespa in mano.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Filippo, aspetta. Lorenzo mi ha detto della pelle. Del diciassette gennaio.</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Lorenzo parla troppo.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Perché non me l'hai detto?</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Perché, se la Maison diceva di no, mi sarei sentito un idiota. Ho preferito fare la parte del prudente.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La parte del prudente la fai benissimo. È l'altra che non conoscevo.</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Quale altra?</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Quella di uno che ci crede.</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(chiude il bagagliaio) Non esagerare. Ci credo al cinquanta per cento. L'altro cinquanta fa i conti.</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Mi basta il cinquanta.</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Matteo, una cosa. Al MIPEL non promettere alla signora Kim niente che non possiamo fare. Né quantità, né date.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Me l'ha detto anche la mamma, a gennaio. « Con gentilezza, e senza promettere niente. »</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La mamma ha sempre ragione. È la cosa più irritante di questa famiglia.</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(ride) La seconda più irritante sei tu.</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E perché?</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Perché anche tu hai sempre ragione. Ma un mese dopo.</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(sale in macchina, abbassa il finestrino) Vai a dormire, socio. Hai la faccia di uno che ha visto un fantasma.</w:t>
      </w:r>
    </w:p>
    <w:p>
      <w:pPr>
        <w:keepNext/>
        <w:spacing w:after="80" w:before="200" w:line="288" w:lineRule="auto"/>
      </w:pPr>
      <w:r>
        <w:rPr>
          <w:rFonts w:ascii="Calibri" w:hAnsi="Calibri" w:eastAsia="Malgun Gothic"/>
          <w:b/>
          <w:color w:val="1F3A5F"/>
          <w:sz w:val="21"/>
        </w:rPr>
        <w:t>Scena 5 — Ore 23.40. Casa di Matteo, Firenze, Oltrarno.</w:t>
      </w:r>
    </w:p>
    <w:p>
      <w:pPr>
        <w:spacing w:after="120" w:before="80" w:line="288" w:lineRule="auto"/>
      </w:pPr>
      <w:r>
        <w:rPr>
          <w:rFonts w:ascii="Calibri" w:hAnsi="Calibri" w:eastAsia="Malgun Gothic"/>
          <w:b w:val="0"/>
          <w:i/>
          <w:color w:val="666666"/>
          <w:sz w:val="19"/>
        </w:rPr>
        <w:t>Un monolocale sopra una bottega di corniciaio. Matteo ha finito la presentazione. Sta per spegnere il computer quando arriva una notifica: un'email da Seul. A Seul sono le sette e quaranta del mattino.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(legge ad alta voce, piano) « Gentile dottor Corsini, La ringrazio per la presentazione preliminare. Sono felice di confermarLe la mia presenza al MIPEL il ventiquattro febbraio. »</w:t>
      </w:r>
    </w:p>
    <w:p>
      <w:pPr>
        <w:spacing w:after="120" w:before="80" w:line="288" w:lineRule="auto"/>
      </w:pPr>
      <w:r>
        <w:rPr>
          <w:rFonts w:ascii="Calibri" w:hAnsi="Calibri" w:eastAsia="Malgun Gothic"/>
          <w:b w:val="0"/>
          <w:i/>
          <w:color w:val="666666"/>
          <w:sz w:val="19"/>
        </w:rPr>
        <w:t>Matteo si appoggia allo schienale.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(sorride) Il ventiquattro. Benissimo.</w:t>
      </w:r>
    </w:p>
    <w:p>
      <w:pPr>
        <w:spacing w:after="120" w:before="80" w:line="288" w:lineRule="auto"/>
      </w:pPr>
      <w:r>
        <w:rPr>
          <w:rFonts w:ascii="Calibri" w:hAnsi="Calibri" w:eastAsia="Malgun Gothic"/>
          <w:b w:val="0"/>
          <w:i/>
          <w:color w:val="666666"/>
          <w:sz w:val="19"/>
        </w:rPr>
        <w:t>Continua a leggere.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 Tuttavia, devo segnalarLe un problema che il nostro ufficio legale ha rilevato ieri. »</w:t>
      </w:r>
    </w:p>
    <w:p>
      <w:pPr>
        <w:spacing w:after="120" w:before="80" w:line="288" w:lineRule="auto"/>
      </w:pPr>
      <w:r>
        <w:rPr>
          <w:rFonts w:ascii="Calibri" w:hAnsi="Calibri" w:eastAsia="Malgun Gothic"/>
          <w:b w:val="0"/>
          <w:i/>
          <w:color w:val="666666"/>
          <w:sz w:val="19"/>
        </w:rPr>
        <w:t>Il sorriso si ferma. Matteo si avvicina allo schermo.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 In Corea, il marchio ‹Corsini 1958› risulta già registrato, dal duemiladiciannove, da un'azienda di Busan che produce accessori in pelle sintetica. »</w:t>
      </w:r>
    </w:p>
    <w:p>
      <w:pPr>
        <w:spacing w:after="120" w:before="80" w:line="288" w:lineRule="auto"/>
      </w:pPr>
      <w:r>
        <w:rPr>
          <w:rFonts w:ascii="Calibri" w:hAnsi="Calibri" w:eastAsia="Malgun Gothic"/>
          <w:b w:val="0"/>
          <w:i/>
          <w:color w:val="666666"/>
          <w:sz w:val="19"/>
        </w:rPr>
        <w:t>Rilegge la frase due volte.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No. Non è possibile.</w:t>
      </w:r>
    </w:p>
    <w:p>
      <w:pPr>
        <w:spacing w:after="120" w:before="80" w:line="288" w:lineRule="auto"/>
      </w:pPr>
      <w:r>
        <w:rPr>
          <w:rFonts w:ascii="Calibri" w:hAnsi="Calibri" w:eastAsia="Malgun Gothic"/>
          <w:b w:val="0"/>
          <w:i/>
          <w:color w:val="666666"/>
          <w:sz w:val="19"/>
        </w:rPr>
        <w:t>Torna alla mail.</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 Finché la questione non sarà risolta, il nostro grande magazzino non potrà vendere prodotti con questo nome. Le suggerisco di valutare un nome diverso per il mercato coreano, oppure di consultare un avvocato. Cordiali saluti, Kim Seo-yeon. »</w:t>
      </w:r>
    </w:p>
    <w:p>
      <w:pPr>
        <w:spacing w:after="120" w:before="80" w:line="288" w:lineRule="auto"/>
      </w:pPr>
      <w:r>
        <w:rPr>
          <w:rFonts w:ascii="Calibri" w:hAnsi="Calibri" w:eastAsia="Malgun Gothic"/>
          <w:b w:val="0"/>
          <w:i/>
          <w:color w:val="666666"/>
          <w:sz w:val="19"/>
        </w:rPr>
        <w:t>Matteo apre il sito dell'ufficio marchi coreano. Scrive « CORSINI ». Compare un logo dorato, una borsetta di plastica lucida, una data: 2019.</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(tra sé) Sessantasette anni di storia, e qualcuno a Busan si è preso il nostro nome per una borsetta di plastica.</w:t>
      </w:r>
    </w:p>
    <w:p>
      <w:pPr>
        <w:spacing w:after="120" w:before="80" w:line="288" w:lineRule="auto"/>
      </w:pPr>
      <w:r>
        <w:rPr>
          <w:rFonts w:ascii="Calibri" w:hAnsi="Calibri" w:eastAsia="Malgun Gothic"/>
          <w:b w:val="0"/>
          <w:i/>
          <w:color w:val="666666"/>
          <w:sz w:val="19"/>
        </w:rPr>
        <w:t>Prende il telefono. Scorre fino a « Filippo ». Si ferma. Torna su. Scorre fino a « Chiara ». Il dito resta sospeso sopra il nome.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(tra sé) Dodici borse, dodici nomi scritti a mano. E adesso il primo nome da cambiare è il nostro.</w:t>
      </w:r>
    </w:p>
    <w:p>
      <w:pPr>
        <w:spacing w:after="120" w:before="80" w:line="288" w:lineRule="auto"/>
      </w:pPr>
      <w:r>
        <w:rPr>
          <w:rFonts w:ascii="Calibri" w:hAnsi="Calibri" w:eastAsia="Malgun Gothic"/>
          <w:b w:val="0"/>
          <w:i/>
          <w:color w:val="666666"/>
          <w:sz w:val="19"/>
        </w:rPr>
        <w:t>Matteo preme « Chiama ». Al terzo squillo risponde una voce assonnata.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(al telefono) Matteo? È mezzanotte. È successo qualcosa a mamma?</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No, mamma sta bene. Chiara, i nomi dei modelli... aspetta a sceglierli.</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Perché? Me li avevi dati tu, tutti e dodici.</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Perché prima dobbiamo scegliere un nome più importante.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Quale?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Il nostro.</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검수, 칭찬, 설득, 나쁜 소식 전하기 — 이번 화에 나온 표현들입니다.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조용히 해 달라는 요청</w:t>
            </w:r>
          </w:p>
        </w:tc>
        <w:tc>
          <w:tcPr>
            <w:tcW w:type="dxa" w:w="2608"/>
          </w:tcPr>
          <w:p>
            <w:pPr>
              <w:spacing w:after="40" w:before="40"/>
            </w:pPr>
            <w:r/>
            <w:r>
              <w:rPr>
                <w:rFonts w:ascii="Calibri" w:hAnsi="Calibri" w:eastAsia="Malgun Gothic"/>
                <w:b/>
                <w:sz w:val="19"/>
              </w:rPr>
              <w:t>Fatemi spazio e state zitti.</w:t>
            </w:r>
          </w:p>
        </w:tc>
        <w:tc>
          <w:tcPr>
            <w:tcW w:type="dxa" w:w="2041"/>
          </w:tcPr>
          <w:p>
            <w:pPr>
              <w:spacing w:after="40" w:before="40"/>
            </w:pPr>
            <w:r/>
            <w:r>
              <w:rPr>
                <w:rFonts w:ascii="Calibri" w:hAnsi="Calibri" w:eastAsia="Malgun Gothic"/>
                <w:b w:val="0"/>
                <w:sz w:val="19"/>
              </w:rPr>
              <w:t>자리 비켜 주고 조용히 해</w:t>
            </w:r>
          </w:p>
        </w:tc>
        <w:tc>
          <w:tcPr>
            <w:tcW w:type="dxa" w:w="3345"/>
          </w:tcPr>
          <w:p>
            <w:pPr>
              <w:spacing w:after="40" w:before="40"/>
            </w:pPr>
            <w:r/>
            <w:r>
              <w:rPr>
                <w:rFonts w:ascii="Calibri" w:hAnsi="Calibri" w:eastAsia="Malgun Gothic"/>
                <w:b w:val="0"/>
                <w:sz w:val="19"/>
              </w:rPr>
              <w:t>렌초가 검수를 시작할 때</w:t>
            </w:r>
          </w:p>
        </w:tc>
      </w:tr>
      <w:tr>
        <w:trPr>
          <w:cantSplit w:val="true"/>
        </w:trPr>
        <w:tc>
          <w:tcPr>
            <w:tcW w:type="dxa" w:w="1644"/>
          </w:tcPr>
          <w:p>
            <w:pPr>
              <w:spacing w:after="40" w:before="40"/>
            </w:pPr>
            <w:r/>
            <w:r>
              <w:rPr>
                <w:rFonts w:ascii="Calibri" w:hAnsi="Calibri" w:eastAsia="Malgun Gothic"/>
                <w:b w:val="0"/>
                <w:sz w:val="19"/>
              </w:rPr>
              <w:t>단호한 불합격</w:t>
            </w:r>
          </w:p>
        </w:tc>
        <w:tc>
          <w:tcPr>
            <w:tcW w:type="dxa" w:w="2608"/>
          </w:tcPr>
          <w:p>
            <w:pPr>
              <w:spacing w:after="40" w:before="40"/>
            </w:pPr>
            <w:r/>
            <w:r>
              <w:rPr>
                <w:rFonts w:ascii="Calibri" w:hAnsi="Calibri" w:eastAsia="Malgun Gothic"/>
                <w:b/>
                <w:sz w:val="19"/>
              </w:rPr>
              <w:t>Questa va. … Questa no.</w:t>
            </w:r>
          </w:p>
        </w:tc>
        <w:tc>
          <w:tcPr>
            <w:tcW w:type="dxa" w:w="2041"/>
          </w:tcPr>
          <w:p>
            <w:pPr>
              <w:spacing w:after="40" w:before="40"/>
            </w:pPr>
            <w:r/>
            <w:r>
              <w:rPr>
                <w:rFonts w:ascii="Calibri" w:hAnsi="Calibri" w:eastAsia="Malgun Gothic"/>
                <w:b w:val="0"/>
                <w:sz w:val="19"/>
              </w:rPr>
              <w:t>이건 통과… 이건 안 돼</w:t>
            </w:r>
          </w:p>
        </w:tc>
        <w:tc>
          <w:tcPr>
            <w:tcW w:type="dxa" w:w="3345"/>
          </w:tcPr>
          <w:p>
            <w:pPr>
              <w:spacing w:after="40" w:before="40"/>
            </w:pPr>
            <w:r/>
            <w:r>
              <w:rPr>
                <w:rFonts w:ascii="Calibri" w:hAnsi="Calibri" w:eastAsia="Malgun Gothic"/>
                <w:b w:val="0"/>
                <w:sz w:val="19"/>
              </w:rPr>
              <w:t>짧은 문장일수록 권위가 생긴다</w:t>
            </w:r>
          </w:p>
        </w:tc>
      </w:tr>
      <w:tr>
        <w:trPr>
          <w:cantSplit w:val="true"/>
        </w:trPr>
        <w:tc>
          <w:tcPr>
            <w:tcW w:type="dxa" w:w="1644"/>
          </w:tcPr>
          <w:p>
            <w:pPr>
              <w:spacing w:after="40" w:before="40"/>
            </w:pPr>
            <w:r/>
            <w:r>
              <w:rPr>
                <w:rFonts w:ascii="Calibri" w:hAnsi="Calibri" w:eastAsia="Malgun Gothic"/>
                <w:b w:val="0"/>
                <w:sz w:val="19"/>
              </w:rPr>
              <w:t>반론을 사실로 막기</w:t>
            </w:r>
          </w:p>
        </w:tc>
        <w:tc>
          <w:tcPr>
            <w:tcW w:type="dxa" w:w="2608"/>
          </w:tcPr>
          <w:p>
            <w:pPr>
              <w:spacing w:after="40" w:before="40"/>
            </w:pPr>
            <w:r/>
            <w:r>
              <w:rPr>
                <w:rFonts w:ascii="Calibri" w:hAnsi="Calibri" w:eastAsia="Malgun Gothic"/>
                <w:b/>
                <w:sz w:val="19"/>
              </w:rPr>
              <w:t>Se ne accorgerà. E se non se ne accorge lei…</w:t>
            </w:r>
          </w:p>
        </w:tc>
        <w:tc>
          <w:tcPr>
            <w:tcW w:type="dxa" w:w="2041"/>
          </w:tcPr>
          <w:p>
            <w:pPr>
              <w:spacing w:after="40" w:before="40"/>
            </w:pPr>
            <w:r/>
            <w:r>
              <w:rPr>
                <w:rFonts w:ascii="Calibri" w:hAnsi="Calibri" w:eastAsia="Malgun Gothic"/>
                <w:b w:val="0"/>
                <w:sz w:val="19"/>
              </w:rPr>
              <w:t>알아챌 거다. 그분이 못 알아채면…</w:t>
            </w:r>
          </w:p>
        </w:tc>
        <w:tc>
          <w:tcPr>
            <w:tcW w:type="dxa" w:w="3345"/>
          </w:tcPr>
          <w:p>
            <w:pPr>
              <w:spacing w:after="40" w:before="40"/>
            </w:pPr>
            <w:r/>
            <w:r>
              <w:rPr>
                <w:rFonts w:ascii="Calibri" w:hAnsi="Calibri" w:eastAsia="Malgun Gothic"/>
                <w:b w:val="0"/>
                <w:sz w:val="19"/>
              </w:rPr>
              <w:t>'안 보인다'는 마테오에게</w:t>
            </w:r>
          </w:p>
        </w:tc>
      </w:tr>
      <w:tr>
        <w:trPr>
          <w:cantSplit w:val="true"/>
        </w:trPr>
        <w:tc>
          <w:tcPr>
            <w:tcW w:type="dxa" w:w="1644"/>
          </w:tcPr>
          <w:p>
            <w:pPr>
              <w:spacing w:after="40" w:before="40"/>
            </w:pPr>
            <w:r/>
            <w:r>
              <w:rPr>
                <w:rFonts w:ascii="Calibri" w:hAnsi="Calibri" w:eastAsia="Malgun Gothic"/>
                <w:b w:val="0"/>
                <w:sz w:val="19"/>
              </w:rPr>
              <w:t>협조 거절을 유머로</w:t>
            </w:r>
          </w:p>
        </w:tc>
        <w:tc>
          <w:tcPr>
            <w:tcW w:type="dxa" w:w="2608"/>
          </w:tcPr>
          <w:p>
            <w:pPr>
              <w:spacing w:after="40" w:before="40"/>
            </w:pPr>
            <w:r/>
            <w:r>
              <w:rPr>
                <w:rFonts w:ascii="Calibri" w:hAnsi="Calibri" w:eastAsia="Malgun Gothic"/>
                <w:b/>
                <w:sz w:val="19"/>
              </w:rPr>
              <w:t>Se lo aiuto io, sì. Se lo aiutate voi, no.</w:t>
            </w:r>
          </w:p>
        </w:tc>
        <w:tc>
          <w:tcPr>
            <w:tcW w:type="dxa" w:w="2041"/>
          </w:tcPr>
          <w:p>
            <w:pPr>
              <w:spacing w:after="40" w:before="40"/>
            </w:pPr>
            <w:r/>
            <w:r>
              <w:rPr>
                <w:rFonts w:ascii="Calibri" w:hAnsi="Calibri" w:eastAsia="Malgun Gothic"/>
                <w:b w:val="0"/>
                <w:sz w:val="19"/>
              </w:rPr>
              <w:t>내가 도우면 되고, 너희가 도우면 안 된다</w:t>
            </w:r>
          </w:p>
        </w:tc>
        <w:tc>
          <w:tcPr>
            <w:tcW w:type="dxa" w:w="3345"/>
          </w:tcPr>
          <w:p>
            <w:pPr>
              <w:spacing w:after="40" w:before="40"/>
            </w:pPr>
            <w:r/>
            <w:r>
              <w:rPr>
                <w:rFonts w:ascii="Calibri" w:hAnsi="Calibri" w:eastAsia="Malgun Gothic"/>
                <w:b w:val="0"/>
                <w:sz w:val="19"/>
              </w:rPr>
              <w:t>렌초의 농담 섞인 명령</w:t>
            </w:r>
          </w:p>
        </w:tc>
      </w:tr>
      <w:tr>
        <w:trPr>
          <w:cantSplit w:val="true"/>
        </w:trPr>
        <w:tc>
          <w:tcPr>
            <w:tcW w:type="dxa" w:w="1644"/>
          </w:tcPr>
          <w:p>
            <w:pPr>
              <w:spacing w:after="40" w:before="40"/>
            </w:pPr>
            <w:r/>
            <w:r>
              <w:rPr>
                <w:rFonts w:ascii="Calibri" w:hAnsi="Calibri" w:eastAsia="Malgun Gothic"/>
                <w:b w:val="0"/>
                <w:sz w:val="19"/>
              </w:rPr>
              <w:t>설득: 이유 대기</w:t>
            </w:r>
          </w:p>
        </w:tc>
        <w:tc>
          <w:tcPr>
            <w:tcW w:type="dxa" w:w="2608"/>
          </w:tcPr>
          <w:p>
            <w:pPr>
              <w:spacing w:after="40" w:before="40"/>
            </w:pPr>
            <w:r/>
            <w:r>
              <w:rPr>
                <w:rFonts w:ascii="Calibri" w:hAnsi="Calibri" w:eastAsia="Malgun Gothic"/>
                <w:b/>
                <w:sz w:val="19"/>
              </w:rPr>
              <w:t>Perché… le foto con le mani hanno il triplo dei like.</w:t>
            </w:r>
          </w:p>
        </w:tc>
        <w:tc>
          <w:tcPr>
            <w:tcW w:type="dxa" w:w="2041"/>
          </w:tcPr>
          <w:p>
            <w:pPr>
              <w:spacing w:after="40" w:before="40"/>
            </w:pPr>
            <w:r/>
            <w:r>
              <w:rPr>
                <w:rFonts w:ascii="Calibri" w:hAnsi="Calibri" w:eastAsia="Malgun Gothic"/>
                <w:b w:val="0"/>
                <w:sz w:val="19"/>
              </w:rPr>
              <w:t>왜냐면… 손 사진이 좋아요가 세 배라서</w:t>
            </w:r>
          </w:p>
        </w:tc>
        <w:tc>
          <w:tcPr>
            <w:tcW w:type="dxa" w:w="3345"/>
          </w:tcPr>
          <w:p>
            <w:pPr>
              <w:spacing w:after="40" w:before="40"/>
            </w:pPr>
            <w:r/>
            <w:r>
              <w:rPr>
                <w:rFonts w:ascii="Calibri" w:hAnsi="Calibri" w:eastAsia="Malgun Gothic"/>
                <w:b w:val="0"/>
                <w:sz w:val="19"/>
              </w:rPr>
              <w:t>줄리아의 데이터 근거</w:t>
            </w:r>
          </w:p>
        </w:tc>
      </w:tr>
      <w:tr>
        <w:trPr>
          <w:cantSplit w:val="true"/>
        </w:trPr>
        <w:tc>
          <w:tcPr>
            <w:tcW w:type="dxa" w:w="1644"/>
          </w:tcPr>
          <w:p>
            <w:pPr>
              <w:spacing w:after="40" w:before="40"/>
            </w:pPr>
            <w:r/>
            <w:r>
              <w:rPr>
                <w:rFonts w:ascii="Calibri" w:hAnsi="Calibri" w:eastAsia="Malgun Gothic"/>
                <w:b w:val="0"/>
                <w:sz w:val="19"/>
              </w:rPr>
              <w:t>마지못한 동의</w:t>
            </w:r>
          </w:p>
        </w:tc>
        <w:tc>
          <w:tcPr>
            <w:tcW w:type="dxa" w:w="2608"/>
          </w:tcPr>
          <w:p>
            <w:pPr>
              <w:spacing w:after="40" w:before="40"/>
            </w:pPr>
            <w:r/>
            <w:r>
              <w:rPr>
                <w:rFonts w:ascii="Calibri" w:hAnsi="Calibri" w:eastAsia="Malgun Gothic"/>
                <w:b/>
                <w:sz w:val="19"/>
              </w:rPr>
              <w:t>Ah, be', allora è diverso.</w:t>
            </w:r>
          </w:p>
        </w:tc>
        <w:tc>
          <w:tcPr>
            <w:tcW w:type="dxa" w:w="2041"/>
          </w:tcPr>
          <w:p>
            <w:pPr>
              <w:spacing w:after="40" w:before="40"/>
            </w:pPr>
            <w:r/>
            <w:r>
              <w:rPr>
                <w:rFonts w:ascii="Calibri" w:hAnsi="Calibri" w:eastAsia="Malgun Gothic"/>
                <w:b w:val="0"/>
                <w:sz w:val="19"/>
              </w:rPr>
              <w:t>아, 그럼 얘기가 다르지</w:t>
            </w:r>
          </w:p>
        </w:tc>
        <w:tc>
          <w:tcPr>
            <w:tcW w:type="dxa" w:w="3345"/>
          </w:tcPr>
          <w:p>
            <w:pPr>
              <w:spacing w:after="40" w:before="40"/>
            </w:pPr>
            <w:r/>
            <w:r>
              <w:rPr>
                <w:rFonts w:ascii="Calibri" w:hAnsi="Calibri" w:eastAsia="Malgun Gothic"/>
                <w:b w:val="0"/>
                <w:sz w:val="19"/>
              </w:rPr>
              <w:t>렌초가 '새 사이트용'이라는 말에 마음을 바꿈</w:t>
            </w:r>
          </w:p>
        </w:tc>
      </w:tr>
      <w:tr>
        <w:trPr>
          <w:cantSplit w:val="true"/>
        </w:trPr>
        <w:tc>
          <w:tcPr>
            <w:tcW w:type="dxa" w:w="1644"/>
          </w:tcPr>
          <w:p>
            <w:pPr>
              <w:spacing w:after="40" w:before="40"/>
            </w:pPr>
            <w:r/>
            <w:r>
              <w:rPr>
                <w:rFonts w:ascii="Calibri" w:hAnsi="Calibri" w:eastAsia="Malgun Gothic"/>
                <w:b w:val="0"/>
                <w:sz w:val="19"/>
              </w:rPr>
              <w:t>칭찬 다시 듣기</w:t>
            </w:r>
          </w:p>
        </w:tc>
        <w:tc>
          <w:tcPr>
            <w:tcW w:type="dxa" w:w="2608"/>
          </w:tcPr>
          <w:p>
            <w:pPr>
              <w:spacing w:after="40" w:before="40"/>
            </w:pPr>
            <w:r/>
            <w:r>
              <w:rPr>
                <w:rFonts w:ascii="Calibri" w:hAnsi="Calibri" w:eastAsia="Malgun Gothic"/>
                <w:b/>
                <w:sz w:val="19"/>
              </w:rPr>
              <w:t>Ripetilo, se hai il coraggio.</w:t>
            </w:r>
          </w:p>
        </w:tc>
        <w:tc>
          <w:tcPr>
            <w:tcW w:type="dxa" w:w="2041"/>
          </w:tcPr>
          <w:p>
            <w:pPr>
              <w:spacing w:after="40" w:before="40"/>
            </w:pPr>
            <w:r/>
            <w:r>
              <w:rPr>
                <w:rFonts w:ascii="Calibri" w:hAnsi="Calibri" w:eastAsia="Malgun Gothic"/>
                <w:b w:val="0"/>
                <w:sz w:val="19"/>
              </w:rPr>
              <w:t>다시 말해 봐, 용기 있으면</w:t>
            </w:r>
          </w:p>
        </w:tc>
        <w:tc>
          <w:tcPr>
            <w:tcW w:type="dxa" w:w="3345"/>
          </w:tcPr>
          <w:p>
            <w:pPr>
              <w:spacing w:after="40" w:before="40"/>
            </w:pPr>
            <w:r/>
            <w:r>
              <w:rPr>
                <w:rFonts w:ascii="Calibri" w:hAnsi="Calibri" w:eastAsia="Malgun Gothic"/>
                <w:b w:val="0"/>
                <w:sz w:val="19"/>
              </w:rPr>
              <w:t>1화의 도전 문장이 칭찬을 받아내는 농담이 됨</w:t>
            </w:r>
          </w:p>
        </w:tc>
      </w:tr>
      <w:tr>
        <w:trPr>
          <w:cantSplit w:val="true"/>
        </w:trPr>
        <w:tc>
          <w:tcPr>
            <w:tcW w:type="dxa" w:w="1644"/>
          </w:tcPr>
          <w:p>
            <w:pPr>
              <w:spacing w:after="40" w:before="40"/>
            </w:pPr>
            <w:r/>
            <w:r>
              <w:rPr>
                <w:rFonts w:ascii="Calibri" w:hAnsi="Calibri" w:eastAsia="Malgun Gothic"/>
                <w:b w:val="0"/>
                <w:sz w:val="19"/>
              </w:rPr>
              <w:t>나쁜 소식 정중히 전하기</w:t>
            </w:r>
          </w:p>
        </w:tc>
        <w:tc>
          <w:tcPr>
            <w:tcW w:type="dxa" w:w="2608"/>
          </w:tcPr>
          <w:p>
            <w:pPr>
              <w:spacing w:after="40" w:before="40"/>
            </w:pPr>
            <w:r/>
            <w:r>
              <w:rPr>
                <w:rFonts w:ascii="Calibri" w:hAnsi="Calibri" w:eastAsia="Malgun Gothic"/>
                <w:b/>
                <w:sz w:val="19"/>
              </w:rPr>
              <w:t>Tuttavia, devo segnalarLe un problema…</w:t>
            </w:r>
          </w:p>
        </w:tc>
        <w:tc>
          <w:tcPr>
            <w:tcW w:type="dxa" w:w="2041"/>
          </w:tcPr>
          <w:p>
            <w:pPr>
              <w:spacing w:after="40" w:before="40"/>
            </w:pPr>
            <w:r/>
            <w:r>
              <w:rPr>
                <w:rFonts w:ascii="Calibri" w:hAnsi="Calibri" w:eastAsia="Malgun Gothic"/>
                <w:b w:val="0"/>
                <w:sz w:val="19"/>
              </w:rPr>
              <w:t>다만, 문제를 알려 드려야 합니다</w:t>
            </w:r>
          </w:p>
        </w:tc>
        <w:tc>
          <w:tcPr>
            <w:tcW w:type="dxa" w:w="3345"/>
          </w:tcPr>
          <w:p>
            <w:pPr>
              <w:spacing w:after="40" w:before="40"/>
            </w:pPr>
            <w:r/>
            <w:r>
              <w:rPr>
                <w:rFonts w:ascii="Calibri" w:hAnsi="Calibri" w:eastAsia="Malgun Gothic"/>
                <w:b w:val="0"/>
                <w:sz w:val="19"/>
              </w:rPr>
              <w:t>김서연의 메일</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 화에서 존댓말(Lei)과 반말(tu)이 나뉘는 지점과 그 이유입니다.</w:t>
      </w:r>
    </w:p>
    <w:p>
      <w:pPr>
        <w:keepNext/>
        <w:spacing w:after="40" w:before="160" w:line="288" w:lineRule="auto"/>
      </w:pPr>
      <w:r>
        <w:rPr>
          <w:rFonts w:ascii="Calibri" w:hAnsi="Calibri" w:eastAsia="Malgun Gothic"/>
          <w:b/>
          <w:color w:val="1F3A5F"/>
          <w:sz w:val="21"/>
        </w:rPr>
        <w:t xml:space="preserve">[tu / voi] </w:t>
      </w:r>
      <w:r>
        <w:rPr>
          <w:rFonts w:ascii="Calibri" w:hAnsi="Calibri" w:eastAsia="Malgun Gothic"/>
          <w:b/>
          <w:sz w:val="22"/>
        </w:rPr>
        <w:t>렌초 → 삼남매·줄리아: « Fatemi spazio », « Se lo aiutate voi, no »</w:t>
      </w:r>
    </w:p>
    <w:p>
      <w:pPr>
        <w:spacing w:after="80" w:before="0" w:line="288" w:lineRule="auto"/>
        <w:ind w:left="340"/>
      </w:pPr>
      <w:r>
        <w:rPr>
          <w:rFonts w:ascii="Calibri" w:hAnsi="Calibri" w:eastAsia="Malgun Gothic"/>
          <w:sz w:val="20"/>
        </w:rPr>
        <w:t>렌초는 공방에서 voi 명령형으로 젊은 세대를 지휘한다. 공방에서는 사장 가족보다 장인이 위에 있다.</w:t>
      </w:r>
    </w:p>
    <w:p>
      <w:pPr>
        <w:keepNext/>
        <w:spacing w:after="40" w:before="160" w:line="288" w:lineRule="auto"/>
      </w:pPr>
      <w:r>
        <w:rPr>
          <w:rFonts w:ascii="Calibri" w:hAnsi="Calibri" w:eastAsia="Malgun Gothic"/>
          <w:b/>
          <w:color w:val="1F3A5F"/>
          <w:sz w:val="21"/>
        </w:rPr>
        <w:t xml:space="preserve">[tu ← 줄리아] </w:t>
      </w:r>
      <w:r>
        <w:rPr>
          <w:rFonts w:ascii="Calibri" w:hAnsi="Calibri" w:eastAsia="Malgun Gothic"/>
          <w:b/>
          <w:sz w:val="22"/>
        </w:rPr>
        <w:t>줄리아 → 렌초: « Tieni la borsa così », « Fermo. »</w:t>
      </w:r>
    </w:p>
    <w:p>
      <w:pPr>
        <w:spacing w:after="80" w:before="0" w:line="288" w:lineRule="auto"/>
        <w:ind w:left="340"/>
      </w:pPr>
      <w:r>
        <w:rPr>
          <w:rFonts w:ascii="Calibri" w:hAnsi="Calibri" w:eastAsia="Malgun Gothic"/>
          <w:sz w:val="20"/>
        </w:rPr>
        <w:t>16세 줄리아는 렌초에게 tu 명령형을 쓴다. 할아버지뻘 장인에게도 tu가 자연스러운 가족 같은 관계(사장 가족 아이들은 어릴 때부터 tu).</w:t>
      </w:r>
    </w:p>
    <w:p>
      <w:pPr>
        <w:keepNext/>
        <w:spacing w:after="40" w:before="160" w:line="288" w:lineRule="auto"/>
      </w:pPr>
      <w:r>
        <w:rPr>
          <w:rFonts w:ascii="Calibri" w:hAnsi="Calibri" w:eastAsia="Malgun Gothic"/>
          <w:b/>
          <w:color w:val="1F3A5F"/>
          <w:sz w:val="21"/>
        </w:rPr>
        <w:t xml:space="preserve">[tu ⟷ tu] </w:t>
      </w:r>
      <w:r>
        <w:rPr>
          <w:rFonts w:ascii="Calibri" w:hAnsi="Calibri" w:eastAsia="Malgun Gothic"/>
          <w:b/>
          <w:sz w:val="22"/>
        </w:rPr>
        <w:t>로렌초 ⟷ 마테오: 로렌초는 tu, 마테오도 tu</w:t>
      </w:r>
    </w:p>
    <w:p>
      <w:pPr>
        <w:spacing w:after="80" w:before="0" w:line="288" w:lineRule="auto"/>
        <w:ind w:left="340"/>
      </w:pPr>
      <w:r>
        <w:rPr>
          <w:rFonts w:ascii="Calibri" w:hAnsi="Calibri" w:eastAsia="Malgun Gothic"/>
          <w:sz w:val="20"/>
        </w:rPr>
        <w:t>회계 책임자 로렌초는 형제를 젊을 때부터 봐 와서 서로 tu. 그런데 마테오가 « Grazie, Lorenzo »처럼 이름을 부르며 정중한 말투를 쓰는 것은 '나이 많은 동료'에 대한 배려.</w:t>
      </w:r>
    </w:p>
    <w:p>
      <w:pPr>
        <w:keepNext/>
        <w:spacing w:after="40" w:before="160" w:line="288" w:lineRule="auto"/>
      </w:pPr>
      <w:r>
        <w:rPr>
          <w:rFonts w:ascii="Calibri" w:hAnsi="Calibri" w:eastAsia="Malgun Gothic"/>
          <w:b/>
          <w:color w:val="1F3A5F"/>
          <w:sz w:val="21"/>
        </w:rPr>
        <w:t xml:space="preserve">[Lei 서면] </w:t>
      </w:r>
      <w:r>
        <w:rPr>
          <w:rFonts w:ascii="Calibri" w:hAnsi="Calibri" w:eastAsia="Malgun Gothic"/>
          <w:b/>
          <w:sz w:val="22"/>
        </w:rPr>
        <w:t>김서연의 메일: « confermarLe », « segnalarLe », « Le suggerisco »</w:t>
      </w:r>
    </w:p>
    <w:p>
      <w:pPr>
        <w:spacing w:after="80" w:before="0" w:line="288" w:lineRule="auto"/>
        <w:ind w:left="340"/>
      </w:pPr>
      <w:r>
        <w:rPr>
          <w:rFonts w:ascii="Calibri" w:hAnsi="Calibri" w:eastAsia="Malgun Gothic"/>
          <w:sz w:val="20"/>
        </w:rPr>
        <w:t>비즈니스 메일의 Lei는 대문자로 쓴다(maiuscola di cortesia). 호칭 dottor Corsini는 대학 졸업자에 대한 이탈리아식 경칭으로, 외국인이 이탈리아 비즈니스 관습을 잘 안다는 신호다.</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campionario</w:t>
            </w:r>
          </w:p>
        </w:tc>
        <w:tc>
          <w:tcPr>
            <w:tcW w:type="dxa" w:w="2041"/>
          </w:tcPr>
          <w:p>
            <w:pPr>
              <w:spacing w:after="40" w:before="40"/>
            </w:pPr>
            <w:r/>
            <w:r>
              <w:rPr>
                <w:rFonts w:ascii="Calibri" w:hAnsi="Calibri" w:eastAsia="Malgun Gothic"/>
                <w:b w:val="0"/>
                <w:sz w:val="19"/>
              </w:rPr>
              <w:t>샘플 컬렉션</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이번 화 제목</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cartellino</w:t>
            </w:r>
          </w:p>
        </w:tc>
        <w:tc>
          <w:tcPr>
            <w:tcW w:type="dxa" w:w="2041"/>
          </w:tcPr>
          <w:p>
            <w:pPr>
              <w:spacing w:after="40" w:before="40"/>
            </w:pPr>
            <w:r/>
            <w:r>
              <w:rPr>
                <w:rFonts w:ascii="Calibri" w:hAnsi="Calibri" w:eastAsia="Malgun Gothic"/>
                <w:b w:val="0"/>
                <w:sz w:val="19"/>
              </w:rPr>
              <w:t>꼬리표, 태그</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scritto a mano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tannino</w:t>
            </w:r>
          </w:p>
        </w:tc>
        <w:tc>
          <w:tcPr>
            <w:tcW w:type="dxa" w:w="2041"/>
          </w:tcPr>
          <w:p>
            <w:pPr>
              <w:spacing w:after="40" w:before="40"/>
            </w:pPr>
            <w:r/>
            <w:r>
              <w:rPr>
                <w:rFonts w:ascii="Calibri" w:hAnsi="Calibri" w:eastAsia="Malgun Gothic"/>
                <w:b w:val="0"/>
                <w:sz w:val="19"/>
              </w:rPr>
              <w:t>타닌</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식물성 무두질의 원료</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castagno / la mimosa</w:t>
            </w:r>
          </w:p>
        </w:tc>
        <w:tc>
          <w:tcPr>
            <w:tcW w:type="dxa" w:w="2041"/>
          </w:tcPr>
          <w:p>
            <w:pPr>
              <w:spacing w:after="40" w:before="40"/>
            </w:pPr>
            <w:r/>
            <w:r>
              <w:rPr>
                <w:rFonts w:ascii="Calibri" w:hAnsi="Calibri" w:eastAsia="Malgun Gothic"/>
                <w:b w:val="0"/>
                <w:sz w:val="19"/>
              </w:rPr>
              <w:t>밤나무 / 미모사</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타닌을 얻는 나무</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tracolla</w:t>
            </w:r>
          </w:p>
        </w:tc>
        <w:tc>
          <w:tcPr>
            <w:tcW w:type="dxa" w:w="2041"/>
          </w:tcPr>
          <w:p>
            <w:pPr>
              <w:spacing w:after="40" w:before="40"/>
            </w:pPr>
            <w:r/>
            <w:r>
              <w:rPr>
                <w:rFonts w:ascii="Calibri" w:hAnsi="Calibri" w:eastAsia="Malgun Gothic"/>
                <w:b w:val="0"/>
                <w:sz w:val="19"/>
              </w:rPr>
              <w:t>크로스백(어깨끈 가방)</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la tracolla con la fibbia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fibbia</w:t>
            </w:r>
          </w:p>
        </w:tc>
        <w:tc>
          <w:tcPr>
            <w:tcW w:type="dxa" w:w="2041"/>
          </w:tcPr>
          <w:p>
            <w:pPr>
              <w:spacing w:after="40" w:before="40"/>
            </w:pPr>
            <w:r/>
            <w:r>
              <w:rPr>
                <w:rFonts w:ascii="Calibri" w:hAnsi="Calibri" w:eastAsia="Malgun Gothic"/>
                <w:b w:val="0"/>
                <w:sz w:val="19"/>
              </w:rPr>
              <w:t>버클</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cerniera</w:t>
            </w:r>
          </w:p>
        </w:tc>
        <w:tc>
          <w:tcPr>
            <w:tcW w:type="dxa" w:w="2041"/>
          </w:tcPr>
          <w:p>
            <w:pPr>
              <w:spacing w:after="40" w:before="40"/>
            </w:pPr>
            <w:r/>
            <w:r>
              <w:rPr>
                <w:rFonts w:ascii="Calibri" w:hAnsi="Calibri" w:eastAsia="Malgun Gothic"/>
                <w:b w:val="0"/>
                <w:sz w:val="19"/>
              </w:rPr>
              <w:t>지퍼</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cerniera lampo</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tirare il punto</w:t>
            </w:r>
          </w:p>
        </w:tc>
        <w:tc>
          <w:tcPr>
            <w:tcW w:type="dxa" w:w="2041"/>
          </w:tcPr>
          <w:p>
            <w:pPr>
              <w:spacing w:after="40" w:before="40"/>
            </w:pPr>
            <w:r/>
            <w:r>
              <w:rPr>
                <w:rFonts w:ascii="Calibri" w:hAnsi="Calibri" w:eastAsia="Malgun Gothic"/>
                <w:b w:val="0"/>
                <w:sz w:val="19"/>
              </w:rPr>
              <w:t>(바느질) 땀을 당기다</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너무 당기면 가죽이 벌어진다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macchina da cucire</w:t>
            </w:r>
          </w:p>
        </w:tc>
        <w:tc>
          <w:tcPr>
            <w:tcW w:type="dxa" w:w="2041"/>
          </w:tcPr>
          <w:p>
            <w:pPr>
              <w:spacing w:after="40" w:before="40"/>
            </w:pPr>
            <w:r/>
            <w:r>
              <w:rPr>
                <w:rFonts w:ascii="Calibri" w:hAnsi="Calibri" w:eastAsia="Malgun Gothic"/>
                <w:b w:val="0"/>
                <w:sz w:val="19"/>
              </w:rPr>
              <w:t>재봉틀</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지문</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telo</w:t>
            </w:r>
          </w:p>
        </w:tc>
        <w:tc>
          <w:tcPr>
            <w:tcW w:type="dxa" w:w="2041"/>
          </w:tcPr>
          <w:p>
            <w:pPr>
              <w:spacing w:after="40" w:before="40"/>
            </w:pPr>
            <w:r/>
            <w:r>
              <w:rPr>
                <w:rFonts w:ascii="Calibri" w:hAnsi="Calibri" w:eastAsia="Malgun Gothic"/>
                <w:b w:val="0"/>
                <w:sz w:val="19"/>
              </w:rPr>
              <w:t>천, 배경막</w:t>
            </w:r>
          </w:p>
        </w:tc>
        <w:tc>
          <w:tcPr>
            <w:tcW w:type="dxa" w:w="1304"/>
          </w:tcPr>
          <w:p>
            <w:pPr>
              <w:spacing w:after="40" w:before="40"/>
            </w:pPr>
            <w:r/>
            <w:r>
              <w:rPr>
                <w:rFonts w:ascii="Calibri" w:hAnsi="Calibri" w:eastAsia="Malgun Gothic"/>
                <w:b w:val="0"/>
                <w:sz w:val="19"/>
              </w:rPr>
              <w:t>사진·홍보</w:t>
            </w:r>
          </w:p>
        </w:tc>
        <w:tc>
          <w:tcPr>
            <w:tcW w:type="dxa" w:w="3175"/>
          </w:tcPr>
          <w:p>
            <w:pPr>
              <w:spacing w:after="40" w:before="40"/>
            </w:pPr>
            <w:r/>
            <w:r>
              <w:rPr>
                <w:rFonts w:ascii="Calibri" w:hAnsi="Calibri" w:eastAsia="Malgun Gothic"/>
                <w:b w:val="0"/>
                <w:sz w:val="19"/>
              </w:rPr>
              <w:t>« un telo bianco su due cavalletti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di tre quarti</w:t>
            </w:r>
          </w:p>
        </w:tc>
        <w:tc>
          <w:tcPr>
            <w:tcW w:type="dxa" w:w="2041"/>
          </w:tcPr>
          <w:p>
            <w:pPr>
              <w:spacing w:after="40" w:before="40"/>
            </w:pPr>
            <w:r/>
            <w:r>
              <w:rPr>
                <w:rFonts w:ascii="Calibri" w:hAnsi="Calibri" w:eastAsia="Malgun Gothic"/>
                <w:b w:val="0"/>
                <w:sz w:val="19"/>
              </w:rPr>
              <w:t>4분의 3 각도로</w:t>
            </w:r>
          </w:p>
        </w:tc>
        <w:tc>
          <w:tcPr>
            <w:tcW w:type="dxa" w:w="1304"/>
          </w:tcPr>
          <w:p>
            <w:pPr>
              <w:spacing w:after="40" w:before="40"/>
            </w:pPr>
            <w:r/>
            <w:r>
              <w:rPr>
                <w:rFonts w:ascii="Calibri" w:hAnsi="Calibri" w:eastAsia="Malgun Gothic"/>
                <w:b w:val="0"/>
                <w:sz w:val="19"/>
              </w:rPr>
              <w:t>사진·홍보</w:t>
            </w:r>
          </w:p>
        </w:tc>
        <w:tc>
          <w:tcPr>
            <w:tcW w:type="dxa" w:w="3175"/>
          </w:tcPr>
          <w:p>
            <w:pPr>
              <w:spacing w:after="40" w:before="40"/>
            </w:pPr>
            <w:r/>
            <w:r>
              <w:rPr>
                <w:rFonts w:ascii="Calibri" w:hAnsi="Calibri" w:eastAsia="Malgun Gothic"/>
                <w:b w:val="0"/>
                <w:sz w:val="19"/>
              </w:rPr>
              <w:t>제품 사진의 기본 각도</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il profilo</w:t>
            </w:r>
          </w:p>
        </w:tc>
        <w:tc>
          <w:tcPr>
            <w:tcW w:type="dxa" w:w="2041"/>
          </w:tcPr>
          <w:p>
            <w:pPr>
              <w:spacing w:after="40" w:before="40"/>
            </w:pPr>
            <w:r/>
            <w:r>
              <w:rPr>
                <w:rFonts w:ascii="Calibri" w:hAnsi="Calibri" w:eastAsia="Malgun Gothic"/>
                <w:b w:val="0"/>
                <w:sz w:val="19"/>
              </w:rPr>
              <w:t>(SNS) 계정, 프로필</w:t>
            </w:r>
          </w:p>
        </w:tc>
        <w:tc>
          <w:tcPr>
            <w:tcW w:type="dxa" w:w="1304"/>
          </w:tcPr>
          <w:p>
            <w:pPr>
              <w:spacing w:after="40" w:before="40"/>
            </w:pPr>
            <w:r/>
            <w:r>
              <w:rPr>
                <w:rFonts w:ascii="Calibri" w:hAnsi="Calibri" w:eastAsia="Malgun Gothic"/>
                <w:b w:val="0"/>
                <w:sz w:val="19"/>
              </w:rPr>
              <w:t>사진·홍보</w:t>
            </w:r>
          </w:p>
        </w:tc>
        <w:tc>
          <w:tcPr>
            <w:tcW w:type="dxa" w:w="3175"/>
          </w:tcPr>
          <w:p>
            <w:pPr>
              <w:spacing w:after="40" w:before="40"/>
            </w:pPr>
            <w:r/>
            <w:r>
              <w:rPr>
                <w:rFonts w:ascii="Calibri" w:hAnsi="Calibri" w:eastAsia="Malgun Gothic"/>
                <w:b w:val="0"/>
                <w:sz w:val="19"/>
              </w:rPr>
              <w:t>« il profilo che seguo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 marchi emergenti</w:t>
            </w:r>
          </w:p>
        </w:tc>
        <w:tc>
          <w:tcPr>
            <w:tcW w:type="dxa" w:w="2041"/>
          </w:tcPr>
          <w:p>
            <w:pPr>
              <w:spacing w:after="40" w:before="40"/>
            </w:pPr>
            <w:r/>
            <w:r>
              <w:rPr>
                <w:rFonts w:ascii="Calibri" w:hAnsi="Calibri" w:eastAsia="Malgun Gothic"/>
                <w:b w:val="0"/>
                <w:sz w:val="19"/>
              </w:rPr>
              <w:t>신진 브랜드</w:t>
            </w:r>
          </w:p>
        </w:tc>
        <w:tc>
          <w:tcPr>
            <w:tcW w:type="dxa" w:w="1304"/>
          </w:tcPr>
          <w:p>
            <w:pPr>
              <w:spacing w:after="40" w:before="40"/>
            </w:pPr>
            <w:r/>
            <w:r>
              <w:rPr>
                <w:rFonts w:ascii="Calibri" w:hAnsi="Calibri" w:eastAsia="Malgun Gothic"/>
                <w:b w:val="0"/>
                <w:sz w:val="19"/>
              </w:rPr>
              <w:t>사진·홍보</w:t>
            </w:r>
          </w:p>
        </w:tc>
        <w:tc>
          <w:tcPr>
            <w:tcW w:type="dxa" w:w="3175"/>
          </w:tcPr>
          <w:p>
            <w:pPr>
              <w:spacing w:after="40" w:before="40"/>
            </w:pPr>
            <w:r/>
            <w:r>
              <w:rPr>
                <w:rFonts w:ascii="Calibri" w:hAnsi="Calibri" w:eastAsia="Malgun Gothic"/>
                <w:b w:val="0"/>
                <w:sz w:val="19"/>
              </w:rPr>
              <w:t>MIPEL 'Scouting' 구역</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preventivo</w:t>
            </w:r>
          </w:p>
        </w:tc>
        <w:tc>
          <w:tcPr>
            <w:tcW w:type="dxa" w:w="2041"/>
          </w:tcPr>
          <w:p>
            <w:pPr>
              <w:spacing w:after="40" w:before="40"/>
            </w:pPr>
            <w:r/>
            <w:r>
              <w:rPr>
                <w:rFonts w:ascii="Calibri" w:hAnsi="Calibri" w:eastAsia="Malgun Gothic"/>
                <w:b w:val="0"/>
                <w:sz w:val="19"/>
              </w:rPr>
              <w:t>견적서</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i preventivi della spedizione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corriere</w:t>
            </w:r>
          </w:p>
        </w:tc>
        <w:tc>
          <w:tcPr>
            <w:tcW w:type="dxa" w:w="2041"/>
          </w:tcPr>
          <w:p>
            <w:pPr>
              <w:spacing w:after="40" w:before="40"/>
            </w:pPr>
            <w:r/>
            <w:r>
              <w:rPr>
                <w:rFonts w:ascii="Calibri" w:hAnsi="Calibri" w:eastAsia="Malgun Gothic"/>
                <w:b w:val="0"/>
                <w:sz w:val="19"/>
              </w:rPr>
              <w:t>특송 업체</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corriere espresso</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le pratiche doganali</w:t>
            </w:r>
          </w:p>
        </w:tc>
        <w:tc>
          <w:tcPr>
            <w:tcW w:type="dxa" w:w="2041"/>
          </w:tcPr>
          <w:p>
            <w:pPr>
              <w:spacing w:after="40" w:before="40"/>
            </w:pPr>
            <w:r/>
            <w:r>
              <w:rPr>
                <w:rFonts w:ascii="Calibri" w:hAnsi="Calibri" w:eastAsia="Malgun Gothic"/>
                <w:b w:val="0"/>
                <w:sz w:val="19"/>
              </w:rPr>
              <w:t>통관 서류·절차</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una seccatura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mettere a parte</w:t>
            </w:r>
          </w:p>
        </w:tc>
        <w:tc>
          <w:tcPr>
            <w:tcW w:type="dxa" w:w="2041"/>
          </w:tcPr>
          <w:p>
            <w:pPr>
              <w:spacing w:after="40" w:before="40"/>
            </w:pPr>
            <w:r/>
            <w:r>
              <w:rPr>
                <w:rFonts w:ascii="Calibri" w:hAnsi="Calibri" w:eastAsia="Malgun Gothic"/>
                <w:b w:val="0"/>
                <w:sz w:val="19"/>
              </w:rPr>
              <w:t>따로 떼어 두다</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i soldi della pelle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registro</w:t>
            </w:r>
          </w:p>
        </w:tc>
        <w:tc>
          <w:tcPr>
            <w:tcW w:type="dxa" w:w="2041"/>
          </w:tcPr>
          <w:p>
            <w:pPr>
              <w:spacing w:after="40" w:before="40"/>
            </w:pPr>
            <w:r/>
            <w:r>
              <w:rPr>
                <w:rFonts w:ascii="Calibri" w:hAnsi="Calibri" w:eastAsia="Malgun Gothic"/>
                <w:b w:val="0"/>
                <w:sz w:val="19"/>
              </w:rPr>
              <w:t>장부</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nel registro dei centocinquantamila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marchio registrato</w:t>
            </w:r>
          </w:p>
        </w:tc>
        <w:tc>
          <w:tcPr>
            <w:tcW w:type="dxa" w:w="2041"/>
          </w:tcPr>
          <w:p>
            <w:pPr>
              <w:spacing w:after="40" w:before="40"/>
            </w:pPr>
            <w:r/>
            <w:r>
              <w:rPr>
                <w:rFonts w:ascii="Calibri" w:hAnsi="Calibri" w:eastAsia="Malgun Gothic"/>
                <w:b w:val="0"/>
                <w:sz w:val="19"/>
              </w:rPr>
              <w:t>등록 상표</w:t>
            </w:r>
          </w:p>
        </w:tc>
        <w:tc>
          <w:tcPr>
            <w:tcW w:type="dxa" w:w="1304"/>
          </w:tcPr>
          <w:p>
            <w:pPr>
              <w:spacing w:after="40" w:before="40"/>
            </w:pPr>
            <w:r/>
            <w:r>
              <w:rPr>
                <w:rFonts w:ascii="Calibri" w:hAnsi="Calibri" w:eastAsia="Malgun Gothic"/>
                <w:b w:val="0"/>
                <w:sz w:val="19"/>
              </w:rPr>
              <w:t>법률</w:t>
            </w:r>
          </w:p>
        </w:tc>
        <w:tc>
          <w:tcPr>
            <w:tcW w:type="dxa" w:w="3175"/>
          </w:tcPr>
          <w:p>
            <w:pPr>
              <w:spacing w:after="40" w:before="40"/>
            </w:pPr>
            <w:r/>
            <w:r>
              <w:rPr>
                <w:rFonts w:ascii="Calibri" w:hAnsi="Calibri" w:eastAsia="Malgun Gothic"/>
                <w:b w:val="0"/>
                <w:sz w:val="19"/>
              </w:rPr>
              <w:t>이번 화의 클리프행어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l'ufficio marchi</w:t>
            </w:r>
          </w:p>
        </w:tc>
        <w:tc>
          <w:tcPr>
            <w:tcW w:type="dxa" w:w="2041"/>
          </w:tcPr>
          <w:p>
            <w:pPr>
              <w:spacing w:after="40" w:before="40"/>
            </w:pPr>
            <w:r/>
            <w:r>
              <w:rPr>
                <w:rFonts w:ascii="Calibri" w:hAnsi="Calibri" w:eastAsia="Malgun Gothic"/>
                <w:b w:val="0"/>
                <w:sz w:val="19"/>
              </w:rPr>
              <w:t>상표청(특허청 상표 부서)</w:t>
            </w:r>
          </w:p>
        </w:tc>
        <w:tc>
          <w:tcPr>
            <w:tcW w:type="dxa" w:w="1304"/>
          </w:tcPr>
          <w:p>
            <w:pPr>
              <w:spacing w:after="40" w:before="40"/>
            </w:pPr>
            <w:r/>
            <w:r>
              <w:rPr>
                <w:rFonts w:ascii="Calibri" w:hAnsi="Calibri" w:eastAsia="Malgun Gothic"/>
                <w:b w:val="0"/>
                <w:sz w:val="19"/>
              </w:rPr>
              <w:t>법률</w:t>
            </w:r>
          </w:p>
        </w:tc>
        <w:tc>
          <w:tcPr>
            <w:tcW w:type="dxa" w:w="3175"/>
          </w:tcPr>
          <w:p>
            <w:pPr>
              <w:spacing w:after="40" w:before="40"/>
            </w:pPr>
            <w:r/>
            <w:r>
              <w:rPr>
                <w:rFonts w:ascii="Calibri" w:hAnsi="Calibri" w:eastAsia="Malgun Gothic"/>
                <w:b w:val="0"/>
                <w:sz w:val="19"/>
              </w:rPr>
              <w:t>한국은 특허청이 담당</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segnalare un problema</w:t>
            </w:r>
          </w:p>
        </w:tc>
        <w:tc>
          <w:tcPr>
            <w:tcW w:type="dxa" w:w="2041"/>
          </w:tcPr>
          <w:p>
            <w:pPr>
              <w:spacing w:after="40" w:before="40"/>
            </w:pPr>
            <w:r/>
            <w:r>
              <w:rPr>
                <w:rFonts w:ascii="Calibri" w:hAnsi="Calibri" w:eastAsia="Malgun Gothic"/>
                <w:b w:val="0"/>
                <w:sz w:val="19"/>
              </w:rPr>
              <w:t>문제를 알리다</w:t>
            </w:r>
          </w:p>
        </w:tc>
        <w:tc>
          <w:tcPr>
            <w:tcW w:type="dxa" w:w="1304"/>
          </w:tcPr>
          <w:p>
            <w:pPr>
              <w:spacing w:after="40" w:before="40"/>
            </w:pPr>
            <w:r/>
            <w:r>
              <w:rPr>
                <w:rFonts w:ascii="Calibri" w:hAnsi="Calibri" w:eastAsia="Malgun Gothic"/>
                <w:b w:val="0"/>
                <w:sz w:val="19"/>
              </w:rPr>
              <w:t>법률</w:t>
            </w:r>
          </w:p>
        </w:tc>
        <w:tc>
          <w:tcPr>
            <w:tcW w:type="dxa" w:w="3175"/>
          </w:tcPr>
          <w:p>
            <w:pPr>
              <w:spacing w:after="40" w:before="40"/>
            </w:pPr>
            <w:r/>
            <w:r>
              <w:rPr>
                <w:rFonts w:ascii="Calibri" w:hAnsi="Calibri" w:eastAsia="Malgun Gothic"/>
                <w:b w:val="0"/>
                <w:sz w:val="19"/>
              </w:rPr>
              <w:t>비즈니스 메일 상투어</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giustificazione</w:t>
            </w:r>
          </w:p>
        </w:tc>
        <w:tc>
          <w:tcPr>
            <w:tcW w:type="dxa" w:w="2041"/>
          </w:tcPr>
          <w:p>
            <w:pPr>
              <w:spacing w:after="40" w:before="40"/>
            </w:pPr>
            <w:r/>
            <w:r>
              <w:rPr>
                <w:rFonts w:ascii="Calibri" w:hAnsi="Calibri" w:eastAsia="Malgun Gothic"/>
                <w:b w:val="0"/>
                <w:sz w:val="19"/>
              </w:rPr>
              <w:t>결석계</w:t>
            </w:r>
          </w:p>
        </w:tc>
        <w:tc>
          <w:tcPr>
            <w:tcW w:type="dxa" w:w="1304"/>
          </w:tcPr>
          <w:p>
            <w:pPr>
              <w:spacing w:after="40" w:before="40"/>
            </w:pPr>
            <w:r/>
            <w:r>
              <w:rPr>
                <w:rFonts w:ascii="Calibri" w:hAnsi="Calibri" w:eastAsia="Malgun Gothic"/>
                <w:b w:val="0"/>
                <w:sz w:val="19"/>
              </w:rPr>
              <w:t>가족·학교</w:t>
            </w:r>
          </w:p>
        </w:tc>
        <w:tc>
          <w:tcPr>
            <w:tcW w:type="dxa" w:w="3175"/>
          </w:tcPr>
          <w:p>
            <w:pPr>
              <w:spacing w:after="40" w:before="40"/>
            </w:pPr>
            <w:r/>
            <w:r>
              <w:rPr>
                <w:rFonts w:ascii="Calibri" w:hAnsi="Calibri" w:eastAsia="Malgun Gothic"/>
                <w:b w:val="0"/>
                <w:sz w:val="19"/>
              </w:rPr>
              <w:t>« la nonna ha firmato la giustificazione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l'assemblea d'istituto</w:t>
            </w:r>
          </w:p>
        </w:tc>
        <w:tc>
          <w:tcPr>
            <w:tcW w:type="dxa" w:w="2041"/>
          </w:tcPr>
          <w:p>
            <w:pPr>
              <w:spacing w:after="40" w:before="40"/>
            </w:pPr>
            <w:r/>
            <w:r>
              <w:rPr>
                <w:rFonts w:ascii="Calibri" w:hAnsi="Calibri" w:eastAsia="Malgun Gothic"/>
                <w:b w:val="0"/>
                <w:sz w:val="19"/>
              </w:rPr>
              <w:t>학교 전체 학생 회의</w:t>
            </w:r>
          </w:p>
        </w:tc>
        <w:tc>
          <w:tcPr>
            <w:tcW w:type="dxa" w:w="1304"/>
          </w:tcPr>
          <w:p>
            <w:pPr>
              <w:spacing w:after="40" w:before="40"/>
            </w:pPr>
            <w:r/>
            <w:r>
              <w:rPr>
                <w:rFonts w:ascii="Calibri" w:hAnsi="Calibri" w:eastAsia="Malgun Gothic"/>
                <w:b w:val="0"/>
                <w:sz w:val="19"/>
              </w:rPr>
              <w:t>가족·학교</w:t>
            </w:r>
          </w:p>
        </w:tc>
        <w:tc>
          <w:tcPr>
            <w:tcW w:type="dxa" w:w="3175"/>
          </w:tcPr>
          <w:p>
            <w:pPr>
              <w:spacing w:after="40" w:before="40"/>
            </w:pPr>
            <w:r/>
            <w:r>
              <w:rPr>
                <w:rFonts w:ascii="Calibri" w:hAnsi="Calibri" w:eastAsia="Malgun Gothic"/>
                <w:b w:val="0"/>
                <w:sz w:val="19"/>
              </w:rPr>
              <w:t>이탈리아 고등학교의 학생 자치 행사</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il monolocale</w:t>
            </w:r>
          </w:p>
        </w:tc>
        <w:tc>
          <w:tcPr>
            <w:tcW w:type="dxa" w:w="2041"/>
          </w:tcPr>
          <w:p>
            <w:pPr>
              <w:spacing w:after="40" w:before="40"/>
            </w:pPr>
            <w:r/>
            <w:r>
              <w:rPr>
                <w:rFonts w:ascii="Calibri" w:hAnsi="Calibri" w:eastAsia="Malgun Gothic"/>
                <w:b w:val="0"/>
                <w:sz w:val="19"/>
              </w:rPr>
              <w:t>원룸</w:t>
            </w:r>
          </w:p>
        </w:tc>
        <w:tc>
          <w:tcPr>
            <w:tcW w:type="dxa" w:w="1304"/>
          </w:tcPr>
          <w:p>
            <w:pPr>
              <w:spacing w:after="40" w:before="40"/>
            </w:pPr>
            <w:r/>
            <w:r>
              <w:rPr>
                <w:rFonts w:ascii="Calibri" w:hAnsi="Calibri" w:eastAsia="Malgun Gothic"/>
                <w:b w:val="0"/>
                <w:sz w:val="19"/>
              </w:rPr>
              <w:t>가족·학교</w:t>
            </w:r>
          </w:p>
        </w:tc>
        <w:tc>
          <w:tcPr>
            <w:tcW w:type="dxa" w:w="3175"/>
          </w:tcPr>
          <w:p>
            <w:pPr>
              <w:spacing w:after="40" w:before="40"/>
            </w:pPr>
            <w:r/>
            <w:r>
              <w:rPr>
                <w:rFonts w:ascii="Calibri" w:hAnsi="Calibri" w:eastAsia="Malgun Gothic"/>
                <w:b w:val="0"/>
                <w:sz w:val="19"/>
              </w:rPr>
              <w:t>« sopra una bottega di corniciaio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una seccatura</w:t>
            </w:r>
          </w:p>
        </w:tc>
        <w:tc>
          <w:tcPr>
            <w:tcW w:type="dxa" w:w="2041"/>
          </w:tcPr>
          <w:p>
            <w:pPr>
              <w:spacing w:after="40" w:before="40"/>
            </w:pPr>
            <w:r/>
            <w:r>
              <w:rPr>
                <w:rFonts w:ascii="Calibri" w:hAnsi="Calibri" w:eastAsia="Malgun Gothic"/>
                <w:b w:val="0"/>
                <w:sz w:val="19"/>
              </w:rPr>
              <w:t>골칫거리</w:t>
            </w:r>
          </w:p>
        </w:tc>
        <w:tc>
          <w:tcPr>
            <w:tcW w:type="dxa" w:w="1304"/>
          </w:tcPr>
          <w:p>
            <w:pPr>
              <w:spacing w:after="40" w:before="40"/>
            </w:pPr>
            <w:r/>
            <w:r>
              <w:rPr>
                <w:rFonts w:ascii="Calibri" w:hAnsi="Calibri" w:eastAsia="Malgun Gothic"/>
                <w:b w:val="0"/>
                <w:sz w:val="19"/>
              </w:rPr>
              <w:t>감정</w:t>
            </w:r>
          </w:p>
        </w:tc>
        <w:tc>
          <w:tcPr>
            <w:tcW w:type="dxa" w:w="3175"/>
          </w:tcPr>
          <w:p>
            <w:pPr>
              <w:spacing w:after="40" w:before="40"/>
            </w:pPr>
            <w:r/>
            <w:r>
              <w:rPr>
                <w:rFonts w:ascii="Calibri" w:hAnsi="Calibri" w:eastAsia="Malgun Gothic"/>
                <w:b w:val="0"/>
                <w:sz w:val="19"/>
              </w:rPr>
              <w:t>« di solito sono una seccatura »</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대명동사(재귀 + 대명사) accorgersene, farcela: se ne accorgerà / Ce la fa in tempo?</w:t>
      </w:r>
    </w:p>
    <w:p>
      <w:pPr>
        <w:spacing w:after="80" w:before="0" w:line="288" w:lineRule="auto"/>
        <w:ind w:left="340"/>
      </w:pPr>
      <w:r>
        <w:rPr>
          <w:rFonts w:ascii="Calibri" w:hAnsi="Calibri" w:eastAsia="Malgun Gothic"/>
          <w:sz w:val="20"/>
        </w:rPr>
        <w:t>accorgersi di qlco(알아채다)는 di qlco를 ne로 받아 accorgersene가 된다: Se ne accorgerà(그분이 그것을 알아챌 것이다). farcela(해내다)는 ce + la가 굳은 형태: Ce la fa? Ce la facciamo. 1화의 '해낼 거다' 내기도 같은 동사(ce la fate).</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가정문 1형(현실 조건): Se lo aiuto io, sì / Se non se ne accorge lei, se ne accorge la cliente</w:t>
      </w:r>
    </w:p>
    <w:p>
      <w:pPr>
        <w:spacing w:after="80" w:before="0" w:line="288" w:lineRule="auto"/>
        <w:ind w:left="340"/>
      </w:pPr>
      <w:r>
        <w:rPr>
          <w:rFonts w:ascii="Calibri" w:hAnsi="Calibri" w:eastAsia="Malgun Gothic"/>
          <w:sz w:val="20"/>
        </w:rPr>
        <w:t>se + 직설법 현재 + 직설법 현재(또는 미래)는 실제로 일어날 수 있는 조건이다. 1화의 혼합 가정문(se fosse…, avresti detto)과 달리 접속법을 쓰지 않는다. 협상에서 « Se confermate entro venerdì, consegniamo a marzo »처럼 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접속법 반과거 in 조건법 문장: sarebbe giusto che io facessi… e parlassi</w:t>
      </w:r>
    </w:p>
    <w:p>
      <w:pPr>
        <w:spacing w:after="80" w:before="0" w:line="288" w:lineRule="auto"/>
        <w:ind w:left="340"/>
      </w:pPr>
      <w:r>
        <w:rPr>
          <w:rFonts w:ascii="Calibri" w:hAnsi="Calibri" w:eastAsia="Malgun Gothic"/>
          <w:sz w:val="20"/>
        </w:rPr>
        <w:t>« la cosa giusta sarebbe che anche io facessi di più e parlassi di meno ». 주절이 조건법(sarebbe)이면 che절은 접속법 반과거(facessi, parlassi)가 된다. 로렌초의 대답 « Basta che tu faccia »는 basta che + 접속법 현재.</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미래형으로 추측: Qualcosa mi sarà rimasto</w:t>
      </w:r>
    </w:p>
    <w:p>
      <w:pPr>
        <w:spacing w:after="80" w:before="0" w:line="288" w:lineRule="auto"/>
        <w:ind w:left="340"/>
      </w:pPr>
      <w:r>
        <w:rPr>
          <w:rFonts w:ascii="Calibri" w:hAnsi="Calibri" w:eastAsia="Malgun Gothic"/>
          <w:sz w:val="20"/>
        </w:rPr>
        <w:t>미래완료(sarà rimasto)는 '~했겠지'라는 과거의 추측을 나타낸다. 단순미래도 현재 추측에 쓴다: Avrà trent'anni(서른쯤 됐겠지). 시제가 '시간'이 아니라 '확신의 정도'를 표현하는 이탈리아어 특유의 용법.</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finché (non) + 미래·접속법: Finché la questione non sarà risolta</w:t>
      </w:r>
    </w:p>
    <w:p>
      <w:pPr>
        <w:spacing w:after="80" w:before="0" w:line="288" w:lineRule="auto"/>
        <w:ind w:left="340"/>
      </w:pPr>
      <w:r>
        <w:rPr>
          <w:rFonts w:ascii="Calibri" w:hAnsi="Calibri" w:eastAsia="Malgun Gothic"/>
          <w:sz w:val="20"/>
        </w:rPr>
        <w:t>finché는 '~할 때까지'. 미래를 가리키면 직설법 미래(sarà risolta)를 쓰고, 이때 non은 의미가 없는 '허사(non espletivo)'다. Finché non arriva, aspettiamo.처럼 현재형도 가능하다. 수동태 essere + 과거분사(risolta)가 결합된 문서체 표현.</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Stare per + 부정사: Sta per spegnere il computer</w:t>
      </w:r>
    </w:p>
    <w:p>
      <w:pPr>
        <w:spacing w:after="80" w:before="0" w:line="288" w:lineRule="auto"/>
        <w:ind w:left="340"/>
      </w:pPr>
      <w:r>
        <w:rPr>
          <w:rFonts w:ascii="Calibri" w:hAnsi="Calibri" w:eastAsia="Malgun Gothic"/>
          <w:sz w:val="20"/>
        </w:rPr>
        <w:t>'막 ~하려는 참이다'. 지문 « Sta per spegnere il computer quando arriva una notifica »는 '하려는 순간 ~가 일어난다'는 전형적 서사 구조. stare + 현재분사(Sto rifacendo la sette)는 '지금 ~하는 중'으로, 두 표현을 구별하자.</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대본 속 몸짓과 말버릇입니다.</w:t>
      </w:r>
    </w:p>
    <w:p>
      <w:pPr>
        <w:keepNext/>
        <w:spacing w:after="20" w:before="120" w:line="288" w:lineRule="auto"/>
      </w:pPr>
      <w:r>
        <w:rPr>
          <w:rFonts w:ascii="Calibri" w:hAnsi="Calibri" w:eastAsia="Malgun Gothic"/>
          <w:b/>
          <w:sz w:val="21"/>
        </w:rPr>
        <w:t>• 엄지로 가장자리 훑기</w:t>
      </w:r>
    </w:p>
    <w:p>
      <w:pPr>
        <w:spacing w:after="60" w:before="0" w:line="288" w:lineRule="auto"/>
        <w:ind w:left="340"/>
      </w:pPr>
      <w:r>
        <w:rPr>
          <w:rFonts w:ascii="Calibri" w:hAnsi="Calibri" w:eastAsia="Malgun Gothic"/>
          <w:sz w:val="20"/>
        </w:rPr>
        <w:t>가죽 장인의 검수 동작. 가장자리(costa)의 염색과 마감을 손끝으로 확인한다. 줄리아는 바로 이 동작을 '이야기가 있는 사진'으로 바꾼다.</w:t>
      </w:r>
    </w:p>
    <w:p>
      <w:pPr>
        <w:keepNext/>
        <w:spacing w:after="20" w:before="120" w:line="288" w:lineRule="auto"/>
      </w:pPr>
      <w:r>
        <w:rPr>
          <w:rFonts w:ascii="Calibri" w:hAnsi="Calibri" w:eastAsia="Malgun Gothic"/>
          <w:b/>
          <w:sz w:val="21"/>
        </w:rPr>
        <w:t>• Messaggio ricevuto.</w:t>
      </w:r>
    </w:p>
    <w:p>
      <w:pPr>
        <w:spacing w:after="60" w:before="0" w:line="288" w:lineRule="auto"/>
        <w:ind w:left="340"/>
      </w:pPr>
      <w:r>
        <w:rPr>
          <w:rFonts w:ascii="Calibri" w:hAnsi="Calibri" w:eastAsia="Malgun Gothic"/>
          <w:sz w:val="20"/>
        </w:rPr>
        <w:t>'메시지 접수' → '알겠습니다'. 핀잔이나 은근한 지적을 웃으며 받아들일 때 쓰는 구어.</w:t>
      </w:r>
    </w:p>
    <w:p>
      <w:pPr>
        <w:keepNext/>
        <w:spacing w:after="20" w:before="120" w:line="288" w:lineRule="auto"/>
      </w:pPr>
      <w:r>
        <w:rPr>
          <w:rFonts w:ascii="Calibri" w:hAnsi="Calibri" w:eastAsia="Malgun Gothic"/>
          <w:b/>
          <w:sz w:val="21"/>
        </w:rPr>
        <w:t>• Ah, be', allora è diverso.</w:t>
      </w:r>
    </w:p>
    <w:p>
      <w:pPr>
        <w:spacing w:after="60" w:before="0" w:line="288" w:lineRule="auto"/>
        <w:ind w:left="340"/>
      </w:pPr>
      <w:r>
        <w:rPr>
          <w:rFonts w:ascii="Calibri" w:hAnsi="Calibri" w:eastAsia="Malgun Gothic"/>
          <w:sz w:val="20"/>
        </w:rPr>
        <w:t>be'는 bene의 줄임. 마음을 바꿀 명분이 생겼을 때 체면을 지키며 물러서는 말.</w:t>
      </w:r>
    </w:p>
    <w:p>
      <w:pPr>
        <w:keepNext/>
        <w:spacing w:after="20" w:before="120" w:line="288" w:lineRule="auto"/>
      </w:pPr>
      <w:r>
        <w:rPr>
          <w:rFonts w:ascii="Calibri" w:hAnsi="Calibri" w:eastAsia="Malgun Gothic"/>
          <w:b/>
          <w:sz w:val="21"/>
        </w:rPr>
        <w:t>• Per forza.</w:t>
      </w:r>
    </w:p>
    <w:p>
      <w:pPr>
        <w:spacing w:after="60" w:before="0" w:line="288" w:lineRule="auto"/>
        <w:ind w:left="340"/>
      </w:pPr>
      <w:r>
        <w:rPr>
          <w:rFonts w:ascii="Calibri" w:hAnsi="Calibri" w:eastAsia="Malgun Gothic"/>
          <w:sz w:val="20"/>
        </w:rPr>
        <w:t>'당연하지', '그럴 수밖에'. 상대의 감탄에 당연하다는 듯 이유를 대며 답할 때.</w:t>
      </w:r>
    </w:p>
    <w:p>
      <w:pPr>
        <w:keepNext/>
        <w:spacing w:after="20" w:before="120" w:line="288" w:lineRule="auto"/>
      </w:pPr>
      <w:r>
        <w:rPr>
          <w:rFonts w:ascii="Calibri" w:hAnsi="Calibri" w:eastAsia="Malgun Gothic"/>
          <w:b/>
          <w:sz w:val="21"/>
        </w:rPr>
        <w:t>• Ovviamente.</w:t>
      </w:r>
    </w:p>
    <w:p>
      <w:pPr>
        <w:spacing w:after="60" w:before="0" w:line="288" w:lineRule="auto"/>
        <w:ind w:left="340"/>
      </w:pPr>
      <w:r>
        <w:rPr>
          <w:rFonts w:ascii="Calibri" w:hAnsi="Calibri" w:eastAsia="Malgun Gothic"/>
          <w:sz w:val="20"/>
        </w:rPr>
        <w:t>필리포의 한숨 섞인 '당연하지'. 어머니가 모든 걸 서명해 주는 상황에 대한 체념과 애정.</w:t>
      </w:r>
    </w:p>
    <w:p>
      <w:pPr>
        <w:keepNext/>
        <w:spacing w:after="20" w:before="120" w:line="288" w:lineRule="auto"/>
      </w:pPr>
      <w:r>
        <w:rPr>
          <w:rFonts w:ascii="Calibri" w:hAnsi="Calibri" w:eastAsia="Malgun Gothic"/>
          <w:b/>
          <w:sz w:val="21"/>
        </w:rPr>
        <w:t>• Contentissima.</w:t>
      </w:r>
    </w:p>
    <w:p>
      <w:pPr>
        <w:spacing w:after="60" w:before="0" w:line="288" w:lineRule="auto"/>
        <w:ind w:left="340"/>
      </w:pPr>
      <w:r>
        <w:rPr>
          <w:rFonts w:ascii="Calibri" w:hAnsi="Calibri" w:eastAsia="Malgun Gothic"/>
          <w:sz w:val="20"/>
        </w:rPr>
        <w:t>-issimo 최상급으로 감정을 과장하는 말투. « Scrivilo anche nel registro »와 함께 오빠에게 장난스럽게 갚아 주는 대사.</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MIPEL — 밀라노 가죽 제품 박람회</w:t>
      </w:r>
    </w:p>
    <w:p>
      <w:pPr>
        <w:spacing w:after="60" w:before="0" w:line="288" w:lineRule="auto"/>
        <w:ind w:left="340"/>
      </w:pPr>
      <w:r>
        <w:rPr>
          <w:rFonts w:ascii="Calibri" w:hAnsi="Calibri" w:eastAsia="Malgun Gothic"/>
          <w:sz w:val="20"/>
        </w:rPr>
        <w:t>MIPEL은 밀라노에서 1년에 두 번(2월·9월) 열리는 가죽 가방·액세서리 박람회다. 신진 브랜드를 위한 별도 구역이 있어 작은 공방이 해외 바이어를 처음 만나는 창구가 된다. 부스 비용과 샘플 준비가 첫해 예산의 큰 몫을 차지한다.</w:t>
      </w:r>
    </w:p>
    <w:p>
      <w:pPr>
        <w:keepNext/>
        <w:spacing w:after="20" w:before="120" w:line="288" w:lineRule="auto"/>
      </w:pPr>
      <w:r>
        <w:rPr>
          <w:rFonts w:ascii="Calibri" w:hAnsi="Calibri" w:eastAsia="Malgun Gothic"/>
          <w:b/>
          <w:sz w:val="21"/>
        </w:rPr>
        <w:t>• 해외 상표 선점(squatting)</w:t>
      </w:r>
    </w:p>
    <w:p>
      <w:pPr>
        <w:spacing w:after="60" w:before="0" w:line="288" w:lineRule="auto"/>
        <w:ind w:left="340"/>
      </w:pPr>
      <w:r>
        <w:rPr>
          <w:rFonts w:ascii="Calibri" w:hAnsi="Calibri" w:eastAsia="Malgun Gothic"/>
          <w:sz w:val="20"/>
        </w:rPr>
        <w:t>상표는 나라별로 등록해야 보호된다. 이탈리아에서 수십 년 쓴 이름이라도 다른 나라에서 먼저 등록한 사람이 있으면 그 나라에서는 쓸 수 없다. 해외 진출 전에 대상국 상표 검색과 국제 출원(마드리드 시스템)을 하는 것이 기본이며, 이 문제는 2부(이름 다시 생각하기)와 4부(법정에 선 상표)로 이어진다.</w:t>
      </w:r>
    </w:p>
    <w:p>
      <w:pPr>
        <w:keepNext/>
        <w:spacing w:after="20" w:before="120" w:line="288" w:lineRule="auto"/>
      </w:pPr>
      <w:r>
        <w:rPr>
          <w:rFonts w:ascii="Calibri" w:hAnsi="Calibri" w:eastAsia="Malgun Gothic"/>
          <w:b/>
          <w:sz w:val="21"/>
        </w:rPr>
        <w:t>• 'Made in Italy'와 손의 이야기</w:t>
      </w:r>
    </w:p>
    <w:p>
      <w:pPr>
        <w:spacing w:after="60" w:before="0" w:line="288" w:lineRule="auto"/>
        <w:ind w:left="340"/>
      </w:pPr>
      <w:r>
        <w:rPr>
          <w:rFonts w:ascii="Calibri" w:hAnsi="Calibri" w:eastAsia="Malgun Gothic"/>
          <w:sz w:val="20"/>
        </w:rPr>
        <w:t>아시아 백화점에서 이탈리아 가죽 제품은 '누가, 어디서, 어떻게 만들었는가'라는 이야기로 팔린다. 장인의 손, 손글씨 꼬리표, 식물성 무두질 가죽처럼 시간이 지나며 색이 변하는 소재는 가격을 정당화하는 핵심 요소다.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2월 11일 화요일 오전 7시 30분. 스칸디치 공업지구의 공방.</w:t>
      </w:r>
    </w:p>
    <w:p>
      <w:pPr>
        <w:spacing w:after="120" w:before="80" w:line="288" w:lineRule="auto"/>
      </w:pPr>
      <w:r>
        <w:rPr>
          <w:rFonts w:ascii="Calibri" w:hAnsi="Calibri" w:eastAsia="Malgun Gothic"/>
          <w:b w:val="0"/>
          <w:i/>
          <w:color w:val="666666"/>
          <w:sz w:val="19"/>
        </w:rPr>
        <w:t>첫 교대조는 아직 시작 전이다. 형광등 아래 긴 작업대 위에 손글씨 꼬리표를 단 가방 열두 개가 줄지어 놓여 있다. 산드로 비니의 가죽은 금요일에 도착했다. 마테오는 네 시간 잤다.</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여기 있다. 열두 개. 누나, 1월 시제품보다 더 예뻐.</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당연하지. 1월엔 창고에 있던 가죽이었잖아. 이건 내가 산타크로체에서 한 장 한 장 골랐어.</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냄새부터 달라. 숲 냄새가 나.</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타닌이야. 밤나무하고 미모사. 산드로 말로는 1년 뒤엔 꿀 색깔이 될 거래.</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이건 서울용 설명서에 써야겠다. '시간이 지나면 색이 변한다, 사람처럼.' 한국 사람들이 좋아할 거야.</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시는 적당히 해. 먼저 렌초 검사를 통과해야지.</w:t>
      </w:r>
    </w:p>
    <w:p>
      <w:pPr>
        <w:spacing w:after="120" w:before="80" w:line="288" w:lineRule="auto"/>
      </w:pPr>
      <w:r>
        <w:rPr>
          <w:rFonts w:ascii="Calibri" w:hAnsi="Calibri" w:eastAsia="Malgun Gothic"/>
          <w:b w:val="0"/>
          <w:i/>
          <w:color w:val="666666"/>
          <w:sz w:val="19"/>
        </w:rPr>
        <w:t>문이 열린다. 렌초가 앞치마를 이미 맨 채, 안경을 이마에 걸치고 들어온다.</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좋은 아침. 여기서 잤냐?</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거의요. 렌초, 오늘이 시험 날이에요. 가방 열두 개, 하나씩.</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그럼 자리 비켜 주고 조용히 해라. 가방 볼 땐 파리 소리도 듣기 싫으니까.</w:t>
      </w:r>
    </w:p>
    <w:p>
      <w:pPr>
        <w:spacing w:after="120" w:before="80" w:line="288" w:lineRule="auto"/>
      </w:pPr>
      <w:r>
        <w:rPr>
          <w:rFonts w:ascii="Calibri" w:hAnsi="Calibri" w:eastAsia="Malgun Gothic"/>
          <w:b w:val="0"/>
          <w:i/>
          <w:color w:val="666666"/>
          <w:sz w:val="19"/>
        </w:rPr>
        <w:t>렌초가 안경을 내린다. 첫 번째 가방을 들어 돌려 보고, 지퍼를 열고, 엄지로 가장자리를 훑는다. 두 번째. 세 번째. 아무도 말하지 않는다.</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이건 통과. 이것도. 이건… (일곱 번째에서 멈춘다) 이건 안 돼.</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7번? 버클 달린 크로스백이잖아. 뭐가 문제예요?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여기 봐, 버클 밑. 땀을 너무 당겼어. 6개월 뒤면 가죽이 바로 여기서 벌어져.</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그래도 아무도 모를 거예요. 거의 안 보이잖아요.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그 한국 분은 알아챌 거다. 그분이 못 알아채면, 매일 쓰는 손님이 알아채지.</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렌초 말이 맞아, 마테오. 시모네가 꿰맨 건데, 1년 차야. 오늘 아침에 다시 하게 할게.</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제시간에 할 수 있을까? 사진 촬영이 10시야.</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내가 도와주면 되고, 너희가 도와주면 안 된다.</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(웃으며) 알겠습니다.</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나머지 열한 개는 괜찮아. 딱 하나: 전부 꼬리표를 펜으로 썼네. 서울에도 이렇게 보낼 거냐?</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아뇨, 그건 우리끼리 보는 거예요. 서울용은 이탈리아어와 한국어로 인쇄한 설명서를 준비해요.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아깝다. 손으로 쓴 꼬리표가 설명서 백 장보다 더 많은 걸 말해 주는데. 생각해 봐라.</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생각해 볼게요. 아니, 방금 아이디어 하나 주셨어요.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하나 더, 키아라. 그 녀석, 시모네. 혼내지 마라. 땀을 당긴 건 나도 67년에 했던 짓이야.</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렌초가요? 못 믿겠어요.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우고 할아버지가 나한테 세 번이나 다시 하게 하셨지. 그러고는 커피를 사 주셨다. 너도 그렇게 해라.</w:t>
      </w:r>
    </w:p>
    <w:p>
      <w:pPr>
        <w:keepNext/>
        <w:spacing w:after="80" w:before="200" w:line="288" w:lineRule="auto"/>
      </w:pPr>
      <w:r>
        <w:rPr>
          <w:rFonts w:ascii="Calibri" w:hAnsi="Calibri" w:eastAsia="Malgun Gothic"/>
          <w:b/>
          <w:i w:val="0"/>
          <w:color w:val="1F3A5F"/>
          <w:sz w:val="21"/>
        </w:rPr>
        <w:t>장면 2 — 오전 10시. 같은 공방, 큰 창문 옆.</w:t>
      </w:r>
    </w:p>
    <w:p>
      <w:pPr>
        <w:spacing w:after="120" w:before="80" w:line="288" w:lineRule="auto"/>
      </w:pPr>
      <w:r>
        <w:rPr>
          <w:rFonts w:ascii="Calibri" w:hAnsi="Calibri" w:eastAsia="Malgun Gothic"/>
          <w:b w:val="0"/>
          <w:i/>
          <w:color w:val="666666"/>
          <w:sz w:val="19"/>
        </w:rPr>
        <w:t>줄리아가 이젤 두 개에 흰 천을 걸었다. 휴대폰과 조명 하나, 학교 가방을 들고 왔다. 교대조는 이미 시작됐다. 재봉틀 소리, 접착제 냄새.</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삼촌, 지금이 빛이 제일 좋아요. 한 시간 뒤면 해가 돌아서 쓸모없어져요.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줄리아, 너 학교에 있어야 하는 거 아니야?</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오늘 학교 전체 회의가 있어요. 사실상 노는 날이에요. 그리고 할머니가 결석계에 사인해 주셨어요.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할머니가 사인하셨다고. 그 분은 이제 뭐든 서명하시네.</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자, 가방은 하나씩 이 의자 위에. 먼저 정면, 그다음 4분의 3 각도, 그다음 안쪽. 그리고 렌초 할아버지 손이 나오는 사진 한 장.</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렌초 손? 왜?</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제가 팔로우하는 계정에선 장인 손이 나온 사진이 좋아요가 세 배예요. 가방만 있으면 카탈로그 같아요.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네 말이 맞다. 서울도 똑같아. 사람들은 가방이 아니라 이야기를 사.</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근데 렌초 할아버지는 절대 안 하려고 하실걸요.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나한테 맡겨. (목소리를 높여) 렌초! 잠깐 시간 있어요?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(멀리서) 7번 다시 하고 있다. 무슨 일이냐?</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렌초 손이 필요해요. 손만, 얼굴은 안 나와요.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(의심스럽게 다가오며) 손을 뭐에 쓰려고?</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사진이요. 가장자리 검사할 때처럼 가방을 이렇게 잡아 주세요. 가만히. 완벽해요.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60년 일하고 인스타그램에 나오는구나.</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인스타그램 아니에요, 렌초 할아버지. 새 사이트에요. 그리고 서울용 프레젠테이션에도요.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아, 그럼 얘기가 다르지. (잠시) 보여 줘 봐라.</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여기요.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(오랫동안 화면을 보며) 내 손이 늙었구나.</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30년 동안 메종 가방을 만든 손이에요. 이제는 우리 가방을 만들고요.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(휴대폰을 돌려주며) 좋다. 하지만 손만이다.</w:t>
      </w:r>
    </w:p>
    <w:p>
      <w:pPr>
        <w:spacing w:after="120" w:before="80" w:line="288" w:lineRule="auto"/>
      </w:pPr>
      <w:r>
        <w:rPr>
          <w:rFonts w:ascii="Calibri" w:hAnsi="Calibri" w:eastAsia="Malgun Gothic"/>
          <w:b w:val="0"/>
          <w:i/>
          <w:color w:val="666666"/>
          <w:sz w:val="19"/>
        </w:rPr>
        <w:t>필리포가 외투를 입은 채 서류철을 끼고 공방을 가로지른다. 흰 천 옆에서 멈춘다.</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뭐 하는 거야? 영화 촬영장 같네.</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MIPEL이랑 서울용 사진. 비용 제로. 형 딸이 찍어 줘.</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내 딸은 학교에 있어야 하는데.</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학교 회의예요, 아빠. 할머니가 사인했어요.</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(한숨 쉬며) 당연하지. (마테오에게) 부스 예약했어?</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오늘 아침 9시에. '스카우팅' 구역, 신진 브랜드 존이야. 9제곱미터, 전부 포함해서 1만 2천 유로.</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1만 2천. 15만 장부에 적어 둘게. 13만 8천 남았네.</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형이 정확히 그 말을 할 줄 알았어.</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누군가는 해야 하는 말이니까. (작업대 위 가방들을 보며) 아무튼… 예쁘다. 정말 예뻐.</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(뒤에서 다가오며) 다시 말해 봐, 용기 있으면.</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(돌아보며 미소 짓고) 정말 예뻐, 키아라. 됐어?</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아주 좋아. 그것도 장부에 적어 둬.</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적어 둘게. (마테오에게) MIPEL에는 누가 가?</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나랑 누나, 나흘 내내. 형은?</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나는 둘째 날, 24일에 갈게. 김 선생님이 오시면 나도 악수하고 싶어.</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오빠가? 신진 브랜드 부스에?</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신진 브랜드의 총괄 사장. 듣기 좋잖아?</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아빠, 오시면 파란 재킷 입으세요. 회색은 늙어 보여요.</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회색 재킷은 네 엄마가 선물한 거야.</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그러니까요.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(웃으며) 줄리아, 넌 공식 사진가로 같이 가자. 할머니 결석계 들고.</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그건 두고 보자.</w:t>
      </w:r>
    </w:p>
    <w:p>
      <w:pPr>
        <w:keepNext/>
        <w:spacing w:after="80" w:before="200" w:line="288" w:lineRule="auto"/>
      </w:pPr>
      <w:r>
        <w:rPr>
          <w:rFonts w:ascii="Calibri" w:hAnsi="Calibri" w:eastAsia="Malgun Gothic"/>
          <w:b/>
          <w:i w:val="0"/>
          <w:color w:val="1F3A5F"/>
          <w:sz w:val="21"/>
        </w:rPr>
        <w:t>장면 3 — 오후 1시. 2층 마테오의 사무실.</w:t>
      </w:r>
    </w:p>
    <w:p>
      <w:pPr>
        <w:spacing w:after="120" w:before="80" w:line="288" w:lineRule="auto"/>
      </w:pPr>
      <w:r>
        <w:rPr>
          <w:rFonts w:ascii="Calibri" w:hAnsi="Calibri" w:eastAsia="Malgun Gothic"/>
          <w:b w:val="0"/>
          <w:i/>
          <w:color w:val="666666"/>
          <w:sz w:val="19"/>
        </w:rPr>
        <w:t>주차장이 내다보이는 좁은 사무실. 책상 위에 열린 노트북과 손대지 않은 파니노. 회계 책임자 로렌초가 노크하고 서류를 들고 들어온다.</w:t>
      </w:r>
    </w:p>
    <w:p>
      <w:pPr>
        <w:tabs>
          <w:tab w:pos="1361" w:val="left"/>
        </w:tabs>
        <w:spacing w:after="60" w:before="0" w:line="288" w:lineRule="auto"/>
        <w:ind w:left="1361" w:hanging="1361"/>
      </w:pPr>
      <w:r>
        <w:rPr>
          <w:rFonts w:ascii="Calibri" w:hAnsi="Calibri" w:eastAsia="Malgun Gothic"/>
          <w:b/>
          <w:color w:val="553C7A"/>
          <w:sz w:val="21"/>
        </w:rPr>
        <w:t>Lorenzo:</w:t>
      </w:r>
      <w:r>
        <w:rPr>
          <w:rFonts w:ascii="Calibri" w:hAnsi="Calibri" w:eastAsia="Malgun Gothic"/>
          <w:sz w:val="21"/>
        </w:rPr>
        <w:tab/>
        <w:t>마테오, 샘플 배송 견적 가져왔어. 밀라노행 특송하고 서울행.</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고마워요, 로렌초. 서울은 얼마예요?</w:t>
      </w:r>
    </w:p>
    <w:p>
      <w:pPr>
        <w:tabs>
          <w:tab w:pos="1361" w:val="left"/>
        </w:tabs>
        <w:spacing w:after="60" w:before="0" w:line="288" w:lineRule="auto"/>
        <w:ind w:left="1361" w:hanging="1361"/>
      </w:pPr>
      <w:r>
        <w:rPr>
          <w:rFonts w:ascii="Calibri" w:hAnsi="Calibri" w:eastAsia="Malgun Gothic"/>
          <w:b/>
          <w:color w:val="553C7A"/>
          <w:sz w:val="21"/>
        </w:rPr>
        <w:t>Lorenzo:</w:t>
      </w:r>
      <w:r>
        <w:rPr>
          <w:rFonts w:ascii="Calibri" w:hAnsi="Calibri" w:eastAsia="Malgun Gothic"/>
          <w:sz w:val="21"/>
        </w:rPr>
        <w:tab/>
        <w:t>상자 두 개에 420유로, 영업일 5일. 거기에 샘플 통관 서류가 붙는데, 보통 그게 골치 아프지.</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지금은 서울로 아무것도 안 보내요. 김 선생님이 MIPEL에 와서 실물로 보실 거예요.</w:t>
      </w:r>
    </w:p>
    <w:p>
      <w:pPr>
        <w:tabs>
          <w:tab w:pos="1361" w:val="left"/>
        </w:tabs>
        <w:spacing w:after="60" w:before="0" w:line="288" w:lineRule="auto"/>
        <w:ind w:left="1361" w:hanging="1361"/>
      </w:pPr>
      <w:r>
        <w:rPr>
          <w:rFonts w:ascii="Calibri" w:hAnsi="Calibri" w:eastAsia="Malgun Gothic"/>
          <w:b/>
          <w:color w:val="553C7A"/>
          <w:sz w:val="21"/>
        </w:rPr>
        <w:t>Lorenzo:</w:t>
      </w:r>
      <w:r>
        <w:rPr>
          <w:rFonts w:ascii="Calibri" w:hAnsi="Calibri" w:eastAsia="Malgun Gothic"/>
          <w:sz w:val="21"/>
        </w:rPr>
        <w:tab/>
        <w:t>그게 낫겠다. 돈도 아끼고 세관에 묶일 위험도 없고.</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로렌초, 하나 물어볼게요. 형이 정말 1월에 벌써 비니 가죽값을 따로 떼어 놨어요?</w:t>
      </w:r>
    </w:p>
    <w:p>
      <w:pPr>
        <w:tabs>
          <w:tab w:pos="1361" w:val="left"/>
        </w:tabs>
        <w:spacing w:after="60" w:before="0" w:line="288" w:lineRule="auto"/>
        <w:ind w:left="1361" w:hanging="1361"/>
      </w:pPr>
      <w:r>
        <w:rPr>
          <w:rFonts w:ascii="Calibri" w:hAnsi="Calibri" w:eastAsia="Malgun Gothic"/>
          <w:b/>
          <w:color w:val="553C7A"/>
          <w:sz w:val="21"/>
        </w:rPr>
        <w:t>Lorenzo:</w:t>
      </w:r>
      <w:r>
        <w:rPr>
          <w:rFonts w:ascii="Calibri" w:hAnsi="Calibri" w:eastAsia="Malgun Gothic"/>
          <w:sz w:val="21"/>
        </w:rPr>
        <w:tab/>
        <w:t>1월 17일에. 메종이 뭐라고 할지 알기도 전에. 나한테 그러더라. '나중에 필요 없으면 다시 금고에 넣으면 돼.'</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그런데 나한테는 한 번도 말 안 했어요.</w:t>
      </w:r>
    </w:p>
    <w:p>
      <w:pPr>
        <w:tabs>
          <w:tab w:pos="1361" w:val="left"/>
        </w:tabs>
        <w:spacing w:after="60" w:before="0" w:line="288" w:lineRule="auto"/>
        <w:ind w:left="1361" w:hanging="1361"/>
      </w:pPr>
      <w:r>
        <w:rPr>
          <w:rFonts w:ascii="Calibri" w:hAnsi="Calibri" w:eastAsia="Malgun Gothic"/>
          <w:b/>
          <w:color w:val="553C7A"/>
          <w:sz w:val="21"/>
        </w:rPr>
        <w:t>Lorenzo:</w:t>
      </w:r>
      <w:r>
        <w:rPr>
          <w:rFonts w:ascii="Calibri" w:hAnsi="Calibri" w:eastAsia="Malgun Gothic"/>
          <w:sz w:val="21"/>
        </w:rPr>
        <w:tab/>
        <w:t>네 형은 말을 안 해. 하고 나서 확인하지. 스무 살 때부터 그랬어.</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그럼 저도 말은 줄이고 더 많이 하는 게 맞겠네요.</w:t>
      </w:r>
    </w:p>
    <w:p>
      <w:pPr>
        <w:tabs>
          <w:tab w:pos="1361" w:val="left"/>
        </w:tabs>
        <w:spacing w:after="60" w:before="0" w:line="288" w:lineRule="auto"/>
        <w:ind w:left="1361" w:hanging="1361"/>
      </w:pPr>
      <w:r>
        <w:rPr>
          <w:rFonts w:ascii="Calibri" w:hAnsi="Calibri" w:eastAsia="Malgun Gothic"/>
          <w:b/>
          <w:color w:val="553C7A"/>
          <w:sz w:val="21"/>
        </w:rPr>
        <w:t>Lorenzo:</w:t>
      </w:r>
      <w:r>
        <w:rPr>
          <w:rFonts w:ascii="Calibri" w:hAnsi="Calibri" w:eastAsia="Malgun Gothic"/>
          <w:sz w:val="21"/>
        </w:rPr>
        <w:tab/>
        <w:t>넌 말을 줄이면 네가 아니지. 계산만 같이 해 주면 돼.</w:t>
      </w:r>
    </w:p>
    <w:p>
      <w:pPr>
        <w:spacing w:after="120" w:before="80" w:line="288" w:lineRule="auto"/>
      </w:pPr>
      <w:r>
        <w:rPr>
          <w:rFonts w:ascii="Calibri" w:hAnsi="Calibri" w:eastAsia="Malgun Gothic"/>
          <w:b w:val="0"/>
          <w:i/>
          <w:color w:val="666666"/>
          <w:sz w:val="19"/>
        </w:rPr>
        <w:t>로렌초가 나간다. 마테오가 MIPEL용 프레젠테이션을 연다. 첫 장에는 방금 다시 만든 7번 크로스백 위의 렌초 손 사진.</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(혼잣말로) '1958년부터 스칸디치에서 손으로 만듭니다.' 아니. 너무 길어. 'Corsini 1958. 토스카나의 손.' 그래. 이거야.</w:t>
      </w:r>
    </w:p>
    <w:p>
      <w:pPr>
        <w:spacing w:after="120" w:before="80" w:line="288" w:lineRule="auto"/>
      </w:pPr>
      <w:r>
        <w:rPr>
          <w:rFonts w:ascii="Calibri" w:hAnsi="Calibri" w:eastAsia="Malgun Gothic"/>
          <w:b w:val="0"/>
          <w:i/>
          <w:color w:val="666666"/>
          <w:sz w:val="19"/>
        </w:rPr>
        <w:t>다시 노크 소리. 7번 크로스백을 든 키아라다.</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7번 가져왔어. 시모네가 렌초 옆에서 다시 만들었어. 버클 좀 봐.</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완벽해. 아무것도 안 보여.</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지금 안 보이는 건 아무것도 없어서야. 아까는 안 보였지만 있었어. 그건 달라.</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렌초랑 같은 말을 다른 말로 했네.</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20년을 렌초 옆에서 일했잖아. 뭔가 남았겠지.</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있잖아, 서울용 설명서 아이디어가 있어. 인쇄한 설명서 대신 가방마다 누나가 손으로 쓴 꼬리표. 모델 이름하고 날짜를 넣어서.</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손으로? 나 한국어 못 써.</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이탈리아어로. 번역은 뒷면에 인쇄해서 넣고. 앞면은 누나 손글씨. 사실 렌초 아이디어야.</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(미소 지으며) 좋아. 그럼 모델 이름은 내가 정할 거야.</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누나 거야. 열두 개 다.</w:t>
      </w:r>
    </w:p>
    <w:p>
      <w:pPr>
        <w:keepNext/>
        <w:spacing w:after="80" w:before="200" w:line="288" w:lineRule="auto"/>
      </w:pPr>
      <w:r>
        <w:rPr>
          <w:rFonts w:ascii="Calibri" w:hAnsi="Calibri" w:eastAsia="Malgun Gothic"/>
          <w:b/>
          <w:i w:val="0"/>
          <w:color w:val="1F3A5F"/>
          <w:sz w:val="21"/>
        </w:rPr>
        <w:t>장면 4 — 저녁 7시 15분. 공방 앞마당.</w:t>
      </w:r>
    </w:p>
    <w:p>
      <w:pPr>
        <w:spacing w:after="120" w:before="80" w:line="288" w:lineRule="auto"/>
      </w:pPr>
      <w:r>
        <w:rPr>
          <w:rFonts w:ascii="Calibri" w:hAnsi="Calibri" w:eastAsia="Malgun Gothic"/>
          <w:b w:val="0"/>
          <w:i/>
          <w:color w:val="666666"/>
          <w:sz w:val="19"/>
        </w:rPr>
        <w:t>어둡다. 마지막 직원들이 교대를 마치고 나간다. 필리포가 트렁크에 큰 상자 두 개를 싣고 있다. 마테오가 베스파 열쇠를 손에 들고 다가온다.</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형, 잠깐. 로렌초가 가죽 얘기 해 줬어. 1월 17일 얘기.</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로렌초는 말이 많아.</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왜 나한테 말 안 했어?</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메종이 거절했으면 내가 바보 같았을 테니까. 신중한 사람 역할을 하는 게 나았어.</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신중한 사람 역할은 아주 잘하지. 내가 몰랐던 건 다른 쪽이야.</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다른 쪽이 뭔데?</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믿는 사람 쪽.</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(트렁크를 닫으며) 과장하지 마. 50퍼센트만 믿어. 나머지 50퍼센트는 계산을 하고.</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50이면 충분해.</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마테오, 하나만. MIPEL에서 김 선생님한테 우리가 못 하는 건 약속하지 마. 수량도, 날짜도.</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엄마도 1월에 그러셨어. '정중하게, 그리고 아무것도 약속하지 말고.'</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엄마는 늘 옳아. 이 집안에서 제일 짜증 나는 점이지.</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(웃으며) 두 번째로 짜증 나는 건 형이고.</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왜?</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형도 늘 옳거든. 한 달 늦게.</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(차에 타 창문을 내리며) 가서 자, 동업자. 귀신 본 사람 같은 얼굴이다.</w:t>
      </w:r>
    </w:p>
    <w:p>
      <w:pPr>
        <w:keepNext/>
        <w:spacing w:after="80" w:before="200" w:line="288" w:lineRule="auto"/>
      </w:pPr>
      <w:r>
        <w:rPr>
          <w:rFonts w:ascii="Calibri" w:hAnsi="Calibri" w:eastAsia="Malgun Gothic"/>
          <w:b/>
          <w:i w:val="0"/>
          <w:color w:val="1F3A5F"/>
          <w:sz w:val="21"/>
        </w:rPr>
        <w:t>장면 5 — 밤 11시 40분. 피렌체 올트라르노, 마테오의 집.</w:t>
      </w:r>
    </w:p>
    <w:p>
      <w:pPr>
        <w:spacing w:after="120" w:before="80" w:line="288" w:lineRule="auto"/>
      </w:pPr>
      <w:r>
        <w:rPr>
          <w:rFonts w:ascii="Calibri" w:hAnsi="Calibri" w:eastAsia="Malgun Gothic"/>
          <w:b w:val="0"/>
          <w:i/>
          <w:color w:val="666666"/>
          <w:sz w:val="19"/>
        </w:rPr>
        <w:t>액자 공방 위의 원룸. 마테오는 프레젠테이션을 다 만들었다. 컴퓨터를 끄려는데 알림이 뜬다. 서울에서 온 메일. 서울은 아침 7시 40분이다.</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(작게 소리 내어 읽으며) '코르시니 선생님께. 사전 자료 감사합니다. 2월 24일 MIPEL에 참석한다는 것을 기쁘게 확인해 드립니다.'</w:t>
      </w:r>
    </w:p>
    <w:p>
      <w:pPr>
        <w:spacing w:after="120" w:before="80" w:line="288" w:lineRule="auto"/>
      </w:pPr>
      <w:r>
        <w:rPr>
          <w:rFonts w:ascii="Calibri" w:hAnsi="Calibri" w:eastAsia="Malgun Gothic"/>
          <w:b w:val="0"/>
          <w:i/>
          <w:color w:val="666666"/>
          <w:sz w:val="19"/>
        </w:rPr>
        <w:t>마테오가 의자 등받이에 몸을 기댄다.</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(미소 지으며) 24일. 아주 좋아.</w:t>
      </w:r>
    </w:p>
    <w:p>
      <w:pPr>
        <w:spacing w:after="120" w:before="80" w:line="288" w:lineRule="auto"/>
      </w:pPr>
      <w:r>
        <w:rPr>
          <w:rFonts w:ascii="Calibri" w:hAnsi="Calibri" w:eastAsia="Malgun Gothic"/>
          <w:b w:val="0"/>
          <w:i/>
          <w:color w:val="666666"/>
          <w:sz w:val="19"/>
        </w:rPr>
        <w:t>계속 읽는다.</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'다만, 저희 법무팀이 어제 발견한 문제를 알려 드려야 합니다.'</w:t>
      </w:r>
    </w:p>
    <w:p>
      <w:pPr>
        <w:spacing w:after="120" w:before="80" w:line="288" w:lineRule="auto"/>
      </w:pPr>
      <w:r>
        <w:rPr>
          <w:rFonts w:ascii="Calibri" w:hAnsi="Calibri" w:eastAsia="Malgun Gothic"/>
          <w:b w:val="0"/>
          <w:i/>
          <w:color w:val="666666"/>
          <w:sz w:val="19"/>
        </w:rPr>
        <w:t>미소가 굳는다. 마테오가 화면 쪽으로 몸을 기울인다.</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'한국에서 ‘Corsini 1958’ 상표는 2019년부터 부산의 한 합성피혁 액세서리 회사 명의로 이미 등록되어 있습니다.'</w:t>
      </w:r>
    </w:p>
    <w:p>
      <w:pPr>
        <w:spacing w:after="120" w:before="80" w:line="288" w:lineRule="auto"/>
      </w:pPr>
      <w:r>
        <w:rPr>
          <w:rFonts w:ascii="Calibri" w:hAnsi="Calibri" w:eastAsia="Malgun Gothic"/>
          <w:b w:val="0"/>
          <w:i/>
          <w:color w:val="666666"/>
          <w:sz w:val="19"/>
        </w:rPr>
        <w:t>그 문장을 두 번 다시 읽는다.</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아니. 그럴 리가 없어.</w:t>
      </w:r>
    </w:p>
    <w:p>
      <w:pPr>
        <w:spacing w:after="120" w:before="80" w:line="288" w:lineRule="auto"/>
      </w:pPr>
      <w:r>
        <w:rPr>
          <w:rFonts w:ascii="Calibri" w:hAnsi="Calibri" w:eastAsia="Malgun Gothic"/>
          <w:b w:val="0"/>
          <w:i/>
          <w:color w:val="666666"/>
          <w:sz w:val="19"/>
        </w:rPr>
        <w:t>다시 메일로 돌아간다.</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'이 문제가 해결될 때까지 저희 백화점은 이 이름으로 상품을 판매할 수 없습니다. 한국 시장용으로 다른 이름을 검토하시거나 변호사와 상의하시길 권합니다. 김서연 드림.'</w:t>
      </w:r>
    </w:p>
    <w:p>
      <w:pPr>
        <w:spacing w:after="120" w:before="80" w:line="288" w:lineRule="auto"/>
      </w:pPr>
      <w:r>
        <w:rPr>
          <w:rFonts w:ascii="Calibri" w:hAnsi="Calibri" w:eastAsia="Malgun Gothic"/>
          <w:b w:val="0"/>
          <w:i/>
          <w:color w:val="666666"/>
          <w:sz w:val="19"/>
        </w:rPr>
        <w:t>마테오가 한국 특허청 사이트를 연다. 'CORSINI'를 입력한다. 금색 로고, 반짝이는 플라스틱 핸드백, 날짜 하나가 뜬다. 2019.</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(혼잣말로) 67년 역사인데, 부산의 누군가가 플라스틱 핸드백에 우리 이름을 가져가 버렸어.</w:t>
      </w:r>
    </w:p>
    <w:p>
      <w:pPr>
        <w:spacing w:after="120" w:before="80" w:line="288" w:lineRule="auto"/>
      </w:pPr>
      <w:r>
        <w:rPr>
          <w:rFonts w:ascii="Calibri" w:hAnsi="Calibri" w:eastAsia="Malgun Gothic"/>
          <w:b w:val="0"/>
          <w:i/>
          <w:color w:val="666666"/>
          <w:sz w:val="19"/>
        </w:rPr>
        <w:t>휴대폰을 집는다. '필리포'까지 내린다. 멈춘다. 다시 올린다. '키아라'까지 내린다. 손가락이 이름 위에 멈춰 있다.</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(혼잣말로) 가방 열두 개, 손으로 쓴 이름 열두 개. 그런데 이제 제일 먼저 바꿔야 할 이름이 우리 이름이네.</w:t>
      </w:r>
    </w:p>
    <w:p>
      <w:pPr>
        <w:spacing w:after="120" w:before="80" w:line="288" w:lineRule="auto"/>
      </w:pPr>
      <w:r>
        <w:rPr>
          <w:rFonts w:ascii="Calibri" w:hAnsi="Calibri" w:eastAsia="Malgun Gothic"/>
          <w:b w:val="0"/>
          <w:i/>
          <w:color w:val="666666"/>
          <w:sz w:val="19"/>
        </w:rPr>
        <w:t>마테오가 '통화'를 누른다. 세 번째 신호에 졸린 목소리가 받는다.</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(전화로) 마테오? 자정이야. 엄마한테 무슨 일 있어?</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아니, 엄마는 괜찮아. 누나, 모델 이름들… 고르는 거 좀 기다려.</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왜? 열두 개 다 나한테 줬잖아.</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그 전에 더 중요한 이름을 골라야 하거든.</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어떤 이름?</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우리 이름.</w:t>
      </w:r>
    </w:p>
    <w:p>
      <w:pPr>
        <w:spacing w:after="0" w:before="360" w:line="288" w:lineRule="auto"/>
      </w:pPr>
      <w:r>
        <w:rPr>
          <w:rFonts w:ascii="Calibri" w:hAnsi="Calibri" w:eastAsia="Malgun Gothic"/>
          <w:b/>
          <w:i w:val="0"/>
          <w:color w:val="1F3A5F"/>
          <w:sz w:val="20"/>
        </w:rPr>
        <w:t>다음 화 예고 · Prossimo episodio — 제2부 « Febbraio–Marzo · Milano » — 제15화 « Un nome da ripensare » (키아라 시점). 한국에서 'Corsini 1958'을 쓸 수 없다. 이름을 바꿀 것인가, 싸울 것인가. MIPEL까지 2주, 키아라는 할아버지 우고의 오래된 도장과 스케치북을 꺼낸다.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1 · Episodio 14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