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5화 — 「지반·간판·가방」 (地盤・看板・鞄)</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료(35세, 기류 법률사무소 변호사 — 고(故) 마카베 이사오의 아들, 보궐선거 출마 예정자) / 사카키 교헤이(55세, 이사오의 제1비서) / 미우라 나오(44세, 사무장 격) / 마카베 스미코(澄子, 72세, 료의 어머니·이사오의 아내) / 하야세 아카리(21세, 오쿠하마대 법학부 2학년) / 이케자와 신조(70대, 후원회 연합회장) / 오누마(70대, 후원회 시오미 지부장) / 구가 소이치로(77세, 국민협화당 원로) / 세오(40대, 구가의 비서) / 우사미(60대 후반, 형사 변호사) / 도쿠다(徳田, 60대, 국민협화당 본부 선고위원회 위원장 —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2022년 3월 1일(화)부터 3월 10일(목)까지. 3-4화에서 사카키는 3월 1일에 후원회 명부·열쇠·가방을 넘기겠다고 약속했다. 정치가를 지탱하는 세 가지 「반」, 곧 조직망(지반)·이름(간판)·돈의 장부(가방)가 료에게 넘어온다. 사카키는 장부 사본에서 몇 쪽을 말없이 뺀 채 건네고, 료는 아버지의 유언 「お前が決めてから」를 자기 식으로 받아들여 장부를 열지 않는다. 3월 9일 도쿄 당 본부 면접이 있다.</w:t>
      </w:r>
    </w:p>
    <w:p>
      <w:pPr>
        <w:spacing w:before="320" w:after="140"/>
      </w:pPr>
      <w:r>
        <w:rPr>
          <w:rFonts w:ascii="Times New Roman" w:hAnsi="Times New Roman" w:eastAsia="Malgun Gothic"/>
          <w:b/>
          <w:i w:val="0"/>
          <w:color w:val="1F3864"/>
          <w:sz w:val="26"/>
        </w:rPr>
        <w:t>장면 1 — 3월 1일(화) 오전, 기류 법률사무소 — 인계</w:t>
      </w:r>
    </w:p>
    <w:p>
      <w:pPr>
        <w:spacing w:before="0" w:after="110"/>
      </w:pPr>
      <w:r>
        <w:rPr>
          <w:rFonts w:ascii="Times New Roman" w:hAnsi="Times New Roman" w:eastAsia="Malgun Gothic"/>
          <w:b w:val="0"/>
          <w:i/>
          <w:color w:val="555555"/>
          <w:sz w:val="22"/>
        </w:rPr>
        <w:t>(2022年3月1日(火)午前九時半。桐生法律事務所。応接室の鉄瓶から湯気。壁際の棚に湯呑みが並ぶ。窓の外は薄曇りで、雪解けの水が軒から落ちている。三浦が緑茶を三つ出して、自分の席に戻る。机の前に遼。向かいに榊が、紺のコートを脱がずに座っている。足もとに黒い革の書類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お約束の日でございます。(鞄を膝の上に上げる)三つお渡しいたします。地盤と看板と、鞄です。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順に聞かせてください。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地盤は後援会の名簿です。(クリアファイルを机に置く)六つの支部、会員二千三百十四名。住所、世帯、紹介者、会費の納入状況。それからこの人は誰の顔を立てねばならないか、という覚え書きが、余白に鉛筆で入っ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鉛筆の字は。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先生と私の字でございます。(次に桐の小箱を出す)看板です。後援会の印、柘植の角印でございます。連絡所の電話は、事務所の名義変更の書類をつけました。ホームページの管理画面の、パスワードも。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ドメインまで。</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「真壁功後援会」の名前で、取得されております。名前を変えるかどうかは、遼さんのご判断です。(箱の蓋を押さえる)印は使うたびに、先生の名前が一緒に押されると、思ってお使いください。</w:t>
      </w:r>
    </w:p>
    <w:p>
      <w:pPr>
        <w:spacing w:before="0" w:after="110"/>
      </w:pPr>
      <w:r>
        <w:rPr>
          <w:rFonts w:ascii="Times New Roman" w:hAnsi="Times New Roman" w:eastAsia="Malgun Gothic"/>
          <w:b w:val="0"/>
          <w:i/>
          <w:color w:val="555555"/>
          <w:sz w:val="22"/>
        </w:rPr>
        <w:t>(遼は箱を見るだけで、触れない。三浦が茶托を直して、静かに席を外す。)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そして鞄でございます。(革の書類鞄を、机の中央に置く。留め金が二つ)中身は帳簿の写しです。茶色の革で綴じた冊子が十二冊。昭和の終わりから、先生が亡くなる前の年まで。三十年分のパーティー券の収支と、その先の流れを書いたも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その先とは。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お開けになれば、お分かりになります。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父は言いました。「開けるのは、お前が決めてからだ」と。</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存じております。私もあの場におりました。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僕は出馬は決めました。けれどこれを開けるかどうかは、まだ決めていません。(鞄から目を離さない)今は開けません。</w:t>
      </w:r>
    </w:p>
    <w:p>
      <w:pPr>
        <w:spacing w:before="0" w:after="110"/>
      </w:pPr>
      <w:r>
        <w:rPr>
          <w:rFonts w:ascii="Times New Roman" w:hAnsi="Times New Roman" w:eastAsia="Malgun Gothic"/>
          <w:b w:val="0"/>
          <w:i/>
          <w:color w:val="555555"/>
          <w:sz w:val="22"/>
        </w:rPr>
        <w:t>(榊の指が、留め金の上で止まる。)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先生のお言葉を、そのようにお取りになるのですか。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他にどう取れますか。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……いえ。(間)遼さんが、そうお決めになったのであれば、私は申し上げることがございません。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受け取ります。でも事務所の鍵のかかる引き出しにしまいます。見ません。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かしこまりました。ただ一つだけ。写しは私が、先生のご存命のうちに作りました。お渡しできる分は、そちらに入っております。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お渡しできる分、ですか。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はい。(視線を落とす。湯呑みに手を伸ばして、飲まずに戻す)それ以上は、ご容赦ください。</w:t>
      </w:r>
    </w:p>
    <w:p>
      <w:pPr>
        <w:spacing w:before="0" w:after="110"/>
      </w:pPr>
      <w:r>
        <w:rPr>
          <w:rFonts w:ascii="Times New Roman" w:hAnsi="Times New Roman" w:eastAsia="Malgun Gothic"/>
          <w:b w:val="0"/>
          <w:i/>
          <w:color w:val="555555"/>
          <w:sz w:val="22"/>
        </w:rPr>
        <w:t>(遼は鞄を引き寄せる。革は思ったより軽い。留め金の冷たさが指に残る。)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受領書を書きます。三浦さんに言って、日付を入れて。</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恐れ入ります。(立ち上がり一礼する)後援会の方々には、遼さんからお話しください。私が代わりに言うことは、できません。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はい。明後日に行きます。</w:t>
      </w:r>
    </w:p>
    <w:p>
      <w:pPr>
        <w:spacing w:before="0" w:after="110"/>
      </w:pPr>
      <w:r>
        <w:rPr>
          <w:rFonts w:ascii="Times New Roman" w:hAnsi="Times New Roman" w:eastAsia="Malgun Gothic"/>
          <w:b w:val="0"/>
          <w:i/>
          <w:color w:val="555555"/>
          <w:sz w:val="22"/>
        </w:rPr>
        <w:t>(榊が出ていく。階段の足音。三浦が戻り榊の湯呑みを見る。ほとんど減っていない。)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鞄ここに置いておきますか。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奥の引き出しに。湾の記録の箱の、隣に。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鍵は。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僕が持ちます。(間)三浦さん、僕は卑怯でしょうか。見もしないのに、受け取ります。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卑怯かどうかは、私には分かりません。(鉄瓶の蓋を少し直す)ただ開けない人の手つきは、開ける人の手つきと、同じに見えました。</w:t>
      </w:r>
    </w:p>
    <w:p>
      <w:pPr>
        <w:spacing w:before="320" w:after="140"/>
      </w:pPr>
      <w:r>
        <w:rPr>
          <w:rFonts w:ascii="Times New Roman" w:hAnsi="Times New Roman" w:eastAsia="Malgun Gothic"/>
          <w:b/>
          <w:i w:val="0"/>
          <w:color w:val="1F3864"/>
          <w:sz w:val="26"/>
        </w:rPr>
        <w:t>장면 2 — 3월 2일(수) 오후, 시오미 본가 서재 — 十の箱</w:t>
      </w:r>
    </w:p>
    <w:p>
      <w:pPr>
        <w:spacing w:before="0" w:after="110"/>
      </w:pPr>
      <w:r>
        <w:rPr>
          <w:rFonts w:ascii="Times New Roman" w:hAnsi="Times New Roman" w:eastAsia="Malgun Gothic"/>
          <w:b w:val="0"/>
          <w:i/>
          <w:color w:val="555555"/>
          <w:sz w:val="22"/>
        </w:rPr>
        <w:t>(2022年3月2日(水)午後二時。汐見の旧市街。真壁家の書斎。八畳。窓は薄い春の光。壁際に背の高さまで段ボール箱が積まれている。どの箱の背にも黒マジックで数字が一つ。数えると十個。そのうち四つの箱には、鉄のバンドが十字にかけられ、小さな南京錠がついている。机の上には、急須と湯呑みが二つ。座椅子は空いている。電話線は机の下で、巻かれたままだ。)</w:t>
      </w:r>
    </w:p>
    <w:p>
      <w:pPr>
        <w:spacing w:before="0" w:after="110"/>
      </w:pPr>
      <w:r>
        <w:rPr>
          <w:rFonts w:ascii="Times New Roman" w:hAnsi="Times New Roman" w:eastAsia="Malgun Gothic"/>
          <w:b w:val="0"/>
          <w:i/>
          <w:color w:val="555555"/>
          <w:sz w:val="22"/>
        </w:rPr>
        <w:t>(遼が箱の前に立つ。榊が白手袋をはめて、数字を一つずつ確かめている。澄子が襖の際に立って、見ている。)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一、二、三、五、六、八。この六つは紐のみです。私が運び出せます。四、七、九、十は錠が掛かっております。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錠の鍵は。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私は預かっておりません。(手袋を外す)先生は、お決めになった方にしか、お渡しにならなかったのでしょう。</w:t>
      </w:r>
    </w:p>
    <w:p>
      <w:pPr>
        <w:spacing w:before="0" w:after="110"/>
      </w:pPr>
      <w:r>
        <w:rPr>
          <w:rFonts w:ascii="Times New Roman" w:hAnsi="Times New Roman" w:eastAsia="Malgun Gothic"/>
          <w:b w:val="0"/>
          <w:i/>
          <w:color w:val="555555"/>
          <w:sz w:val="22"/>
        </w:rPr>
        <w:t>(遼は内ポケットの上に、手を当てかけて、すぐ下ろす。澄子の目が、その手の動きを追う。榊は気づいていない。)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運び出すものは、どこへ。</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汐見の後援会事務所の、奥の物置に。連合会長の池澤さんが、立ち会うとおっしゃっています。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錠のあるものは、動かさないでください。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奥さま、それは。</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ここに置きます。この家は、私が見ています。(淡々と)錠は錠のまま置いておくのが、いちばん安全でしょう。</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かしこまりました。</w:t>
      </w:r>
    </w:p>
    <w:p>
      <w:pPr>
        <w:spacing w:before="0" w:after="110"/>
      </w:pPr>
      <w:r>
        <w:rPr>
          <w:rFonts w:ascii="Times New Roman" w:hAnsi="Times New Roman" w:eastAsia="Malgun Gothic"/>
          <w:b w:val="0"/>
          <w:i/>
          <w:color w:val="555555"/>
          <w:sz w:val="22"/>
        </w:rPr>
        <w:t>(榊が箱に手をかける。遼が反対側を持つ。重い。一の箱の蓋の隙間から、ちらりと紙束の端が見える。遼はそれを見ない。)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榊さん。この箱の数字は、順番ですか。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先生の中では、順番がございました。私には教えてくださいませんでした。</w:t>
      </w:r>
    </w:p>
    <w:p>
      <w:pPr>
        <w:spacing w:before="0" w:after="110"/>
      </w:pPr>
      <w:r>
        <w:rPr>
          <w:rFonts w:ascii="Times New Roman" w:hAnsi="Times New Roman" w:eastAsia="Malgun Gothic"/>
          <w:b w:val="0"/>
          <w:i/>
          <w:color w:val="555555"/>
          <w:sz w:val="22"/>
        </w:rPr>
        <w:t>(三つ四つと運び出されていく。書斎の壁が、少しずつ見えてくる。そこにあったはずの、色紙や賞状の跡が、日焼けの色の違いになって、四角く残っている。)</w:t>
      </w:r>
    </w:p>
    <w:p>
      <w:pPr>
        <w:spacing w:before="0" w:after="110"/>
      </w:pPr>
      <w:r>
        <w:rPr>
          <w:rFonts w:ascii="Times New Roman" w:hAnsi="Times New Roman" w:eastAsia="Malgun Gothic"/>
          <w:b w:val="0"/>
          <w:i/>
          <w:color w:val="555555"/>
          <w:sz w:val="22"/>
        </w:rPr>
        <w:t>(榊が玄関に行った隙に、澄子が机に歩み寄る。本棚の下の段から、薄い一冊を抜く。古い角川文庫。表紙の端が擦り切れている。)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あなたのお父さんは、これだけは、手元から離しませんでした。(頁を開く。鉛筆の線が引かれている)読みましょうか。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世阿弥の「風姿花伝」。(声を少しだけ張る)「家、家にあらず。次ぐをもて家とす。人、人にあらず。知るをもて人とす」。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……家は家だから家なのではない。継ぐから家だと。</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「人」の方にも、線が引いてあるわ。知るから、人だと。(本を閉じる)あなたのお父さんは、継がせたかったのか、知らせたかったのか。私にも分かりませんでした。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両方ではないんですか。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両方だったら、あの人は、この部屋に、錠をかけませんでした。(窓の方を見る)遼。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鍵のことは、まだ誰にも、言っていないわね。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それでいいの。今日はどの箱にも、使わなくていい。(茶を注ぐ。遼に一つ自分に一つ)お茶が、冷めます。</w:t>
      </w:r>
    </w:p>
    <w:p>
      <w:pPr>
        <w:spacing w:before="0" w:after="110"/>
      </w:pPr>
      <w:r>
        <w:rPr>
          <w:rFonts w:ascii="Times New Roman" w:hAnsi="Times New Roman" w:eastAsia="Malgun Gothic"/>
          <w:b w:val="0"/>
          <w:i/>
          <w:color w:val="555555"/>
          <w:sz w:val="22"/>
        </w:rPr>
        <w:t>(遼は湯呑みを取る。手の中で、茶はもうぬるい。玄関から榊が戻ってくる足音。)</w:t>
      </w:r>
    </w:p>
    <w:p>
      <w:pPr>
        <w:spacing w:before="320" w:after="140"/>
      </w:pPr>
      <w:r>
        <w:rPr>
          <w:rFonts w:ascii="Times New Roman" w:hAnsi="Times New Roman" w:eastAsia="Malgun Gothic"/>
          <w:b/>
          <w:i w:val="0"/>
          <w:color w:val="1F3864"/>
          <w:sz w:val="26"/>
        </w:rPr>
        <w:t>장면 3 — 3월 3일(목) 밤, 사무소 — 구가의 電話</w:t>
      </w:r>
    </w:p>
    <w:p>
      <w:pPr>
        <w:spacing w:before="0" w:after="110"/>
      </w:pPr>
      <w:r>
        <w:rPr>
          <w:rFonts w:ascii="Times New Roman" w:hAnsi="Times New Roman" w:eastAsia="Malgun Gothic"/>
          <w:b w:val="0"/>
          <w:i/>
          <w:color w:val="555555"/>
          <w:sz w:val="22"/>
        </w:rPr>
        <w:t>(2022年3月3日(木)午後八時。事務所に遼が一人。机の上に、県連の公募要領と、面接の案内状。電話が鳴る。表示は非通知ではなく「瀬尾」と出る。)</w:t>
      </w:r>
    </w:p>
    <w:p>
      <w:pPr>
        <w:spacing w:before="0" w:after="110"/>
      </w:pPr>
      <w:r>
        <w:rPr>
          <w:rFonts w:ascii="Times New Roman" w:hAnsi="Times New Roman" w:eastAsia="Malgun Gothic"/>
          <w:b/>
          <w:i w:val="0"/>
          <w:sz w:val="22"/>
        </w:rPr>
        <w:t xml:space="preserve">瀬尾: </w:t>
      </w:r>
      <w:r>
        <w:rPr>
          <w:rFonts w:ascii="Times New Roman" w:hAnsi="Times New Roman" w:eastAsia="Malgun Gothic"/>
          <w:b w:val="0"/>
          <w:i w:val="0"/>
          <w:sz w:val="22"/>
        </w:rPr>
        <w:t>瀬尾でございます。夜分に失礼いたします。(間)ただいま、代わります。</w:t>
      </w:r>
    </w:p>
    <w:p>
      <w:pPr>
        <w:spacing w:before="0" w:after="110"/>
      </w:pPr>
      <w:r>
        <w:rPr>
          <w:rFonts w:ascii="Times New Roman" w:hAnsi="Times New Roman" w:eastAsia="Malgun Gothic"/>
          <w:b w:val="0"/>
          <w:i/>
          <w:color w:val="555555"/>
          <w:sz w:val="22"/>
        </w:rPr>
        <w:t>(受話器の向こうで、椅子が軋む音。咳払い。)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真壁君か。久我だ。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先生。ご無沙汰を。</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九日の面接のことだ。(声に抑揚はない)徳田という男が、委員長をやる。党の古い者だ。私と同期ではないが、同じ釜の飯は食った。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私からは、一言も入れていない。入れるつもりもない。(間)君の名を、私の名で守る気はない。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ありがとうございます。それで構いません。</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礼を言うところか。(わずかに笑う)面接で、私の名は出すな。聞かれたら「存じています」とだけ言え。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聞かれますか。</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聞かれる。君の父親は私の、ライバルだった。誰でも知っている。(咳)もう一つだけ。後援会の件はどうなった。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今日、名簿と印をいただきました。明日、池澤さんと大沼さんにお会いします。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榊が動いたか。(声が少し落ちる)榊は、いい男だ。いい男だが、いつも半歩、先生の影に立っていた。あれの手から渡されたものは、手から渡された分だけと、思っておけ。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手から渡された分だけ。</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それ以上は言わない。(間)風邪をひくなよ。明後日は寒いと瀬尾が言っている。</w:t>
      </w:r>
    </w:p>
    <w:p>
      <w:pPr>
        <w:spacing w:before="0" w:after="110"/>
      </w:pPr>
      <w:r>
        <w:rPr>
          <w:rFonts w:ascii="Times New Roman" w:hAnsi="Times New Roman" w:eastAsia="Malgun Gothic"/>
          <w:b w:val="0"/>
          <w:i/>
          <w:color w:val="555555"/>
          <w:sz w:val="22"/>
        </w:rPr>
        <w:t>(電話が切れる。遼は受話器を置く。机の奥の引き出しの鍵に、目をやる。開けない。)</w:t>
      </w:r>
    </w:p>
    <w:p>
      <w:pPr>
        <w:spacing w:before="320" w:after="140"/>
      </w:pPr>
      <w:r>
        <w:rPr>
          <w:rFonts w:ascii="Times New Roman" w:hAnsi="Times New Roman" w:eastAsia="Malgun Gothic"/>
          <w:b/>
          <w:i w:val="0"/>
          <w:color w:val="1F3864"/>
          <w:sz w:val="26"/>
        </w:rPr>
        <w:t>장면 4 — 3월 4일(금) 오후, 후원회 연락소 — 비워 둔 팔걸이의자</w:t>
      </w:r>
    </w:p>
    <w:p>
      <w:pPr>
        <w:spacing w:before="0" w:after="110"/>
      </w:pPr>
      <w:r>
        <w:rPr>
          <w:rFonts w:ascii="Times New Roman" w:hAnsi="Times New Roman" w:eastAsia="Malgun Gothic"/>
          <w:b w:val="0"/>
          <w:i/>
          <w:color w:val="555555"/>
          <w:sz w:val="22"/>
        </w:rPr>
        <w:t>(2022年3月4日(金)午後二時。汐見の後援会事務所。古い電器屋の二階。壁に真壁功の遺影と、「国民協和党 真壁功後援会」の看板。電気ポットがコンセントの近くで、小さく湯気を立てている。長机に池澤と大沼。その間の肘掛け椅子には、誰も座っていない。背に薄い黒布がかけてある。向かいに遼。後ろに榊。)</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お座りください。(穏やかな標準語)本日は、お話があると伺っております。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はい。(席に着く。肘掛け椅子に目をやり、すぐ戻す)昨日、榊さんから、名簿と印と、連絡所の電話の名義を、受け取りました。</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受け取った。(口を結ぶ)どういう意味だ。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援会の事務が、僕に預けられたということです。ただし使うかどうかは、連合会のご判断に従います。印は押しません。名簿は連合会長の池澤さんの許可なしに見ません。電話番号の名義は、僕に変わりましたが、受けるのは、これまで通り大沼さんの支部です。</w:t>
      </w:r>
    </w:p>
    <w:p>
      <w:pPr>
        <w:spacing w:before="0" w:after="110"/>
      </w:pPr>
      <w:r>
        <w:rPr>
          <w:rFonts w:ascii="Times New Roman" w:hAnsi="Times New Roman" w:eastAsia="Malgun Gothic"/>
          <w:b w:val="0"/>
          <w:i/>
          <w:color w:val="555555"/>
          <w:sz w:val="22"/>
        </w:rPr>
        <w:t>(大沼が池澤を見る。池澤は眉を少し上げる。)</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預かったとおっしゃるのですか。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預かった、です。まだ僕のものではありません。選挙になって、公示が出て、そのときに、皆さんが「使え」と言うなら、使います。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ほう。(茶をすする)それは殊勝だ。</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大沼さん。(遼に)電気ポットのお茶で、失礼します。(急須に湯を注ぐ)昔は炭の火鉢でしたが、ここは年寄りばかりで、火が危ないと言われまして。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いえ。ありがたくいただきます。</w:t>
      </w:r>
    </w:p>
    <w:p>
      <w:pPr>
        <w:spacing w:before="0" w:after="110"/>
      </w:pPr>
      <w:r>
        <w:rPr>
          <w:rFonts w:ascii="Times New Roman" w:hAnsi="Times New Roman" w:eastAsia="Malgun Gothic"/>
          <w:b w:val="0"/>
          <w:i/>
          <w:color w:val="555555"/>
          <w:sz w:val="22"/>
        </w:rPr>
        <w:t>(池澤が三つの湯呑みに茶を注ぐ。四つ目の湯呑みも、盆に載せている。それを肘掛け椅子の前の、長机の端に置く。誰も何も言わない。茶の湯気が、空の椅子の方へ、ゆっくりと流れる。)</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功先生の椅子だ。座るなと言われているわけじゃない。誰も座れんだけだ。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あんたが座ってもいい、と思う日が来たら、座れ。ただその日がいつかは、あんたが決めることじゃない。(茶を飲む)私らが決める。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分かりました。</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峰岸さんの方は、三つの支部の推薦に、もう一つ加わる見込みです。四つ。遼さんの方に残る支部は、二つ。(淡々と)数字をお伝えするのは、親切のつもりです。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助かります。</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遼さん。名簿の鉛筆書きの余白は、もうご覧になりましたか。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見ていません。</w:t>
      </w:r>
    </w:p>
    <w:p>
      <w:pPr>
        <w:spacing w:before="0" w:after="110"/>
      </w:pPr>
      <w:r>
        <w:rPr>
          <w:rFonts w:ascii="Times New Roman" w:hAnsi="Times New Roman" w:eastAsia="Malgun Gothic"/>
          <w:b/>
          <w:i w:val="0"/>
          <w:sz w:val="22"/>
        </w:rPr>
        <w:t xml:space="preserve">池澤: </w:t>
      </w:r>
      <w:r>
        <w:rPr>
          <w:rFonts w:ascii="Times New Roman" w:hAnsi="Times New Roman" w:eastAsia="Malgun Gothic"/>
          <w:b w:val="0"/>
          <w:i w:val="0"/>
          <w:sz w:val="22"/>
        </w:rPr>
        <w:t>……そうですか。(榊を一度、見る。榊は視線を外す)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見ていないのに、受け取ったのか。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はい。見ないと決めたわけではなくて、まだ見ないだけです。</w:t>
      </w:r>
    </w:p>
    <w:p>
      <w:pPr>
        <w:spacing w:before="0" w:after="110"/>
      </w:pPr>
      <w:r>
        <w:rPr>
          <w:rFonts w:ascii="Times New Roman" w:hAnsi="Times New Roman" w:eastAsia="Malgun Gothic"/>
          <w:b/>
          <w:i w:val="0"/>
          <w:sz w:val="22"/>
        </w:rPr>
        <w:t xml:space="preserve">大沼: </w:t>
      </w:r>
      <w:r>
        <w:rPr>
          <w:rFonts w:ascii="Times New Roman" w:hAnsi="Times New Roman" w:eastAsia="Malgun Gothic"/>
          <w:b w:val="0"/>
          <w:i w:val="0"/>
          <w:sz w:val="22"/>
        </w:rPr>
        <w:t>同じことだ。(鼻を鳴らす)そういうところは、先生に似とる。何も言わんで、箱だけ積む。</w:t>
      </w:r>
    </w:p>
    <w:p>
      <w:pPr>
        <w:spacing w:before="0" w:after="110"/>
      </w:pPr>
      <w:r>
        <w:rPr>
          <w:rFonts w:ascii="Times New Roman" w:hAnsi="Times New Roman" w:eastAsia="Malgun Gothic"/>
          <w:b w:val="0"/>
          <w:i/>
          <w:color w:val="555555"/>
          <w:sz w:val="22"/>
        </w:rPr>
        <w:t>(遼は何か言いかけて、言わない。榊が書類鞄の留め金を、親指で擦る。電気ポットの、保温のランプが、静かに点いている。)</w:t>
      </w:r>
    </w:p>
    <w:p>
      <w:pPr>
        <w:spacing w:before="320" w:after="140"/>
      </w:pPr>
      <w:r>
        <w:rPr>
          <w:rFonts w:ascii="Times New Roman" w:hAnsi="Times New Roman" w:eastAsia="Malgun Gothic"/>
          <w:b/>
          <w:i w:val="0"/>
          <w:color w:val="1F3864"/>
          <w:sz w:val="26"/>
        </w:rPr>
        <w:t>장면 5 — 3월 7일(월) 아침, 사무소 — 八時半</w:t>
      </w:r>
    </w:p>
    <w:p>
      <w:pPr>
        <w:spacing w:before="0" w:after="110"/>
      </w:pPr>
      <w:r>
        <w:rPr>
          <w:rFonts w:ascii="Times New Roman" w:hAnsi="Times New Roman" w:eastAsia="Malgun Gothic"/>
          <w:b w:val="0"/>
          <w:i/>
          <w:color w:val="555555"/>
          <w:sz w:val="22"/>
        </w:rPr>
        <w:t>(2022年3月7日(月)午前八時二十五分。桐生法律事務所。三浦が入口の鍵を開ける。蛍光灯。窓際の鉄瓶に水を入れ、ガスコンロに乗せる。棚の湯呑みの列を、端から布巾で拭いていく。持ち主の名札。浜野の青い縁は、一番端に、そのまま置かれている。)</w:t>
      </w:r>
    </w:p>
    <w:p>
      <w:pPr>
        <w:spacing w:before="0" w:after="110"/>
      </w:pPr>
      <w:r>
        <w:rPr>
          <w:rFonts w:ascii="Times New Roman" w:hAnsi="Times New Roman" w:eastAsia="Malgun Gothic"/>
          <w:b w:val="0"/>
          <w:i/>
          <w:color w:val="555555"/>
          <w:sz w:val="22"/>
        </w:rPr>
        <w:t>(八時半。時計の針が、ぴったりに重なる。三浦が看板を、外側に掛け直す。「桐生法律事務所」。それから振り返って、奥の引き出しの方を見る。)</w:t>
      </w:r>
    </w:p>
    <w:p>
      <w:pPr>
        <w:spacing w:before="0" w:after="110"/>
      </w:pPr>
      <w:r>
        <w:rPr>
          <w:rFonts w:ascii="Times New Roman" w:hAnsi="Times New Roman" w:eastAsia="Malgun Gothic"/>
          <w:b w:val="0"/>
          <w:i/>
          <w:color w:val="555555"/>
          <w:sz w:val="22"/>
        </w:rPr>
        <w:t>(遼が入ってくる。コートの肩が少し濡れている。)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おはようございます。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おはようございます。……雨ですか。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小雨です。(鞄を置く)今日から、僕は出勤の時間を、守ります。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以前も守っていましたよ。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守っているつもりでした。(間)三浦さんのは、八時半に鍵を回す音がします。僕はその音の後に来ていました。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同じです。(湯呑みを一つ取り、鉄瓶の湯で温める)先生が来られる前に、鉄瓶の湯を沸かしておく。それが私の分担です。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後援会の電気ポットとは、違いますね。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電気ポットは、便利ですよ。ただあれは、沸いたらすぐに切れます。鉄瓶は火を落とさない限り、ずっとぬるい。(茶葉を急須に入れる)待っている人のためには、鉄瓶の方が、向いています。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誰を待つんですか。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さあ。今のところは、先生が一人でしょうか。(お茶を注ぐ)</w:t>
      </w:r>
    </w:p>
    <w:p>
      <w:pPr>
        <w:spacing w:before="0" w:after="110"/>
      </w:pPr>
      <w:r>
        <w:rPr>
          <w:rFonts w:ascii="Times New Roman" w:hAnsi="Times New Roman" w:eastAsia="Malgun Gothic"/>
          <w:b w:val="0"/>
          <w:i/>
          <w:color w:val="555555"/>
          <w:sz w:val="22"/>
        </w:rPr>
        <w:t>(遼は一口飲む。それから奥の引き出しの前に立つ。鍵を回し少しだけ、引く。「湾の記録」の箱。その隣に黒い革鞄。遼は閉める。鍵をかける。)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今日で七日目です。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何がですか。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開けずにいる日が、です。(さらりと)数えているわけではありません。ただ気づくと、数えています。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……三浦さんも、見ますか。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私は見ません。(湯呑みを遼の前に置く)誰かに言われた時だけ、見ます。言われなくても見るのは、アカリさんの仕事です。</w:t>
      </w:r>
    </w:p>
    <w:p>
      <w:pPr>
        <w:spacing w:before="0" w:after="110"/>
      </w:pPr>
      <w:r>
        <w:rPr>
          <w:rFonts w:ascii="Times New Roman" w:hAnsi="Times New Roman" w:eastAsia="Malgun Gothic"/>
          <w:b w:val="0"/>
          <w:i/>
          <w:color w:val="555555"/>
          <w:sz w:val="22"/>
        </w:rPr>
        <w:t>(階段に若い足音。三浦がほんの少し、笑う。)</w:t>
      </w:r>
    </w:p>
    <w:p>
      <w:pPr>
        <w:spacing w:before="320" w:after="140"/>
      </w:pPr>
      <w:r>
        <w:rPr>
          <w:rFonts w:ascii="Times New Roman" w:hAnsi="Times New Roman" w:eastAsia="Malgun Gothic"/>
          <w:b/>
          <w:i w:val="0"/>
          <w:color w:val="1F3864"/>
          <w:sz w:val="26"/>
        </w:rPr>
        <w:t>장면 6 — 3월 8일(화) 밤, 사무소 — 模擬面接</w:t>
      </w:r>
    </w:p>
    <w:p>
      <w:pPr>
        <w:spacing w:before="0" w:after="110"/>
      </w:pPr>
      <w:r>
        <w:rPr>
          <w:rFonts w:ascii="Times New Roman" w:hAnsi="Times New Roman" w:eastAsia="Malgun Gothic"/>
          <w:b w:val="0"/>
          <w:i/>
          <w:color w:val="555555"/>
          <w:sz w:val="22"/>
        </w:rPr>
        <w:t>(2022年3月8日(火)午後七時。事務所の応接室。机の上に、公募申請書の控えと、面接の想定問答。宇佐美が、遼の向かいに、ふんぞり返って座っている。ネクタイを緩めている。灯がノートパソコンを開いて、隅で記録を取る。三浦が奥から、ほうじ茶の湯呑みを持ってく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よし。わしが徳田だと思え。(声を低くする)「真壁さん。あなたは準備書面の中で、政治の家業化を批判している。あなたの署名でだ」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「その人が、なぜ世襲で出るのか」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即答だ。三秒以内に。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批判は今も変わりません。</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「では矛盾している」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矛盾しています。</w:t>
      </w:r>
    </w:p>
    <w:p>
      <w:pPr>
        <w:spacing w:before="0" w:after="110"/>
      </w:pPr>
      <w:r>
        <w:rPr>
          <w:rFonts w:ascii="Times New Roman" w:hAnsi="Times New Roman" w:eastAsia="Malgun Gothic"/>
          <w:b w:val="0"/>
          <w:i/>
          <w:color w:val="555555"/>
          <w:sz w:val="22"/>
        </w:rPr>
        <w:t>(灯のキーボードの音が、止まる。)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おい。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矛盾しています。矛盾したまま、出ます。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それは面接ではない。懺悔だ。(ため息)誤魔化せ、とは言わん。ただ委員会が聞きたいのは「矛盾を認めたあと」の話だ。認めてそれでどうするか。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……どうすればいいですか。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それは自分で考えろ。(灯を見る)お嬢さんは、どう思う。</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私は正直すぎると思います。(迷わず)でも嘘をついた顔をするよりは、いいです。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嘘をついた顔の方が、通る面接もある。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通ればいいんですか。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通らなければ、何も始まらん。(遼に)後援会の帳簿のことは、聞かれると思え。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帳簿。</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「お父上の後援会の資金の流れを、あなたは把握していますか」。必ず聞かれる。どう答える。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……見ていません、と答えます。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見ていない。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受け取りましたが、開けていません。</w:t>
      </w:r>
    </w:p>
    <w:p>
      <w:pPr>
        <w:spacing w:before="0" w:after="110"/>
      </w:pPr>
      <w:r>
        <w:rPr>
          <w:rFonts w:ascii="Times New Roman" w:hAnsi="Times New Roman" w:eastAsia="Malgun Gothic"/>
          <w:b w:val="0"/>
          <w:i/>
          <w:color w:val="555555"/>
          <w:sz w:val="22"/>
        </w:rPr>
        <w:t>(灯がゆっくり遼を見る。三浦も足を止める。)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受け取って開けていないと、委員会に言うのか。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嘘になりますから。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嘘にはならんが、危険だ。(腕を組む)「見ていない」は、「知りませんでした」の一番弱い言い方だ。聞いた側は、何を思う。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見たくないものが、入っていると思うでしょう。</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そう思う。(静かに)その通りの顔を、先生はしている。</w:t>
      </w:r>
    </w:p>
    <w:p>
      <w:pPr>
        <w:spacing w:before="0" w:after="110"/>
      </w:pPr>
      <w:r>
        <w:rPr>
          <w:rFonts w:ascii="Times New Roman" w:hAnsi="Times New Roman" w:eastAsia="Malgun Gothic"/>
          <w:b w:val="0"/>
          <w:i/>
          <w:color w:val="555555"/>
          <w:sz w:val="22"/>
        </w:rPr>
        <w:t>(遼は答えない。灯の指先が、ほんの少し止まったまま、キーボードの上にある。)</w:t>
      </w:r>
    </w:p>
    <w:p>
      <w:pPr>
        <w:spacing w:before="320" w:after="140"/>
      </w:pPr>
      <w:r>
        <w:rPr>
          <w:rFonts w:ascii="Times New Roman" w:hAnsi="Times New Roman" w:eastAsia="Malgun Gothic"/>
          <w:b/>
          <w:i w:val="0"/>
          <w:color w:val="1F3864"/>
          <w:sz w:val="26"/>
        </w:rPr>
        <w:t>장면 7 — 3월 9일(수) 오후, 도쿄 당 본부 — 선고위원회</w:t>
      </w:r>
    </w:p>
    <w:p>
      <w:pPr>
        <w:spacing w:before="0" w:after="110"/>
      </w:pPr>
      <w:r>
        <w:rPr>
          <w:rFonts w:ascii="Times New Roman" w:hAnsi="Times New Roman" w:eastAsia="Malgun Gothic"/>
          <w:b w:val="0"/>
          <w:i/>
          <w:color w:val="555555"/>
          <w:sz w:val="22"/>
        </w:rPr>
        <w:t>(2022年3月9日(水)午後二時。東京。国民協和党本部ビルの七階。窓のない小会議室。長机の向こうに、委員が五人。中央に徳田。六十代。細身。ネクタイの結び目が硬い。遼は一人、椅子に座る。手に何も持っていない。机の上に、申請書の写しと水の入ったコップ。)</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真壁遼さん。(標準語。声に抑揚がない)時間は十五分です。早速ですが。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午前中に峰岸さんが、ここに座りました。県議二期、後援会の六支部のうち四つの推薦。履歴は申し分ない。(書類をめくる)あなたは、弁護士としては、立派な仕事をしている。ただ政治家としては、これが初めて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ではお聞きします。あなたは国家賠償訴訟の準備書面の中で、「政治が家業になるとき、住民は、顧客になる」と書いている。あなたの署名でだ。(顔を上げる)世襲を批判してきた人が、なぜ世襲で出るのですか。</w:t>
      </w:r>
    </w:p>
    <w:p>
      <w:pPr>
        <w:spacing w:before="0" w:after="110"/>
      </w:pPr>
      <w:r>
        <w:rPr>
          <w:rFonts w:ascii="Times New Roman" w:hAnsi="Times New Roman" w:eastAsia="Malgun Gothic"/>
          <w:b w:val="0"/>
          <w:i/>
          <w:color w:val="555555"/>
          <w:sz w:val="22"/>
        </w:rPr>
        <w:t>(遼は一度、息を吸う。コップに手を伸ばしかけて、やめる。)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批判は今も変わりません。……ですので、矛盾していると思います。</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矛盾を認めると。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認めます。(間)ただ矛盾したままでも、出る理由があります。父の後援会の、中にいる人たちは、父の名前を、見ていません。見ているのは、この町で、これから誰が、窓口に立つか、です。僕がその窓口に立てるかどうかは、分かりません。立てないなら、落ちます。それでいいと思っています。</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落ちてもいい人間が、立候補する。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受かるために、出ます。落ちてもいい、とは言っていません。……すみません言い方が、まずいです。</w:t>
      </w:r>
    </w:p>
    <w:p>
      <w:pPr>
        <w:spacing w:before="0" w:after="110"/>
      </w:pPr>
      <w:r>
        <w:rPr>
          <w:rFonts w:ascii="Times New Roman" w:hAnsi="Times New Roman" w:eastAsia="Malgun Gothic"/>
          <w:b w:val="0"/>
          <w:i/>
          <w:color w:val="555555"/>
          <w:sz w:val="22"/>
        </w:rPr>
        <w:t>(委員の一人が、小さく咳をする。徳田は眼鏡を外して、拭く。)</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憲法十四条二項は、ご存じですね。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「華族その他の貴族の制度は、これを認めない」です。</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そう。(眼鏡をかけ直す)世襲の政治家は、貴族ではない。法律的には。しかし有権者は、貴族に見えるときがある。あなたは、自分が貴族に見えると、思いますか。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見える日もあると思います。父の看板を、見ていると。</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その看板は、もうあなたのものですか。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預かっています。(迷わず)名簿と印は、後援会の連合会の判断に従います、と、先日お伝えしました。</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ほう。(わずかに身を乗り出す)ではその預かったものの中に、あなたの父の後援会の、資金の記録も、含まれますか。</w:t>
      </w:r>
    </w:p>
    <w:p>
      <w:pPr>
        <w:spacing w:before="0" w:after="110"/>
      </w:pPr>
      <w:r>
        <w:rPr>
          <w:rFonts w:ascii="Times New Roman" w:hAnsi="Times New Roman" w:eastAsia="Malgun Gothic"/>
          <w:b w:val="0"/>
          <w:i/>
          <w:color w:val="555555"/>
          <w:sz w:val="22"/>
        </w:rPr>
        <w:t>(部屋の空気が、少しだけ、動く。)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含まれます。</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中身は把握していますか。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……見ていません。</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見ていない。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受け取りましたが、開けていません。まだ開けないと、決めています。</w:t>
      </w:r>
    </w:p>
    <w:p>
      <w:pPr>
        <w:spacing w:before="0" w:after="110"/>
      </w:pPr>
      <w:r>
        <w:rPr>
          <w:rFonts w:ascii="Times New Roman" w:hAnsi="Times New Roman" w:eastAsia="Malgun Gothic"/>
          <w:b w:val="0"/>
          <w:i/>
          <w:color w:val="555555"/>
          <w:sz w:val="22"/>
        </w:rPr>
        <w:t>(徳田は長い間、何も言わない。ペンを机に置く。)</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正直だ。(低く)それは、美徳でもあり、欠陥でもある。あなたが公職に就いた後、その帳簿が、あなたの意志とは無関係に、開かれた場合、誰が責任を取るのですか。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僕です。</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見ていなかった、では済みませんよ。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済まないと、思います。(顔が少し赤い)だから、いつか、見ます。見る日を、自分で決めたいんです。</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自分で決めたい。(ペンを取る)久我さんの名は、ご存じですね。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存じています。</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それだけですか。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それだけです。</w:t>
      </w:r>
    </w:p>
    <w:p>
      <w:pPr>
        <w:spacing w:before="0" w:after="110"/>
      </w:pPr>
      <w:r>
        <w:rPr>
          <w:rFonts w:ascii="Times New Roman" w:hAnsi="Times New Roman" w:eastAsia="Malgun Gothic"/>
          <w:b w:val="0"/>
          <w:i/>
          <w:color w:val="555555"/>
          <w:sz w:val="22"/>
        </w:rPr>
        <w:t>(徳田の口の端が、かすかに動く。それが笑いなのか、別のものなのか、遼には分からない。)</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以上です。結果は一週間以内に、県連を通して連絡します。</w:t>
      </w:r>
    </w:p>
    <w:p>
      <w:pPr>
        <w:spacing w:before="0" w:after="110"/>
      </w:pPr>
      <w:r>
        <w:rPr>
          <w:rFonts w:ascii="Times New Roman" w:hAnsi="Times New Roman" w:eastAsia="Malgun Gothic"/>
          <w:b w:val="0"/>
          <w:i/>
          <w:color w:val="555555"/>
          <w:sz w:val="22"/>
        </w:rPr>
        <w:t>(遼は立ち上がり、一礼する。ドアの手前で、足が止まる。)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一つよろしいでしょうか。</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「見ていない」という答えは、委員会にとって、減点でしょうか。</w:t>
      </w:r>
    </w:p>
    <w:p>
      <w:pPr>
        <w:spacing w:before="0" w:after="110"/>
      </w:pPr>
      <w:r>
        <w:rPr>
          <w:rFonts w:ascii="Times New Roman" w:hAnsi="Times New Roman" w:eastAsia="Malgun Gothic"/>
          <w:b/>
          <w:i w:val="0"/>
          <w:sz w:val="22"/>
        </w:rPr>
        <w:t xml:space="preserve">徳田: </w:t>
      </w:r>
      <w:r>
        <w:rPr>
          <w:rFonts w:ascii="Times New Roman" w:hAnsi="Times New Roman" w:eastAsia="Malgun Gothic"/>
          <w:b w:val="0"/>
          <w:i/>
          <w:color w:val="555555"/>
          <w:sz w:val="22"/>
        </w:rPr>
        <w:t>(答えない。それから)</w:t>
      </w:r>
      <w:r>
        <w:rPr>
          <w:rFonts w:ascii="Times New Roman" w:hAnsi="Times New Roman" w:eastAsia="Malgun Gothic"/>
          <w:b w:val="0"/>
          <w:i w:val="0"/>
          <w:sz w:val="22"/>
        </w:rPr>
        <w:t>それは、私の口から、言うことではありません。</w:t>
      </w:r>
    </w:p>
    <w:p>
      <w:pPr>
        <w:spacing w:before="0" w:after="110"/>
      </w:pPr>
      <w:r>
        <w:rPr>
          <w:rFonts w:ascii="Times New Roman" w:hAnsi="Times New Roman" w:eastAsia="Malgun Gothic"/>
          <w:b w:val="0"/>
          <w:i/>
          <w:color w:val="555555"/>
          <w:sz w:val="22"/>
        </w:rPr>
        <w:t>(遼はもう一度、一礼する。廊下に出る。壁の時計は、二時十七分を指している。)</w:t>
      </w:r>
    </w:p>
    <w:p>
      <w:pPr>
        <w:spacing w:before="320" w:after="140"/>
      </w:pPr>
      <w:r>
        <w:rPr>
          <w:rFonts w:ascii="Times New Roman" w:hAnsi="Times New Roman" w:eastAsia="Malgun Gothic"/>
          <w:b/>
          <w:i w:val="0"/>
          <w:color w:val="1F3864"/>
          <w:sz w:val="26"/>
        </w:rPr>
        <w:t>장면 8 — 3월 10일(목) 오전, 사무소 — 背表紙</w:t>
      </w:r>
    </w:p>
    <w:p>
      <w:pPr>
        <w:spacing w:before="0" w:after="110"/>
      </w:pPr>
      <w:r>
        <w:rPr>
          <w:rFonts w:ascii="Times New Roman" w:hAnsi="Times New Roman" w:eastAsia="Malgun Gothic"/>
          <w:b w:val="0"/>
          <w:i/>
          <w:color w:val="555555"/>
          <w:sz w:val="22"/>
        </w:rPr>
        <w:t>(2022年3月10日(木)午前十時。桐生法律事務所。昨夜遅く帰った遼は、まだ出てきていない。灯が一人で、奥の書庫の整理をしている。利益相反の自主申告書の、添付資料を作る約束の日だ。三浦は役所に行っている。)</w:t>
      </w:r>
    </w:p>
    <w:p>
      <w:pPr>
        <w:spacing w:before="0" w:after="110"/>
      </w:pPr>
      <w:r>
        <w:rPr>
          <w:rFonts w:ascii="Times New Roman" w:hAnsi="Times New Roman" w:eastAsia="Malgun Gothic"/>
          <w:b w:val="0"/>
          <w:i/>
          <w:color w:val="555555"/>
          <w:sz w:val="22"/>
        </w:rPr>
        <w:t>(灯が奥の引き出しの前に立つ。引き出しは、わずかに開いている。鍵は差したままだ。昨夜、遼が閉め忘れたのだろう。灯は引き出しを見て、手を止める。それから静かに引く。「湾の記録」の箱。その隣に、黒い革の書類鞄。留め金は閉じている。)</w:t>
      </w:r>
    </w:p>
    <w:p>
      <w:pPr>
        <w:spacing w:before="0" w:after="110"/>
      </w:pPr>
      <w:r>
        <w:rPr>
          <w:rFonts w:ascii="Times New Roman" w:hAnsi="Times New Roman" w:eastAsia="Malgun Gothic"/>
          <w:b w:val="0"/>
          <w:i/>
          <w:color w:val="555555"/>
          <w:sz w:val="22"/>
        </w:rPr>
        <w:t>(灯は鞄に触れない。ただその隣の、薄い紙の束に目を留める。榊が置いていった受領書の控え。その下に、十二冊の一覧表が、一枚、はさんである。)</w:t>
      </w:r>
    </w:p>
    <w:p>
      <w:pPr>
        <w:spacing w:before="0" w:after="110"/>
      </w:pPr>
      <w:r>
        <w:rPr>
          <w:rFonts w:ascii="Times New Roman" w:hAnsi="Times New Roman" w:eastAsia="Malgun Gothic"/>
          <w:b w:val="0"/>
          <w:i/>
          <w:color w:val="555555"/>
          <w:sz w:val="22"/>
        </w:rPr>
        <w:t>(灯がそっと表を取り出す。細い字で、一冊ずつ、「第一冊 頁一〜二四〇」「第二冊 頁二四一〜四八〇」と並ぶ。灯の指が、縦に滑る。)</w:t>
      </w:r>
    </w:p>
    <w:p>
      <w:pPr>
        <w:spacing w:before="0" w:after="110"/>
      </w:pPr>
      <w:r>
        <w:rPr>
          <w:rFonts w:ascii="Times New Roman" w:hAnsi="Times New Roman" w:eastAsia="Malgun Gothic"/>
          <w:b w:val="0"/>
          <w:i/>
          <w:color w:val="555555"/>
          <w:sz w:val="22"/>
        </w:rPr>
        <w:t>(「第六冊 頁一二〇一〜一四四〇」。次の行。「第七冊 頁一四六五〜一七〇〇」。)</w:t>
      </w:r>
    </w:p>
    <w:p>
      <w:pPr>
        <w:spacing w:before="0" w:after="110"/>
      </w:pPr>
      <w:r>
        <w:rPr>
          <w:rFonts w:ascii="Times New Roman" w:hAnsi="Times New Roman" w:eastAsia="Malgun Gothic"/>
          <w:b w:val="0"/>
          <w:i/>
          <w:color w:val="555555"/>
          <w:sz w:val="22"/>
        </w:rPr>
        <w:t>(灯の指が、止まる。もう一度、同じ二行を、なぞる。)</w:t>
      </w:r>
    </w:p>
    <w:p>
      <w:pPr>
        <w:spacing w:before="0" w:after="110"/>
      </w:pPr>
      <w:r>
        <w:rPr>
          <w:rFonts w:ascii="Times New Roman" w:hAnsi="Times New Roman" w:eastAsia="Malgun Gothic"/>
          <w:b w:val="0"/>
          <w:i/>
          <w:color w:val="555555"/>
          <w:sz w:val="22"/>
        </w:rPr>
        <w:t>(一四四〇の、次が、一四六五。二十四頁の、欠け。)</w:t>
      </w:r>
    </w:p>
    <w:p>
      <w:pPr>
        <w:spacing w:before="0" w:after="110"/>
      </w:pPr>
      <w:r>
        <w:rPr>
          <w:rFonts w:ascii="Times New Roman" w:hAnsi="Times New Roman" w:eastAsia="Malgun Gothic"/>
          <w:b w:val="0"/>
          <w:i/>
          <w:color w:val="555555"/>
          <w:sz w:val="22"/>
        </w:rPr>
        <w:t>(灯がさらに表の端を見る。「第七冊」の字は、それまでの万年筆の字と違い、ボールペンで書かれている。筆圧が強い。)</w:t>
      </w:r>
    </w:p>
    <w:p>
      <w:pPr>
        <w:spacing w:before="0" w:after="110"/>
      </w:pPr>
      <w:r>
        <w:rPr>
          <w:rFonts w:ascii="Times New Roman" w:hAnsi="Times New Roman" w:eastAsia="Malgun Gothic"/>
          <w:b w:val="0"/>
          <w:i/>
          <w:color w:val="555555"/>
          <w:sz w:val="22"/>
        </w:rPr>
        <w:t>(灯は表を元の位置に戻す。引き出しを閉める。鍵を回す。それから鍵を抜いて、自分の掌の中で、少し握る。)</w:t>
      </w:r>
    </w:p>
    <w:p>
      <w:pPr>
        <w:spacing w:before="0" w:after="110"/>
      </w:pPr>
      <w:r>
        <w:rPr>
          <w:rFonts w:ascii="Times New Roman" w:hAnsi="Times New Roman" w:eastAsia="Malgun Gothic"/>
          <w:b w:val="0"/>
          <w:i/>
          <w:color w:val="555555"/>
          <w:sz w:val="22"/>
        </w:rPr>
        <w:t>(階段に足音。遼が入ってくる。傘を畳みながら。)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おはようございます。……早いですね。</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早くはありません。十時です。(鍵を差し出す)引き出しに差さっていました。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……あ。すみません。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開けていませんから。(遼の目を見る)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本当に。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鞄には触っていません。見ただけです。(間)見てないんでしょう、先生は。</w:t>
      </w:r>
    </w:p>
    <w:p>
      <w:pPr>
        <w:spacing w:before="0" w:after="110"/>
      </w:pPr>
      <w:r>
        <w:rPr>
          <w:rFonts w:ascii="Times New Roman" w:hAnsi="Times New Roman" w:eastAsia="Malgun Gothic"/>
          <w:b w:val="0"/>
          <w:i/>
          <w:color w:val="555555"/>
          <w:sz w:val="22"/>
        </w:rPr>
        <w:t>(遼は鍵を受け取り、うなずく。)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だと思いました。(ふっと息をつく)見ていたら、鍵を差したまま、帰れませんから。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どういう意味ですか。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見た人は、きちんと鍵をかけます。見ていない人は、安心して、鍵を忘れる。(机の資料を整える)……面接はどうでしたか。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正直に答えました。減点かもしれません。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減点ですね、たぶん。(真顔で)でも、私は、あの答えでよかったと思います。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礼を言われることでは、ありません。(資料をまとめ、立ち上がる)申告書の添付、明日までに、出します。</w:t>
      </w:r>
    </w:p>
    <w:p>
      <w:pPr>
        <w:spacing w:before="0" w:after="110"/>
      </w:pPr>
      <w:r>
        <w:rPr>
          <w:rFonts w:ascii="Times New Roman" w:hAnsi="Times New Roman" w:eastAsia="Malgun Gothic"/>
          <w:b w:val="0"/>
          <w:i/>
          <w:color w:val="555555"/>
          <w:sz w:val="22"/>
        </w:rPr>
        <w:t>(灯は書庫を出る。廊下で一度だけ、奥の引き出しの方を、振り返る。それから何も言わずに、階段を下りていく。)</w:t>
      </w:r>
    </w:p>
    <w:p>
      <w:pPr>
        <w:spacing w:before="320" w:after="140"/>
      </w:pPr>
      <w:r>
        <w:rPr>
          <w:rFonts w:ascii="Times New Roman" w:hAnsi="Times New Roman" w:eastAsia="Malgun Gothic"/>
          <w:b/>
          <w:i w:val="0"/>
          <w:color w:val="1F3864"/>
          <w:sz w:val="26"/>
        </w:rPr>
        <w:t>장면 9 — 3월 10일(목) 밤, 사무소 — 鉄瓶と鍵</w:t>
      </w:r>
    </w:p>
    <w:p>
      <w:pPr>
        <w:spacing w:before="0" w:after="110"/>
      </w:pPr>
      <w:r>
        <w:rPr>
          <w:rFonts w:ascii="Times New Roman" w:hAnsi="Times New Roman" w:eastAsia="Malgun Gothic"/>
          <w:b w:val="0"/>
          <w:i/>
          <w:color w:val="555555"/>
          <w:sz w:val="22"/>
        </w:rPr>
        <w:t>(2022年3月10日(木)午後八時。桐生法律事務所。三浦は帰り灯もいない。応接室の蛍光灯は消えて、遼の机のスタンドだけが点いている。窓際の鉄瓶が、静かにしゅんしゅんと鳴る。机の上には、桐生の湯呑みと、遼の湯呑み。奥の引き出しの鍵は、遼の手の中にある。)</w:t>
      </w:r>
    </w:p>
    <w:p>
      <w:pPr>
        <w:spacing w:before="0" w:after="110"/>
      </w:pPr>
      <w:r>
        <w:rPr>
          <w:rFonts w:ascii="Times New Roman" w:hAnsi="Times New Roman" w:eastAsia="Malgun Gothic"/>
          <w:b w:val="0"/>
          <w:i/>
          <w:color w:val="555555"/>
          <w:sz w:val="22"/>
        </w:rPr>
        <w:t>(遼は内ポケットから、澄子の真鍮の鍵を取り出す。机の上に、置く。その隣に、引き出しの鍵を並べる。二つの鍵は、大きさも、形も違う。電話が鳴る。「母」と出る。)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(電話の声)</w:t>
      </w:r>
      <w:r>
        <w:rPr>
          <w:rFonts w:ascii="Times New Roman" w:hAnsi="Times New Roman" w:eastAsia="Malgun Gothic"/>
          <w:b w:val="0"/>
          <w:i w:val="0"/>
          <w:sz w:val="22"/>
        </w:rPr>
        <w:t>遼。起きていた。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面接のことは、聞いたわ。三浦さんが、教えてくれた。(間)どうだったの。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見ていません、と答えました。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そう。(息をつく)あなたらしい答えね。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なあに。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父さんの言った「お前が決めてから」を、僕は、まだ決めていない、という意味で取っています。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そう取るのなら、そうなんでしょう。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違うかもしれませんか。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私には分かりません。(静かに)ただ、あなたは、決めていないんじゃなくて、決めたくないのだと思うわ。</w:t>
      </w:r>
    </w:p>
    <w:p>
      <w:pPr>
        <w:spacing w:before="0" w:after="110"/>
      </w:pPr>
      <w:r>
        <w:rPr>
          <w:rFonts w:ascii="Times New Roman" w:hAnsi="Times New Roman" w:eastAsia="Malgun Gothic"/>
          <w:b w:val="0"/>
          <w:i/>
          <w:color w:val="555555"/>
          <w:sz w:val="22"/>
        </w:rPr>
        <w:t>(遼は答えない。鉄瓶の湯気が、スタンドの光の中を、細く昇る。)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……開けたら継ぐことになる気がして。</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開けなくても、あなたは、もう出る。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出るは決めました。でもあの箱を開けたら、父の三十年を、そのまま、引き受けることになります。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引き受けなくていいのよ。(わずかに声を強める)知ることと、引き受けることは、違います。お父さんは、その区別を、つけない人だったから、つけなかった。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区別をつける。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あなたが、つけなさい。(間)お茶は。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煎れています。鉄瓶の湯で。</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熱いうちに、飲みなさい。冷めると、苦くなるから。</w:t>
      </w:r>
    </w:p>
    <w:p>
      <w:pPr>
        <w:spacing w:before="0" w:after="110"/>
      </w:pPr>
      <w:r>
        <w:rPr>
          <w:rFonts w:ascii="Times New Roman" w:hAnsi="Times New Roman" w:eastAsia="Malgun Gothic"/>
          <w:b w:val="0"/>
          <w:i/>
          <w:color w:val="555555"/>
          <w:sz w:val="22"/>
        </w:rPr>
        <w:t>(電話が切れる。遼は湯呑みを二つ並べ、桐生の湯呑みに、一杯注ぐ。自分の湯呑みに、一杯注ぐ。細い煙が、一本立つ。遼は二つの鍵を、まとめて握る。それから引き出しの鍵だけを、引き出しに差す。回して閉める。もう一度、回して、確かめる。窓の外で、風が少し、強くな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세아미(世阿弥)·『풍자화전(風姿花伝)』(15세기 초): «家、家にあらず。次ぐをもて家とす。人、人にあらず。知るをもて人とす。» — 한국어 해설: "집은 집이어서 집이 아니다. 이어 가기에 집이다. 사람은 사람이어서 사람이 아니다. 알기에 사람이다". 능악(能楽)의 비전서에서 가업은 혈통이 아니라 이어 가는 행위 속에 있다는 뜻으로 쓰인다. 장면 2에서 스미코가 서재의 이사오가 손에서 놓지 않던 문고본(밑줄이 그어져 있다)을 펴 료에게 낭독하고, 남편이 아들에게 「잇게 하고 싶었는지 알게 하고 싶었는지」 모르겠다고 말한다.</w:t>
      </w:r>
    </w:p>
    <w:p>
      <w:pPr>
        <w:spacing w:before="0" w:after="110"/>
      </w:pPr>
      <w:r>
        <w:rPr>
          <w:rFonts w:ascii="Times New Roman" w:hAnsi="Times New Roman" w:eastAsia="Malgun Gothic"/>
          <w:b w:val="0"/>
          <w:i w:val="0"/>
          <w:sz w:val="22"/>
        </w:rPr>
        <w:t>일본국헌법 14조 2항(1946년 공포): «華族その他の貴族の制度は、これを認めない。» — 한국어 해설: "화족 그 밖의 귀족 제도는 이를 인정하지 않는다". 세습 정치가가 법적으로 귀족은 아니나 유권자 눈에는 그렇게 보일 수 있다는 압박면접의 근거로 쓰인다. 장면 7에서 위원장 도쿠다가 묻고 료가 조문을 정확히 받아 답한다.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«お座りください» — 한국어 해설: "앉으십시오". 손님에게 자리를 권하는 정중한 표준어 경어. 장면 4에서 이케자와가 료에게 하는 말로, 상대를 아직 손님으로 대하는 거리감이 있다.</w:t>
      </w:r>
    </w:p>
    <w:p>
      <w:pPr>
        <w:spacing w:before="0" w:after="110"/>
      </w:pPr>
      <w:r>
        <w:rPr>
          <w:rFonts w:ascii="Times New Roman" w:hAnsi="Times New Roman" w:eastAsia="Malgun Gothic"/>
          <w:b w:val="0"/>
          <w:i w:val="0"/>
          <w:sz w:val="22"/>
        </w:rPr>
        <w:t>«預かる» — 한국어 해설: "맡다·보관하다". 소유권이 넘어가지 않은 채 일시 보관한다는 뜻. 장면 4에서 료가 명부와 인장을 「預かった、です」라고 하며 소유를 부정한다. 표준어(중립).</w:t>
      </w:r>
    </w:p>
    <w:p>
      <w:pPr>
        <w:spacing w:before="0" w:after="110"/>
      </w:pPr>
      <w:r>
        <w:rPr>
          <w:rFonts w:ascii="Times New Roman" w:hAnsi="Times New Roman" w:eastAsia="Malgun Gothic"/>
          <w:b w:val="0"/>
          <w:i w:val="0"/>
          <w:sz w:val="22"/>
        </w:rPr>
        <w:t>«お渡しできる分» — 한국어 해설: "넘겨드릴 수 있는 분량". 「できる」가 가능과 허용 양쪽 뜻이라, 말하는 사람이 일부를 뺐다는 사실을 슬쩍 가린다. 장면 1에서 사카키가 쓴다. 극히 정중한 경어.</w:t>
      </w:r>
    </w:p>
    <w:p>
      <w:pPr>
        <w:spacing w:before="0" w:after="110"/>
      </w:pPr>
      <w:r>
        <w:rPr>
          <w:rFonts w:ascii="Times New Roman" w:hAnsi="Times New Roman" w:eastAsia="Malgun Gothic"/>
          <w:b w:val="0"/>
          <w:i w:val="0"/>
          <w:sz w:val="22"/>
        </w:rPr>
        <w:t>«ご容赦ください» — 한국어 해설: "부디 용서(양해)해 주십시오". 더 묻지 말아 달라는 정중한 거절. 장면 1에서 사카키가 쓴다.</w:t>
      </w:r>
    </w:p>
    <w:p>
      <w:pPr>
        <w:spacing w:before="0" w:after="110"/>
      </w:pPr>
      <w:r>
        <w:rPr>
          <w:rFonts w:ascii="Times New Roman" w:hAnsi="Times New Roman" w:eastAsia="Malgun Gothic"/>
          <w:b w:val="0"/>
          <w:i w:val="0"/>
          <w:sz w:val="22"/>
        </w:rPr>
        <w:t>«～てから» — 한국어 해설: "~한 뒤에". 이사오의 유언 「お前が決めてから」의 접속 형태로, 료는 이를 「결심 전에는 열지 마라」로만 읽는다. 장면 1·9.</w:t>
      </w:r>
    </w:p>
    <w:p>
      <w:pPr>
        <w:spacing w:before="0" w:after="110"/>
      </w:pPr>
      <w:r>
        <w:rPr>
          <w:rFonts w:ascii="Times New Roman" w:hAnsi="Times New Roman" w:eastAsia="Malgun Gothic"/>
          <w:b w:val="0"/>
          <w:i w:val="0"/>
          <w:sz w:val="22"/>
        </w:rPr>
        <w:t>«見てないんでしょう、先生は» — 한국어 해설: "안 보셨죠, 선생님은". 「～んでしょう」는 확인의 어미. 장면 8에서 아카리가 반말이 아닌 존댓말로 확인하며 사실을 먼저 알아챘음을 암시한다.</w:t>
      </w:r>
    </w:p>
    <w:p>
      <w:pPr>
        <w:spacing w:before="240" w:after="110"/>
      </w:pPr>
      <w:r>
        <w:rPr>
          <w:rFonts w:ascii="Times New Roman" w:hAnsi="Times New Roman" w:eastAsia="Malgun Gothic"/>
          <w:b w:val="0"/>
          <w:i/>
          <w:color w:val="555555"/>
          <w:sz w:val="22"/>
        </w:rPr>
        <w:t>[5화 끝 — 다음 화 예고: 3부 6화 「相沢の帰還」 — 죄책감에 시달리는 아이자와가 찾아온다. 아내는 임신 중이다. 그는 용서 대신 쓸모를 증명하겠다고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