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1화 — 「관저의 첫 번째 벽」 (官邸の最初の壁)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료(真壁遼, 38세, 내각총리대신·국협당 총재) / 하야세 아카리(早瀬灯, 23세, 료의 비상근 정책조사원) / 기시모토 고이치(岸本恒一, 59세, 5선·관방장관) / 다도코로(田所, 60대, 총리 관저 급사·31년 근속) / 이주인 신고(伊集院慎吾, 54세, 재무성 주계국 심의관, 신규) / 오노데라 시즈에(小野寺静江, 40대 후반, 공인회계사·독립 감사팀 대표) / 니시나 슌(仁科俊, 40세 전후, 감사팀장) / 사카키 교헤이(榊恭平, 57세, 시오미 사무소 사무 보조) / 구라마에 다카유키(倉前隆之, 56세, 방위대신) / 하마노 오사무(浜野修, 60대, 원고단장)·가즈요(和代, 49세)·오카미(女将, 「潮彩」 주인)·ホア(26세)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5부 12화(2025년 2월 28일 아카리의 예비비 집행 실적 요청에 재무성 주계국이 「검토 중」이라 회신)에서 이어지는 2025년 3월 10일(월)부터 4월 25일(금)까지. 관방장관 기시모토는 「첫 한 달은 예비비 요청을 삼가라」고 충고했다. 한 달이 지나도 자료는 나오지 않고, 료는 월권이 아니라 법과 각의라는 정식 절차로 벽에 닿는다. 6부 「관저」(부제: 빌려 쓰는 권력)의 첫 화다.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3월 10일(월), 총리 관저 5층 집무실 — 検討中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二〇二五年三月十日(月)午前七時五十分。総理大臣官邸五階、総理執務室。窓の外ではまだ冷たい朝の光が、国会議事堂の屋根をなでている。机の上には、閣議の予定表と、薄い封筒が一通。田所が盆に湯呑みを三つ載せて、音を立てずに入っ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田所: </w:t>
      </w:r>
      <w:r>
        <w:rPr>
          <w:rFonts w:ascii="Times New Roman" w:hAnsi="Times New Roman" w:eastAsia="Malgun Gothic"/>
          <w:b w:val="0"/>
          <w:i w:val="0"/>
          <w:sz w:val="22"/>
        </w:rPr>
        <w:t>おはようございます、総理。ほうじ茶でございます。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おはようございます。(湯呑みを見て)三つ、ですか。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田所: </w:t>
      </w:r>
      <w:r>
        <w:rPr>
          <w:rFonts w:ascii="Times New Roman" w:hAnsi="Times New Roman" w:eastAsia="Malgun Gothic"/>
          <w:b w:val="0"/>
          <w:i w:val="0"/>
          <w:sz w:val="22"/>
        </w:rPr>
        <w:t>灯様が七時半から控え室でお待ちでございます。お待ちの方に、先にお出しするよう、先月から心得ております。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田所さんの湯呑みは。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田所: </w:t>
      </w:r>
      <w:r>
        <w:rPr>
          <w:rFonts w:ascii="Times New Roman" w:hAnsi="Times New Roman" w:eastAsia="Malgun Gothic"/>
          <w:b w:val="0"/>
          <w:i w:val="0"/>
          <w:sz w:val="22"/>
        </w:rPr>
        <w:t>私は仕事中は頂かないことにしております。(わずかに笑う)ただ、先月の海の匂いは、まだ覚えております。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(灯が入ってくる。鞄を抱え、いつもより早口になっている。田所は一礼して、灯の前に湯呑みを一つ置く。)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おはようございます。……先生、報告があります。二月二十八日に主計局へ出した予備費の依頼ですが、先週金曜の時点で、回答が二回とも同じです。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「検討中」ですか。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はい。担当の課長補佐の方からの電話で、「担当部署で検討中です」。一回目が三月四日、二回目が七日です。期限の言及はありません。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文書では。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文書の回答は、ゼロです。(封筒を開き、紙を一枚出す)依頼した項目は四つです。令和四年度から六年度の一般予備費について、使用決定ごとの使途と金額、支出先の明細。決定に至る経緯の文書。要求した省庁の要望書。未執行の残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憲法の条文をもう一度、読んでもらえますか。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憲法八十七条です。「予見し難い予算の不足に充てるため、国会の議決に基いて予備費を設け、内閣の責任でこれを支出することができる。すべて予備費の支出については、内閣は、事後に国会の承諾を得なければならない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内閣の責任で事後に承諾を得る。(茶を一口)その内閣の長が、中身を知らないというのは、おかしな話ですね。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おかしいです。でもおかしいのは「内閣が知らない」ことではなく、「内閣が知ろうとすると、時間がかかる」ことだと思います。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(ノックの音。岸本が書類ばさみを小脇に入ってくる。後ろで田所が、無言で湯呑みをもう一つ、棚から下ろす。)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失礼します。朝から、お話し中でしたか。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予備費の件です。岸本さんも、座ってください。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(腰を下ろし、灯の手元の紙に目を落とす)</w:t>
      </w:r>
      <w:r>
        <w:rPr>
          <w:rFonts w:ascii="Times New Roman" w:hAnsi="Times New Roman" w:eastAsia="Malgun Gothic"/>
          <w:b w:val="0"/>
          <w:i w:val="0"/>
          <w:sz w:val="22"/>
        </w:rPr>
        <w:t>……やはり、お出しになったのですね。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内閣官房から、財務大臣宛ての依頼文書として、です。官房長官のお名前を借りました。事前の相談をしなかったことは、お詫びします。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総理。二月六日に、私は申し上げました。「最初の一ヶ月は控えるのがお身のため」と。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はい。一ヶ月は先週、過ぎました。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一ヶ月は、目安です。(声を落として)予算が通るまで、と言い直しましょう。参議院の予算委員会は、今週と来週が山です。年度内に成立させなければ、年度をまたいだ暫定予算になります。そのとき最初に困るのは、総理ではない。地方の自治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暫定予算の話は、わかります。ただ予備費は予算の外にある金です。一般会計の審議の順番を、動かしません。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動かさなくても、空気が動きます。財務省は、予算の最後の一週間は、とても神経質になります。そこへ予備費の話を持ち込めば、主計局は「これは審議への牽制だ」と受け取るでしょう。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牽制のつもりは、ありません。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つもりと、受け取られ方は別です。(間)私は財務副大臣を二年務めました。あの建物の壁は、外から見るより高い。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(田所が岸本の前に湯呑みを置く。岸本は目礼して、手を付けない。)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ではこうしませんか。依頼はすでに出しています。取り下げません。ただ、督促は予算が成立するまで、控えます。成立の翌日に、期限付きでもう一度文書を出します。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(しばらく黙って)</w:t>
      </w:r>
      <w:r>
        <w:rPr>
          <w:rFonts w:ascii="Times New Roman" w:hAnsi="Times New Roman" w:eastAsia="Malgun Gothic"/>
          <w:b w:val="0"/>
          <w:i w:val="0"/>
          <w:sz w:val="22"/>
        </w:rPr>
        <w:t>……それなら、私の署名で問題ありません。ただし、督促の文面は私が見ます。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総理。お借りしている椅子に、最初から傷を付けるのは、お勧めしません。幹事長も同じ考えです。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傷は付けません。(灯を見る)ついた傷は書いて、残します。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3월 14일(금), 재무성 주계국 — 時間の長さ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月十四日(金)午後三時。霞が関、財務省本庁舎。四階、主計局の廊下は、紙とコピー機のにおいがする。灯は内閣官房の依頼文書の写しを持ち、案内された小さな会議室に座っている。向かいに、伊集院慎吾。細身で、背筋が定規のように伸びている。隣に名乗らない課長補佐の男がノートを開い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伊集院: </w:t>
      </w:r>
      <w:r>
        <w:rPr>
          <w:rFonts w:ascii="Times New Roman" w:hAnsi="Times New Roman" w:eastAsia="Malgun Gothic"/>
          <w:b w:val="0"/>
          <w:i w:val="0"/>
          <w:sz w:val="22"/>
        </w:rPr>
        <w:t>お待たせしました。主計局審議官の伊集院でございます。ご足労、恐れ入ります。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内閣総理大臣政策調査員の早瀬です。二月二十八日の依頼について、うかがいに来ました。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伊集院: </w:t>
      </w:r>
      <w:r>
        <w:rPr>
          <w:rFonts w:ascii="Times New Roman" w:hAnsi="Times New Roman" w:eastAsia="Malgun Gothic"/>
          <w:b w:val="0"/>
          <w:i w:val="0"/>
          <w:sz w:val="22"/>
        </w:rPr>
        <w:t>承知しております。担当より、検討中とお伝えしたはずですが。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検討中、が二回でした。三月四日と七日です。何を、どこまで、いつまでに検討するのか、教えていただけますか。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伊集院: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(わずかに笑う)</w:t>
      </w:r>
      <w:r>
        <w:rPr>
          <w:rFonts w:ascii="Times New Roman" w:hAnsi="Times New Roman" w:eastAsia="Malgun Gothic"/>
          <w:b w:val="0"/>
          <w:i w:val="0"/>
          <w:sz w:val="22"/>
        </w:rPr>
        <w:t>検討中、とは検討している、という意味でございます。文書の取り扱いには、様々な観点がございますので。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観点を、挙げてください。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伊集院: </w:t>
      </w:r>
      <w:r>
        <w:rPr>
          <w:rFonts w:ascii="Times New Roman" w:hAnsi="Times New Roman" w:eastAsia="Malgun Gothic"/>
          <w:b w:val="0"/>
          <w:i w:val="0"/>
          <w:sz w:val="22"/>
        </w:rPr>
        <w:t>第一に予備費は使用決定の都度、国会に使用調書をお出ししております。国会へのご報告は、法の定めるとおり、すべて済んでおります。第二にそれ以上の明細は、各省庁との間の意思形成の途中経過に当たるものが多く、お出しすれば、率直なやり取りが損なわれ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公文書管理法四条は、意思決定に至る過程を後から検証できるよう、文書を作成する義務を定めています。作成しているのですね。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伊集院: </w:t>
      </w:r>
      <w:r>
        <w:rPr>
          <w:rFonts w:ascii="Times New Roman" w:hAnsi="Times New Roman" w:eastAsia="Malgun Gothic"/>
          <w:b w:val="0"/>
          <w:i w:val="0"/>
          <w:sz w:val="22"/>
        </w:rPr>
        <w:t>作成と提供は別の義務でございます。(補佐に目を向ける)作成しているかどうかも含めて、検討中、でございます。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作成しているかどうかも、検討中……。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伊集院: </w:t>
      </w:r>
      <w:r>
        <w:rPr>
          <w:rFonts w:ascii="Times New Roman" w:hAnsi="Times New Roman" w:eastAsia="Malgun Gothic"/>
          <w:b w:val="0"/>
          <w:i w:val="0"/>
          <w:sz w:val="22"/>
        </w:rPr>
        <w:t>早瀬さん。失礼を承知で申します。あなたは、総理が個人的にお選びになった、非常勤のお立場ですね。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伊集院: </w:t>
      </w:r>
      <w:r>
        <w:rPr>
          <w:rFonts w:ascii="Times New Roman" w:hAnsi="Times New Roman" w:eastAsia="Malgun Gothic"/>
          <w:b w:val="0"/>
          <w:i w:val="0"/>
          <w:sz w:val="22"/>
        </w:rPr>
        <w:t>内閣は替わります。私は入省二十八年になりますが、主計局の廊下で総理大臣を見送るのは、数えて八人目です。局は替わりません。総理は短く、局は長い。それは悪意でも皮肉でもなく、ただの時間の話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九人目の総理にも、同じ回答をなさるのですか。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伊集院: </w:t>
      </w:r>
      <w:r>
        <w:rPr>
          <w:rFonts w:ascii="Times New Roman" w:hAnsi="Times New Roman" w:eastAsia="Malgun Gothic"/>
          <w:b w:val="0"/>
          <w:i w:val="0"/>
          <w:sz w:val="22"/>
        </w:rPr>
        <w:t>九人目の方が、同じ質問をなさればね。(穏やかに)同じ質問をなさる方は、実はあまりいらっしゃらない。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……ほとんどの方は、聞かなくなる、ということですか。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伊集院: </w:t>
      </w:r>
      <w:r>
        <w:rPr>
          <w:rFonts w:ascii="Times New Roman" w:hAnsi="Times New Roman" w:eastAsia="Malgun Gothic"/>
          <w:b w:val="0"/>
          <w:i w:val="0"/>
          <w:sz w:val="22"/>
        </w:rPr>
        <w:t>聞かなくなる、のではありません。聞く暇がなくなるのです。(補佐が時計を一度見る)今日はこのあたりで。総理には、私から直接、近いうちにご説明に上がります。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(灯は立ち上がり、一礼する。会議室の戸が閉まる前に、廊下の向こうの書類棚が目に入る。背表紙のない灰色の箱が、天井近くまで整然と積まれている。)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3월 18일(화), 구단시타 감사팀 사무소 — 公開資料の範囲で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(三月十八日(火)午後八時。九段下、雑居ビルの五階「小野寺・仁科 監査支援室」。壁には論語 里仁篇の色紙。長机の端に、小ぶりな湯呑みが七つ並ぶ。静江が、盆を持って奥から出てくる。)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静江: </w:t>
      </w:r>
      <w:r>
        <w:rPr>
          <w:rFonts w:ascii="Times New Roman" w:hAnsi="Times New Roman" w:eastAsia="Malgun Gothic"/>
          <w:b w:val="0"/>
          <w:i w:val="0"/>
          <w:sz w:val="22"/>
        </w:rPr>
        <w:t>お疲れさまです、灯さん。煎茶ですがお口に合えば。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ありがとうございます。(両手で受け取り、一口)……おいしいです。ここだけ、時間が違うみたいです。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静江: </w:t>
      </w:r>
      <w:r>
        <w:rPr>
          <w:rFonts w:ascii="Times New Roman" w:hAnsi="Times New Roman" w:eastAsia="Malgun Gothic"/>
          <w:b w:val="0"/>
          <w:i w:val="0"/>
          <w:sz w:val="22"/>
        </w:rPr>
        <w:t>手を動かしている間は、時間は味方になってくれます。(仁科の席に目を向ける)仁科さんはお茶に手を付ける前に、数字です。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失礼。(ノートPCから顔を上げ、ようやく湯呑みに手を伸ばす)あとで頂きます。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財務省の話は、メールでお伝えしたとおりです。作成しているかどうかも、検討中。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静江: </w:t>
      </w:r>
      <w:r>
        <w:rPr>
          <w:rFonts w:ascii="Times New Roman" w:hAnsi="Times New Roman" w:eastAsia="Malgun Gothic"/>
          <w:b w:val="0"/>
          <w:i w:val="0"/>
          <w:sz w:val="22"/>
        </w:rPr>
        <w:t>検討中、は便利な言葉ですね。会計の世界では「確認中」が同じ働きをします。(椅子を引く)ただ、公開されている資料でも、見えることはあります。仁科さん。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国会に提出された予備費使用調書を、令和四年度から六年度の分、全部並べました。(画面を灯の方へ向ける)令和五年度の一般予備費は五千億円。使用決定が九回、合計四千九百六十億円。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ほとんど、使い切っていますね。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はい。ただ、見てほしいのは、そこではありません。使途の欄に「地方公共団体等に対する支援」「その他緊急に必要な経費」とだけ書かれている行の合計が、千二百三十億円。総額の約四分の一に、支出先の区分が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静江: </w:t>
      </w:r>
      <w:r>
        <w:rPr>
          <w:rFonts w:ascii="Times New Roman" w:hAnsi="Times New Roman" w:eastAsia="Malgun Gothic"/>
          <w:b w:val="0"/>
          <w:i w:val="0"/>
          <w:sz w:val="22"/>
        </w:rPr>
        <w:t>それから時期です。最終四半期、一月から三月に決定した金額が、三年とも半分を超えています。年度末に使い切る、という癖が数字に出ています。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調書の書き方が悪いのか、本当に使途が曖昧なのか、これでは分かりませんね。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静江: </w:t>
      </w:r>
      <w:r>
        <w:rPr>
          <w:rFonts w:ascii="Times New Roman" w:hAnsi="Times New Roman" w:eastAsia="Malgun Gothic"/>
          <w:b w:val="0"/>
          <w:i w:val="0"/>
          <w:sz w:val="22"/>
        </w:rPr>
        <w:t>そこが肝心です。(声を少し落として)ですから、はっきり言わせてください。公開資料の範囲では、ここまでです。範囲の外は、推測しか書けません。私たちが推測で報告書を出せば、それは検討中と同じくらい、役に立たない紙にな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先生はお二人に、内側から見てほしいとお考えです。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静江: </w:t>
      </w:r>
      <w:r>
        <w:rPr>
          <w:rFonts w:ascii="Times New Roman" w:hAnsi="Times New Roman" w:eastAsia="Malgun Gothic"/>
          <w:b w:val="0"/>
          <w:i w:val="0"/>
          <w:sz w:val="22"/>
        </w:rPr>
        <w:t>内側から。(湯呑みを置く)……私たちが外にいる取り柄は、誰にも気を遣わずに「ここが変です」と言えることです。内側に入ると、言えなくなるものがあります。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条件があります。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聞かせてください。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一つ。報告は公開と同時に。総理にも、同じ時刻に読んでもらう。事前には見せない。(間)二つ。期限は決めない。三つ。数字が総理や与党に不利でも、中止しない。四つ。結果は、国会に提出する。五つ。私たちの名前は、出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静江: </w:t>
      </w:r>
      <w:r>
        <w:rPr>
          <w:rFonts w:ascii="Times New Roman" w:hAnsi="Times New Roman" w:eastAsia="Malgun Gothic"/>
          <w:b w:val="0"/>
          <w:i w:val="0"/>
          <w:sz w:val="22"/>
        </w:rPr>
        <w:t>昔、真壁さんにひとつ目の約束をしてもらいました。「結果はあなたにだけ報告する」。(目を細めて)今回は「あなたにもみんなと同時に」。条件が逆になるのが、少し、おかしくて。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静江: </w:t>
      </w:r>
      <w:r>
        <w:rPr>
          <w:rFonts w:ascii="Times New Roman" w:hAnsi="Times New Roman" w:eastAsia="Malgun Gothic"/>
          <w:b w:val="0"/>
          <w:i w:val="0"/>
          <w:sz w:val="22"/>
        </w:rPr>
        <w:t>うなずく、のではなく、書いていただきます。紙に。(灯の湯呑みが空なのを見て)もう一杯、いかがですか。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3월 28일(금), 총리 관저 — 借りている椅子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月二十八日(金)午後五時三十分。総理大臣官邸五階。参議院本会議で令和七年度予算が成立した一時間後。執務室の窓の外は、夕焼けの手前の、淡い灰色。机の上には、岸本が持ってきた督促文の草稿。田所が、扉の脇で湯呑みを整え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予算が、通りました。お疲れさまでした。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岸本さんの調整のおかげです。……約束どおり、督促を出させてください。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草稿を拝見しました。(紙を指で押さえる)「令和七年三月三十一日までに」という期限は、短すぎませんか。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三日、です。二月二十八日から数えれば、一ヶ月と三日になります。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財務省の側から言えば、「年度末の三日」です。決算の締めと人事異動の内示と、国会答弁の整理が重なる。(間)総理。実は今朝、事務次官から私に電話がありました。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内容は。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「伊集院が総理にご説明に上がりたい。四月の第一週に、時間をいただけないか」と。それだけです。ただ、行間は読めます。主計局は書面では出さない、口頭で収めたい。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口頭で収める。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口頭なら、記録に残りません。(声を落として)幹事長からも、お話がありました。「予備費を最初の戦場にするな」と。総理は臨時だ、という言い方もなさった。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臨時、ですか。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申し訳ありません。幹事長の言葉を、そのままお伝えしました。(椅子の背に手を置く)ただ私の言葉でも言います。石橋を叩いて渡る、と申します。叩かずに渡る方は、橋ごと落ちる。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叩きます。ただ、叩いているだけでは、渡れません。(間)四月四日の説明は、受けます。同席していただけますか。官房長官としてです。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……ご同席はします。ただし、私は「どちらの味方」でもありません。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味方はいりません。記録係を、お願いします。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(岸本はしばらく黙り、小さくうなずく。それから立ち上がり、ドアに向かう。田所が岸本のために扉を開ける。)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(背を向けたまま)</w:t>
      </w:r>
      <w:r>
        <w:rPr>
          <w:rFonts w:ascii="Times New Roman" w:hAnsi="Times New Roman" w:eastAsia="Malgun Gothic"/>
          <w:b w:val="0"/>
          <w:i w:val="0"/>
          <w:sz w:val="22"/>
        </w:rPr>
        <w:t>総理。一つだけ。私は、財務省を恐れてはいません。恐れているのは、総理が一人で、あの建物に向かって歩いていくことです。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一人では行きません。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それならば、いいのですが。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(扉が閉まる。田所が机の上の草稿と、まだ温かい湯呑みを見比べる。)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田所: </w:t>
      </w:r>
      <w:r>
        <w:rPr>
          <w:rFonts w:ascii="Times New Roman" w:hAnsi="Times New Roman" w:eastAsia="Malgun Gothic"/>
          <w:b w:val="0"/>
          <w:i w:val="0"/>
          <w:sz w:val="22"/>
        </w:rPr>
        <w:t>総理。出過ぎたことを、申します。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どうぞ。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田所: </w:t>
      </w:r>
      <w:r>
        <w:rPr>
          <w:rFonts w:ascii="Times New Roman" w:hAnsi="Times New Roman" w:eastAsia="Malgun Gothic"/>
          <w:b w:val="0"/>
          <w:i w:val="0"/>
          <w:sz w:val="22"/>
        </w:rPr>
        <w:t>前の総理のときも、三月に同じような書類が机にございました。四月には、机から消えておりました。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消えた、というのは。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田所: </w:t>
      </w:r>
      <w:r>
        <w:rPr>
          <w:rFonts w:ascii="Times New Roman" w:hAnsi="Times New Roman" w:eastAsia="Malgun Gothic"/>
          <w:b w:val="0"/>
          <w:i w:val="0"/>
          <w:sz w:val="22"/>
        </w:rPr>
        <w:t>引き出しの中に、入っておりました。引き出しの鍵は、毎年三月に、新しい方の手に渡ります。(わずかに目を伏せる)この机はそういう机でございます。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教えてくれて、ありがとう。……僕の引き出しには、鍵を付けません。机の上に置いておきます。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(田所は何も言わず、小さく頭を下げる。夜の電話は午後九時過ぎ。汐見の事務所の固定電話が、二回鳴って取られる。)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汐見事務所でございます。(間)……はい、総理。お疲れさまでございます。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督促は今日、出しました。四月四日に伊集院審議官が来ます。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ようございました。(受話器の向こうで、鉄瓶が小さく鳴る)一点お願いがございます。総理のお手で依頼と回答の日付を、一件ずつ、お控えくださいませ。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日付、ですか。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先方が忘れる日を、こちらが覚えておくためでございます。二月二十八日、三月四日、七日、十四日、二十八日。(間)後になって「そんな話は伺っておりません」と言われる日が必ず参ります。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4월 4일(금), 총리 관저 4층 응접실 — 一年後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四月四日(金)午後三時三十分。総理大臣官邸四階、小応接室。長机の片側に真壁、岸本、灯。向かい側に伊集院と先日の課長補佐。机の中央に薄い茶封筒が一通。灯の隣の席には、ノートと録音機が置かれ、岸本が「記録係」と書いた付箋を貼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では始めましょう。記録は本日の書面にします。録音は、双方の了解で。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伊集院: </w:t>
      </w:r>
      <w:r>
        <w:rPr>
          <w:rFonts w:ascii="Times New Roman" w:hAnsi="Times New Roman" w:eastAsia="Malgun Gothic"/>
          <w:b w:val="0"/>
          <w:i w:val="0"/>
          <w:sz w:val="22"/>
        </w:rPr>
        <w:t>異存ございません。(封筒を机の中央から総理の側へ、指一本で押し出す)三月三十一日付の回答書でございます。総理には、念のため、口頭でも補足を。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伊集院: </w:t>
      </w:r>
      <w:r>
        <w:rPr>
          <w:rFonts w:ascii="Times New Roman" w:hAnsi="Times New Roman" w:eastAsia="Malgun Gothic"/>
          <w:b w:val="0"/>
          <w:i w:val="0"/>
          <w:sz w:val="22"/>
        </w:rPr>
        <w:t>結論から申します。依頼のあった四項目のうち、国会提出済みの使用調書の範囲を超える明細、経緯文書、要望書は、現時点では、お出しできません。理由は三点。意思形成過程の情報であること。各省庁との信頼関係に関わること。個々の支出先の利益に関わるこ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憲法八十七条は「内閣の責任で」支出する、と書いています。内閣の責任を負う総理が、中身を知らないのは、手続き上の矛盾だと考えます。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伊集院: </w:t>
      </w:r>
      <w:r>
        <w:rPr>
          <w:rFonts w:ascii="Times New Roman" w:hAnsi="Times New Roman" w:eastAsia="Malgun Gothic"/>
          <w:b w:val="0"/>
          <w:i w:val="0"/>
          <w:sz w:val="22"/>
        </w:rPr>
        <w:t>条文はそのとおりでございます。ただ、「責任」と「閲覧」は別の概念でございます。総理は責任をお負いになる。閲覧については、各省との調整を経て、適切な範囲で。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国会で私が答弁します。答弁する者が中身を知らず、局が用意した紙を読む。それは、本来の姿ですか。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伊集院: </w:t>
      </w:r>
      <w:r>
        <w:rPr>
          <w:rFonts w:ascii="Times New Roman" w:hAnsi="Times New Roman" w:eastAsia="Malgun Gothic"/>
          <w:b w:val="0"/>
          <w:i w:val="0"/>
          <w:sz w:val="22"/>
        </w:rPr>
        <w:t>答弁書は、これまでも局がご用意してまいりました。(穏やかに)それが、国の運び方でございます。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運び方が、悪い癖になっているのではありませんか。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早瀬さん。(軽く手を上げる)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伊集院: </w:t>
      </w:r>
      <w:r>
        <w:rPr>
          <w:rFonts w:ascii="Times New Roman" w:hAnsi="Times New Roman" w:eastAsia="Malgun Gothic"/>
          <w:b w:val="0"/>
          <w:i w:val="0"/>
          <w:sz w:val="22"/>
        </w:rPr>
        <w:t>いえ、構いません。……総理。率直に申し上げます。私どもを責めても、何も変わりません。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責めていません。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伊集院: </w:t>
      </w:r>
      <w:r>
        <w:rPr>
          <w:rFonts w:ascii="Times New Roman" w:hAnsi="Times New Roman" w:eastAsia="Malgun Gothic"/>
          <w:b w:val="0"/>
          <w:i w:val="0"/>
          <w:sz w:val="22"/>
        </w:rPr>
        <w:t>責めていらっしゃいませんね。(間)ですから、率直に。一年後、あなたはここにいない。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(部屋の空気が、一拍だけ止まる。岸本が目を閉じる。灯の指が、ノートの上で止まる。真壁は伊集院の目をまっすぐに見る。)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伊集院: </w:t>
      </w:r>
      <w:r>
        <w:rPr>
          <w:rFonts w:ascii="Times New Roman" w:hAnsi="Times New Roman" w:eastAsia="Malgun Gothic"/>
          <w:b w:val="0"/>
          <w:i w:val="0"/>
          <w:sz w:val="22"/>
        </w:rPr>
        <w:t>悪意で申しているのではありません。この国の、時間の話でございます。総理は、短い。私は来年の夏も、この局におります。再来年も。総理がお出しになる方針は、閣議の紙一枚です。紙は局の書庫に入ります。書庫の鍵は、局が持ってお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ええ。来年は、ここにいないかもしれません。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先生……。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本当です。いるかどうかは僕が決めることではありません。(伊集院に)だから、紙にします。いなくなった後でも、読める形で。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伊集院: </w:t>
      </w:r>
      <w:r>
        <w:rPr>
          <w:rFonts w:ascii="Times New Roman" w:hAnsi="Times New Roman" w:eastAsia="Malgun Gothic"/>
          <w:b w:val="0"/>
          <w:i w:val="0"/>
          <w:sz w:val="22"/>
        </w:rPr>
        <w:t>紙に。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つ、お断りしておきます。僕は財務省に命令はしません。内閣法六条は、総理が行政各部を指揮監督するのは、閣議にかけて決定した方針に基づく、と定めています。方針を閣議にかけます。財務大臣を含む全員の署名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伊集院: </w:t>
      </w:r>
      <w:r>
        <w:rPr>
          <w:rFonts w:ascii="Times New Roman" w:hAnsi="Times New Roman" w:eastAsia="Malgun Gothic"/>
          <w:b w:val="0"/>
          <w:i w:val="0"/>
          <w:sz w:val="22"/>
        </w:rPr>
        <w:t>……それは人事も絡めて、という意味では。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絡めません。(はっきりと)人事で黙らせた回答は、人事が替わると消えます。僕が欲しいのは、僕がいなくなった後でも、そこにある回答です。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(伊集院は、初めて、すぐには返さない。補佐がペンを持つ手を止める。岸本が静かに息を吐く。)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伊集院: </w:t>
      </w:r>
      <w:r>
        <w:rPr>
          <w:rFonts w:ascii="Times New Roman" w:hAnsi="Times New Roman" w:eastAsia="Malgun Gothic"/>
          <w:b w:val="0"/>
          <w:i w:val="0"/>
          <w:sz w:val="22"/>
        </w:rPr>
        <w:t>閣議決定は拘束力を持ちます。ただ、運用は各省庁の裁量でございます。方針の範囲で、従います。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方針の範囲、は方針に書きます。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伊集院: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(わずかに口元をゆるめ、立ち上がる)</w:t>
      </w:r>
      <w:r>
        <w:rPr>
          <w:rFonts w:ascii="Times New Roman" w:hAnsi="Times New Roman" w:eastAsia="Malgun Gothic"/>
          <w:b w:val="0"/>
          <w:i w:val="0"/>
          <w:sz w:val="22"/>
        </w:rPr>
        <w:t>失礼いたしました。総理、お時間をいただき、ありがとうございます。……お茶は結構です。この部屋では、頂かないことにしております。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(扉の脇で田所がお辞儀をする。伊集院は田所には会釈を返し、出て行く。扉が閉まると、岸本が低く言う。)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「一年後あなたはここにいない」。……あれは脅しではなく、事実の確認です。だから、強い。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はい。事実なら、事実で答えます。(灯に)日付を。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(手帳を開く)</w:t>
      </w:r>
      <w:r>
        <w:rPr>
          <w:rFonts w:ascii="Times New Roman" w:hAnsi="Times New Roman" w:eastAsia="Malgun Gothic"/>
          <w:b w:val="0"/>
          <w:i w:val="0"/>
          <w:sz w:val="22"/>
        </w:rPr>
        <w:t>四月四日、十五時三十分。回答は書面で拒否。口頭で「一年後、あなたはここにいない」。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「あなたは」を、覚えておいてください。「内閣は」ではなく。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4월 11일(금), 총리 관저 — 閣議の紙一枚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四月十一日(金)午前十時。総理大臣官邸、閣議室。円卓に十八人の閣僚。官房長官の岸本が、閣議決定案を読み上げている。真壁は議長席で、手元の紙だけを見ている。末席の財務大臣は、書類の角を揃え続け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「予備費の使用に関する情報の整理、保存及び提供について」。第一、各省庁は予備費の使用決定ごとに、使途、金額、支出先、決定の経緯を公文書管理法に基づいて作成し、保存する。第二、内閣官房はこれらを取りまとめ、使用調書とは別に、国会に年一回報告する。第三、内閣官房に「国家財政透明庁設置準備室(仮称)」を置く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財務大臣: </w:t>
      </w:r>
      <w:r>
        <w:rPr>
          <w:rFonts w:ascii="Times New Roman" w:hAnsi="Times New Roman" w:eastAsia="Malgun Gothic"/>
          <w:b w:val="0"/>
          <w:i w:val="0"/>
          <w:sz w:val="22"/>
        </w:rPr>
        <w:t>財務省としては、異論はございません。(間)ただ運用は局に任せる部分が大きいことを、あらかじめお断りします。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運用の範囲は方針の第四項に書いてあります。「作成された文書は、国会の求めがあれば、不開示事由に当たる部分を除き、提供する」。除く部分は理由を書面で添えます。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財務大臣: </w:t>
      </w:r>
      <w:r>
        <w:rPr>
          <w:rFonts w:ascii="Times New Roman" w:hAnsi="Times New Roman" w:eastAsia="Malgun Gothic"/>
          <w:b w:val="0"/>
          <w:i w:val="0"/>
          <w:sz w:val="22"/>
        </w:rPr>
        <w:t>理由を書面で。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はい。理由のない黒塗りは、認めません。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一つ、質問してもいいですか。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どうぞ。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防衛省の予備費も、対象ですか。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対象です。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(間)</w:t>
      </w:r>
      <w:r>
        <w:rPr>
          <w:rFonts w:ascii="Times New Roman" w:hAnsi="Times New Roman" w:eastAsia="Malgun Gothic"/>
          <w:b w:val="0"/>
          <w:i w:val="0"/>
          <w:sz w:val="22"/>
        </w:rPr>
        <w:t>署名する。ただし防衛の機微な部分は、黒塗りではなく、「期限付き非公開」に区分してほしい。何年後に開くか、決めておく。黒く塗って終わりにしない、という総理の考えと、相容れるはずです。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受けます。第四項に、「期限付き非公開」を加えます。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助かります。(署名の欄にペンを走らせ)それから、総理。私はこれからも、閣議で必要なら反対する。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お願いします。それが、倉前さんの仕事ですから。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(閣議書が円卓を一周する。十八人の署名が揃うと、岸本が静かに言う。)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岸本: </w:t>
      </w:r>
      <w:r>
        <w:rPr>
          <w:rFonts w:ascii="Times New Roman" w:hAnsi="Times New Roman" w:eastAsia="Malgun Gothic"/>
          <w:b w:val="0"/>
          <w:i w:val="0"/>
          <w:sz w:val="22"/>
        </w:rPr>
        <w:t>閣議決定、了解しました。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ありがとうございます。……準備室について、補足します。「庁」と呼べるのは、国会が法律で認めた日からです。それまでは札に「仮称」を付けて、外しません。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財務大臣: </w:t>
      </w:r>
      <w:r>
        <w:rPr>
          <w:rFonts w:ascii="Times New Roman" w:hAnsi="Times New Roman" w:eastAsia="Malgun Gothic"/>
          <w:b w:val="0"/>
          <w:i w:val="0"/>
          <w:sz w:val="22"/>
        </w:rPr>
        <w:t>名前だけ先に付けると、後で引っ込みがつかなくなりますよ。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引っ込みをつけるつもりは、ありません。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4월 11일(금) 夜, 「潮彩」 — 箱を開ける紙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(四月十一日(金)午後八時。「潮彩」。カウンターの上のテレビが、夜のニュースを流している。下の字幕は「予備費の透明化へ 閣議決定」。浜野、和代、女将、ホアが画面を見上げている。)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予備費って、余ったお金を取っとくやつだべ。違うか。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ホア: </w:t>
      </w:r>
      <w:r>
        <w:rPr>
          <w:rFonts w:ascii="Times New Roman" w:hAnsi="Times New Roman" w:eastAsia="Malgun Gothic"/>
          <w:b w:val="0"/>
          <w:i w:val="0"/>
          <w:sz w:val="22"/>
        </w:rPr>
        <w:t>緊急のとき、すぐ使うためのお金です。でも何に使ったか、見えにくい。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(腕を組んだまま)</w:t>
      </w:r>
      <w:r>
        <w:rPr>
          <w:rFonts w:ascii="Times New Roman" w:hAnsi="Times New Roman" w:eastAsia="Malgun Gothic"/>
          <w:b w:val="0"/>
          <w:i w:val="0"/>
          <w:sz w:val="22"/>
        </w:rPr>
        <w:t>ホアは、よぐ知っでる。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ホア: </w:t>
      </w:r>
      <w:r>
        <w:rPr>
          <w:rFonts w:ascii="Times New Roman" w:hAnsi="Times New Roman" w:eastAsia="Malgun Gothic"/>
          <w:b w:val="0"/>
          <w:i w:val="0"/>
          <w:sz w:val="22"/>
        </w:rPr>
        <w:t>先月、日本語の教室で習いました。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(笑って急須を傾ける)</w:t>
      </w:r>
      <w:r>
        <w:rPr>
          <w:rFonts w:ascii="Times New Roman" w:hAnsi="Times New Roman" w:eastAsia="Malgun Gothic"/>
          <w:b w:val="0"/>
          <w:i w:val="0"/>
          <w:sz w:val="22"/>
        </w:rPr>
        <w:t>じゃ、先生さ、お茶、出さねばなんねえな。(最初の一杯をホアの前に置く)通っだ者が先だ。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おら、あの箱を思い出しだ。湾の記録の箱だ。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ああ、事務所の、あれ。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箱は開けるまではただの箱だ。開ける人がいで、読める人がいで、初めて、紙だ。(画面に目をやる)あいづが今日、決めだのは箱を開ける紙だべ。まだ箱は開いでね。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開げんのは、いづになるんだべな。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わがらね。ただおらたちの時は、箱があるごとを認めさせるまでに、十年かがっだ。(茶を一口)閣議の紙一枚で、あの十年が少し縮まるかもしれねえ。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縮まる「かもしれねえ」だべ。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んだ。「かもしれねえ」だ。……見張る相手が、でげぐなっだ。見張る手が足りねえ。でも口が開いでる間は、まだ使える。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(画面に官邸の玄関から出てくる真壁の姿が映る。浜野は何も言わず、湯呑みを両手で持つ。煙が一本、天井へ細く上がっていく。)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4월 15일(화), 총리 관저 5층 — 準備室の机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四月十五日(火)午前十時。総理大臣官邸五階、東端の小部屋。もとは内閣参与の控え室だった、窓が一つの狭い部屋。机が四つ、空の書棚、湯沸かし器。入口に「国家財政透明庁設置準備室(仮称)」と手書きの紙が貼ってある。田所が、静江と仁科を案内してきた。二人の首に、真新しい出入証が下が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田所: </w:t>
      </w:r>
      <w:r>
        <w:rPr>
          <w:rFonts w:ascii="Times New Roman" w:hAnsi="Times New Roman" w:eastAsia="Malgun Gothic"/>
          <w:b w:val="0"/>
          <w:i w:val="0"/>
          <w:sz w:val="22"/>
        </w:rPr>
        <w:t>こちらが準備室でございます。窓は一つでございます。総理のご指示で、この階の窓付きの部屋を、一つだけ空けました。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静江: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ありがとうございます。(室内を見回し、小さな盆を机に置く)失礼ですが、お茶を一杯だけ。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田所: </w:t>
      </w:r>
      <w:r>
        <w:rPr>
          <w:rFonts w:ascii="Times New Roman" w:hAnsi="Times New Roman" w:eastAsia="Malgun Gothic"/>
          <w:b w:val="0"/>
          <w:i w:val="0"/>
          <w:sz w:val="22"/>
        </w:rPr>
        <w:t>いえ、私は仕事中は——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静江: </w:t>
      </w:r>
      <w:r>
        <w:rPr>
          <w:rFonts w:ascii="Times New Roman" w:hAnsi="Times New Roman" w:eastAsia="Malgun Gothic"/>
          <w:b w:val="0"/>
          <w:i w:val="0"/>
          <w:sz w:val="22"/>
        </w:rPr>
        <w:t>ご案内くださった方に、先に。それが私の流儀です。(煎茶を湯呑みに注ぎ、田所の前に置く)ここに来るまでの廊下が、いちばん長く感じましたから。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田所: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(しばらく湯呑みを見つめ、両手で受け取る)</w:t>
      </w:r>
      <w:r>
        <w:rPr>
          <w:rFonts w:ascii="Times New Roman" w:hAnsi="Times New Roman" w:eastAsia="Malgun Gothic"/>
          <w:b w:val="0"/>
          <w:i w:val="0"/>
          <w:sz w:val="22"/>
        </w:rPr>
        <w:t>……頂戴いたします。三十一年、この階でお客様にお茶をお出しする側でございました。お出しいただくのは、初めてのことで。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(田所は一口飲み、湯呑みを机に置き、深く一礼して出て行く。仁科が窓の外の議事堂を見上げる。)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ここから、国会が見えるのですね。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静江: </w:t>
      </w:r>
      <w:r>
        <w:rPr>
          <w:rFonts w:ascii="Times New Roman" w:hAnsi="Times New Roman" w:eastAsia="Malgun Gothic"/>
          <w:b w:val="0"/>
          <w:i w:val="0"/>
          <w:sz w:val="22"/>
        </w:rPr>
        <w:t>見える場所に、いるということでしょう。(机の上に取り出した小さなカードを一枚置く)昔から、気になった言葉は、カードに写す癖があるんです。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(灯が入ってくる。続いて真壁が、戸口で足を止める。中には入らない。)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ようこそ。僕はここには入りません。報告は、公開と同時に読みます。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約束の文書は、署名しました。(机の上の一枚を示す)五つの条件。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確かに。……お二人にはまだ、何の権限もありません。庁になるまでは、「仮称」の部屋です。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静江: </w:t>
      </w:r>
      <w:r>
        <w:rPr>
          <w:rFonts w:ascii="Times New Roman" w:hAnsi="Times New Roman" w:eastAsia="Malgun Gothic"/>
          <w:b w:val="0"/>
          <w:i w:val="0"/>
          <w:sz w:val="22"/>
        </w:rPr>
        <w:t>仮称で、結構です。(カードを手に取る)夏目漱石の『道草』の終わりに、こういう台詞があります。読んでもよろしいですか。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静江: </w:t>
      </w:r>
      <w:r>
        <w:rPr>
          <w:rFonts w:ascii="Times New Roman" w:hAnsi="Times New Roman" w:eastAsia="Malgun Gothic"/>
          <w:b w:val="0"/>
          <w:i w:val="0"/>
          <w:sz w:val="22"/>
        </w:rPr>
        <w:t>「世の中に片付くなんてものは殆んどありゃしない。一遍起った事は何時までも続くのさ。ただ色々な形に変るから他にも自分にも解らなくなるだけの事さ」。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……予備費もそうですね。名前を変えて、書き方を変えて、続いている。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静江: </w:t>
      </w:r>
      <w:r>
        <w:rPr>
          <w:rFonts w:ascii="Times New Roman" w:hAnsi="Times New Roman" w:eastAsia="Malgun Gothic"/>
          <w:b w:val="0"/>
          <w:i w:val="0"/>
          <w:sz w:val="22"/>
        </w:rPr>
        <w:t>ですから、形を変えるたびに、追いかけるのが仕事です。(仁科を見て)まず令和四年度から。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はい。(ノートPCを開く)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4월 25일(금), 준비실 — 同じ時刻に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四月二十五日(金)午後六時四十分。準備室。机の上に分厚い茶封筒。差出人は財務省主計局。灯は電話の受話器を置いたばかり。仁科は封筒を開く前に、時計を見ている。部屋には静江、仁科、灯、そして呼ばれて来た真壁は、戸口の敷居の外に立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伊集院審議官から、電話でした。「閣議決定の方針に従い、令和四年度から六年度の使用決定ごとの一覧を、別紙のとおりお送りします」。(間)「方針の範囲で」を二回言いました。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方針の範囲で。……では、開けましょう。同じ時刻に。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十八時四十五分、です。(封筒を開き、中身を机に広げる)……三百二十一ページ。使用決定ごとの使途と金額。支出先欄は、ほとんど埋まっています。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静江: </w:t>
      </w:r>
      <w:r>
        <w:rPr>
          <w:rFonts w:ascii="Times New Roman" w:hAnsi="Times New Roman" w:eastAsia="Malgun Gothic"/>
          <w:b w:val="0"/>
          <w:i w:val="0"/>
          <w:sz w:val="22"/>
        </w:rPr>
        <w:t>埋まっていない行は。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(指で追いながら)</w:t>
      </w:r>
      <w:r>
        <w:rPr>
          <w:rFonts w:ascii="Times New Roman" w:hAnsi="Times New Roman" w:eastAsia="Malgun Gothic"/>
          <w:b w:val="0"/>
          <w:i w:val="0"/>
          <w:sz w:val="22"/>
        </w:rPr>
        <w:t>支出先が「別途整理」となっている行が……五十六。合計、七百六十億円。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前は千二百三十億円でした。四百七十億円分は、区分が見えるようになった。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はい。ただ、七百六十億円は、今も見えません。(さらにページをめくる)この一行は特に。令和五年度、内閣官房への移替え、八十億円。使途欄は「情報収集等に必要な経費」。支出先は同じく「別途整理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静江: </w:t>
      </w:r>
      <w:r>
        <w:rPr>
          <w:rFonts w:ascii="Times New Roman" w:hAnsi="Times New Roman" w:eastAsia="Malgun Gothic"/>
          <w:b w:val="0"/>
          <w:i w:val="0"/>
          <w:sz w:val="22"/>
        </w:rPr>
        <w:t>内閣官房への、移替え。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報償費の枠に、入っているかもしれません。確かなことは、まだ言えません。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(真壁は紙を手に取らない。机の上に広がったページを、静かに見ている。)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壁は一枚、薄くなりました。でも次の壁は、もっと近いところにあるようです。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近い、というのは。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この官邸の、同じ階のどこかです。(間)見ます。みんなで同じ時刻に。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窓の外では議事堂の屋根に、夕方の光が残っている。静江が小さな盆から、湯呑みを四つ、順に出す。最初の一杯は灯の前。次が仁科。戸口の真壁には、敷居の外で手渡す。最後に自分。煎茶の湯気が窓の方へゆっくり流れていく。)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夏目漱石 『道草』(1915): «世の中に片付くなんてものは殆んどありゃしない。一遍起った事は何時までも続くのさ。ただ色々な形に変るから他にも自分にも解らなくなるだけの事さ» — 한국어 해설: "세상에 매듭지어지는 일이란 거의 없어. 한 번 일어난 일은 언제까지고 계속되는 거야. 다만 여러 모습으로 바뀌니까 남에게도 자신에게도 알 수 없게 될 뿐이지". 저작권 소멸 작품. 장면 8에서 오노데라가 카드를 보고 낭독한다. 예비비도 이름과 서식을 바꿔 계속된다는 것, 그래서 형태가 바뀔 때마다 추적하는 것이 일이라는 맥락으로 쓴다.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일본국 헌법 87조(1946): «予見し難い予算の不足に充てるため、国会の議決に基いて予備費を設け、内閣の責任でこれを支出することができる。すべて予備費の支出については、内閣は、事後に国会の承諾を得なければならない» — 한국어 해설: "예견하기 어려운 예산의 부족에 충당하기 위해 국회의 의결에 기초하여 예비비를 설치하고 내각의 책임으로 이를 지출할 수 있다. 모든 예비비의 지출에 대해 내각은 사후에 국회의 승낙을 얻어야 한다". 법령, 저작권 문제 없음. 장면 1에서 아카리가 낭독하고, 장면 5에서 료가 '내각의 책임'을 근거로 제시한다.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속담(ことわざ): «石橋を叩いて渡る» — 한국어 해설: "돌다리도 두들겨 보고 건넌다". 신중하게 확인하며 행동한다는 뜻. 장면 4에서 기시모토가 쓰자 료가 「叩いているだけでは渡れません」으로 받는다.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«検討中» — 한국어 해설: "검토 중". 표준어, 관청·업무 표현. 기한이 없는 사실상의 보류로 쓰이는 일이 많다. 장면 1·2에서 재무성의 회신. 이주인은 「検討中とは、検討している、という意味でございます」로 받는다.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«総理は短く、局は長い» — 한국어 해설: "총리는 짧고, 국(局)은 길다". 표준어, 관료기구의 시간 감각을 말하는 이주인의 표현. 장면 2.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«一年後、あなたはここにいない» — 한국어 해설: "1년 뒤 당신은 여기에 없다". 표준어, 정중하나 단정적인 경고. 이주인이 협박이 아니라 '시간의 이야기'라며 덧붙인다. 장면 5.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«お借りしている椅子» — 한국어 해설: "빌려 쓰고 있는 의자". 표준어, 기시모토의 비유. 총리직이 당에서 빌린 것이라는 의미. 장면 4.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«通っだ者が先だ» — 한국어 해설: "다닌 사람이 먼저다". 도호쿠 방언(오카미). 현지인만 사용. 장면 7.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«見張る相手が、でげぐなっだ» — 한국어 해설: "지켜볼 상대가 커졌다". 도호쿠 방언(하마노). 현지인만 사용. 장면 7.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6부 2화 「神崎との再契約」 — 예비비 감사가 관저 기밀비와 공안 예산으로 번지고, 내각정보조사실장이 된 간자키와 료가 다시 마주 앉는다]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