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5화 — 「특별입법」 (特別立法)</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무소속 중의원·변호사, 의원연맹 사무국장) / 미야사카 요시아키(宮坂義昭, 63세, 야당 「민생연합」 소속 6선 중의원, 「原発事故被害者救済特別立法を考える議員連盟」 회장 — 이 화의 신규 인물) / 나가오카 미유(30세, 료의 정책비서) / 사카키 교헤이(56세, 료의 사무장·제1비서) / 구도 마사오미(60대, 국민협화당 간사장) / 마루야마 겐타(47세, 국민협화당 중의원, 오쿠하마 1구, 비례 부활 당선) / 기노시타(木下, 60대, 여당 소속 특별위원회 위원 — 신규) / 가와이(河合, 50대, 헌법학 교수, 참고인 — 신규) / 오시로 지즈루(43세, 「하토의 바다를 지키는 모임」 대표) / 시가(68세, 하토 어협 조합장) / 고마쓰 가즈요(49세, 원고단장) / 고마쓰 쇼타(23세, 정비공) / 도이 아카네(33세, 사무소 공동경영 변호사) / 미우라 나오(46세, 사무장) / 오카미(60대, 이자카야 「시오사이」 주인) / 유즈키 사야(33세, 『오쿠하마 신보』 기자)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4화(2024년 1~3월, 13주기 3·11)로부터 약 한 달 뒤, 2024년 4월 8일(월)부터 6월 21일(금) 회기말까지. 료가 만든 초당파 의원연맹이 「원자력사고 피해자 구제에 관한 특별조치법안」을 중의원에 제출한다. 위원회 질의와 참고인 질의를 거치지만, 구도 간사장이 '국의 책임 문구를 삭제하는 대가로 추가배상'이라는 수정안을 내민다. 료는 문구 삭제를 거절하고 급부금 부분의 분리를 제안하며, 회기말에 법안은 '계속심의'로 넘겨져 사실상 폐안의 위기에 놓인다. 마루야마는 뜻밖에도 수정 동의를 시사한다. 이 화의 문학 인용은 일본국 헌법 제25조.</w:t>
      </w:r>
    </w:p>
    <w:p>
      <w:pPr>
        <w:spacing w:before="320" w:after="140"/>
      </w:pPr>
      <w:r>
        <w:rPr>
          <w:rFonts w:ascii="Times New Roman" w:hAnsi="Times New Roman" w:eastAsia="Malgun Gothic"/>
          <w:b/>
          <w:i w:val="0"/>
          <w:color w:val="1F3864"/>
          <w:sz w:val="26"/>
        </w:rPr>
        <w:t>장면 1 — 4월 8일(월) 오후, 제1의원회관 료의 방</w:t>
      </w:r>
    </w:p>
    <w:p>
      <w:pPr>
        <w:spacing w:before="0" w:after="110"/>
      </w:pPr>
      <w:r>
        <w:rPr>
          <w:rFonts w:ascii="Times New Roman" w:hAnsi="Times New Roman" w:eastAsia="Malgun Gothic"/>
          <w:b w:val="0"/>
          <w:i/>
          <w:color w:val="555555"/>
          <w:sz w:val="22"/>
        </w:rPr>
        <w:t>(2024年4月8日(月)、午後2時。衆議院第一議員会館、真壁遼の部屋。桜はもう散って、窓の向こうの議事堂の屋根の脇に若葉が揺れている。長机に法案の要綱とA3の対照表が積んである。議連会長の宮坂義昭、六十三歳、は老眼鏡を額に上げて条文案を睨んでいる。長岡が付箋だらけの束を抱え、榊は壁際で手帳を開いて立っている。)</w:t>
      </w:r>
    </w:p>
    <w:p>
      <w:pPr>
        <w:spacing w:before="0" w:after="110"/>
      </w:pPr>
      <w:r>
        <w:rPr>
          <w:rFonts w:ascii="Times New Roman" w:hAnsi="Times New Roman" w:eastAsia="Malgun Gothic"/>
          <w:b/>
          <w:i w:val="0"/>
          <w:sz w:val="22"/>
        </w:rPr>
        <w:t xml:space="preserve">宮坂: </w:t>
      </w:r>
      <w:r>
        <w:rPr>
          <w:rFonts w:ascii="Times New Roman" w:hAnsi="Times New Roman" w:eastAsia="Malgun Gothic"/>
          <w:b w:val="0"/>
          <w:i w:val="0"/>
          <w:sz w:val="22"/>
        </w:rPr>
        <w:t>法制局から条文が戻ってきた。題名は「原子力事故被害者の救済に関する特別措置法案」。長いが、役所が付ける題名よりは中身が分かる。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第一条を確認させてください。長岡さん、読んでもらえますか。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はい。「この法律は、原子力政策を国策として推進してきた国が、原子力事故により生じた被害について社会的及び道義的責任を有することを踏まえ、被害者の生活の再建を図ることを目的とする」。</w:t>
      </w:r>
    </w:p>
    <w:p>
      <w:pPr>
        <w:spacing w:before="0" w:after="110"/>
      </w:pPr>
      <w:r>
        <w:rPr>
          <w:rFonts w:ascii="Times New Roman" w:hAnsi="Times New Roman" w:eastAsia="Malgun Gothic"/>
          <w:b/>
          <w:i w:val="0"/>
          <w:sz w:val="22"/>
        </w:rPr>
        <w:t xml:space="preserve">宮坂: </w:t>
      </w:r>
      <w:r>
        <w:rPr>
          <w:rFonts w:ascii="Times New Roman" w:hAnsi="Times New Roman" w:eastAsia="Malgun Gothic"/>
          <w:b w:val="0"/>
          <w:i w:val="0"/>
          <w:sz w:val="22"/>
        </w:rPr>
        <w:t>ここが山だ。「責任」の二文字で、与党の連中は目の色を変える。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最高裁が国の責任を否定したあとで、立法府が「責任」と書く。そこに意味があると思っています。</w:t>
      </w:r>
    </w:p>
    <w:p>
      <w:pPr>
        <w:spacing w:before="0" w:after="110"/>
      </w:pPr>
      <w:r>
        <w:rPr>
          <w:rFonts w:ascii="Times New Roman" w:hAnsi="Times New Roman" w:eastAsia="Malgun Gothic"/>
          <w:b/>
          <w:i w:val="0"/>
          <w:sz w:val="22"/>
        </w:rPr>
        <w:t xml:space="preserve">宮坂: </w:t>
      </w:r>
      <w:r>
        <w:rPr>
          <w:rFonts w:ascii="Times New Roman" w:hAnsi="Times New Roman" w:eastAsia="Malgun Gothic"/>
          <w:b w:val="0"/>
          <w:i w:val="0"/>
          <w:sz w:val="22"/>
        </w:rPr>
        <w:t>意味はある。通るかどうかは別の話だ。(紙をめくる)給付金は一人あたり上限二百万円。対象は避難指示の出た区域の元住民。総額は千億円程度。</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先生、数字より先に壁があります。賛成者の人数です。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五十人ですね。</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国会法五十六条で、議員が議案を発議するには衆議院では二十人以上の賛成が要ります。ただ、予算を伴う法律案は五十人以上です。この法案は給付金で予算を伴いますから、五十人。議連は発足時に二十三人でしたが、いまは二十一人に減っています。</w:t>
      </w:r>
    </w:p>
    <w:p>
      <w:pPr>
        <w:spacing w:before="0" w:after="110"/>
      </w:pPr>
      <w:r>
        <w:rPr>
          <w:rFonts w:ascii="Times New Roman" w:hAnsi="Times New Roman" w:eastAsia="Malgun Gothic"/>
          <w:b/>
          <w:i w:val="0"/>
          <w:sz w:val="22"/>
        </w:rPr>
        <w:t xml:space="preserve">宮坂: </w:t>
      </w:r>
      <w:r>
        <w:rPr>
          <w:rFonts w:ascii="Times New Roman" w:hAnsi="Times New Roman" w:eastAsia="Malgun Gothic"/>
          <w:b w:val="0"/>
          <w:i w:val="0"/>
          <w:sz w:val="22"/>
        </w:rPr>
        <w:t>野党の会派に頭を下げて回るしかない。会派の機関承認も要る。承認が下りない会派は、個人の署名ももらえん。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差し出がましいようですが、提出の日を決めておくと、人の腰は軽くなります。「いつか」では、誰も署名いたしません。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十六日の火曜はどうでしょう。再来週の火曜日です。</w:t>
      </w:r>
    </w:p>
    <w:p>
      <w:pPr>
        <w:spacing w:before="0" w:after="110"/>
      </w:pPr>
      <w:r>
        <w:rPr>
          <w:rFonts w:ascii="Times New Roman" w:hAnsi="Times New Roman" w:eastAsia="Malgun Gothic"/>
          <w:b/>
          <w:i w:val="0"/>
          <w:sz w:val="22"/>
        </w:rPr>
        <w:t xml:space="preserve">宮坂: </w:t>
      </w:r>
      <w:r>
        <w:rPr>
          <w:rFonts w:ascii="Times New Roman" w:hAnsi="Times New Roman" w:eastAsia="Malgun Gothic"/>
          <w:b w:val="0"/>
          <w:i w:val="0"/>
          <w:sz w:val="22"/>
        </w:rPr>
        <w:t>無茶だな。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無茶と分かっていて始めた会ですから。</w:t>
      </w:r>
    </w:p>
    <w:p>
      <w:pPr>
        <w:spacing w:before="0" w:after="110"/>
      </w:pPr>
      <w:r>
        <w:rPr>
          <w:rFonts w:ascii="Times New Roman" w:hAnsi="Times New Roman" w:eastAsia="Malgun Gothic"/>
          <w:b w:val="0"/>
          <w:i/>
          <w:color w:val="555555"/>
          <w:sz w:val="22"/>
        </w:rPr>
        <w:t>(宮坂が笑って老眼鏡を掛け直す。長岡が名簿のコピーを机に広げ、赤ペンで線を引き始める。)</w:t>
      </w:r>
    </w:p>
    <w:p>
      <w:pPr>
        <w:spacing w:before="0" w:after="110"/>
      </w:pPr>
      <w:r>
        <w:rPr>
          <w:rFonts w:ascii="Times New Roman" w:hAnsi="Times New Roman" w:eastAsia="Malgun Gothic"/>
          <w:b w:val="0"/>
          <w:i/>
          <w:color w:val="555555"/>
          <w:sz w:val="22"/>
        </w:rPr>
        <w:t>(窓の外で、議事堂の旗がゆっくり揺れる。)</w:t>
      </w:r>
    </w:p>
    <w:p>
      <w:pPr>
        <w:spacing w:before="320" w:after="140"/>
      </w:pPr>
      <w:r>
        <w:rPr>
          <w:rFonts w:ascii="Times New Roman" w:hAnsi="Times New Roman" w:eastAsia="Malgun Gothic"/>
          <w:b/>
          <w:i w:val="0"/>
          <w:color w:val="1F3864"/>
          <w:sz w:val="26"/>
        </w:rPr>
        <w:t>장면 2 — 4월 16일(화) 오전, 중의원 사무국 의안과와 기자회견</w:t>
      </w:r>
    </w:p>
    <w:p>
      <w:pPr>
        <w:spacing w:before="0" w:after="110"/>
      </w:pPr>
      <w:r>
        <w:rPr>
          <w:rFonts w:ascii="Times New Roman" w:hAnsi="Times New Roman" w:eastAsia="Malgun Gothic"/>
          <w:b w:val="0"/>
          <w:i/>
          <w:color w:val="555555"/>
          <w:sz w:val="22"/>
        </w:rPr>
        <w:t>(2024年4月16日(火)、午前10時。衆議院事務局、議案課の窓口。宮坂と遼が、厚い封筒を持って並ぶ。後ろに長岡。廊下の長椅子に、始発の新幹線で上京した大城、和代、志賀組合長が緊張した顔で座っている。)</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議員提出法案、一件ですね。提出者は宮坂議員外十一名、賛成者は……五十三名。</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五十三です。昨夜の十一時に最後の一人から署名をいただきました。</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予算を伴う法律案ですので、五十名以上であることを確認します。(名簿を一枚ずつ確かめる)……はい、要件は満たしています。受理します。</w:t>
      </w:r>
    </w:p>
    <w:p>
      <w:pPr>
        <w:spacing w:before="0" w:after="110"/>
      </w:pPr>
      <w:r>
        <w:rPr>
          <w:rFonts w:ascii="Times New Roman" w:hAnsi="Times New Roman" w:eastAsia="Malgun Gothic"/>
          <w:b w:val="0"/>
          <w:i/>
          <w:color w:val="555555"/>
          <w:sz w:val="22"/>
        </w:rPr>
        <w:t>(判子の音が小さく響く。宮坂が息を吐く。)</w:t>
      </w:r>
    </w:p>
    <w:p>
      <w:pPr>
        <w:spacing w:before="0" w:after="110"/>
      </w:pPr>
      <w:r>
        <w:rPr>
          <w:rFonts w:ascii="Times New Roman" w:hAnsi="Times New Roman" w:eastAsia="Malgun Gothic"/>
          <w:b/>
          <w:i w:val="0"/>
          <w:sz w:val="22"/>
        </w:rPr>
        <w:t xml:space="preserve">宮坂: </w:t>
      </w:r>
      <w:r>
        <w:rPr>
          <w:rFonts w:ascii="Times New Roman" w:hAnsi="Times New Roman" w:eastAsia="Malgun Gothic"/>
          <w:b w:val="0"/>
          <w:i w:val="0"/>
          <w:sz w:val="22"/>
        </w:rPr>
        <w:t>五十三。三つ余った。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余った三つが、いちばん重い三つです。</w:t>
      </w:r>
    </w:p>
    <w:p>
      <w:pPr>
        <w:spacing w:before="0" w:after="110"/>
      </w:pPr>
      <w:r>
        <w:rPr>
          <w:rFonts w:ascii="Times New Roman" w:hAnsi="Times New Roman" w:eastAsia="Malgun Gothic"/>
          <w:b w:val="0"/>
          <w:i/>
          <w:color w:val="555555"/>
          <w:sz w:val="22"/>
        </w:rPr>
        <w:t>(午前十一時、議員会館の会議室。記者席は半分ほど埋まっている。柚木がいちばん前でノートを開く。壇上に宮坂、遼。)</w:t>
      </w:r>
    </w:p>
    <w:p>
      <w:pPr>
        <w:spacing w:before="0" w:after="110"/>
      </w:pPr>
      <w:r>
        <w:rPr>
          <w:rFonts w:ascii="Times New Roman" w:hAnsi="Times New Roman" w:eastAsia="Malgun Gothic"/>
          <w:b/>
          <w:i w:val="0"/>
          <w:sz w:val="22"/>
        </w:rPr>
        <w:t xml:space="preserve">宮坂: </w:t>
      </w:r>
      <w:r>
        <w:rPr>
          <w:rFonts w:ascii="Times New Roman" w:hAnsi="Times New Roman" w:eastAsia="Malgun Gothic"/>
          <w:b w:val="0"/>
          <w:i w:val="0"/>
          <w:sz w:val="22"/>
        </w:rPr>
        <w:t>本日、法案を衆議院に提出しました。裁判で救われなかった方にも、裁判を起こせなかった方にも届く制度をつくる法案です。</w:t>
      </w:r>
    </w:p>
    <w:p>
      <w:pPr>
        <w:spacing w:before="0" w:after="110"/>
      </w:pPr>
      <w:r>
        <w:rPr>
          <w:rFonts w:ascii="Times New Roman" w:hAnsi="Times New Roman" w:eastAsia="Malgun Gothic"/>
          <w:b/>
          <w:i w:val="0"/>
          <w:sz w:val="22"/>
        </w:rPr>
        <w:t xml:space="preserve">記者A: </w:t>
      </w:r>
      <w:r>
        <w:rPr>
          <w:rFonts w:ascii="Times New Roman" w:hAnsi="Times New Roman" w:eastAsia="Malgun Gothic"/>
          <w:b w:val="0"/>
          <w:i w:val="0"/>
          <w:sz w:val="22"/>
        </w:rPr>
        <w:t>与党の賛同者はいますか。</w:t>
      </w:r>
    </w:p>
    <w:p>
      <w:pPr>
        <w:spacing w:before="0" w:after="110"/>
      </w:pPr>
      <w:r>
        <w:rPr>
          <w:rFonts w:ascii="Times New Roman" w:hAnsi="Times New Roman" w:eastAsia="Malgun Gothic"/>
          <w:b/>
          <w:i w:val="0"/>
          <w:sz w:val="22"/>
        </w:rPr>
        <w:t xml:space="preserve">宮坂: </w:t>
      </w:r>
      <w:r>
        <w:rPr>
          <w:rFonts w:ascii="Times New Roman" w:hAnsi="Times New Roman" w:eastAsia="Malgun Gothic"/>
          <w:b w:val="0"/>
          <w:i w:val="0"/>
          <w:sz w:val="22"/>
        </w:rPr>
        <w:t>現時点ではいません。与党の皆さんにも、まず読んでいただきたい。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第一条に「国の責任」という言葉があります。最高裁判決を否定することになりませんか。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否定ではありません。最高裁が判断したのは、国家賠償法上の違法性です。政策を進めてきた国が負う社会的な責任は、別の層の話です。その層を決めるのは、裁判所ではなく国会だと考えています。</w:t>
      </w:r>
    </w:p>
    <w:p>
      <w:pPr>
        <w:spacing w:before="0" w:after="110"/>
      </w:pPr>
      <w:r>
        <w:rPr>
          <w:rFonts w:ascii="Times New Roman" w:hAnsi="Times New Roman" w:eastAsia="Malgun Gothic"/>
          <w:b w:val="0"/>
          <w:i/>
          <w:color w:val="555555"/>
          <w:sz w:val="22"/>
        </w:rPr>
        <w:t>(柚木がペンを走らせる。後ろの席で、志賀が小さく頷く。)</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地元の皆さんに伺います。(志賀に向き直る)組合長、今日の提出をどう受け止めますか。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……おらは、官邸で「十分な理解はいただけていない」と総理が言うのを聞いた。あれは言葉だけだった。今日のこれは紙だ。紙になれば、消すときに誰かが手を動かさなきゃなんねえ。</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手を動かさなきゃ消せない。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んだ。それが言葉と紙の違いだべ。</w:t>
      </w:r>
    </w:p>
    <w:p>
      <w:pPr>
        <w:spacing w:before="0" w:after="110"/>
      </w:pPr>
      <w:r>
        <w:rPr>
          <w:rFonts w:ascii="Times New Roman" w:hAnsi="Times New Roman" w:eastAsia="Malgun Gothic"/>
          <w:b w:val="0"/>
          <w:i/>
          <w:color w:val="555555"/>
          <w:sz w:val="22"/>
        </w:rPr>
        <w:t>(会見が終わる。大城が遼に近づき、小声で言う。)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紙になったね。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なりました。ここからです。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通るの。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分かりません。でも通らなくても、議事録は残ります。</w:t>
      </w:r>
    </w:p>
    <w:p>
      <w:pPr>
        <w:spacing w:before="320" w:after="140"/>
      </w:pPr>
      <w:r>
        <w:rPr>
          <w:rFonts w:ascii="Times New Roman" w:hAnsi="Times New Roman" w:eastAsia="Malgun Gothic"/>
          <w:b/>
          <w:i w:val="0"/>
          <w:color w:val="1F3864"/>
          <w:sz w:val="26"/>
        </w:rPr>
        <w:t>장면 3 — 4월 20일(토) 오후, 시오미다이 공영주택 집회소</w:t>
      </w:r>
    </w:p>
    <w:p>
      <w:pPr>
        <w:spacing w:before="0" w:after="110"/>
      </w:pPr>
      <w:r>
        <w:rPr>
          <w:rFonts w:ascii="Times New Roman" w:hAnsi="Times New Roman" w:eastAsia="Malgun Gothic"/>
          <w:b w:val="0"/>
          <w:i/>
          <w:color w:val="555555"/>
          <w:sz w:val="22"/>
        </w:rPr>
        <w:t>(2024年4月20日(土)、午後2時。汐見台の公営住宅集会所。畳敷きの広間に折りたたみ椅子が並び、原告団の人々が三十人ほど集まっている。奥のホワイトボードに「特別措置法案 説明会」。団長の和代が司会席に座る。遼と茜は前、翔太は作業着のまま後ろの壁にもたれている。三浦が湯呑みを配る。)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じゃあ、はじめっぺ。団長になって初めての説明会で、おらも手が震えてっけど。先生、お願いします。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案の中身をお話しします。一つ目、国が「社会的及び道義的責任」を負うと明記します。二つ目、避難指示区域の元住民に給付金を出します。三つ目、給付金は裁判の結果とは別に支払われます。裁判で負けた方も、起こさなかった方も対象です。</w:t>
      </w:r>
    </w:p>
    <w:p>
      <w:pPr>
        <w:spacing w:before="0" w:after="110"/>
      </w:pPr>
      <w:r>
        <w:rPr>
          <w:rFonts w:ascii="Times New Roman" w:hAnsi="Times New Roman" w:eastAsia="Malgun Gothic"/>
          <w:b/>
          <w:i w:val="0"/>
          <w:sz w:val="22"/>
        </w:rPr>
        <w:t xml:space="preserve">老人A: </w:t>
      </w:r>
      <w:r>
        <w:rPr>
          <w:rFonts w:ascii="Times New Roman" w:hAnsi="Times New Roman" w:eastAsia="Malgun Gothic"/>
          <w:b w:val="0"/>
          <w:i w:val="0"/>
          <w:sz w:val="22"/>
        </w:rPr>
        <w:t>裁判で勝った者はどうなる。もらった賠償と二重取りと言われねえか。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調整規定を置いています。すでに受け取った賠償は差し引いて、不足分を給付します。</w:t>
      </w:r>
    </w:p>
    <w:p>
      <w:pPr>
        <w:spacing w:before="0" w:after="110"/>
      </w:pPr>
      <w:r>
        <w:rPr>
          <w:rFonts w:ascii="Times New Roman" w:hAnsi="Times New Roman" w:eastAsia="Malgun Gothic"/>
          <w:b/>
          <w:i w:val="0"/>
          <w:sz w:val="22"/>
        </w:rPr>
        <w:t xml:space="preserve">老人A: </w:t>
      </w:r>
      <w:r>
        <w:rPr>
          <w:rFonts w:ascii="Times New Roman" w:hAnsi="Times New Roman" w:eastAsia="Malgun Gothic"/>
          <w:b w:val="0"/>
          <w:i w:val="0"/>
          <w:sz w:val="22"/>
        </w:rPr>
        <w:t>……字にしたって腹は膨れねえべ。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んだな。腹は膨れねえ。(間)んでも、おらは字が欲しい。</w:t>
      </w:r>
    </w:p>
    <w:p>
      <w:pPr>
        <w:spacing w:before="0" w:after="110"/>
      </w:pPr>
      <w:r>
        <w:rPr>
          <w:rFonts w:ascii="Times New Roman" w:hAnsi="Times New Roman" w:eastAsia="Malgun Gothic"/>
          <w:b/>
          <w:i w:val="0"/>
          <w:sz w:val="22"/>
        </w:rPr>
        <w:t xml:space="preserve">老人A: </w:t>
      </w:r>
      <w:r>
        <w:rPr>
          <w:rFonts w:ascii="Times New Roman" w:hAnsi="Times New Roman" w:eastAsia="Malgun Gothic"/>
          <w:b w:val="0"/>
          <w:i w:val="0"/>
          <w:sz w:val="22"/>
        </w:rPr>
        <w:t>和代さん。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最高裁で「国に責任はない」と言われたとき、おら、判決文のその一行を何回も読んだ。あの一行が消えない限り、おらたちは「国のせいではない」ことになってしまう。字を消すには、字で返すしかねえ。</w:t>
      </w:r>
    </w:p>
    <w:p>
      <w:pPr>
        <w:spacing w:before="0" w:after="110"/>
      </w:pPr>
      <w:r>
        <w:rPr>
          <w:rFonts w:ascii="Times New Roman" w:hAnsi="Times New Roman" w:eastAsia="Malgun Gothic"/>
          <w:b w:val="0"/>
          <w:i/>
          <w:color w:val="555555"/>
          <w:sz w:val="22"/>
        </w:rPr>
        <w:t>(老人Aは黙って湯呑みを手に取る。誰かが小さく手を叩きかけて、やめる。)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(後ろから)</w:t>
      </w:r>
      <w:r>
        <w:rPr>
          <w:rFonts w:ascii="Times New Roman" w:hAnsi="Times New Roman" w:eastAsia="Malgun Gothic"/>
          <w:b w:val="0"/>
          <w:i w:val="0"/>
          <w:sz w:val="22"/>
        </w:rPr>
        <w:t>おれは金も欲しいけどな。</w:t>
      </w:r>
    </w:p>
    <w:p>
      <w:pPr>
        <w:spacing w:before="0" w:after="110"/>
      </w:pPr>
      <w:r>
        <w:rPr>
          <w:rFonts w:ascii="Times New Roman" w:hAnsi="Times New Roman" w:eastAsia="Malgun Gothic"/>
          <w:b w:val="0"/>
          <w:i/>
          <w:color w:val="555555"/>
          <w:sz w:val="22"/>
        </w:rPr>
        <w:t>(笑いが少し起きる。)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でも、母ちゃんの言う字のほうが先だと思う。金は、字があれば取りに行ける。字がなくて金だけだと、お情けになる。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……翔太くん、今の言葉、少し借りてもいいですか。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借りるって、おれのじゃなくて、母ちゃんの。</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おらのでもねえ。おらたちのだ。</w:t>
      </w:r>
    </w:p>
    <w:p>
      <w:pPr>
        <w:spacing w:before="0" w:after="110"/>
      </w:pPr>
      <w:r>
        <w:rPr>
          <w:rFonts w:ascii="Times New Roman" w:hAnsi="Times New Roman" w:eastAsia="Malgun Gothic"/>
          <w:b w:val="0"/>
          <w:i/>
          <w:color w:val="555555"/>
          <w:sz w:val="22"/>
        </w:rPr>
        <w:t>(三浦が新しい湯を注いで回る。)</w:t>
      </w:r>
    </w:p>
    <w:p>
      <w:pPr>
        <w:spacing w:before="320" w:after="140"/>
      </w:pPr>
      <w:r>
        <w:rPr>
          <w:rFonts w:ascii="Times New Roman" w:hAnsi="Times New Roman" w:eastAsia="Malgun Gothic"/>
          <w:b/>
          <w:i w:val="0"/>
          <w:color w:val="1F3864"/>
          <w:sz w:val="26"/>
        </w:rPr>
        <w:t>장면 4 — 5월 9일(목) 오전, 특별위원회 질의</w:t>
      </w:r>
    </w:p>
    <w:p>
      <w:pPr>
        <w:spacing w:before="0" w:after="110"/>
      </w:pPr>
      <w:r>
        <w:rPr>
          <w:rFonts w:ascii="Times New Roman" w:hAnsi="Times New Roman" w:eastAsia="Malgun Gothic"/>
          <w:b w:val="0"/>
          <w:i/>
          <w:color w:val="555555"/>
          <w:sz w:val="22"/>
        </w:rPr>
        <w:t>(2024年5月9日(木)、午前9時。衆議院、復興・原発事故対策特別委員会室。扇形の席に委員が並ぶ。提案者席に宮坂と遼。委員の席に、与党の木下と丸山が座っている。傍聴席に榊、美優、柚木、そして和代と大城。五月の朝なのに窓のブラインドは下りてい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ただいまより会議を開きます。本日は、議員提出の原子力事故被害者の救済に関する特別措置法案を議題といたします。まず提案者から趣旨の説明を聴取いたします。</w:t>
      </w:r>
    </w:p>
    <w:p>
      <w:pPr>
        <w:spacing w:before="0" w:after="110"/>
      </w:pPr>
      <w:r>
        <w:rPr>
          <w:rFonts w:ascii="Times New Roman" w:hAnsi="Times New Roman" w:eastAsia="Malgun Gothic"/>
          <w:b/>
          <w:i w:val="0"/>
          <w:sz w:val="22"/>
        </w:rPr>
        <w:t xml:space="preserve">宮坂: </w:t>
      </w:r>
      <w:r>
        <w:rPr>
          <w:rFonts w:ascii="Times New Roman" w:hAnsi="Times New Roman" w:eastAsia="Malgun Gothic"/>
          <w:b w:val="0"/>
          <w:i w:val="0"/>
          <w:sz w:val="22"/>
        </w:rPr>
        <w:t>ただいま議題となりました法律案につきまして、提案者を代表して、その趣旨を御説明申し上げます。(紙を持つ手が静かに動く)本法案は、原子力政策を国策として推進してきた国の社会的責任に鑑み、被害者の生活再建のための給付金の支給その他の措置を講ずるものであります。……何とぞ、御審議のほど、よろしくお願い申し上げます。</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続いて質疑に入ります。木下委員。</w:t>
      </w:r>
    </w:p>
    <w:p>
      <w:pPr>
        <w:spacing w:before="0" w:after="110"/>
      </w:pPr>
      <w:r>
        <w:rPr>
          <w:rFonts w:ascii="Times New Roman" w:hAnsi="Times New Roman" w:eastAsia="Malgun Gothic"/>
          <w:b/>
          <w:i w:val="0"/>
          <w:sz w:val="22"/>
        </w:rPr>
        <w:t xml:space="preserve">木下: </w:t>
      </w:r>
      <w:r>
        <w:rPr>
          <w:rFonts w:ascii="Times New Roman" w:hAnsi="Times New Roman" w:eastAsia="Malgun Gothic"/>
          <w:b w:val="0"/>
          <w:i w:val="0"/>
          <w:sz w:val="22"/>
        </w:rPr>
        <w:t>与党の木下です。(立ち上がり、静かな声で)提案者に伺います。最高裁は二年前、国の責任を否定しました。それを、立法で「責任がある」と書く。これは司法判断を立法が覆す、三権分立に反する話ではありませんか。</w:t>
      </w:r>
    </w:p>
    <w:p>
      <w:pPr>
        <w:spacing w:before="0" w:after="110"/>
      </w:pPr>
      <w:r>
        <w:rPr>
          <w:rFonts w:ascii="Times New Roman" w:hAnsi="Times New Roman" w:eastAsia="Malgun Gothic"/>
          <w:b w:val="0"/>
          <w:i/>
          <w:color w:val="555555"/>
          <w:sz w:val="22"/>
        </w:rPr>
        <w:t>(傍聴席の空気が固くなる。遼が立ち上がる。)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提案者の真壁です。お答えします。最高裁が否定したのは、国家賠償法上の「違法性」です。つまり、国が規制権限を行使しなかったことが、法的に違法かどうかという判断です。</w:t>
      </w:r>
    </w:p>
    <w:p>
      <w:pPr>
        <w:spacing w:before="0" w:after="110"/>
      </w:pPr>
      <w:r>
        <w:rPr>
          <w:rFonts w:ascii="Times New Roman" w:hAnsi="Times New Roman" w:eastAsia="Malgun Gothic"/>
          <w:b/>
          <w:i w:val="0"/>
          <w:sz w:val="22"/>
        </w:rPr>
        <w:t xml:space="preserve">木下: </w:t>
      </w:r>
      <w:r>
        <w:rPr>
          <w:rFonts w:ascii="Times New Roman" w:hAnsi="Times New Roman" w:eastAsia="Malgun Gothic"/>
          <w:b w:val="0"/>
          <w:i w:val="0"/>
          <w:sz w:val="22"/>
        </w:rPr>
        <w:t>同じことでしょう。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ではありません。裁判所は、法がある世界の中で違法かどうかを決めます。法を作る世界で、国に責任を引き受けさせるかどうかを決めるのは、国会です。かつて公害の被害者救済を、司法判断とは別に立法で行った例があります。</w:t>
      </w:r>
    </w:p>
    <w:p>
      <w:pPr>
        <w:spacing w:before="0" w:after="110"/>
      </w:pPr>
      <w:r>
        <w:rPr>
          <w:rFonts w:ascii="Times New Roman" w:hAnsi="Times New Roman" w:eastAsia="Malgun Gothic"/>
          <w:b/>
          <w:i w:val="0"/>
          <w:sz w:val="22"/>
        </w:rPr>
        <w:t xml:space="preserve">木下: </w:t>
      </w:r>
      <w:r>
        <w:rPr>
          <w:rFonts w:ascii="Times New Roman" w:hAnsi="Times New Roman" w:eastAsia="Malgun Gothic"/>
          <w:b w:val="0"/>
          <w:i w:val="0"/>
          <w:sz w:val="22"/>
        </w:rPr>
        <w:t>……例はあるが、今回の財源は千億円です。国民の税金で。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財源は、第十二条に定めたとおり、事業者の負担金と国の拠出で半々を想定しています。国会で足りないと思われるなら、割合を議論する場も委員会です。</w:t>
      </w:r>
    </w:p>
    <w:p>
      <w:pPr>
        <w:spacing w:before="0" w:after="110"/>
      </w:pPr>
      <w:r>
        <w:rPr>
          <w:rFonts w:ascii="Times New Roman" w:hAnsi="Times New Roman" w:eastAsia="Malgun Gothic"/>
          <w:b/>
          <w:i w:val="0"/>
          <w:sz w:val="22"/>
        </w:rPr>
        <w:t xml:space="preserve">木下: </w:t>
      </w:r>
      <w:r>
        <w:rPr>
          <w:rFonts w:ascii="Times New Roman" w:hAnsi="Times New Roman" w:eastAsia="Malgun Gothic"/>
          <w:b w:val="0"/>
          <w:i w:val="0"/>
          <w:sz w:val="22"/>
        </w:rPr>
        <w:t>質問は以上です。(座る。小さく)答えは立派だが、通らんよ。</w:t>
      </w:r>
    </w:p>
    <w:p>
      <w:pPr>
        <w:spacing w:before="0" w:after="110"/>
      </w:pPr>
      <w:r>
        <w:rPr>
          <w:rFonts w:ascii="Times New Roman" w:hAnsi="Times New Roman" w:eastAsia="Malgun Gothic"/>
          <w:b w:val="0"/>
          <w:i/>
          <w:color w:val="555555"/>
          <w:sz w:val="22"/>
        </w:rPr>
        <w:t>(木下の声は、マイクに入らない。遼は聞こえなかったふりをして座る。)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次に、丸山委員。</w:t>
      </w:r>
    </w:p>
    <w:p>
      <w:pPr>
        <w:spacing w:before="0" w:after="110"/>
      </w:pPr>
      <w:r>
        <w:rPr>
          <w:rFonts w:ascii="Times New Roman" w:hAnsi="Times New Roman" w:eastAsia="Malgun Gothic"/>
          <w:b w:val="0"/>
          <w:i/>
          <w:color w:val="555555"/>
          <w:sz w:val="22"/>
        </w:rPr>
        <w:t>(丸山が立ち上がる。四十七歳。小柄だが背筋が伸びている。紺の背広に、小さな日の丸のバッジ。)</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丸山健太です。奥浜一区の選出ですが、前回は真壁先生に敗れまして、比例で復活いたしました。(会場にわずかな笑い)地元が同じですので、遠慮なく伺います。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この法案で救われる方は、具体的に何人でしょうか。そして、救われない方は、何人でしょうか。</w:t>
      </w:r>
    </w:p>
    <w:p>
      <w:pPr>
        <w:spacing w:before="0" w:after="110"/>
      </w:pPr>
      <w:r>
        <w:rPr>
          <w:rFonts w:ascii="Times New Roman" w:hAnsi="Times New Roman" w:eastAsia="Malgun Gothic"/>
          <w:b w:val="0"/>
          <w:i/>
          <w:color w:val="555555"/>
          <w:sz w:val="22"/>
        </w:rPr>
        <w:t>(遼が一瞬、丸山の目を見る。)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救われる方は、避難指示区域の元住民で、概算で約八万人です。救われない方は、少なくとも二つの類型があります。一つ目は、避難指示区域の外から自主的に避難された方々。二つ目は、県外に転出して、住民票を移された元住民の一部で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人数は。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把握できていません。自主避難者だけで、数万人と推計する団体があります。含めれば対象は三倍近くになり、財源の説明が整わなかった。それが、この法案の欠点です。</w:t>
      </w:r>
    </w:p>
    <w:p>
      <w:pPr>
        <w:spacing w:before="0" w:after="110"/>
      </w:pPr>
      <w:r>
        <w:rPr>
          <w:rFonts w:ascii="Times New Roman" w:hAnsi="Times New Roman" w:eastAsia="Malgun Gothic"/>
          <w:b w:val="0"/>
          <w:i/>
          <w:color w:val="555555"/>
          <w:sz w:val="22"/>
        </w:rPr>
        <w:t>(委員席がざわつく。宮坂が驚いた顔で遼を見る。)</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欠点を提案者の側から先に言われた。珍しいことです。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欠点を隠して通した法律は、あとで当事者に壊されますので。</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私の地元の波戸から避難された方からも、同じ声を聞きます。「自分たちの分は誰が言ってくれるのか」と。質問は以上です。</w:t>
      </w:r>
    </w:p>
    <w:p>
      <w:pPr>
        <w:spacing w:before="0" w:after="110"/>
      </w:pPr>
      <w:r>
        <w:rPr>
          <w:rFonts w:ascii="Times New Roman" w:hAnsi="Times New Roman" w:eastAsia="Malgun Gothic"/>
          <w:b w:val="0"/>
          <w:i/>
          <w:color w:val="555555"/>
          <w:sz w:val="22"/>
        </w:rPr>
        <w:t>(丸山が席に着く。傍聴席で大城が小さく息を吐く。柚木のペンが止まる。)</w:t>
      </w:r>
    </w:p>
    <w:p>
      <w:pPr>
        <w:spacing w:before="320" w:after="140"/>
      </w:pPr>
      <w:r>
        <w:rPr>
          <w:rFonts w:ascii="Times New Roman" w:hAnsi="Times New Roman" w:eastAsia="Malgun Gothic"/>
          <w:b/>
          <w:i w:val="0"/>
          <w:color w:val="1F3864"/>
          <w:sz w:val="26"/>
        </w:rPr>
        <w:t>장면 5 — 5월 16일(목) 오전, 참고인 질의</w:t>
      </w:r>
    </w:p>
    <w:p>
      <w:pPr>
        <w:spacing w:before="0" w:after="110"/>
      </w:pPr>
      <w:r>
        <w:rPr>
          <w:rFonts w:ascii="Times New Roman" w:hAnsi="Times New Roman" w:eastAsia="Malgun Gothic"/>
          <w:b w:val="0"/>
          <w:i/>
          <w:color w:val="555555"/>
          <w:sz w:val="22"/>
        </w:rPr>
        <w:t>(2024年5月16日(木)、午前10時。同じ委員会室。参考人席に三人。左から憲法学者の河合教授、五十代。中央に志賀、慣れない背広。右端に大城、紺のワンピース。大城の膝の上に、薄い文庫本が置かれてい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本日は、参考人として河合教授、志賀組合長、大城代表にお越しいただきました。順にお述べください。</w:t>
      </w:r>
    </w:p>
    <w:p>
      <w:pPr>
        <w:spacing w:before="0" w:after="110"/>
      </w:pPr>
      <w:r>
        <w:rPr>
          <w:rFonts w:ascii="Times New Roman" w:hAnsi="Times New Roman" w:eastAsia="Malgun Gothic"/>
          <w:b/>
          <w:i w:val="0"/>
          <w:sz w:val="22"/>
        </w:rPr>
        <w:t xml:space="preserve">河合: </w:t>
      </w:r>
      <w:r>
        <w:rPr>
          <w:rFonts w:ascii="Times New Roman" w:hAnsi="Times New Roman" w:eastAsia="Malgun Gothic"/>
          <w:b w:val="0"/>
          <w:i w:val="0"/>
          <w:sz w:val="22"/>
        </w:rPr>
        <w:t>憲法学者の河合です。この法案を、憲法第十三条と第二十五条の観点から評価いたします。生存権は、国民が国に対して具体的な給付を直接請求する権利ではないというのが従来の通説です。しかし、立法府が具体化する際の「著しい裁量逸脱」は審査対象になります。本法案は、その具体化の一つとして理解できます。</w:t>
      </w:r>
    </w:p>
    <w:p>
      <w:pPr>
        <w:spacing w:before="0" w:after="110"/>
      </w:pPr>
      <w:r>
        <w:rPr>
          <w:rFonts w:ascii="Times New Roman" w:hAnsi="Times New Roman" w:eastAsia="Malgun Gothic"/>
          <w:b w:val="0"/>
          <w:i/>
          <w:color w:val="555555"/>
          <w:sz w:val="22"/>
        </w:rPr>
        <w:t>(丸山が目を上げてメモを取る。)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続いて、志賀参考人。</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波戸漁協の志賀です。四十二年、漁をやってきた人間です。先生方のように上手くは話せません。数字を言います。うちの組合員は、事故の前に二百八十人。いまの正組合員は、九十二人です。半分以上、浜に戻っておりません。そして去年の八月から、水を流し始めた。値段が下がった。(声が震える)この三つが、二年前と変わらない。だから、紙が欲しい。それだけです。</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大城参考人。</w:t>
      </w:r>
    </w:p>
    <w:p>
      <w:pPr>
        <w:spacing w:before="0" w:after="110"/>
      </w:pPr>
      <w:r>
        <w:rPr>
          <w:rFonts w:ascii="Times New Roman" w:hAnsi="Times New Roman" w:eastAsia="Malgun Gothic"/>
          <w:b w:val="0"/>
          <w:i/>
          <w:color w:val="555555"/>
          <w:sz w:val="22"/>
        </w:rPr>
        <w:t>(大城がゆっくり立ち上がる。文庫本を両手で持つ。表紙には「日本国憲法」。)</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大城です。波戸の生まれです。四十三歳になりました。(息を整え)私は法律家ではありません。ただ、去年の夏、弁護士さんから一冊の本をもらいました。これです。</w:t>
      </w:r>
    </w:p>
    <w:p>
      <w:pPr>
        <w:spacing w:before="0" w:after="110"/>
      </w:pPr>
      <w:r>
        <w:rPr>
          <w:rFonts w:ascii="Times New Roman" w:hAnsi="Times New Roman" w:eastAsia="Malgun Gothic"/>
          <w:b w:val="0"/>
          <w:i/>
          <w:color w:val="555555"/>
          <w:sz w:val="22"/>
        </w:rPr>
        <w:t>(大城が文庫本を軽く持ち上げる。)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読み方も分からないまま、ずっとかばんに入れていました。事故のあと、避難所で寝ていたとき、ふと思ったんです。私が失ったのは何だったのかなって。家か、仕事か、海か。全部、それなんだけど、全部じゃない。……その答えが、この本の二十五条にありました。読みます。</w:t>
      </w:r>
    </w:p>
    <w:p>
      <w:pPr>
        <w:spacing w:before="0" w:after="110"/>
      </w:pPr>
      <w:r>
        <w:rPr>
          <w:rFonts w:ascii="Times New Roman" w:hAnsi="Times New Roman" w:eastAsia="Malgun Gothic"/>
          <w:b w:val="0"/>
          <w:i/>
          <w:color w:val="555555"/>
          <w:sz w:val="22"/>
        </w:rPr>
        <w:t>(大城が頁を開く。)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「すべて国民は、健康で文化的な最低限度の生活を営む権利を有する」。</w:t>
      </w:r>
    </w:p>
    <w:p>
      <w:pPr>
        <w:spacing w:before="0" w:after="110"/>
      </w:pPr>
      <w:r>
        <w:rPr>
          <w:rFonts w:ascii="Times New Roman" w:hAnsi="Times New Roman" w:eastAsia="Malgun Gothic"/>
          <w:b w:val="0"/>
          <w:i/>
          <w:color w:val="555555"/>
          <w:sz w:val="22"/>
        </w:rPr>
        <w:t>(静寂。委員席の誰かが、鉛筆を置く音。)</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文化的な最低限度の生活」って、何でしょう。最低限度でも、文化的って書いてあります。私たちにとっての文化は、朝、海を見て、近所の人に「おはよう」と言って、昼に魚を買って、夜に仏壇に手を合わせる。それです。その全部が、あの日から十三年、ありません。</w:t>
      </w:r>
    </w:p>
    <w:p>
      <w:pPr>
        <w:spacing w:before="0" w:after="110"/>
      </w:pPr>
      <w:r>
        <w:rPr>
          <w:rFonts w:ascii="Times New Roman" w:hAnsi="Times New Roman" w:eastAsia="Malgun Gothic"/>
          <w:b w:val="0"/>
          <w:i/>
          <w:color w:val="555555"/>
          <w:sz w:val="22"/>
        </w:rPr>
        <w:t>(大城の声は強くならない。ただ、静かに続く。)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第二項には、「国は、すべての生活部面について、社会福祉、社会保障及び公衆衛生の向上及び増進に努めなければならない」とあります。努めなければならない。……国は、努めなければならない、と書いてある。努めたのか、と聞きたいわけではありません。努めるための紙を、この国会で作ってください。作れないなら、作れない理由を、私たちに紙で説明してください。</w:t>
      </w:r>
    </w:p>
    <w:p>
      <w:pPr>
        <w:spacing w:before="0" w:after="110"/>
      </w:pPr>
      <w:r>
        <w:rPr>
          <w:rFonts w:ascii="Times New Roman" w:hAnsi="Times New Roman" w:eastAsia="Malgun Gothic"/>
          <w:b w:val="0"/>
          <w:i/>
          <w:color w:val="555555"/>
          <w:sz w:val="22"/>
        </w:rPr>
        <w:t>(大城が本を閉じる。一礼して座る。傍聴席で和代が目頭を押さえる。柚木が顔を伏せたままペンを動かす。)</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ありがとうございました。……質疑に入ります。</w:t>
      </w:r>
    </w:p>
    <w:p>
      <w:pPr>
        <w:spacing w:before="0" w:after="110"/>
      </w:pPr>
      <w:r>
        <w:rPr>
          <w:rFonts w:ascii="Times New Roman" w:hAnsi="Times New Roman" w:eastAsia="Malgun Gothic"/>
          <w:b w:val="0"/>
          <w:i/>
          <w:color w:val="555555"/>
          <w:sz w:val="22"/>
        </w:rPr>
        <w:t>(質問に立った木下が、今度は何も言わず、一礼だけして座る。丸山が長く大城を見ている。)</w:t>
      </w:r>
    </w:p>
    <w:p>
      <w:pPr>
        <w:spacing w:before="320" w:after="140"/>
      </w:pPr>
      <w:r>
        <w:rPr>
          <w:rFonts w:ascii="Times New Roman" w:hAnsi="Times New Roman" w:eastAsia="Malgun Gothic"/>
          <w:b/>
          <w:i w:val="0"/>
          <w:color w:val="1F3864"/>
          <w:sz w:val="26"/>
        </w:rPr>
        <w:t>장면 6 — 5월 28일(화) 오후, 국민협화당 본부 간사장실</w:t>
      </w:r>
    </w:p>
    <w:p>
      <w:pPr>
        <w:spacing w:before="0" w:after="110"/>
      </w:pPr>
      <w:r>
        <w:rPr>
          <w:rFonts w:ascii="Times New Roman" w:hAnsi="Times New Roman" w:eastAsia="Malgun Gothic"/>
          <w:b w:val="0"/>
          <w:i/>
          <w:color w:val="555555"/>
          <w:sz w:val="22"/>
        </w:rPr>
        <w:t>(2024年5月28日(火)、午後4時。永田町、国民協和党本部九階の幹事長室。壁に歴代総裁の写真、窓の外に梅雨入り前の濁った空。工藤正臣は応接の上座に座り、机に薄い紙を一枚だけ伏せている。向かいに遼。榊は廊下の長椅子で待たされている。職員が緑茶を置いて出ていく。)</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真壁君。参考人質疑は私も記録を読んだ。大城さんという女性は、いい話をした。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ありがとうございます。伝えます。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憲法を朗読する参考人は、そう多くない。委員たちが静かになったと聞いた。(茶を一口)……だが、静かになることと、賛成することは違う。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では本題に入ろう。(伏せた紙をめくって遼に向ける)修正案の骨子だ。目を通してくれ。</w:t>
      </w:r>
    </w:p>
    <w:p>
      <w:pPr>
        <w:spacing w:before="0" w:after="110"/>
      </w:pPr>
      <w:r>
        <w:rPr>
          <w:rFonts w:ascii="Times New Roman" w:hAnsi="Times New Roman" w:eastAsia="Malgun Gothic"/>
          <w:b w:val="0"/>
          <w:i/>
          <w:color w:val="555555"/>
          <w:sz w:val="22"/>
        </w:rPr>
        <w:t>(遼が紙を取る。タイプ文字が七行。)</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一、前文、第一条、第三条から「国の社会的及び道義的責任」の文言を削除する。代わりに「国は、原子力政策を推進してきた立場から、被害者の救済に必要な措置を講ずる」とする。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責任ではなく、措置。</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二、給付金の上限を二百万円から三百万円に引き上げる。三、総額の枠を千二百億円とする。四、与党は修正を条件に賛成に回る。委員会で修正し、今国会中に成立させる。</w:t>
      </w:r>
    </w:p>
    <w:p>
      <w:pPr>
        <w:spacing w:before="0" w:after="110"/>
      </w:pPr>
      <w:r>
        <w:rPr>
          <w:rFonts w:ascii="Times New Roman" w:hAnsi="Times New Roman" w:eastAsia="Malgun Gothic"/>
          <w:b w:val="0"/>
          <w:i/>
          <w:color w:val="555555"/>
          <w:sz w:val="22"/>
        </w:rPr>
        <w:t>(遼は紙から目を離し、工藤を見る。)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成立すれば、三百万円が被害者の手に届く。</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そうだ。一人百万円の上積みだ。八万人なら、八百億円の上積みになる。党の中で通すのに、私がどれだけ頭を下げたか、君は想像できるか。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できます。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落としどころだよ、真壁君。「名を捨てて実を取る」と言うだろう。字面と金を取り替えるだけだ。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工藤さん。三つ、お伺いしてよろしいですか。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聞こう。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一つ目。「責任」の字が条文から消えたあと、給付金の根拠は何になりますか。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政策的配慮だ。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二つ目。根拠が政策的配慮なら、次の政権が同じ配慮で減額や廃止をできますか。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……できる。法律を改正すればな。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責任に基づく給付は簡単には減らせません。三つ目。漁業者の方々が風評被害の補償を求める準備をしていて、国を被告に加えるかを検討しています。そのとき国は「責任の文言は国会で削除された」と主張でき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……考えすぎだ。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官僚は、削除された事実を一番上手に使います。</w:t>
      </w:r>
    </w:p>
    <w:p>
      <w:pPr>
        <w:spacing w:before="0" w:after="110"/>
      </w:pPr>
      <w:r>
        <w:rPr>
          <w:rFonts w:ascii="Times New Roman" w:hAnsi="Times New Roman" w:eastAsia="Malgun Gothic"/>
          <w:b w:val="0"/>
          <w:i/>
          <w:color w:val="555555"/>
          <w:sz w:val="22"/>
        </w:rPr>
        <w:t>(工藤の指が机の端を叩く。一度だけ。)</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君の父親は、よく「言葉は法の顔だ」と言っていた。顔を残して、手足を失う気か。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顔を失えば、手足は誰のものか分からなくなります。……代わりに、提案があります。法案を二つに分けてください。給付金の部分を先に成立させる。責任の章は、継続して審議する。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分けられない。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なぜですか。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責任の字がないから、与党は金を出せる。字があれば、出せない。二つに分けるということは、金は通すが字は通さないということだ。それは私の修正案と同じだ。違うのは、君が「字を捨てたわけではない」と言える点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その点が、僕にとっては大きいのです。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大きいのは君にとってだけだ。(声を落とす)真壁君。期限は六月十四日の理事会だ。そこで採決の日取りを決める。それを逃せば、継続審査になる。継続審査がどういうものか、君は分かっているだろう。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棚上げ、です。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棚の上の法案は、解散で落ちる。秋は、世の中がどう動くか分からんぞ。(窓の外を見る)……君の父親は、最後の年に私に言った。「あれは、私とは違う。だが頼む」と。覚えているか。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覚えています。去年の八月に、同じ言葉を伺いました。</w:t>
      </w:r>
    </w:p>
    <w:p>
      <w:pPr>
        <w:spacing w:before="0" w:after="110"/>
      </w:pPr>
      <w:r>
        <w:rPr>
          <w:rFonts w:ascii="Times New Roman" w:hAnsi="Times New Roman" w:eastAsia="Malgun Gothic"/>
          <w:b w:val="0"/>
          <w:i/>
          <w:color w:val="555555"/>
          <w:sz w:val="22"/>
        </w:rPr>
        <w:t>(遼は紙を机に戻す。丁寧に、端を揃える。)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修正案は、持ち帰ります。地元の方々に、そのまま見せます。僕が決めるものではありません。</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君が決めなければ、誰が決める。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当事者です。……お預かりします。</w:t>
      </w:r>
    </w:p>
    <w:p>
      <w:pPr>
        <w:spacing w:before="0" w:after="110"/>
      </w:pPr>
      <w:r>
        <w:rPr>
          <w:rFonts w:ascii="Times New Roman" w:hAnsi="Times New Roman" w:eastAsia="Malgun Gothic"/>
          <w:b w:val="0"/>
          <w:i/>
          <w:color w:val="555555"/>
          <w:sz w:val="22"/>
        </w:rPr>
        <w:t>(遼が一礼して立つ。工藤は座ったまま、遼を見送らない。扉の外で榊が立ち上がる。)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いかがでしたか。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良い話でした。そして、受けられない話でした。……榊さん、六月四日の夜、汐見に戻れますか。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日程を空けます。</w:t>
      </w:r>
    </w:p>
    <w:p>
      <w:pPr>
        <w:spacing w:before="320" w:after="140"/>
      </w:pPr>
      <w:r>
        <w:rPr>
          <w:rFonts w:ascii="Times New Roman" w:hAnsi="Times New Roman" w:eastAsia="Malgun Gothic"/>
          <w:b/>
          <w:i w:val="0"/>
          <w:color w:val="1F3864"/>
          <w:sz w:val="26"/>
        </w:rPr>
        <w:t>장면 7 — 6월 4일(화) 밤, 이자카야 「시오사이」</w:t>
      </w:r>
    </w:p>
    <w:p>
      <w:pPr>
        <w:spacing w:before="0" w:after="110"/>
      </w:pPr>
      <w:r>
        <w:rPr>
          <w:rFonts w:ascii="Times New Roman" w:hAnsi="Times New Roman" w:eastAsia="Malgun Gothic"/>
          <w:b w:val="0"/>
          <w:i/>
          <w:color w:val="555555"/>
          <w:sz w:val="22"/>
        </w:rPr>
        <w:t>(2024年6月4日(火)、午後8時。居酒屋「潮彩」。暖簾は半分。奥の小上がりに和代、翔太、大城、志賀、茜、遼。榊は入口に近いカウンターの席に座り、女将が出した枝豆を前に黙っている。小上がりの座卓の真ん中に、工藤の修正案のコピーが一枚。誰も手を付けな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食べな。冷めっぺ。難しい顔で食べても、喉を通らねえ。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おかみさん、ありがと。……先生、読んだよ。三回。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内容は、説明したとおりです。「責任」の文言を削る。代わりに給付金が百万円増える。成立の見込みは高い。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ほんとに通るのか。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工藤幹事長は、約束を破る人ではありません。ただ、約束の中身を自分に有利に解釈する人です。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補足します。(紙を指で押さえ)仮に成立した場合、給付金は法律上「政策的配慮」に基づく制度になります。国を相手にした今後の訴訟で、今回の法律は「国は責任を認めていない」という事実の証拠にもなり得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証拠。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はい。風評被害の訴訟で国を被告に加えるなら、不利になります。</w:t>
      </w:r>
    </w:p>
    <w:p>
      <w:pPr>
        <w:spacing w:before="0" w:after="110"/>
      </w:pPr>
      <w:r>
        <w:rPr>
          <w:rFonts w:ascii="Times New Roman" w:hAnsi="Times New Roman" w:eastAsia="Malgun Gothic"/>
          <w:b w:val="0"/>
          <w:i/>
          <w:color w:val="555555"/>
          <w:sz w:val="22"/>
        </w:rPr>
        <w:t>(沈黙。翔太が箸を置く。)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じゃあ、金を取ったら、字は二度と戻らねえってことか。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戻らないとは言いません。戻すには、十年かかるかもしれません。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十年。(低く笑う)波戸の人間は、十三年待った。十年なら、慣れてる。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でもねえ、先生。(座卓の紙を見つめ)おらの隣の婆さん、八十八だ。三百万円が来るなら、あの人の生きてるうちに来てほしい。字は、あとでもいい。</w:t>
      </w:r>
    </w:p>
    <w:p>
      <w:pPr>
        <w:spacing w:before="0" w:after="110"/>
      </w:pPr>
      <w:r>
        <w:rPr>
          <w:rFonts w:ascii="Times New Roman" w:hAnsi="Times New Roman" w:eastAsia="Malgun Gothic"/>
          <w:b w:val="0"/>
          <w:i/>
          <w:color w:val="555555"/>
          <w:sz w:val="22"/>
        </w:rPr>
        <w:t>(空気が張る。志賀が腕を組む。)</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和代さん、それは。</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分かってる。分かってるよ。おらだって字が欲しい。んでも、字を待ってるうちに、婆さんが逝っちまう。……どっちも本当だ。</w:t>
      </w:r>
    </w:p>
    <w:p>
      <w:pPr>
        <w:spacing w:before="0" w:after="110"/>
      </w:pPr>
      <w:r>
        <w:rPr>
          <w:rFonts w:ascii="Times New Roman" w:hAnsi="Times New Roman" w:eastAsia="Malgun Gothic"/>
          <w:b w:val="0"/>
          <w:i/>
          <w:color w:val="555555"/>
          <w:sz w:val="22"/>
        </w:rPr>
        <w:t>(誰も答えない。遠くで有線が古い歌謡曲を流している。)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……あたしが口を出すことじゃないけどね。(湯呑みを人数分、盆に載せて運ぶ)先生の茶は、いつも一番長く待った人から注ぐだろ。今夜は、誰が一番長く待ったんだい。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全員だべ。</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そうかい。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順番なんかつけられねえ。いっぺんに、みんなに渡してけろ。</w:t>
      </w:r>
    </w:p>
    <w:p>
      <w:pPr>
        <w:spacing w:before="0" w:after="110"/>
      </w:pPr>
      <w:r>
        <w:rPr>
          <w:rFonts w:ascii="Times New Roman" w:hAnsi="Times New Roman" w:eastAsia="Malgun Gothic"/>
          <w:b w:val="0"/>
          <w:i/>
          <w:color w:val="555555"/>
          <w:sz w:val="22"/>
        </w:rPr>
        <w:t>(女将が頷き、湯呑みを六つ同時に座卓へ置く。同時に手が伸びる。)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……皆さんの話を聞いて、考えました。僕の答えを言います。</w:t>
      </w:r>
    </w:p>
    <w:p>
      <w:pPr>
        <w:spacing w:before="0" w:after="110"/>
      </w:pPr>
      <w:r>
        <w:rPr>
          <w:rFonts w:ascii="Times New Roman" w:hAnsi="Times New Roman" w:eastAsia="Malgun Gothic"/>
          <w:b w:val="0"/>
          <w:i/>
          <w:color w:val="555555"/>
          <w:sz w:val="22"/>
        </w:rPr>
        <w:t>(全員が遼を見る。榊がカウンターで背筋を伸ばす。)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一つ目。「責任」の文言は、削りません。これは僕の判断です。理由は、茜さんが言ったとおりです。この言葉を失うと、次の訴訟でも次の世代でも、被害者の側が不利になります。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通らなくてもか。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通らなくても、です。ただし、二つ目。給付金だけでも前に進める道を探します。工藤さんには分離案を提案しましたが断られました。それでも、最終日まで求め続けます。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婆さんの分は。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三つ目です。(間)もし、僕とは違う誰かが、金の部分だけを通す法案を出すことがあれば、僕はそれを止めません。その人の名前が紙の端に載っても構いません。金が先に届くなら、それでいい。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……責任の字は。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僕が持ち続けます。通らない日が続いても、持ち続けます。</w:t>
      </w:r>
    </w:p>
    <w:p>
      <w:pPr>
        <w:spacing w:before="0" w:after="110"/>
      </w:pPr>
      <w:r>
        <w:rPr>
          <w:rFonts w:ascii="Times New Roman" w:hAnsi="Times New Roman" w:eastAsia="Malgun Gothic"/>
          <w:b w:val="0"/>
          <w:i/>
          <w:color w:val="555555"/>
          <w:sz w:val="22"/>
        </w:rPr>
        <w:t>(大城が真壁をじっと見る。それから、湯呑みを持ち上げる。)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いい。それで行く。</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おらも賛成だ。ただな、先生。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「止めない」って言い方は、冷たく聞こえる。今度から「歓迎する」と言え。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……歓迎する、にします。</w:t>
      </w:r>
    </w:p>
    <w:p>
      <w:pPr>
        <w:spacing w:before="0" w:after="110"/>
      </w:pPr>
      <w:r>
        <w:rPr>
          <w:rFonts w:ascii="Times New Roman" w:hAnsi="Times New Roman" w:eastAsia="Malgun Gothic"/>
          <w:b w:val="0"/>
          <w:i/>
          <w:color w:val="555555"/>
          <w:sz w:val="22"/>
        </w:rPr>
        <w:t>(笑いが小さく起きる。翔太が座卓の紙を、そっと自分の前に引き寄せる。)</w:t>
      </w:r>
    </w:p>
    <w:p>
      <w:pPr>
        <w:spacing w:before="320" w:after="140"/>
      </w:pPr>
      <w:r>
        <w:rPr>
          <w:rFonts w:ascii="Times New Roman" w:hAnsi="Times New Roman" w:eastAsia="Malgun Gothic"/>
          <w:b/>
          <w:i w:val="0"/>
          <w:color w:val="1F3864"/>
          <w:sz w:val="26"/>
        </w:rPr>
        <w:t>장면 8 — 6월 14일(금)·20일(목), 간사회 결과와 지하 식당</w:t>
      </w:r>
    </w:p>
    <w:p>
      <w:pPr>
        <w:spacing w:before="0" w:after="110"/>
      </w:pPr>
      <w:r>
        <w:rPr>
          <w:rFonts w:ascii="Times New Roman" w:hAnsi="Times New Roman" w:eastAsia="Malgun Gothic"/>
          <w:b w:val="0"/>
          <w:i/>
          <w:color w:val="555555"/>
          <w:sz w:val="22"/>
        </w:rPr>
        <w:t>(2024年6月14日(金)、午後5時。衆議院、特別委員会の理事会が終わった直後の廊下。宮坂が資料を抱えて立ち、遼と長岡が並ぶ。)</w:t>
      </w:r>
    </w:p>
    <w:p>
      <w:pPr>
        <w:spacing w:before="0" w:after="110"/>
      </w:pPr>
      <w:r>
        <w:rPr>
          <w:rFonts w:ascii="Times New Roman" w:hAnsi="Times New Roman" w:eastAsia="Malgun Gothic"/>
          <w:b/>
          <w:i w:val="0"/>
          <w:sz w:val="22"/>
        </w:rPr>
        <w:t xml:space="preserve">宮坂: </w:t>
      </w:r>
      <w:r>
        <w:rPr>
          <w:rFonts w:ascii="Times New Roman" w:hAnsi="Times New Roman" w:eastAsia="Malgun Gothic"/>
          <w:b w:val="0"/>
          <w:i w:val="0"/>
          <w:sz w:val="22"/>
        </w:rPr>
        <w:t>採決の日取りは決まらなかった。内閣意見は十一日に来ている。「財政上の影響が大きく、政策の整合性にも懸念があり、賛同しかねる」。要は反対だ。理事会では継続審査を提案された。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継続審査なら、廃案にはなりません。</w:t>
      </w:r>
    </w:p>
    <w:p>
      <w:pPr>
        <w:spacing w:before="0" w:after="110"/>
      </w:pPr>
      <w:r>
        <w:rPr>
          <w:rFonts w:ascii="Times New Roman" w:hAnsi="Times New Roman" w:eastAsia="Malgun Gothic"/>
          <w:b/>
          <w:i w:val="0"/>
          <w:sz w:val="22"/>
        </w:rPr>
        <w:t xml:space="preserve">宮坂: </w:t>
      </w:r>
      <w:r>
        <w:rPr>
          <w:rFonts w:ascii="Times New Roman" w:hAnsi="Times New Roman" w:eastAsia="Malgun Gothic"/>
          <w:b w:val="0"/>
          <w:i w:val="0"/>
          <w:sz w:val="22"/>
        </w:rPr>
        <w:t>ならん。ただ、解散があれば継続審査の法案は全部消える。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先生。……秋の解散の話、本当でしょうか。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分かりません。ただ、「棚の上は落ちるものだ」と、工藤さんには言われました。</w:t>
      </w:r>
    </w:p>
    <w:p>
      <w:pPr>
        <w:spacing w:before="0" w:after="110"/>
      </w:pPr>
      <w:r>
        <w:rPr>
          <w:rFonts w:ascii="Times New Roman" w:hAnsi="Times New Roman" w:eastAsia="Malgun Gothic"/>
          <w:b w:val="0"/>
          <w:i/>
          <w:color w:val="555555"/>
          <w:sz w:val="22"/>
        </w:rPr>
        <w:t>(宮坂が資料を抱え直し、静かに去る。遼と長岡が残る。)</w:t>
      </w:r>
    </w:p>
    <w:p>
      <w:pPr>
        <w:spacing w:before="0" w:after="110"/>
      </w:pPr>
      <w:r>
        <w:rPr>
          <w:rFonts w:ascii="Times New Roman" w:hAnsi="Times New Roman" w:eastAsia="Malgun Gothic"/>
          <w:b w:val="0"/>
          <w:i/>
          <w:color w:val="555555"/>
          <w:sz w:val="22"/>
        </w:rPr>
        <w:t>(六月二十日(木)、午後零時三十分。第一議員会館地下の食堂。昼のピークを過ぎて、席はまばら。遼がトレーを持って窓際の席に座る。カレーとみそ汁。向かいに、同じトレーの丸山健太が座る。)</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ここ、座っていいですか。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同じカレーですね。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安いので。</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私もです。(スプーンを持ち、しばらく黙って食べる)真壁さん。二年半前の選挙で、あなたに千七百票で負けました。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三千二百対千七百、波戸の分で、ですね。</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よく覚えている。……あの数字、私は一晩で何度も計算しました。何が足りなかったのか、とね。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答えは出ましたか。</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出ました。波戸の人たちの声を、私は「聞いたことにしていた」だけだった。先月の質疑で、あなたが欠点を先に言ったとき、そう思いました。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礼は早い。実は、私なりに計算をしてきました。(紙ナプキンに数字を書く)給付金だけを独立の法案にすれば、党は通せる。党の政調会の別の部会が、去年から似たことを検討している。ただし、「責任」の二文字は、入れられない。私には書けない。</w:t>
      </w:r>
    </w:p>
    <w:p>
      <w:pPr>
        <w:spacing w:before="0" w:after="110"/>
      </w:pPr>
      <w:r>
        <w:rPr>
          <w:rFonts w:ascii="Times New Roman" w:hAnsi="Times New Roman" w:eastAsia="Malgun Gothic"/>
          <w:b w:val="0"/>
          <w:i/>
          <w:color w:val="555555"/>
          <w:sz w:val="22"/>
        </w:rPr>
        <w:t>(遼はスプーンを置く。)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今国会に間に合いますか。</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間に合いません。会期は明日までです。仮に、秋以降に動くとして、「私が」提案する側に回るかどうか、まだ決めていません。ただ……あなたの法案の第三章は、条文の形が非常に良かった。借りるかもしれ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条文は、誰のものでもありません。</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名前が消えても、構わないのですか。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紙の端に載る名前は、金が届いたあとで、誰かが覚えていれば十分です。届かなければ、僕の名前があっても意味がありません。</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color w:val="555555"/>
          <w:sz w:val="22"/>
        </w:rPr>
        <w:t>(少し笑い)</w:t>
      </w:r>
      <w:r>
        <w:rPr>
          <w:rFonts w:ascii="Times New Roman" w:hAnsi="Times New Roman" w:eastAsia="Malgun Gothic"/>
          <w:b w:val="0"/>
          <w:i w:val="0"/>
          <w:sz w:val="22"/>
        </w:rPr>
        <w:t>あなたは、弁護士ですね。政治家のふりをした。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よく言われます。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私は政治家ですから、「通る形」にしか動けない。あなたが削らなかった言葉を、私は削って通す。それでもいいですか。</w:t>
      </w:r>
    </w:p>
    <w:p>
      <w:pPr>
        <w:spacing w:before="0" w:after="110"/>
      </w:pPr>
      <w:r>
        <w:rPr>
          <w:rFonts w:ascii="Times New Roman" w:hAnsi="Times New Roman" w:eastAsia="Malgun Gothic"/>
          <w:b w:val="0"/>
          <w:i/>
          <w:color w:val="555555"/>
          <w:sz w:val="22"/>
        </w:rPr>
        <w:t>(遼はすぐには答えない。食堂の奥でトレーの音がする。)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……歓迎する、と言うべきなのでしょう。</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言うべき、ですか。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言いたいかどうかは、別の話です。ただ、金は先に届くべきです。それは変わりません。</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分かりました。(立ち上がり)次に会う場所は、国会か、選挙の街頭か。どちらにせよ、またカレーを食べましょう。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今度は、僕が払います。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割り勘です。借りを作ると、あとで困りますから。</w:t>
      </w:r>
    </w:p>
    <w:p>
      <w:pPr>
        <w:spacing w:before="0" w:after="110"/>
      </w:pPr>
      <w:r>
        <w:rPr>
          <w:rFonts w:ascii="Times New Roman" w:hAnsi="Times New Roman" w:eastAsia="Malgun Gothic"/>
          <w:b w:val="0"/>
          <w:i/>
          <w:color w:val="555555"/>
          <w:sz w:val="22"/>
        </w:rPr>
        <w:t>(丸山が軽く手を上げて去る。遼は冷めかけたカレーを食べ終え、紙ナプキンの数字をしばらく見つめる。)</w:t>
      </w:r>
    </w:p>
    <w:p>
      <w:pPr>
        <w:spacing w:before="320" w:after="140"/>
      </w:pPr>
      <w:r>
        <w:rPr>
          <w:rFonts w:ascii="Times New Roman" w:hAnsi="Times New Roman" w:eastAsia="Malgun Gothic"/>
          <w:b/>
          <w:i w:val="0"/>
          <w:color w:val="1F3864"/>
          <w:sz w:val="26"/>
        </w:rPr>
        <w:t>장면 9 — 6월 21일(금) 밤, 시오미 사무소</w:t>
      </w:r>
    </w:p>
    <w:p>
      <w:pPr>
        <w:spacing w:before="0" w:after="110"/>
      </w:pPr>
      <w:r>
        <w:rPr>
          <w:rFonts w:ascii="Times New Roman" w:hAnsi="Times New Roman" w:eastAsia="Malgun Gothic"/>
          <w:b w:val="0"/>
          <w:i/>
          <w:color w:val="555555"/>
          <w:sz w:val="22"/>
        </w:rPr>
        <w:t>(2024年6月21日(金)、午後8時。桐生法律事務所。窓の外は小雨。ガラス戸の金文字「桐生法律事務所」の脇に、新しい小さな名札が付いている。「弁護士 土井茜」。窓際の鴨居に、遠藤の浮き(ガラス玉)が紐で吊るされ、電灯を受けて薄く光る。茜と三浦は応接室で、テレビの国会中継の録画を観ている。遼が階段を上がってくる。傘から雫が落ちる。)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おかえりなさい。夕方の特急に乗れたんですね。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ええ。本会議が終わってすぐ。(傘を傘立てに入れ)結果は、見ましたか。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ニュースで。(画面を指す)本日の本会議で、「委員会に付託された議案のうち、閉会中審査に付するもの」が議決されました。特別措置法案は、その中に。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継続審査です。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廃案ではない、ということですね。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廃案ではありません。ただ、国会が開いていない間に、委員会が審査をする仕組みで、実際には議論は進みません。次の臨時国会まで、棚の上です。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はい。落ちなければ、ものは残ります。落ちれば、全部消える。</w:t>
      </w:r>
    </w:p>
    <w:p>
      <w:pPr>
        <w:spacing w:before="0" w:after="110"/>
      </w:pPr>
      <w:r>
        <w:rPr>
          <w:rFonts w:ascii="Times New Roman" w:hAnsi="Times New Roman" w:eastAsia="Malgun Gothic"/>
          <w:b w:val="0"/>
          <w:i/>
          <w:color w:val="555555"/>
          <w:sz w:val="22"/>
        </w:rPr>
        <w:t>(三浦が黙って台所へ行き、焙烙を持ってくる。こんろに火を点ける。)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帰ってくると思って、お茶を焙じようと思ってました。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ありがとうございます。……手伝います。</w:t>
      </w:r>
    </w:p>
    <w:p>
      <w:pPr>
        <w:spacing w:before="0" w:after="110"/>
      </w:pPr>
      <w:r>
        <w:rPr>
          <w:rFonts w:ascii="Times New Roman" w:hAnsi="Times New Roman" w:eastAsia="Malgun Gothic"/>
          <w:b w:val="0"/>
          <w:i/>
          <w:color w:val="555555"/>
          <w:sz w:val="22"/>
        </w:rPr>
        <w:t>(遼が焙烙に茶葉を入れ、いちばん小さな火で静かに揺する。青い匂いが少しずつ香ばしい匂いに変わる。茜が棚から湯呑みを出す。桐生の空の湯呑み、遼の紺色、父の白い湯呑み。そして茜が自分のを並べ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共同経営になって、湯呑みが一つ増えました。</w:t>
      </w:r>
    </w:p>
    <w:p>
      <w:pPr>
        <w:spacing w:before="0" w:after="110"/>
      </w:pPr>
      <w:r>
        <w:rPr>
          <w:rFonts w:ascii="Times New Roman" w:hAnsi="Times New Roman" w:eastAsia="Malgun Gothic"/>
          <w:b w:val="0"/>
          <w:i/>
          <w:color w:val="555555"/>
          <w:sz w:val="22"/>
        </w:rPr>
        <w:t>(焙烙の葉が茶色に変わる。)</w:t>
      </w:r>
    </w:p>
    <w:p>
      <w:pPr>
        <w:spacing w:before="0" w:after="110"/>
      </w:pPr>
      <w:r>
        <w:rPr>
          <w:rFonts w:ascii="Times New Roman" w:hAnsi="Times New Roman" w:eastAsia="Malgun Gothic"/>
          <w:b w:val="0"/>
          <w:i/>
          <w:color w:val="555555"/>
          <w:sz w:val="22"/>
        </w:rPr>
        <w:t>(焙烙から、細い煙が一本、すうっと上がる。遼が火を止める。急須に茶葉を移し、鉄瓶の湯を注ぐ。香りが部屋に満ちる。最初の一杯を桐生の席へ。次を父の白い湯呑みへ。茜に、三浦に、最後に自分の紺色の湯呑み。)</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一番長く待った方は、いませんね。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今夜は、みんな同時に待っていました。</w:t>
      </w:r>
    </w:p>
    <w:p>
      <w:pPr>
        <w:spacing w:before="0" w:after="110"/>
      </w:pPr>
      <w:r>
        <w:rPr>
          <w:rFonts w:ascii="Times New Roman" w:hAnsi="Times New Roman" w:eastAsia="Malgun Gothic"/>
          <w:b w:val="0"/>
          <w:i/>
          <w:color w:val="555555"/>
          <w:sz w:val="22"/>
        </w:rPr>
        <w:t>(茜が湯呑みを持ち、窓際の浮きを見る。ガラス玉に、灯りが小さく映っている。)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先生。もし秋に解散になったら。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解散になれば、特別措置法案は消えます。そして僕は、選挙に出るか、出ないかを決めなければならない。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出るんですか。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(茶を一口飲んで)</w:t>
      </w:r>
      <w:r>
        <w:rPr>
          <w:rFonts w:ascii="Times New Roman" w:hAnsi="Times New Roman" w:eastAsia="Malgun Gothic"/>
          <w:b w:val="0"/>
          <w:i w:val="0"/>
          <w:sz w:val="22"/>
        </w:rPr>
        <w:t>……苦いですね。煙を一本で止めたのに。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今夜は、ちょっと長く揺すったんですよ。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そうでしたか。……出るかどうかは、まだ決めていません。ただ、決めるまでは、湯を沸かし続けます。</w:t>
      </w:r>
    </w:p>
    <w:p>
      <w:pPr>
        <w:spacing w:before="0" w:after="110"/>
      </w:pPr>
      <w:r>
        <w:rPr>
          <w:rFonts w:ascii="Times New Roman" w:hAnsi="Times New Roman" w:eastAsia="Malgun Gothic"/>
          <w:b w:val="0"/>
          <w:i/>
          <w:color w:val="555555"/>
          <w:sz w:val="22"/>
        </w:rPr>
        <w:t>(窓の外の雨音。ガラス戸の金文字が外灯に静かに光る。丸山が書いた紙ナプキンの数字は、遼の背広のポケットで小さく折りたたまれている。)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일본국 헌법 제25조(1946년 공포·1947년 시행): «すべて国民は、健康で文化的な最低限度の生活を営む権利を有する。» (제2항: «国は、すべての生活部面について、社会福祉、社会保障及び公衆衛生の向上及び増進に努めなければならない。») — 한국어 해설: "모든 국민은 건강하고 문화적인 최저한도의 생활을 영위할 권리를 가진다. 국가는 모든 생활 부면에 대하여 사회복지, 사회보장 및 공중위생의 향상 및 증진에 노력하지 않으면 안 된다". 생존권을 정한 조문으로, 판례·통설은 구체적 급부를 직접 청구하는 권리가 아니라 입법이 구체화해야 할 권리로 본다. 장면 5에서 참고인 오시로가 변호사에게 받은 문고본 헌법을 펼쳐 낭독하며, 자기가 잃은 것은 집과 일터만이 아니라 '아침에 바다를 보고 이웃에게 인사하는 생활'이었다고 말한다. 「努めなければならない」를 '努めたのかと묻는 게 아니라 努めるための紙(법)를 만들라'는 요구로 되받는다. 장면 3 가즈요의 '글자가 먼저'와 이어져, 장면 6~7에서 「責任」 두 글자를 지키는 이유가 된다.</w:t>
      </w:r>
    </w:p>
    <w:p>
      <w:pPr>
        <w:spacing w:before="0" w:after="110"/>
      </w:pPr>
      <w:r>
        <w:rPr>
          <w:rFonts w:ascii="Times New Roman" w:hAnsi="Times New Roman" w:eastAsia="Malgun Gothic"/>
          <w:b w:val="0"/>
          <w:i w:val="0"/>
          <w:sz w:val="22"/>
        </w:rPr>
        <w:t>속담(ことわざ): «名を捨てて実を取る» — 한국어 해설: "명분을 버리고 실리를 취하다". 구도 간사장이 장면 6에서 '문구(責任)와 현금을 바꾸자'며 쓴다. 료는 '명분은 법의 얼굴, 얼굴을 잃으면 손발이 누구 것인지 알 수 없게 된다'고 답한다.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«賛成者» — 한국어 해설: "찬성자(의안을 발의할 때 필요한 동조 의원)". 국회법 56조: 의원이 의안을 발의하려면 중의원에서 20명 이상, 예산을 수반하는 법률안은 50명 이상의 찬성이 필요하다. 나가오카가 장면 1에서 설명. 정치·법률 용어, 정중어.</w:t>
      </w:r>
    </w:p>
    <w:p>
      <w:pPr>
        <w:spacing w:before="0" w:after="110"/>
      </w:pPr>
      <w:r>
        <w:rPr>
          <w:rFonts w:ascii="Times New Roman" w:hAnsi="Times New Roman" w:eastAsia="Malgun Gothic"/>
          <w:b w:val="0"/>
          <w:i w:val="0"/>
          <w:sz w:val="22"/>
        </w:rPr>
        <w:t>«差し出がましいようですが» — 한국어 해설: "주제넘은 말씀이지만". 상대에게 의견을 말하기 전에 쓰는 겸양의 정형구. 사카키가 장면 1에서 쓴다. 극히 정중한 경어.</w:t>
      </w:r>
    </w:p>
    <w:p>
      <w:pPr>
        <w:spacing w:before="0" w:after="110"/>
      </w:pPr>
      <w:r>
        <w:rPr>
          <w:rFonts w:ascii="Times New Roman" w:hAnsi="Times New Roman" w:eastAsia="Malgun Gothic"/>
          <w:b w:val="0"/>
          <w:i w:val="0"/>
          <w:sz w:val="22"/>
        </w:rPr>
        <w:t>«継続審査／棚上げ» — 한국어 해설: "계속심사／(안건을) 선반에 올려 둠, 사실상 보류". 회기 중에 의결되지 않은 의안은 원칙적으로 폐안되지만(회기불계속의 원칙), 의원의 의결로 폐회 중에도 위원회가 심사하게 할 수 있다(국회법 47조 2항). 다만 중의원이 해산되면 계속심사 안건도 모두 폐안된다. 장면 6·8·9. 정치 용어.</w:t>
      </w:r>
    </w:p>
    <w:p>
      <w:pPr>
        <w:spacing w:before="0" w:after="110"/>
      </w:pPr>
      <w:r>
        <w:rPr>
          <w:rFonts w:ascii="Times New Roman" w:hAnsi="Times New Roman" w:eastAsia="Malgun Gothic"/>
          <w:b w:val="0"/>
          <w:i w:val="0"/>
          <w:sz w:val="22"/>
        </w:rPr>
        <w:t>«～っぺ／～んだ／～だべ／～けろ» — 한국어 해설: "~하자／~이야／~잖아／~해 줘(~してくれ)". 하마도리풍 도호쿠 방언. 가즈요가 「はじめっぺ」「いっぺんに、みんなに渡してけろ」, 시가가 「んだ」로 말한다. 장면 2·3·7, 반말·방언.</w:t>
      </w:r>
    </w:p>
    <w:p>
      <w:pPr>
        <w:spacing w:before="0" w:after="110"/>
      </w:pPr>
      <w:r>
        <w:rPr>
          <w:rFonts w:ascii="Times New Roman" w:hAnsi="Times New Roman" w:eastAsia="Malgun Gothic"/>
          <w:b w:val="0"/>
          <w:i w:val="0"/>
          <w:sz w:val="22"/>
        </w:rPr>
        <w:t>«歓迎する» — 한국어 해설: "환영하다". 장면 7에서 시가가 료의 「止めない」를 '차갑게 들린다'며 고쳐 주는 말. 같은 뜻이라도 말을 고르면 마음의 온도가 바뀐다.</w:t>
      </w:r>
    </w:p>
    <w:p>
      <w:pPr>
        <w:spacing w:before="240" w:after="110"/>
      </w:pPr>
      <w:r>
        <w:rPr>
          <w:rFonts w:ascii="Times New Roman" w:hAnsi="Times New Roman" w:eastAsia="Malgun Gothic"/>
          <w:b w:val="0"/>
          <w:i/>
          <w:color w:val="555555"/>
          <w:sz w:val="22"/>
        </w:rPr>
        <w:t>[5화 끝 — 다음 화 예고: 4부 6화 「二度目の選挙」 — 2024년 10월 1일, 소집된 임시국회의 중의원이 해산된다. 15일 공시, 27일 투표. 무소속 재출마를 결심한 료 앞에 마루야마 겐타(여당 공천)가 서고, 구도의 공작, 사카키의 마지막 선거, 오시로가 처음 마이크를 잡는 거리연설, 쇼타의 투표가 이어진다.]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