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11화 — 「판결」 (判決)</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원고단 대표 대리인 — 마카베 이사오의 아들) / 도이 아카네(30세, 기류 법률사무소 변호사) / 미우라 나오(42세, 사무원) / 엔도 사부로(85세, 하토마치 은퇴 어부, 원고단 최고령) / 오시로 지즈루(39세, 「하토의 바다를 지키는 모임」 대표) / 고마쓰 가즈요(45세, 고마쓰 겐지의 아내, 원고) / 고마쓰 쇼타(21세, 고등전문학교 학생, 겐지의 아들) / 유즈키 사야(30세, 『오쿠하마 신보』 기자) / 오카미(60대, 이자카야 「시오사이」 주인) / 시오타 아키라(62세, 전 오쿠하마전력 토목조사그룹 부장, 내부 문서 제공자) / 오노데라 히로시(60대, 일시금 합의로 소를 취하한 전 원고 — 이 화의 신규 인물) / 가타오카 요시오(50대, 재판장) / 미네(30대, 우배석 판사) / 호소카와 다이스케(40대, 국 지정대리인) / 오쓰키(오쿠하마전력 대리인) / 미우라 리쿠(15세, 나오의 아들, 중학교 3학년) / 법원 서기관·정리(廷吏)</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10화로부터 2주쯤 뒤인 2021년 3월 8일(월)부터 3월 10일(수)까지. 2020년 1월 소 제기 이후 14개월, 오쿠하마지방재판소 민사 제2부(재판장 가타오카)가 판결을 선고한다. 코로나 긴급사태 속이라 방청석은 절반으로 줄었고 추첨이 있다. 판결은 전력의 책임을 인정하고 배상액을 크게 늘렸지만, 국의 책임은 '예견은 가능했으나 결과회피가능성이 인정되지 않는다'며 물리쳤다. 료는 항소를 결의하고, 그 밤 사무소에서는 철주전자의 첫 잔을 누가 받는지가 정해진다. 이튿날은 3·11 10주기다.</w:t>
      </w:r>
    </w:p>
    <w:p>
      <w:pPr>
        <w:spacing w:before="320" w:after="140"/>
      </w:pPr>
      <w:r>
        <w:rPr>
          <w:rFonts w:ascii="Times New Roman" w:hAnsi="Times New Roman" w:eastAsia="Malgun Gothic"/>
          <w:b/>
          <w:i w:val="0"/>
          <w:color w:val="1F3864"/>
          <w:sz w:val="26"/>
        </w:rPr>
        <w:t>장면 1 — 3월 8일 저녁, 사무소의 두 가지 성명문</w:t>
      </w:r>
    </w:p>
    <w:p>
      <w:pPr>
        <w:spacing w:before="0" w:after="110"/>
      </w:pPr>
      <w:r>
        <w:rPr>
          <w:rFonts w:ascii="Times New Roman" w:hAnsi="Times New Roman" w:eastAsia="Malgun Gothic"/>
          <w:b w:val="0"/>
          <w:i/>
          <w:color w:val="555555"/>
          <w:sz w:val="22"/>
        </w:rPr>
        <w:t>(2021年3月8日(月)、午後6時。桐生法律事務所の会議机。印刷したての声明文が二束、並んでいる。茜が赤ペンを持ち、三浦が付箋を貼っている。窓の外は薄い夕焼け。鉄瓶から細い湯気。)</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真壁先生、声明文、二種類です。A案は「勝訴」、B案は「不当判決」。どちらでも、出た瞬間に配れるようにしました。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ありがとうございます。三つ目は。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三つ目、ですか。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一部勝訴、一部敗訴の場合です。たぶん、それが一番ありそうなので。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(付箋を剥がしながら)</w:t>
      </w:r>
      <w:r>
        <w:rPr>
          <w:rFonts w:ascii="Times New Roman" w:hAnsi="Times New Roman" w:eastAsia="Malgun Gothic"/>
          <w:b w:val="0"/>
          <w:i w:val="0"/>
          <w:sz w:val="22"/>
        </w:rPr>
        <w:t>あー、確かに。先生、桐生先生もよく言ってました。「判決は、白か黒かで来ない。灰色で来る。灰色の中の、どこまでが灰色の濃さか、それを読む仕事だ」って。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……三つ目、書きます。ただ、「一部」の文言が難しくて。電力に責任が認められて、国が認められなかった場合の、最初の一行。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「裁判所は、事故による避難者の被害を認めた。一方で、国の責任を否定した判断には、承服できない」。先に、認められたことを書きましょう。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認められたこと、が先。分かりました。(書きながら)先生、私、怖いんです。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去年の一月、私、司法修習が終わったばかりで、ここに来ました。国の責任が認められなかったら、あの三百十二人に、私は、どんな顔で説明すればいいのか。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顔は、変えなくていいと思います。「負けました」ではなく、「ここまで来ました。次はこうです」と、同じ顔で言う。桐生先生が、そうしていました。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(茜の湯呑みに茶を足す)</w:t>
      </w:r>
      <w:r>
        <w:rPr>
          <w:rFonts w:ascii="Times New Roman" w:hAnsi="Times New Roman" w:eastAsia="Malgun Gothic"/>
          <w:b w:val="0"/>
          <w:i w:val="0"/>
          <w:sz w:val="22"/>
        </w:rPr>
        <w:t>はい、茜ちゃん。ほうじ茶。煙一本で止めた、ちょうどいいやつ。</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(笑って)</w:t>
      </w:r>
      <w:r>
        <w:rPr>
          <w:rFonts w:ascii="Times New Roman" w:hAnsi="Times New Roman" w:eastAsia="Malgun Gothic"/>
          <w:b w:val="0"/>
          <w:i w:val="0"/>
          <w:sz w:val="22"/>
        </w:rPr>
        <w:t>ありがとうございます。……真壁先生、先生は、怖くないんですか。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怖いです。昨日の夜、三回、起きました。(少し間をおいて)でも、怖がる順番も、たぶん、決まっているんです。依頼人が先で、僕は、その後。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(携帯を見て)</w:t>
      </w:r>
      <w:r>
        <w:rPr>
          <w:rFonts w:ascii="Times New Roman" w:hAnsi="Times New Roman" w:eastAsia="Malgun Gothic"/>
          <w:b w:val="0"/>
          <w:i w:val="0"/>
          <w:sz w:val="22"/>
        </w:rPr>
        <w:t>真壁さん。リクが、明日の午前十時が、合格発表だって。県立。判決の日と、同じ日になっちゃった。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合格発表、十時ですか。判決は、午後一時半です。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はい。だから、結果を、裁判所の廊下で聞くことになります。親としては、法廷より、そっちのほうが心臓に悪いです。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では、先にそっちの「判決」を、聞きましょう。</w:t>
      </w:r>
    </w:p>
    <w:p>
      <w:pPr>
        <w:spacing w:before="320" w:after="140"/>
      </w:pPr>
      <w:r>
        <w:rPr>
          <w:rFonts w:ascii="Times New Roman" w:hAnsi="Times New Roman" w:eastAsia="Malgun Gothic"/>
          <w:b/>
          <w:i w:val="0"/>
          <w:color w:val="1F3864"/>
          <w:sz w:val="26"/>
        </w:rPr>
        <w:t>장면 2 — 3월 9일 밤, 前夜の茶</w:t>
      </w:r>
    </w:p>
    <w:p>
      <w:pPr>
        <w:spacing w:before="0" w:after="110"/>
      </w:pPr>
      <w:r>
        <w:rPr>
          <w:rFonts w:ascii="Times New Roman" w:hAnsi="Times New Roman" w:eastAsia="Malgun Gothic"/>
          <w:b w:val="0"/>
          <w:i/>
          <w:color w:val="555555"/>
          <w:sz w:val="22"/>
        </w:rPr>
        <w:t>(3月9日(火)、午後8時。事務所の応接室。厚手のコートの遠藤が、杖を壁に立てかけて椅子に座る。大城、和代、翔太。女将が重箱を抱えて入ってくる。)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眠れねえべから、来ちまった。あした、朝、早ぐ出っから、ここで寝ようかと思ったど。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どうぞ、長椅子をお使いください。……お茶を。</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(湯呑みを両手で包む)</w:t>
      </w:r>
      <w:r>
        <w:rPr>
          <w:rFonts w:ascii="Times New Roman" w:hAnsi="Times New Roman" w:eastAsia="Malgun Gothic"/>
          <w:b w:val="0"/>
          <w:i w:val="0"/>
          <w:sz w:val="22"/>
        </w:rPr>
        <w:t>んだ。この匂いだ。先生の茶だ。……なあ、わけえ先生。十年ってのは、長えもんだな。あした、三月十一日に、ちょうど十年だ。だども、おら、あした待つのは、十一日じゃなくて、十日だ。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十日。</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判決だ。おら、十年待って、あと一日だ。ここまで来たら、一日なんて、屁みてえなもんだ。(笑う)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じいちゃん、不謹慎。</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不謹慎で結構だ。九十まで生きる気はねえからな。</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遠藤さん、おにぎり。どんこ汁も、持ってきたよ。重箱、三段だ。翔太くんも、たんと食え。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(おにぎりを受け取り)</w:t>
      </w:r>
      <w:r>
        <w:rPr>
          <w:rFonts w:ascii="Times New Roman" w:hAnsi="Times New Roman" w:eastAsia="Malgun Gothic"/>
          <w:b w:val="0"/>
          <w:i w:val="0"/>
          <w:sz w:val="22"/>
        </w:rPr>
        <w:t>ありがとうございます。おかみさん、これ、ツナマヨ入ってる?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入ってねえよ。おかかと梅と、昆布。若者は、すぐツナマヨだ。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ツナマヨ、うまいのに。</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へえい。……先生。おれ、あした、傍聴席、当たるかな。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抽選です。原告は、三百十二人。傍聴席は、コロナで、五十席までです。原告のうち、十二人は優先席が取れました。遠藤さん、和代さん、大城さんは、そこです。翔太くんは、抽選に参加することになり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おれ、当たんねえかもなあ。(おにぎりを見つめる)でも、いいや。外にいっから。ばあちゃんたちが、聞いたことを、おれが一番に聞くよ。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外の旗出しは、あたしが仕切るよ。去年、ずっと、ここで、いろんな紙を貼って、剥がしてきたから。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大城さん。旗は、結果が分かってから、どちらを出すか、茜先生が合図します。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了解。あたしの顔、勝っても負けても、変わんないから。</w:t>
      </w:r>
    </w:p>
    <w:p>
      <w:pPr>
        <w:spacing w:before="0" w:after="110"/>
      </w:pPr>
      <w:r>
        <w:rPr>
          <w:rFonts w:ascii="Times New Roman" w:hAnsi="Times New Roman" w:eastAsia="Malgun Gothic"/>
          <w:b w:val="0"/>
          <w:i/>
          <w:color w:val="555555"/>
          <w:sz w:val="22"/>
        </w:rPr>
        <w:t>(電話が鳴る。三浦が出て、受話器を押さえて遼に差し出す。)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真壁さん、潮田さんです。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(受話器を取り)</w:t>
      </w:r>
      <w:r>
        <w:rPr>
          <w:rFonts w:ascii="Times New Roman" w:hAnsi="Times New Roman" w:eastAsia="Malgun Gothic"/>
          <w:b w:val="0"/>
          <w:i w:val="0"/>
          <w:sz w:val="22"/>
        </w:rPr>
        <w:t>潮田さん。夜分に。……はい、傍聴席は、抽選で。……そうですか。ご自分で、抽選にお並びになる。(間)いえ、お気持ちは、十分に分かります。……ええ、明日。</w:t>
      </w:r>
    </w:p>
    <w:p>
      <w:pPr>
        <w:spacing w:before="0" w:after="110"/>
      </w:pPr>
      <w:r>
        <w:rPr>
          <w:rFonts w:ascii="Times New Roman" w:hAnsi="Times New Roman" w:eastAsia="Malgun Gothic"/>
          <w:b w:val="0"/>
          <w:i/>
          <w:color w:val="555555"/>
          <w:sz w:val="22"/>
        </w:rPr>
        <w:t>(受話器を置く。部屋の全員が遼を見ている。)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潮田さんが、「傍聴券、並ぶことにしました。もし外れたら、外で待ちます」と。</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(茶を一口飲んで)</w:t>
      </w:r>
      <w:r>
        <w:rPr>
          <w:rFonts w:ascii="Times New Roman" w:hAnsi="Times New Roman" w:eastAsia="Malgun Gothic"/>
          <w:b w:val="0"/>
          <w:i w:val="0"/>
          <w:sz w:val="22"/>
        </w:rPr>
        <w:t>あの人は、先生と同んなじだな。「並ぶ人」だ。</w:t>
      </w:r>
    </w:p>
    <w:p>
      <w:pPr>
        <w:spacing w:before="320" w:after="140"/>
      </w:pPr>
      <w:r>
        <w:rPr>
          <w:rFonts w:ascii="Times New Roman" w:hAnsi="Times New Roman" w:eastAsia="Malgun Gothic"/>
          <w:b/>
          <w:i w:val="0"/>
          <w:color w:val="1F3864"/>
          <w:sz w:val="26"/>
        </w:rPr>
        <w:t>장면 3 — 3월 10일 오전, 법원 앞의 추첨과 합격 발표</w:t>
      </w:r>
    </w:p>
    <w:p>
      <w:pPr>
        <w:spacing w:before="0" w:after="110"/>
      </w:pPr>
      <w:r>
        <w:rPr>
          <w:rFonts w:ascii="Times New Roman" w:hAnsi="Times New Roman" w:eastAsia="Malgun Gothic"/>
          <w:b w:val="0"/>
          <w:i/>
          <w:color w:val="555555"/>
          <w:sz w:val="22"/>
        </w:rPr>
        <w:t>(3月10日(水)、午前9時。奥浜地方裁判所の正面玄関前。冷たい風。傍聴券の抽選待ちの列が、ソーシャルディスタンスの印に沿って伸びている。マスクの人々。「汐見原発 避難者訴訟 判決」と書かれた案内板。遼と茜が立っている。柚木が駆けてくる。)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真壁さん、おはようございます。倍率、およそ四倍です。五十席に、二百人近く。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原告の優先席が、十二。残りの三十八席に、二百人近く、ですか。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一般の傍聴席は、ほぼ、報道と原告関係者の抽選です。それと……真壁さん、あそこ。</w:t>
      </w:r>
    </w:p>
    <w:p>
      <w:pPr>
        <w:spacing w:before="0" w:after="110"/>
      </w:pPr>
      <w:r>
        <w:rPr>
          <w:rFonts w:ascii="Times New Roman" w:hAnsi="Times New Roman" w:eastAsia="Malgun Gothic"/>
          <w:b w:val="0"/>
          <w:i/>
          <w:color w:val="555555"/>
          <w:sz w:val="22"/>
        </w:rPr>
        <w:t>(列の後ろに、グレーのコートの男が一人、帽子を深くかぶっている。遼が気づく。)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……オノデラさん。</w:t>
      </w:r>
    </w:p>
    <w:p>
      <w:pPr>
        <w:spacing w:before="0" w:after="110"/>
      </w:pPr>
      <w:r>
        <w:rPr>
          <w:rFonts w:ascii="Times New Roman" w:hAnsi="Times New Roman" w:eastAsia="Malgun Gothic"/>
          <w:b w:val="0"/>
          <w:i/>
          <w:color w:val="555555"/>
          <w:sz w:val="22"/>
        </w:rPr>
        <w:t>(男はびくりとして、帽子のつばを持ち上げる。六十代。去年の八月、一時金の合意書に判を押した元原告。)</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弁護士さん。……おれ、もう、原告じゃねえんだ。ここに並ぶ資格、ねえかな。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傍聴は、誰でもできます。憲法八十二条です。「裁判の対審及び判決は、公開法廷でこれを行ふ」。判決は、誰にでも開かれています。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color w:val="555555"/>
          <w:sz w:val="22"/>
        </w:rPr>
        <w:t>(ふっと笑い)</w:t>
      </w:r>
      <w:r>
        <w:rPr>
          <w:rFonts w:ascii="Times New Roman" w:hAnsi="Times New Roman" w:eastAsia="Malgun Gothic"/>
          <w:b w:val="0"/>
          <w:i w:val="0"/>
          <w:sz w:val="22"/>
        </w:rPr>
        <w:t>憲法の条文で、慰められるとは、思わなかった。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当たることを、祈っています。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ありがとよ。……おれの金は、もう、使っちまった。その金で、息子の大学の学費を払った。後悔は、してねえ。ただ、おれが引いた紙が、こっちでどう判決されるか、見てえんだ。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(小声で、遼に)</w:t>
      </w:r>
      <w:r>
        <w:rPr>
          <w:rFonts w:ascii="Times New Roman" w:hAnsi="Times New Roman" w:eastAsia="Malgun Gothic"/>
          <w:b w:val="0"/>
          <w:i w:val="0"/>
          <w:sz w:val="22"/>
        </w:rPr>
        <w:t>私、一時金に応じた方を、責める気には、なれません。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責めなくていいんです。責める必要も、ない。ただ、あの人のぶんも、読みます。</w:t>
      </w:r>
    </w:p>
    <w:p>
      <w:pPr>
        <w:spacing w:before="0" w:after="110"/>
      </w:pPr>
      <w:r>
        <w:rPr>
          <w:rFonts w:ascii="Times New Roman" w:hAnsi="Times New Roman" w:eastAsia="Malgun Gothic"/>
          <w:b w:val="0"/>
          <w:i/>
          <w:color w:val="555555"/>
          <w:sz w:val="22"/>
        </w:rPr>
        <w:t>(三浦が、小走りに駆けてくる。手に携帯。顔が赤い。)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 受かりました!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リクくん、ですか。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県立の、汐見高校! 番号、ありました。(声がうわずる)あたし、今、ネットで見て、リクに電話して、あの子、電話の向こうで、「うおお」って。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おめでとうございます!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おめでとうございます。(深く頭を下げる)……すみません、今日の今日で、先に聞いちゃって。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いえいえ。……あの子ね、「母ちゃん、今日の判決、頑張って。おれ、受かったから、母ちゃんも受かれ」って。何を受かるのよ、って言ったら、「判決に、決まってんだろ」だって。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(笑う)</w:t>
      </w:r>
      <w:r>
        <w:rPr>
          <w:rFonts w:ascii="Times New Roman" w:hAnsi="Times New Roman" w:eastAsia="Malgun Gothic"/>
          <w:b w:val="0"/>
          <w:i w:val="0"/>
          <w:sz w:val="22"/>
        </w:rPr>
        <w:t>いい弟子です。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弟子じゃないです。息子です。(目を拭う)さ、仕事です。傍聴券、渡さなきゃ。</w:t>
      </w:r>
    </w:p>
    <w:p>
      <w:pPr>
        <w:spacing w:before="0" w:after="110"/>
      </w:pPr>
      <w:r>
        <w:rPr>
          <w:rFonts w:ascii="Times New Roman" w:hAnsi="Times New Roman" w:eastAsia="Malgun Gothic"/>
          <w:b w:val="0"/>
          <w:i/>
          <w:color w:val="555555"/>
          <w:sz w:val="22"/>
        </w:rPr>
        <w:t>(列の先頭で、係員が抽選箱を持ち上げる。小さなくじを引く手の連なり。遠くの石段で、翔太と大城が旗の棒を持って立っている。)</w:t>
      </w:r>
    </w:p>
    <w:p>
      <w:pPr>
        <w:spacing w:before="320" w:after="140"/>
      </w:pPr>
      <w:r>
        <w:rPr>
          <w:rFonts w:ascii="Times New Roman" w:hAnsi="Times New Roman" w:eastAsia="Malgun Gothic"/>
          <w:b/>
          <w:i w:val="0"/>
          <w:color w:val="1F3864"/>
          <w:sz w:val="26"/>
        </w:rPr>
        <w:t>장면 4 — 같은 날 오후 1시 반, 대법정 — 주문</w:t>
      </w:r>
    </w:p>
    <w:p>
      <w:pPr>
        <w:spacing w:before="0" w:after="110"/>
      </w:pPr>
      <w:r>
        <w:rPr>
          <w:rFonts w:ascii="Times New Roman" w:hAnsi="Times New Roman" w:eastAsia="Malgun Gothic"/>
          <w:b w:val="0"/>
          <w:i/>
          <w:color w:val="555555"/>
          <w:sz w:val="22"/>
        </w:rPr>
        <w:t>(午後1時25分。奥浜地方裁判所、大法廷。傍聴席は一列おきに空いている。原告席に、遼、茜、三浦。後列に遠藤、和代、大城。傍聴席に潮田が背筋を伸ばして座り、小野寺は、抽選に当たった一席の端に、うつむいている。被告席右に国の指定代理人、細川。左に電力の大槻。法廷の正面、裁判官席の後ろの壁に、桐の紋のない、無地の壁。)</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皆様、ご起立ください。</w:t>
      </w:r>
    </w:p>
    <w:p>
      <w:pPr>
        <w:spacing w:before="0" w:after="110"/>
      </w:pPr>
      <w:r>
        <w:rPr>
          <w:rFonts w:ascii="Times New Roman" w:hAnsi="Times New Roman" w:eastAsia="Malgun Gothic"/>
          <w:b w:val="0"/>
          <w:i/>
          <w:color w:val="555555"/>
          <w:sz w:val="22"/>
        </w:rPr>
        <w:t>(全員が立つ。ドアが開き、黒い法服の裁判官三名が入ってくる。中央に裁判長の片岡。右陪席の峰。一礼。着席。)</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ただいまから、令和二年(ワ)第四号、奥浜原発事故避難者集団訴訟事件の、判決の言渡しを行います。原告ら代理人、被告ら代理人、いずれも出頭されていますね。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傍聴席の皆さんにお願いします。判決の言渡し中は、私語、拍手、その他の言動を、慎んでください。違反があれば、退廷を命じます。それでは、判決を言い渡します。(書面を持ち上げる)</w:t>
      </w:r>
    </w:p>
    <w:p>
      <w:pPr>
        <w:spacing w:before="0" w:after="110"/>
      </w:pPr>
      <w:r>
        <w:rPr>
          <w:rFonts w:ascii="Times New Roman" w:hAnsi="Times New Roman" w:eastAsia="Malgun Gothic"/>
          <w:b w:val="0"/>
          <w:i/>
          <w:color w:val="555555"/>
          <w:sz w:val="22"/>
        </w:rPr>
        <w:t>(法廷が静まる。時計の音が、聞こえる気がする。)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主文。一、被告奥浜電力株式会社は、別紙原告目録記載の各原告に対し、それぞれ別紙認容額一覧表の「認容額」欄記載の金員及びこれに対する平成二十三年三月十一日から支払済みまで年五分の割合による金員を支払え。</w:t>
      </w:r>
    </w:p>
    <w:p>
      <w:pPr>
        <w:spacing w:before="0" w:after="110"/>
      </w:pPr>
      <w:r>
        <w:rPr>
          <w:rFonts w:ascii="Times New Roman" w:hAnsi="Times New Roman" w:eastAsia="Malgun Gothic"/>
          <w:b w:val="0"/>
          <w:i/>
          <w:color w:val="555555"/>
          <w:sz w:val="22"/>
        </w:rPr>
        <w:t>(遠藤が、杖の握りを両手で握りしめる。和代が顔をあげる。)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二、原告らの被告国に対する請求を、いずれも棄却する。</w:t>
      </w:r>
    </w:p>
    <w:p>
      <w:pPr>
        <w:spacing w:before="0" w:after="110"/>
      </w:pPr>
      <w:r>
        <w:rPr>
          <w:rFonts w:ascii="Times New Roman" w:hAnsi="Times New Roman" w:eastAsia="Malgun Gothic"/>
          <w:b w:val="0"/>
          <w:i/>
          <w:color w:val="555555"/>
          <w:sz w:val="22"/>
        </w:rPr>
        <w:t>(傍聴席のどこかで、息を吸い込む音。大城が、膝の上で、拳を握る。)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三、原告らの被告奥浜電力株式会社に対するその余の請求を、棄却する。四、訴訟費用は、原告らと被告奥浜電力株式会社との間では、これを三分し、その一を同被告の負担とし、その余を原告らの負担とし、原告らと被告国との間では、原告らの負担とする。五、この判決は、第一項に限り、仮に執行することができる。……主文は、以上です。</w:t>
      </w:r>
    </w:p>
    <w:p>
      <w:pPr>
        <w:spacing w:before="0" w:after="110"/>
      </w:pPr>
      <w:r>
        <w:rPr>
          <w:rFonts w:ascii="Times New Roman" w:hAnsi="Times New Roman" w:eastAsia="Malgun Gothic"/>
          <w:b w:val="0"/>
          <w:i/>
          <w:color w:val="555555"/>
          <w:sz w:val="22"/>
        </w:rPr>
        <w:t>(ざわめき。誰かが、「国が……」とつぶやく。)</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静粛に。……判決理由は後ほど、要旨を述べます。その前に、原告ら代理人に、確認します。認容額一覧表は、お手元に届いていますね。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はい、受領しております。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一覧表の認容額は、原告一人あたり、平均しておよそ八百万円です。中間指針に基づく既払金とは別に、避難生活に伴う慰謝料の増額分と、ふるさと喪失に対する慰謝料が含まれています。それでは、判決の理由の要旨を述べます。</w:t>
      </w:r>
    </w:p>
    <w:p>
      <w:pPr>
        <w:spacing w:before="0" w:after="110"/>
      </w:pPr>
      <w:r>
        <w:rPr>
          <w:rFonts w:ascii="Times New Roman" w:hAnsi="Times New Roman" w:eastAsia="Malgun Gothic"/>
          <w:b w:val="0"/>
          <w:i/>
          <w:color w:val="555555"/>
          <w:sz w:val="22"/>
        </w:rPr>
        <w:t>(茜が、机の下で、遼の袖を、ほんの少し、握る。遼は、前を向いたまま、うなずく。)</w:t>
      </w:r>
    </w:p>
    <w:p>
      <w:pPr>
        <w:spacing w:before="320" w:after="140"/>
      </w:pPr>
      <w:r>
        <w:rPr>
          <w:rFonts w:ascii="Times New Roman" w:hAnsi="Times New Roman" w:eastAsia="Malgun Gothic"/>
          <w:b/>
          <w:i w:val="0"/>
          <w:color w:val="1F3864"/>
          <w:sz w:val="26"/>
        </w:rPr>
        <w:t>장면 5 — 같은 날 오후, 판결 이유의 요지</w:t>
      </w:r>
    </w:p>
    <w:p>
      <w:pPr>
        <w:spacing w:before="0" w:after="110"/>
      </w:pPr>
      <w:r>
        <w:rPr>
          <w:rFonts w:ascii="Times New Roman" w:hAnsi="Times New Roman" w:eastAsia="Malgun Gothic"/>
          <w:b w:val="0"/>
          <w:i/>
          <w:color w:val="555555"/>
          <w:sz w:val="22"/>
        </w:rPr>
        <w:t>(午後1時40分。同じ大法廷。片岡が、眼鏡の位置を直し、別の書面に目を落とす。声は、低く、淡々としている。)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理由の要旨を告げます。第一、被告奥浜電力の責任について。原子力損害の賠償に関する法律第三条第一項は、原子炉の運転等により原子力損害を与えたときは、原子力事業者がその損害を賠償する責めに任ずると規定し、無過失責任を定めています。したがって、被告電力は、本件事故により原告らが被った損害について、責任を負い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加えて、本件では、被告電力が平成二十年に社内で実施した津波の試算において、敷地高さを大きく超える十四・二メートルの津波が想定されたにもかかわらず、その対策を当面見送った事実が認められます。この事実は、損害額の算定にあたり、慰謝料を増額する方向に斟酌すべき事情です。</w:t>
      </w:r>
    </w:p>
    <w:p>
      <w:pPr>
        <w:spacing w:before="0" w:after="110"/>
      </w:pPr>
      <w:r>
        <w:rPr>
          <w:rFonts w:ascii="Times New Roman" w:hAnsi="Times New Roman" w:eastAsia="Malgun Gothic"/>
          <w:b w:val="0"/>
          <w:i/>
          <w:color w:val="555555"/>
          <w:sz w:val="22"/>
        </w:rPr>
        <w:t>(大槻の肩が、ほんのわずか動く。潮田が、目を閉じる。)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第二、損害について。原告らは、本件事故により、長期にわたって避難生活を余儀なくされ、居住地の汚染により、帰還の見通しが立たない状態に置かれています。ここで問題となるのは、単なる居住の喪失ではありません。地域社会における人と人との繋がり、生業の基盤、墓や漁場といった、場所に結びついた生活の全体が、失われたことです。当裁判所は、これを、ふるさと喪失の損害として、中間指針の想定する慰謝料とは別個の、独立した損害と認めます。</w:t>
      </w:r>
    </w:p>
    <w:p>
      <w:pPr>
        <w:spacing w:before="0" w:after="110"/>
      </w:pPr>
      <w:r>
        <w:rPr>
          <w:rFonts w:ascii="Times New Roman" w:hAnsi="Times New Roman" w:eastAsia="Malgun Gothic"/>
          <w:b w:val="0"/>
          <w:i/>
          <w:color w:val="555555"/>
          <w:sz w:val="22"/>
        </w:rPr>
        <w:t>(和代が、口を覆う。遠藤は、目を開けたまま、まっすぐ前を見ている。)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第三、被告国の責任について。原告らは、被告国が、規制権限を適時に行使しなかったことが、国家賠償法第一条第一項の適用上、違法であると主張しています。</w:t>
      </w:r>
    </w:p>
    <w:p>
      <w:pPr>
        <w:spacing w:before="0" w:after="110"/>
      </w:pPr>
      <w:r>
        <w:rPr>
          <w:rFonts w:ascii="Times New Roman" w:hAnsi="Times New Roman" w:eastAsia="Malgun Gothic"/>
          <w:b w:val="0"/>
          <w:i/>
          <w:color w:val="555555"/>
          <w:sz w:val="22"/>
        </w:rPr>
        <w:t>(傍聴席が、息を詰める。)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まず、予見可能性についてです。平成十四年に、国の機関が公表した長期評価は、専門家による検討を経たものであり、福島沖を含む日本海溝寄りでの津波地震の発生を、相当程度の確からしさをもって示しています。したがって、遅くとも平成二十年ころには、経済産業大臣が、敷地高さを超える津波の到来を、予見することが可能であったと認められます。</w:t>
      </w:r>
    </w:p>
    <w:p>
      <w:pPr>
        <w:spacing w:before="0" w:after="110"/>
      </w:pPr>
      <w:r>
        <w:rPr>
          <w:rFonts w:ascii="Times New Roman" w:hAnsi="Times New Roman" w:eastAsia="Malgun Gothic"/>
          <w:b w:val="0"/>
          <w:i/>
          <w:color w:val="555555"/>
          <w:sz w:val="22"/>
        </w:rPr>
        <w:t>(茜が、思わず顔を上げる。細川の背筋が、わずかにこわばる。)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しかし、結果回避可能性については、これを認めることができません。原告らは、防潮堤の設置、建屋の水密化、非常用電源の高所設置等の措置を主張しますが、予見可能であったことを前提としても、国が規制権限を行使したとして、本件事故の結果を回避できた高度の蓋然性があるとまでは、証拠上、認めることができません。</w:t>
      </w:r>
    </w:p>
    <w:p>
      <w:pPr>
        <w:spacing w:before="0" w:after="110"/>
      </w:pPr>
      <w:r>
        <w:rPr>
          <w:rFonts w:ascii="Times New Roman" w:hAnsi="Times New Roman" w:eastAsia="Malgun Gothic"/>
          <w:b w:val="0"/>
          <w:i/>
          <w:color w:val="555555"/>
          <w:sz w:val="22"/>
        </w:rPr>
        <w:t>(遠藤が、ゆっくり目を閉じる。大城が、唇をかむ。)</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よって、被告国に対する請求は、理由がありません。……以上が、理由の要旨です。</w:t>
      </w:r>
    </w:p>
    <w:p>
      <w:pPr>
        <w:spacing w:before="0" w:after="110"/>
      </w:pPr>
      <w:r>
        <w:rPr>
          <w:rFonts w:ascii="Times New Roman" w:hAnsi="Times New Roman" w:eastAsia="Malgun Gothic"/>
          <w:b w:val="0"/>
          <w:i/>
          <w:color w:val="555555"/>
          <w:sz w:val="22"/>
        </w:rPr>
        <w:t>(間。片岡が、書面を置き、正面を見る。)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最後に、付言します。当裁判所は、国の責任を否定しました。これは、国に責任がないことと、同義ではありません。事故の被害は、今なお続いており、被害の救済と、地域の再生には、行政、立法、司法のそれぞれが、それぞれの立場で果たすべき責務があります。国には、この判決の内容を、真摯に受け止め、原告らを含む被害者に、誠実に向き合われることを、望みます。</w:t>
      </w:r>
    </w:p>
    <w:p>
      <w:pPr>
        <w:spacing w:before="0" w:after="110"/>
      </w:pPr>
      <w:r>
        <w:rPr>
          <w:rFonts w:ascii="Times New Roman" w:hAnsi="Times New Roman" w:eastAsia="Malgun Gothic"/>
          <w:b w:val="0"/>
          <w:i/>
          <w:color w:val="555555"/>
          <w:sz w:val="22"/>
        </w:rPr>
        <w:t>(法廷が、しんとする。細川が、静かに頭を下げる。)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以上をもって、閉廷します。</w:t>
      </w:r>
    </w:p>
    <w:p>
      <w:pPr>
        <w:spacing w:before="0" w:after="110"/>
      </w:pPr>
      <w:r>
        <w:rPr>
          <w:rFonts w:ascii="Times New Roman" w:hAnsi="Times New Roman" w:eastAsia="Malgun Gothic"/>
          <w:b w:val="0"/>
          <w:i/>
          <w:color w:val="555555"/>
          <w:sz w:val="22"/>
        </w:rPr>
        <w:t>(一同が起立する。裁判官三名が退廷。ドアが閉まる音。そのあと、法廷全体に、長い、長い吐息が広がる。)</w:t>
      </w:r>
    </w:p>
    <w:p>
      <w:pPr>
        <w:spacing w:before="320" w:after="140"/>
      </w:pPr>
      <w:r>
        <w:rPr>
          <w:rFonts w:ascii="Times New Roman" w:hAnsi="Times New Roman" w:eastAsia="Malgun Gothic"/>
          <w:b/>
          <w:i w:val="0"/>
          <w:color w:val="1F3864"/>
          <w:sz w:val="26"/>
        </w:rPr>
        <w:t>장면 6 — 같은 날 오후 2시, 법원 앞의 두 장의 종이</w:t>
      </w:r>
    </w:p>
    <w:p>
      <w:pPr>
        <w:spacing w:before="0" w:after="110"/>
      </w:pPr>
      <w:r>
        <w:rPr>
          <w:rFonts w:ascii="Times New Roman" w:hAnsi="Times New Roman" w:eastAsia="Malgun Gothic"/>
          <w:b w:val="0"/>
          <w:i/>
          <w:color w:val="555555"/>
          <w:sz w:val="22"/>
        </w:rPr>
        <w:t>(午後2時10分。裁判所の正面玄関前。石段の下に、報道陣のカメラ、傍聴できなかった原告たち。翔太と大城が、旗竿を持って立っている。柚木が、玄関から走り出る。)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(息を切らして)</w:t>
      </w:r>
      <w:r>
        <w:rPr>
          <w:rFonts w:ascii="Times New Roman" w:hAnsi="Times New Roman" w:eastAsia="Malgun Gothic"/>
          <w:b w:val="0"/>
          <w:i w:val="0"/>
          <w:sz w:val="22"/>
        </w:rPr>
        <w:t>真壁さん、出ました。電力は、責任認定。国は、棄却。</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国は、棄却。(旗の棒を握る)電力、じゃなくて、国、か。</w:t>
      </w:r>
    </w:p>
    <w:p>
      <w:pPr>
        <w:spacing w:before="0" w:after="110"/>
      </w:pPr>
      <w:r>
        <w:rPr>
          <w:rFonts w:ascii="Times New Roman" w:hAnsi="Times New Roman" w:eastAsia="Malgun Gothic"/>
          <w:b w:val="0"/>
          <w:i/>
          <w:color w:val="555555"/>
          <w:sz w:val="22"/>
        </w:rPr>
        <w:t>(玄関から、茜が、封筒を二枚持って出てくる。深呼吸。階段の途中で立ち止まる。)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大城さん、旗は、二つ、出してください。「電力の責任 認める」と、「国の責任 認めず 不当判決」。</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二つ?</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はい。勝ちと負けと、両方、本当ですから。</w:t>
      </w:r>
    </w:p>
    <w:p>
      <w:pPr>
        <w:spacing w:before="0" w:after="110"/>
      </w:pPr>
      <w:r>
        <w:rPr>
          <w:rFonts w:ascii="Times New Roman" w:hAnsi="Times New Roman" w:eastAsia="Malgun Gothic"/>
          <w:b w:val="0"/>
          <w:i/>
          <w:color w:val="555555"/>
          <w:sz w:val="22"/>
        </w:rPr>
        <w:t>(大城がうなずき、翔太に目で合図する。翔太が、白い布の旗を二枚、広げる。一枚目は「電力の責任認める」、二枚目は「国の責任認めず 不当判決」。報道陣のシャッター音。)</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(旗を握ったまま、小声で)</w:t>
      </w:r>
      <w:r>
        <w:rPr>
          <w:rFonts w:ascii="Times New Roman" w:hAnsi="Times New Roman" w:eastAsia="Malgun Gothic"/>
          <w:b w:val="0"/>
          <w:i w:val="0"/>
          <w:sz w:val="22"/>
        </w:rPr>
        <w:t>おれ、二枚持つの、なんか、へんな感じだ。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勝ったのは、半分。負けたのも、半分。それが、今日の本当だ。堂々と、掲げな。</w:t>
      </w:r>
    </w:p>
    <w:p>
      <w:pPr>
        <w:spacing w:before="0" w:after="110"/>
      </w:pPr>
      <w:r>
        <w:rPr>
          <w:rFonts w:ascii="Times New Roman" w:hAnsi="Times New Roman" w:eastAsia="Malgun Gothic"/>
          <w:b w:val="0"/>
          <w:i/>
          <w:color w:val="555555"/>
          <w:sz w:val="22"/>
        </w:rPr>
        <w:t>(玄関から、和代が、遠藤の腕を支えて出てくる。後ろに、遼。遠藤は、杖を握り直し、階段の一段目で立ち止まる。)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(旗を見上げる)</w:t>
      </w:r>
      <w:r>
        <w:rPr>
          <w:rFonts w:ascii="Times New Roman" w:hAnsi="Times New Roman" w:eastAsia="Malgun Gothic"/>
          <w:b w:val="0"/>
          <w:i w:val="0"/>
          <w:sz w:val="22"/>
        </w:rPr>
        <w:t>……そうか。二つ、かい。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遠藤さん、お疲れさまでした。階段、気いつけて。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和代さん。おらな、勝ったと思うど。いや、負けたとも思う。両方だ。電力は、あんだけ書かれた。十四・二メートルのこと、はっきり、書かれた。……んだども、国は、予見は、できたって言ってくれたのにな。あと一歩、が、遠い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じいちゃん、あたしも、そう思った。「予見可能、結果回避は無理」。一番ずるい、ぎりぎりの線だよ。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んだな。……だけどな、ちづる。(旗を見つめる)あの裁判長は、最後に、言ってくれた。「国に責任がないことと、同義ではありません」ってな。あれは、国さ向かって、言ったんだ。おらたちじゃねえ。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付言ね。</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付言か。難しい言葉は、分かんねえけど、国さ、宿題を出したんだべ。</w:t>
      </w:r>
    </w:p>
    <w:p>
      <w:pPr>
        <w:spacing w:before="0" w:after="110"/>
      </w:pPr>
      <w:r>
        <w:rPr>
          <w:rFonts w:ascii="Times New Roman" w:hAnsi="Times New Roman" w:eastAsia="Malgun Gothic"/>
          <w:b w:val="0"/>
          <w:i/>
          <w:color w:val="555555"/>
          <w:sz w:val="22"/>
        </w:rPr>
        <w:t>(階段の下から、グレーのコートの小野寺が、おそるおそる、近づいてくる。遠藤の前で立ち止まり、帽子を取る。)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遠藤さん。……勝ちましたね。</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オノデラか。おめえ、傍聴、当たったのか。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ええ、運よく。……おれは、先月、判を押した人間です。でも、判決を聞いて、おれの引いた線の向こうに、こんなに、いっぱい、書いてあったんだなって。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(小野寺の腕を、杖で、軽く叩く)</w:t>
      </w:r>
      <w:r>
        <w:rPr>
          <w:rFonts w:ascii="Times New Roman" w:hAnsi="Times New Roman" w:eastAsia="Malgun Gothic"/>
          <w:b w:val="0"/>
          <w:i w:val="0"/>
          <w:sz w:val="22"/>
        </w:rPr>
        <w:t>金は、金だ。息子に使ったんなら、それは、悪いことじゃねえ。ただな、お茶は、飲みに来い。おめえの席は、まだあっから。</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(小野寺が、帽子で顔を隠したまま、深く頭を下げる。)</w:t>
      </w:r>
    </w:p>
    <w:p>
      <w:pPr>
        <w:spacing w:before="320" w:after="140"/>
      </w:pPr>
      <w:r>
        <w:rPr>
          <w:rFonts w:ascii="Times New Roman" w:hAnsi="Times New Roman" w:eastAsia="Malgun Gothic"/>
          <w:b/>
          <w:i w:val="0"/>
          <w:color w:val="1F3864"/>
          <w:sz w:val="26"/>
        </w:rPr>
        <w:t>장면 7 — 같은 날 오후 3시, 복도와 기자회견</w:t>
      </w:r>
    </w:p>
    <w:p>
      <w:pPr>
        <w:spacing w:before="0" w:after="110"/>
      </w:pPr>
      <w:r>
        <w:rPr>
          <w:rFonts w:ascii="Times New Roman" w:hAnsi="Times New Roman" w:eastAsia="Malgun Gothic"/>
          <w:b w:val="0"/>
          <w:i/>
          <w:color w:val="555555"/>
          <w:sz w:val="22"/>
        </w:rPr>
        <w:t>(午後3時。裁判所内の司法記者クラブの会見室。遼と茜が、長机に座る。後ろの壁に、報道各社のマイク。柚木が、最前列の端。)</w:t>
      </w:r>
    </w:p>
    <w:p>
      <w:pPr>
        <w:spacing w:before="0" w:after="110"/>
      </w:pPr>
      <w:r>
        <w:rPr>
          <w:rFonts w:ascii="Times New Roman" w:hAnsi="Times New Roman" w:eastAsia="Malgun Gothic"/>
          <w:b/>
          <w:i w:val="0"/>
          <w:sz w:val="22"/>
        </w:rPr>
        <w:t xml:space="preserve">記者A: </w:t>
      </w:r>
      <w:r>
        <w:rPr>
          <w:rFonts w:ascii="Times New Roman" w:hAnsi="Times New Roman" w:eastAsia="Malgun Gothic"/>
          <w:b w:val="0"/>
          <w:i w:val="0"/>
          <w:sz w:val="22"/>
        </w:rPr>
        <w:t>判決の評価を。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判決は、奥浜電力の賠償責任を明確に認め、ふるさと喪失の損害を独立の損害として認定しました。これは、被害の実態を、正面から見た判断だと考えます。一方で、国の責任を認めなかった点は、全く承服できません。裁判所自身が、国の予見可能性を認めながら、結果回避可能性を否定したその論理は、規制権限を持つ者の責任を、事実上、事故の後からしか問えないものにするからです。</w:t>
      </w:r>
    </w:p>
    <w:p>
      <w:pPr>
        <w:spacing w:before="0" w:after="110"/>
      </w:pPr>
      <w:r>
        <w:rPr>
          <w:rFonts w:ascii="Times New Roman" w:hAnsi="Times New Roman" w:eastAsia="Malgun Gothic"/>
          <w:b/>
          <w:i w:val="0"/>
          <w:sz w:val="22"/>
        </w:rPr>
        <w:t xml:space="preserve">記者B: </w:t>
      </w:r>
      <w:r>
        <w:rPr>
          <w:rFonts w:ascii="Times New Roman" w:hAnsi="Times New Roman" w:eastAsia="Malgun Gothic"/>
          <w:b w:val="0"/>
          <w:i w:val="0"/>
          <w:sz w:val="22"/>
        </w:rPr>
        <w:t>控訴する、ということでしょうか。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原告団と協議のうえで、正式に決定しますが、私は、控訴する方向で、準備を進めます。</w:t>
      </w:r>
    </w:p>
    <w:p>
      <w:pPr>
        <w:spacing w:before="0" w:after="110"/>
      </w:pPr>
      <w:r>
        <w:rPr>
          <w:rFonts w:ascii="Times New Roman" w:hAnsi="Times New Roman" w:eastAsia="Malgun Gothic"/>
          <w:b/>
          <w:i w:val="0"/>
          <w:sz w:val="22"/>
        </w:rPr>
        <w:t xml:space="preserve">記者C: </w:t>
      </w:r>
      <w:r>
        <w:rPr>
          <w:rFonts w:ascii="Times New Roman" w:hAnsi="Times New Roman" w:eastAsia="Malgun Gothic"/>
          <w:b w:val="0"/>
          <w:i w:val="0"/>
          <w:sz w:val="22"/>
        </w:rPr>
        <w:t>中間指針を超える慰謝料が、認容額の平均八百万円ということですが、これは、他の集団訴訟と比べて、どう評価されますか。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(マイクを引き寄せる)</w:t>
      </w:r>
      <w:r>
        <w:rPr>
          <w:rFonts w:ascii="Times New Roman" w:hAnsi="Times New Roman" w:eastAsia="Malgun Gothic"/>
          <w:b w:val="0"/>
          <w:i w:val="0"/>
          <w:sz w:val="22"/>
        </w:rPr>
        <w:t>金額は、被害に対する、ひとつの物差しにすぎません。ですが、物差しが一ミリずつでも伸びていくことは、いまも避難を続ける人たちの、次の判断を、助けると思います。</w:t>
      </w:r>
    </w:p>
    <w:p>
      <w:pPr>
        <w:spacing w:before="0" w:after="110"/>
      </w:pPr>
      <w:r>
        <w:rPr>
          <w:rFonts w:ascii="Times New Roman" w:hAnsi="Times New Roman" w:eastAsia="Malgun Gothic"/>
          <w:b/>
          <w:i w:val="0"/>
          <w:sz w:val="22"/>
        </w:rPr>
        <w:t xml:space="preserve">記者C: </w:t>
      </w:r>
      <w:r>
        <w:rPr>
          <w:rFonts w:ascii="Times New Roman" w:hAnsi="Times New Roman" w:eastAsia="Malgun Gothic"/>
          <w:b w:val="0"/>
          <w:i w:val="0"/>
          <w:sz w:val="22"/>
        </w:rPr>
        <w:t>国の責任否定について、ひとこと。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……裁判長は、付言で、「国に責任がないことと、同義ではない」と述べました。国は、その言葉を、どう受け止めるのか、私たちは、今後、見ています。</w:t>
      </w:r>
    </w:p>
    <w:p>
      <w:pPr>
        <w:spacing w:before="0" w:after="110"/>
      </w:pPr>
      <w:r>
        <w:rPr>
          <w:rFonts w:ascii="Times New Roman" w:hAnsi="Times New Roman" w:eastAsia="Malgun Gothic"/>
          <w:b w:val="0"/>
          <w:i/>
          <w:color w:val="555555"/>
          <w:sz w:val="22"/>
        </w:rPr>
        <w:t>(会見後、廊下。細川が、一人で立っている。国の指定代理人。遼が気づく。)</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マカベ先生。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ホソカワさん。</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控訴、なさるんでしょうね。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color w:val="555555"/>
          <w:sz w:val="22"/>
        </w:rPr>
        <w:t>(書類カバンを持ち替え)</w:t>
      </w:r>
      <w:r>
        <w:rPr>
          <w:rFonts w:ascii="Times New Roman" w:hAnsi="Times New Roman" w:eastAsia="Malgun Gothic"/>
          <w:b w:val="0"/>
          <w:i w:val="0"/>
          <w:sz w:val="22"/>
        </w:rPr>
        <w:t>我々のほうも、国の側で、検討に入ります。……ただ、個人の意見ですが、今日の付言は、重く聞きました。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重く、聞いていただけたのなら、それを、組織の言葉にしていただけますか。</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組織の言葉は、私の一存では。……失礼します。</w:t>
      </w:r>
    </w:p>
    <w:p>
      <w:pPr>
        <w:spacing w:before="0" w:after="110"/>
      </w:pPr>
      <w:r>
        <w:rPr>
          <w:rFonts w:ascii="Times New Roman" w:hAnsi="Times New Roman" w:eastAsia="Malgun Gothic"/>
          <w:b w:val="0"/>
          <w:i/>
          <w:color w:val="555555"/>
          <w:sz w:val="22"/>
        </w:rPr>
        <w:t>(細川が去る。反対側から、大槻が、会釈をしながら近づく。)</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真壁先生。今日は、お見事でした。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負けた側に言う言葉ですか。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勝った側にも、言います。電力は、控訴を、検討しています。ただ、十四・二メートルのことを、あそこまで書かれると、どう戦うか、難しい。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戦わずに、払う、という道もあります。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(わずかに笑い)</w:t>
      </w:r>
      <w:r>
        <w:rPr>
          <w:rFonts w:ascii="Times New Roman" w:hAnsi="Times New Roman" w:eastAsia="Malgun Gothic"/>
          <w:b w:val="0"/>
          <w:i w:val="0"/>
          <w:sz w:val="22"/>
        </w:rPr>
        <w:t>それは、私が決められる道では、ありません。……しかし、ご存じでしたか、真壁先生。あの文書、出てくるまでは、私も、半分は、「ない」と信じていました。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半分、ですか。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半分だけ、です。……では。(一礼して去る)</w:t>
      </w:r>
    </w:p>
    <w:p>
      <w:pPr>
        <w:spacing w:before="0" w:after="110"/>
      </w:pPr>
      <w:r>
        <w:rPr>
          <w:rFonts w:ascii="Times New Roman" w:hAnsi="Times New Roman" w:eastAsia="Malgun Gothic"/>
          <w:b w:val="0"/>
          <w:i/>
          <w:color w:val="555555"/>
          <w:sz w:val="22"/>
        </w:rPr>
        <w:t>(遼が、一人で廊下に立つ。窓の外に、旗が揺れている。)</w:t>
      </w:r>
    </w:p>
    <w:p>
      <w:pPr>
        <w:spacing w:before="320" w:after="140"/>
      </w:pPr>
      <w:r>
        <w:rPr>
          <w:rFonts w:ascii="Times New Roman" w:hAnsi="Times New Roman" w:eastAsia="Malgun Gothic"/>
          <w:b/>
          <w:i w:val="0"/>
          <w:color w:val="1F3864"/>
          <w:sz w:val="26"/>
        </w:rPr>
        <w:t>장면 8 — 같은 날 저녁, 사무소 — 항소와 『平家物語』</w:t>
      </w:r>
    </w:p>
    <w:p>
      <w:pPr>
        <w:spacing w:before="0" w:after="110"/>
      </w:pPr>
      <w:r>
        <w:rPr>
          <w:rFonts w:ascii="Times New Roman" w:hAnsi="Times New Roman" w:eastAsia="Malgun Gothic"/>
          <w:b w:val="0"/>
          <w:i/>
          <w:color w:val="555555"/>
          <w:sz w:val="22"/>
        </w:rPr>
        <w:t>(午後6時。事務所の応接室。鉄瓶が火にかかっている。原告団の世話人たち十数人が、椅子と床に座っている。遠藤、和代、翔太、大城、女将。遼が立ち、茜と三浦が横に座る。窓の外は暗くなりかけ。)</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今日の判決、見ての通りだ。控訴するか、しないか。みんなに、聞きたい。</w:t>
      </w:r>
    </w:p>
    <w:p>
      <w:pPr>
        <w:spacing w:before="0" w:after="110"/>
      </w:pPr>
      <w:r>
        <w:rPr>
          <w:rFonts w:ascii="Times New Roman" w:hAnsi="Times New Roman" w:eastAsia="Malgun Gothic"/>
          <w:b w:val="0"/>
          <w:i/>
          <w:color w:val="555555"/>
          <w:sz w:val="22"/>
        </w:rPr>
        <w:t>(沈黙。)</w:t>
      </w:r>
    </w:p>
    <w:p>
      <w:pPr>
        <w:spacing w:before="0" w:after="110"/>
      </w:pPr>
      <w:r>
        <w:rPr>
          <w:rFonts w:ascii="Times New Roman" w:hAnsi="Times New Roman" w:eastAsia="Malgun Gothic"/>
          <w:b/>
          <w:i w:val="0"/>
          <w:sz w:val="22"/>
        </w:rPr>
        <w:t xml:space="preserve">世話人の女: </w:t>
      </w:r>
      <w:r>
        <w:rPr>
          <w:rFonts w:ascii="Times New Roman" w:hAnsi="Times New Roman" w:eastAsia="Malgun Gothic"/>
          <w:b w:val="0"/>
          <w:i w:val="0"/>
          <w:sz w:val="22"/>
        </w:rPr>
        <w:t>……うちは、もう、疲れたよ。電力から、あれだけ書いてもらえたんだから、それでいいんじゃないかって、旦那が言うんだ。国は、もう、言っても、動かねえべ。</w:t>
      </w:r>
    </w:p>
    <w:p>
      <w:pPr>
        <w:spacing w:before="0" w:after="110"/>
      </w:pPr>
      <w:r>
        <w:rPr>
          <w:rFonts w:ascii="Times New Roman" w:hAnsi="Times New Roman" w:eastAsia="Malgun Gothic"/>
          <w:b/>
          <w:i w:val="0"/>
          <w:sz w:val="22"/>
        </w:rPr>
        <w:t xml:space="preserve">世話人の男: </w:t>
      </w:r>
      <w:r>
        <w:rPr>
          <w:rFonts w:ascii="Times New Roman" w:hAnsi="Times New Roman" w:eastAsia="Malgun Gothic"/>
          <w:b w:val="0"/>
          <w:i w:val="0"/>
          <w:sz w:val="22"/>
        </w:rPr>
        <w:t>おれも、半分、そう思う。あと何年、かかるんだ。</w:t>
      </w:r>
    </w:p>
    <w:p>
      <w:pPr>
        <w:spacing w:before="0" w:after="110"/>
      </w:pPr>
      <w:r>
        <w:rPr>
          <w:rFonts w:ascii="Times New Roman" w:hAnsi="Times New Roman" w:eastAsia="Malgun Gothic"/>
          <w:b w:val="0"/>
          <w:i/>
          <w:color w:val="555555"/>
          <w:sz w:val="22"/>
        </w:rPr>
        <w:t>(和代が、静かに立ち上がる。)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うちの、かあちゃんでも、旦那でも、ねえんだけど。……あたしの夫は、あんな、足場から、落ちて、死んだ。一つの足場の「親綱」の話が、あの人を殺した。そして、その足場を、組ませる仕組みを、作ったのは、会社と、国だ。国の責任を、なかったことにしたら、また誰かが、親綱のない足場に、上らされる。あたしは、それが、嫌だ。</w:t>
      </w:r>
    </w:p>
    <w:p>
      <w:pPr>
        <w:spacing w:before="0" w:after="110"/>
      </w:pPr>
      <w:r>
        <w:rPr>
          <w:rFonts w:ascii="Times New Roman" w:hAnsi="Times New Roman" w:eastAsia="Malgun Gothic"/>
          <w:b w:val="0"/>
          <w:i/>
          <w:color w:val="555555"/>
          <w:sz w:val="22"/>
        </w:rPr>
        <w:t>(翔太が、母の肩に、手を置く。)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……おれも、そう思う。控訴、しよう。</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(杖を壁に立てかけたまま、静かに口を開く)</w:t>
      </w:r>
      <w:r>
        <w:rPr>
          <w:rFonts w:ascii="Times New Roman" w:hAnsi="Times New Roman" w:eastAsia="Malgun Gothic"/>
          <w:b w:val="0"/>
          <w:i w:val="0"/>
          <w:sz w:val="22"/>
        </w:rPr>
        <w:t>おらは、もう、十年待った。あと三年待てるか、分かんねえ。んだども、な。</w:t>
      </w:r>
    </w:p>
    <w:p>
      <w:pPr>
        <w:spacing w:before="0" w:after="110"/>
      </w:pPr>
      <w:r>
        <w:rPr>
          <w:rFonts w:ascii="Times New Roman" w:hAnsi="Times New Roman" w:eastAsia="Malgun Gothic"/>
          <w:b w:val="0"/>
          <w:i/>
          <w:color w:val="555555"/>
          <w:sz w:val="22"/>
        </w:rPr>
        <w:t>(遠藤が、湯呑みを持ち上げ、ほうじ茶の湯気を見つめる。)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祇園精舎の鐘の声、諸行無常の響きあり」。……おらたち、学校で、習ったべ。平家物語だ。今日、裁判所の廊下を歩きながら、突然、頭に浮かんだんだ。鐘は、鳴る。国が勝っても、電力が負けても、鐘は、鳴るんだ。……んだども、「諸行無常」ってのは、終わりってことじゃねえ。「変わっていく」ってこったべ。</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(小さく)</w:t>
      </w:r>
      <w:r>
        <w:rPr>
          <w:rFonts w:ascii="Times New Roman" w:hAnsi="Times New Roman" w:eastAsia="Malgun Gothic"/>
          <w:b w:val="0"/>
          <w:i w:val="0"/>
          <w:sz w:val="22"/>
        </w:rPr>
        <w:t>盛者必衰、という続きも、ありますね。「おごれる人も久しからず、ただ春の夜の夢のごとし」。</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そうだ。おごった者は、久しくは続かねえ。……だども、そこまで待つのは、おらたちの、仕事じゃねえ。先生。おらたちの仕事は、鐘を、鳴らし続けることだべ。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(しばらく黙ってから)</w:t>
      </w:r>
      <w:r>
        <w:rPr>
          <w:rFonts w:ascii="Times New Roman" w:hAnsi="Times New Roman" w:eastAsia="Malgun Gothic"/>
          <w:b w:val="0"/>
          <w:i w:val="0"/>
          <w:sz w:val="22"/>
        </w:rPr>
        <w:t>控訴の手続きは、二週間以内です。判決書が届いたら、送達の日から数えます。国の責任の部分と、ふるさと喪失の慰謝料の増額を、控訴理由にします。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みんな、いい? 賛成の人。</w:t>
      </w:r>
    </w:p>
    <w:p>
      <w:pPr>
        <w:spacing w:before="0" w:after="110"/>
      </w:pPr>
      <w:r>
        <w:rPr>
          <w:rFonts w:ascii="Times New Roman" w:hAnsi="Times New Roman" w:eastAsia="Malgun Gothic"/>
          <w:b w:val="0"/>
          <w:i/>
          <w:color w:val="555555"/>
          <w:sz w:val="22"/>
        </w:rPr>
        <w:t>(手が、静かに上がっていく。一つ、二つ、十。最後に、疲れたと言った世話人の女が、迷いながら、手を上げる。)</w:t>
      </w:r>
    </w:p>
    <w:p>
      <w:pPr>
        <w:spacing w:before="0" w:after="110"/>
      </w:pPr>
      <w:r>
        <w:rPr>
          <w:rFonts w:ascii="Times New Roman" w:hAnsi="Times New Roman" w:eastAsia="Malgun Gothic"/>
          <w:b/>
          <w:i w:val="0"/>
          <w:sz w:val="22"/>
        </w:rPr>
        <w:t xml:space="preserve">世話人の女: </w:t>
      </w:r>
      <w:r>
        <w:rPr>
          <w:rFonts w:ascii="Times New Roman" w:hAnsi="Times New Roman" w:eastAsia="Malgun Gothic"/>
          <w:b w:val="0"/>
          <w:i w:val="0"/>
          <w:sz w:val="22"/>
        </w:rPr>
        <w:t>……あたしも。あたしの旦那にも、言っとく。「一緒に、茶を飲め」って。</w:t>
      </w:r>
    </w:p>
    <w:p>
      <w:pPr>
        <w:spacing w:before="0" w:after="110"/>
      </w:pPr>
      <w:r>
        <w:rPr>
          <w:rFonts w:ascii="Times New Roman" w:hAnsi="Times New Roman" w:eastAsia="Malgun Gothic"/>
          <w:b/>
          <w:i w:val="0"/>
          <w:sz w:val="22"/>
        </w:rPr>
        <w:t xml:space="preserve">遼: </w:t>
      </w:r>
      <w:r>
        <w:rPr>
          <w:rFonts w:ascii="Times New Roman" w:hAnsi="Times New Roman" w:eastAsia="Malgun Gothic"/>
          <w:b w:val="0"/>
          <w:i/>
          <w:color w:val="555555"/>
          <w:sz w:val="22"/>
        </w:rPr>
        <w:t>(深く頭を下げる)</w:t>
      </w:r>
      <w:r>
        <w:rPr>
          <w:rFonts w:ascii="Times New Roman" w:hAnsi="Times New Roman" w:eastAsia="Malgun Gothic"/>
          <w:b w:val="0"/>
          <w:i w:val="0"/>
          <w:sz w:val="22"/>
        </w:rPr>
        <w:t>ありがとうございます。控訴します。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(小声で)</w:t>
      </w:r>
      <w:r>
        <w:rPr>
          <w:rFonts w:ascii="Times New Roman" w:hAnsi="Times New Roman" w:eastAsia="Malgun Gothic"/>
          <w:b w:val="0"/>
          <w:i w:val="0"/>
          <w:sz w:val="22"/>
        </w:rPr>
        <w:t>七転び八起き、だ。</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んだ。八起きまで行っても、足りなけりゃ、九起きだ。</w:t>
      </w:r>
    </w:p>
    <w:p>
      <w:pPr>
        <w:spacing w:before="320" w:after="140"/>
      </w:pPr>
      <w:r>
        <w:rPr>
          <w:rFonts w:ascii="Times New Roman" w:hAnsi="Times New Roman" w:eastAsia="Malgun Gothic"/>
          <w:b/>
          <w:i w:val="0"/>
          <w:color w:val="1F3864"/>
          <w:sz w:val="26"/>
        </w:rPr>
        <w:t>장면 9 — 같은 날 밤, 찻잔 순번</w:t>
      </w:r>
    </w:p>
    <w:p>
      <w:pPr>
        <w:spacing w:before="0" w:after="110"/>
      </w:pPr>
      <w:r>
        <w:rPr>
          <w:rFonts w:ascii="Times New Roman" w:hAnsi="Times New Roman" w:eastAsia="Malgun Gothic"/>
          <w:b w:val="0"/>
          <w:i/>
          <w:color w:val="555555"/>
          <w:sz w:val="22"/>
        </w:rPr>
        <w:t>(午後9時。応接室。原告たちが帰り、残っているのは、遼、茜、三浦、遠藤、和代、翔太、柚木。机の上に、湯呑みが七つ。鉄瓶の火が小さい。)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真壁さん、お茶、淹れますか。最後の一杯。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はい。順番を、決めましょう。今日、一番長く待ったのは、遠藤さんです。十年と、一日。</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(手を振る)</w:t>
      </w:r>
      <w:r>
        <w:rPr>
          <w:rFonts w:ascii="Times New Roman" w:hAnsi="Times New Roman" w:eastAsia="Malgun Gothic"/>
          <w:b w:val="0"/>
          <w:i w:val="0"/>
          <w:sz w:val="22"/>
        </w:rPr>
        <w:t>いや、今日は、おらは、二番でいい。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今日、一番長く待ったのは、あんただ、わけえ先生。去年の一月から、ずっと、先頭で、並んでいた。判決の朝も、おらたちより先に、裁判所の前に立っていた。だから、今日は、先生が、一杯目だ。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(湯呑みを見つめる)</w:t>
      </w:r>
      <w:r>
        <w:rPr>
          <w:rFonts w:ascii="Times New Roman" w:hAnsi="Times New Roman" w:eastAsia="Malgun Gothic"/>
          <w:b w:val="0"/>
          <w:i w:val="0"/>
          <w:sz w:val="22"/>
        </w:rPr>
        <w:t>……私は、待つ側では、ありませんでした。出す側でした。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出す側も、待つ側だ。茶を出すもんは、飲む人が、飲み終わるまで、待つんだべ。</w:t>
      </w:r>
    </w:p>
    <w:p>
      <w:pPr>
        <w:spacing w:before="0" w:after="110"/>
      </w:pPr>
      <w:r>
        <w:rPr>
          <w:rFonts w:ascii="Times New Roman" w:hAnsi="Times New Roman" w:eastAsia="Malgun Gothic"/>
          <w:b w:val="0"/>
          <w:i/>
          <w:color w:val="555555"/>
          <w:sz w:val="22"/>
        </w:rPr>
        <w:t>(三浦が、遼の前に、最初の湯呑みを置く。遼は、しばらく見つめ、それから両手で包む。一口、飲む。)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……苦いです。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苦いのが、先生の茶だべ。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(笑う)</w:t>
      </w:r>
      <w:r>
        <w:rPr>
          <w:rFonts w:ascii="Times New Roman" w:hAnsi="Times New Roman" w:eastAsia="Malgun Gothic"/>
          <w:b w:val="0"/>
          <w:i w:val="0"/>
          <w:sz w:val="22"/>
        </w:rPr>
        <w:t>ありがとうございます。では、二杯目から、順番に。遠藤さん、和代さん、翔太くん、茜先生、三浦さん、柚木さん。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わたしも、いただけるんですか。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「来た順に」です。柚木さんは、今朝の九時から、いらっしゃいました。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(湯呑みを受け取り)</w:t>
      </w:r>
      <w:r>
        <w:rPr>
          <w:rFonts w:ascii="Times New Roman" w:hAnsi="Times New Roman" w:eastAsia="Malgun Gothic"/>
          <w:b w:val="0"/>
          <w:i w:val="0"/>
          <w:sz w:val="22"/>
        </w:rPr>
        <w:t>……ありがとうございます。(記者の顔でなく、静かに、一口)記事、明日の朝刊に、載ります。「電力に賠償命令、国の責任認めず」の見出し。でも、わたしは、小見出しに、「付言」を入れるつもりです。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付言を。</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国に宛てた、あの一言を、そのまま。何も足さず、何も引かず。</w:t>
      </w:r>
    </w:p>
    <w:p>
      <w:pPr>
        <w:spacing w:before="0" w:after="110"/>
      </w:pPr>
      <w:r>
        <w:rPr>
          <w:rFonts w:ascii="Times New Roman" w:hAnsi="Times New Roman" w:eastAsia="Malgun Gothic"/>
          <w:b w:val="0"/>
          <w:i/>
          <w:color w:val="555555"/>
          <w:sz w:val="22"/>
        </w:rPr>
        <w:t>(三浦の携帯が鳴る。画面を見る。)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リクからです。「母ちゃん、今日のごはん、カレー。判決の日はカツカレーだって、先生が言ってたから、作った」……真壁さん、また何か、吹き込みましたか。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一度だけ、キャッチボールのときに、「勝負の日は、カツ、ですよ」と。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カツカレー、冷めないうちに、帰ります。(立ち上がる)みなさん、お先に。</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三浦さん、おめでとう。リクくん。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ありがとう。(戸口で振り返る)真壁さん、あしたは、十年です。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はい。あした、ですね。</w:t>
      </w:r>
    </w:p>
    <w:p>
      <w:pPr>
        <w:spacing w:before="0" w:after="110"/>
      </w:pPr>
      <w:r>
        <w:rPr>
          <w:rFonts w:ascii="Times New Roman" w:hAnsi="Times New Roman" w:eastAsia="Malgun Gothic"/>
          <w:b w:val="0"/>
          <w:i/>
          <w:color w:val="555555"/>
          <w:sz w:val="22"/>
        </w:rPr>
        <w:t>(三浦が帰る。残った者たちが、静かに茶を飲む。窓の外、暗い駅前通りに、小さな雪が舞っている。遼が、机の上の鉄瓶に、手を添える。)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(小声で、鉄瓶に)</w:t>
      </w:r>
      <w:r>
        <w:rPr>
          <w:rFonts w:ascii="Times New Roman" w:hAnsi="Times New Roman" w:eastAsia="Malgun Gothic"/>
          <w:b w:val="0"/>
          <w:i w:val="0"/>
          <w:sz w:val="22"/>
        </w:rPr>
        <w:t>先生。三分の一、勝ちました。……残りは、二審で。</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『平家物語』 첫머리: «祇園精舎の鐘の声、諸行無常の響きあり。» — 한국어 해설: "기원정사의 종소리에는 모든 것이 변해 간다는 덧없음의 울림이 있다". 13세기 무렵 성립한 군기물어(軍記物語)의 첫 구절로, 이어지는 «沙羅双樹の花の色、盛者必衰の理をあらはす。おごれる人も久しからず、ただ春の夜の夢のごとし。»까지 학교에서 암송하는 대표적 고전 구절이다. 장면 8에서 원고단 최고령 엔도 사부로가 항소 여부를 두고 모두가 지친 사무소에서 이 구절을 읊고, 도이 아카네가 「盛者必衰」 이하의 이어지는 구절을 덧붙인다. 엔도는 '무상(無常)'을 끝이 아니라 '변해 가는 것'으로 읽으며, 국이 이겨도 전력이 져도 종은 울리니 우리의 일은 종을 계속 울리는 것이라고 말해 항소에 힘을 싣는다. 판결의 승패 이후에도 시간이 흘러 가는 쪽에 서는 사람들의 태도를 보여 준다.</w:t>
      </w:r>
    </w:p>
    <w:p>
      <w:pPr>
        <w:spacing w:before="0" w:after="110"/>
      </w:pPr>
      <w:r>
        <w:rPr>
          <w:rFonts w:ascii="Times New Roman" w:hAnsi="Times New Roman" w:eastAsia="Malgun Gothic"/>
          <w:b w:val="0"/>
          <w:i w:val="0"/>
          <w:sz w:val="22"/>
        </w:rPr>
        <w:t>속담(ことわざ): «七転び八起き» — 한국어 해설: "칠전팔기". 일곱 번 넘어져도 여덟 번 일어난다는 뜻으로, 거듭된 실패에도 포기하지 않는 태도를 말한다. 장면 8에서 항소에 찬성하는 손들이 오르는 가운데 오카미가 작게 중얼거리고, 엔도가 「八起きまで行っても、足りなけりゃ、九起きだ(여덟 번으로 모자라면 아홉 번이다)」라고 받아 속담을 비튼다.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«主文» — 한국어 해설: "주문". 판결의 결론 부분(예: 「被告は…を支払え」「請求を棄却する」)을 가리키는 법률 용어로, 법정에서 재판장이 판결 선고 때 먼저 낭독한다. 이유는 보통 판결서에 맡기고 요지만 말한다. 재판장 가타오카가 선고 첫머리에서 「主文。」이라 하고 읽는다. 법정 문어체(경어 불필요). 장면 4.</w:t>
      </w:r>
    </w:p>
    <w:p>
      <w:pPr>
        <w:spacing w:before="0" w:after="110"/>
      </w:pPr>
      <w:r>
        <w:rPr>
          <w:rFonts w:ascii="Times New Roman" w:hAnsi="Times New Roman" w:eastAsia="Malgun Gothic"/>
          <w:b w:val="0"/>
          <w:i w:val="0"/>
          <w:sz w:val="22"/>
        </w:rPr>
        <w:t>«棄却する» — 한국어 해설: "기각하다". 법원이 소·청구에 이유가 없다고 하여 물리치는 것. 「却下」(요건 불충족으로 심리 거부)와 구별한다. 가타오카가 「原告らの被告国に対する請求を、いずれも棄却する」라고 선고한다. 법정 문어체. 장면 4.</w:t>
      </w:r>
    </w:p>
    <w:p>
      <w:pPr>
        <w:spacing w:before="0" w:after="110"/>
      </w:pPr>
      <w:r>
        <w:rPr>
          <w:rFonts w:ascii="Times New Roman" w:hAnsi="Times New Roman" w:eastAsia="Malgun Gothic"/>
          <w:b w:val="0"/>
          <w:i w:val="0"/>
          <w:sz w:val="22"/>
        </w:rPr>
        <w:t>«静粛に» — 한국어 해설: "정숙해 주십시오". 법정·회의장에서 소란한 사람들에게 하는 정형 명령/요청. 재판장이 술렁이는 방청석에 대해 한 마디로 쓴다. 매우 격식 있는 짧은 명령형(丁寧語 아님). 장면 4.</w:t>
      </w:r>
    </w:p>
    <w:p>
      <w:pPr>
        <w:spacing w:before="0" w:after="110"/>
      </w:pPr>
      <w:r>
        <w:rPr>
          <w:rFonts w:ascii="Times New Roman" w:hAnsi="Times New Roman" w:eastAsia="Malgun Gothic"/>
          <w:b w:val="0"/>
          <w:i w:val="0"/>
          <w:sz w:val="22"/>
        </w:rPr>
        <w:t>«お疲れさまでした» — 한국어 해설: "수고하셨습니다". 일을 마친 상대의 노고를 위로하는 표준어 인사. 판결 선고 직후 법원 앞에서 가즈요가 엔도에게, 정중어. 장면 6.</w:t>
      </w:r>
    </w:p>
    <w:p>
      <w:pPr>
        <w:spacing w:before="0" w:after="110"/>
      </w:pPr>
      <w:r>
        <w:rPr>
          <w:rFonts w:ascii="Times New Roman" w:hAnsi="Times New Roman" w:eastAsia="Malgun Gothic"/>
          <w:b w:val="0"/>
          <w:i w:val="0"/>
          <w:sz w:val="22"/>
        </w:rPr>
        <w:t>«気いつけて» — 한국어 해설: "조심해서 (가세요)". 표준어 「気をつけて」의 구어적 축약·방언형(을→이 탈락하여 「気ぃつけて」). 가즈요가 계단을 내려오는 엔도에게 권유하는 가벼운 반말투. 장면 6.</w:t>
      </w:r>
    </w:p>
    <w:p>
      <w:pPr>
        <w:spacing w:before="0" w:after="110"/>
      </w:pPr>
      <w:r>
        <w:rPr>
          <w:rFonts w:ascii="Times New Roman" w:hAnsi="Times New Roman" w:eastAsia="Malgun Gothic"/>
          <w:b w:val="0"/>
          <w:i w:val="0"/>
          <w:sz w:val="22"/>
        </w:rPr>
        <w:t>«んだども» — 한국어 해설: "그렇지만/그런데". 하마도리 방언에서 「だけど」「けれども」에 해당하는 역접. 엔도가 판결에 대한 복잡한 마음을 말하면서 「んだども、国は…」 식으로 쓴다. 반말(방언). 장면 6·8.</w:t>
      </w:r>
    </w:p>
    <w:p>
      <w:pPr>
        <w:spacing w:before="0" w:after="110"/>
      </w:pPr>
      <w:r>
        <w:rPr>
          <w:rFonts w:ascii="Times New Roman" w:hAnsi="Times New Roman" w:eastAsia="Malgun Gothic"/>
          <w:b w:val="0"/>
          <w:i w:val="0"/>
          <w:sz w:val="22"/>
        </w:rPr>
        <w:t>«受かった» — 한국어 해설: "붙었다(합격했다)". 입시·시험에 합격했다는 구어 동사. 「合格した」보다 가볍다. 미우라가 판결 날 아침 법원 앞에서 아들 리쿠의 고교 합격을 「受かりました!」라고 알린다. 구어 정중체. 장면 3.</w:t>
      </w:r>
    </w:p>
    <w:p>
      <w:pPr>
        <w:spacing w:before="240" w:after="110"/>
      </w:pPr>
      <w:r>
        <w:rPr>
          <w:rFonts w:ascii="Times New Roman" w:hAnsi="Times New Roman" w:eastAsia="Malgun Gothic"/>
          <w:b w:val="0"/>
          <w:i/>
          <w:color w:val="555555"/>
          <w:sz w:val="22"/>
        </w:rPr>
        <w:t>[11화 끝 — 다음 화 예고: 2부 12화 「十年」(3월 11일, 3·11 10주기). 하토마치 해안과 사무소에서 오후 2시 46분 묵념, 오시로·엔도·유즈키가 함께하며, 이사오의 조화와 사카키의 메시지가 도착하고, 밤에 이사오가 처음으로 료에게 직접 전화를 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