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3부 6화 — 「빈 관저」 (Порожня резиденція)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오를렌코(26세, «리흐타르» 공동대표, 광장 협상단 법률대리인) / 다리나 보우크(29세, «쿠리에르» 기자) / 지나이다 티모피이우나 소콜렌코(57세, 감사법인 «콤파스 아우디트» 감사관, 경력 30년 — 첫 등장) / 카탸 리센코(28세, «리흐타르» 실무 총괄) / 글리브 오스타프추크(23세, «리흐타르» 핫라인 담당) / 라이사 스테파니우나 오파나센코(61세, 퇴직 변호사) / 솔로미야 하이(23세, «쿠리에르» 수습기자 — 신규) / 레우코 스테파노비치 모로즈(68세, 관저 정원사 — 신규) / 발레리 팀첸코(50대, «오스트로호르스크코크스» 경제보안 담당 부사장) / 수사관(30대, 새로 꾸려진 수사팀) / 구경 온 시민들·자원봉사자들·젊은 리포터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2014년 2월 15일(토)~19일(수), 키이우 외곽 소나무 숲의 옛 대통령 관저. 5화에서 옛 대통령(«колишній президент»)이 밤사이 수도를 떠났고, 광장은 이겼지만 아무도 환호하지 않는 아침이 왔다. 관저 정문은 활짝 열려 있고 경비는 없으며, 시민들이 산책하듯 정원을 돌아다닌다. 새 검찰·경찰 지휘부는 아직 정해지지 않아 증거를 누구에게 넘길지도 모호하다. 이 화의 장부와 인물은 모두 가상이며 폭력 장면은 없다.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2월 15일(토) 오후 3시, 관저 정문과 연못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15 лютого 2014 року. Третя дня. За містом, у соснах, — колишня заміська резиденція. Ворота навстіж, охорони немає. Алеями ходять сотні людей: сім'ї з візочками, студенти, пенсіонери з термосами. Хтось фотографує павичів, хтось — позолочену альтанку. Над ставком — дерев'яні містки і ліхтарі у вигляді ваз. Біля води — гурт людей з гілками й вудками; на траві, як білизна на мотузці, розкладені мокрі аркуші. Дарина і її стажерка Соломія підходять швидким кроком.)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Дарино, он там, біля містка! Люди дістають із води папери!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біжи. Побіжиш ти — побіжать усі.</w:t>
      </w:r>
    </w:p>
    <w:p>
      <w:r>
        <w:rPr>
          <w:rFonts w:ascii="Times New Roman" w:hAnsi="Times New Roman" w:eastAsia="Times New Roman"/>
          <w:b w:val="0"/>
          <w:i/>
          <w:sz w:val="22"/>
        </w:rPr>
        <w:t>(Старий чоловік у гумових чоботах довгим садовим багром підтягує до берега чорний пакет. Це садівник, Левко Степанович.)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аркушем у руці)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собі візьму одну, на пам'ять. Дітям покажу, як вони жили.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Пані, віддайте, будь ласка. Це не пам'ять. Це може бути свідчення.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Яке ще свідчення? Це ж просто мокрий папір.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Положіть на траву, жіночко. Обережно, воно рветься.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Репортер: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(молодий, з мікрофоном, піднімає аркуш до камери)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Дивіться, печатка! Ми в прямому ефірі показуємо...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тримай його вгору! Мокрий папір не тримають за край. </w:t>
      </w:r>
      <w:r>
        <w:rPr>
          <w:rFonts w:ascii="Times New Roman" w:hAnsi="Times New Roman" w:eastAsia="Times New Roman"/>
          <w:b w:val="0"/>
          <w:i/>
          <w:sz w:val="22"/>
        </w:rPr>
        <w:t>(підхоплює аркуш двома долонями, кладе на траву)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Покладеш — і зніматимеш на траві.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Репортер: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(ніяково)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Вибачте.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Добридень, Левку Степановичу. Дарина Вовк, «Острогорський кур'єр». Звідки це?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води. Одинадцять років я тут траву стригу і ставок чищу. Минулої ночі, ще до того як усі роз'їхалися, з багажників носили ящики. Пластикові, мішки. Ліхтарі вимкнули, а я з будки чую: шурх — і плюх. Усю ніч плюхало.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бачили,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Чоловіки в чорному. Одного знаю — з бухгалтерії, дрібний такий, з портфелем. Він на лавці обідав. Тепер руки тремтіли. Двічі мішок упустив — не в ставок, а на доріжку.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хотіли знищити документи?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Хотіли втопити. Знаєте, як у нас кажуть? Ховати кінці у воду. Тільки я ставок знаю: тут метр двадцять. Пагорбок. Глибше — ото ближче до альтанки.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(дістає телефон, відходить від гурту)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Ти де?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 слухавці)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Площі, розбираю список... Ти чого шепочеш?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тут сотня людей з гілками. Тут тонуть докази. Буквально. Приїдь. Привези Раїсу Степанівну і всіх, хто вміє складати акти.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Їду. Нічого не віддавайте в руки.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самі не віддають.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저녁 6시, 연못가의 탁자</w:t>
      </w:r>
    </w:p>
    <w:p>
      <w:r>
        <w:rPr>
          <w:rFonts w:ascii="Times New Roman" w:hAnsi="Times New Roman" w:eastAsia="Times New Roman"/>
          <w:b w:val="0"/>
          <w:i/>
          <w:sz w:val="22"/>
        </w:rPr>
        <w:t>(Той самий день, шоста вечора. Сутінки, ліхтарі-вази тьмяно горять. Біля ставка поставили садову лавку і складаний столик. Опанасенко пише в блокноті. Гліб фотографує кожен аркуш на траві, Катя нумерує пакунки крейдою. Олесь приносить термос і пластикові стаканчики.)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Слухайте всі. Це не розвага. Кожен, хто щось дістав, підходить до столика. Прізвище, час, місце — де саме в ставку. Без цього папір — макулатура. З цим — доказ. Є поняття «ланцюжок володіння»: від води до слідчого жодної порожньої ділянки.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Чоловік: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хто ви, власне, такі?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Адвокат. Тридцять дев'ять років стажу. </w:t>
      </w:r>
      <w:r>
        <w:rPr>
          <w:rFonts w:ascii="Times New Roman" w:hAnsi="Times New Roman" w:eastAsia="Times New Roman"/>
          <w:b w:val="0"/>
          <w:i/>
          <w:sz w:val="22"/>
        </w:rPr>
        <w:t>(показує посвідчення)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Печатка вже не чинна, а я — чинна.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дістав — підходьте. Хто хоче чаю — теж. </w:t>
      </w:r>
      <w:r>
        <w:rPr>
          <w:rFonts w:ascii="Times New Roman" w:hAnsi="Times New Roman" w:eastAsia="Times New Roman"/>
          <w:b w:val="0"/>
          <w:i/>
          <w:sz w:val="22"/>
        </w:rPr>
        <w:t>(наливає старому садівникові)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Левку Степановичу, візьміть.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(обережно бере стаканчик)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це в чаї?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на городі росте. Мати казала: від кашлю й від страху.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 другого — особливо.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(підходить з планшетом)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три пакунки на траві. Ще, за словами Левка Степановича, одинадцять у воді. Гліб, скільки тримається батарея?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 години. Телефони й так у кишенях сідають.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Зарядимо в кухні. Там розетки, як у ресторані.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Левку Степановичу, ви покажете, де глибше?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Покажу. А мені що за це?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Розписка, що ви допомогли. І ще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(сміється вперше)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Розписка. Мене тридцять років ніхто не питав, чого я хочу. Добре. Дістану. Це ж мій ставок, я за нього відповідаю.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(Жінка з аркушем повертається, соромливо кладе його на столик.)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Візьміть. Я не знала. Мені просто дуже захотілося щось із цього... </w:t>
      </w:r>
      <w:r>
        <w:rPr>
          <w:rFonts w:ascii="Times New Roman" w:hAnsi="Times New Roman" w:eastAsia="Times New Roman"/>
          <w:b w:val="0"/>
          <w:i/>
          <w:sz w:val="22"/>
        </w:rPr>
        <w:t>(махає на альтанку)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щось своє.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Прізвище?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Бойко. Ніна Іванівна. Сімнадцята п'ятдесят. Пишіть, що я сама повернула.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Записано, пані Ніно. «Повернула особисто». Це теж документ.</w:t>
      </w:r>
    </w:p>
    <w:p>
      <w:r>
        <w:rPr>
          <w:rFonts w:ascii="Times New Roman" w:hAnsi="Times New Roman" w:eastAsia="Times New Roman"/>
          <w:b w:val="0"/>
          <w:i/>
          <w:sz w:val="22"/>
        </w:rPr>
        <w:t>(Над водою — три ліхтарики: волонтери з ліхтарями і Левко в чоботах входять у ставок по коліна.)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같은 날 밤 11시, 관저 주방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пізня ніч. Величезна кухня, нержавійка, ряд промислових морозильних камер із відкритими дверима — порожні, вимкнені. На столах і підлозі розкладені пакунки на клейонці. Дарина, Олесь, Опанасенко, Катя і Гліб. Лампи над столами жовтуваті. Дарина тримає слухавку.)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 слухавку)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розумію, що нового керівництва ще нема. Я питаю: хто сьогодні на чергуванні... Ні, не міліція — прокуратура. </w:t>
      </w:r>
      <w:r>
        <w:rPr>
          <w:rFonts w:ascii="Times New Roman" w:hAnsi="Times New Roman" w:eastAsia="Times New Roman"/>
          <w:b w:val="0"/>
          <w:i/>
          <w:sz w:val="22"/>
        </w:rPr>
        <w:t>(слухає, закриває телефон)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«Приходьте в понеділок».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в понеділок воно вже запліснявіє.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понеділок воно вже зацвіте. Я читав: цвіль на мокрому папері — доба-дві. Потім пахне, як шафа в підвалі, а текст — як зелений дим.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я пишу зараз. Ми вже половину розібрали. Там прізвища, суми. Люди мають знати, що було в їхньому ставку.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Дарино. Ми нічого не розібрали. Ми розклали. Це різні дієслова.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знову будеш казати «факт — це камінь».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Буду. Бо це правда. Якщо ти надрукуєш цифри з мокрої сторінки, а завтра буквально розпливеться шістка у вісімку, — тебе першу й повісять. А разом з тобою — і все, що там справжнє.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Хлопці, вислухайте мене. Тут нема кому віддати, і тут нема кому довіряти. Це гірше, ніж ворог. Ворога видно.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пропонуєте? Сидіти біля мокрого паперу й чекати понеділка?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Пропоную дзвінок. </w:t>
      </w:r>
      <w:r>
        <w:rPr>
          <w:rFonts w:ascii="Times New Roman" w:hAnsi="Times New Roman" w:eastAsia="Times New Roman"/>
          <w:b w:val="0"/>
          <w:i/>
          <w:sz w:val="22"/>
        </w:rPr>
        <w:t>(дістає записник, шукає номер)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Одна жінка. Не юрист — гірше. Аудитор.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Чим гірше?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Юрист питає, чи законно. Аудитор питає, чи сходиться. Це набагато неприємніше. </w:t>
      </w:r>
      <w:r>
        <w:rPr>
          <w:rFonts w:ascii="Times New Roman" w:hAnsi="Times New Roman" w:eastAsia="Times New Roman"/>
          <w:b w:val="0"/>
          <w:i/>
          <w:sz w:val="22"/>
        </w:rPr>
        <w:t>(набирає, ставить на гучний зв'язок)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Голос: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 телефоні, спокійний, хрипкуватий)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Опанасенко? Раїса Степанівна? Я бачу ваш номер. Слухаю.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Зінаїдо Тимофіївно, це та сама справа, про яку ви мені казали влітку: «Коли в цій країні щось утоплять — кличте». Утопили. Ставок. Три чверті — друкований папір, решта — гросбухи.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 телефоні, швидко)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Нічого не сушіть. Чуєте? Жодних фенів, жодних батарей, жодного сонця. Папір, який тримає вода, тримається за сторінки. Розірвете — розірвете запис. Холодильні камери є?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відкриті двері)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Є. Шість. Здорові, як кімнати.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Увімкніть. Мінус п'ятнадцять. Що мокре й злипле — в пакети й у холод. Цвіль не росте при морозі. Я виїжджаю.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Завтра вранці?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Зараз. Кирило їде на день пізніше з реєстрами. Не чіпайте нічого руками без рукавичок. І, будь ласка, не читайте вголос — люди вночі багато говорять, а в понеділок кажуть, що нічого не казали.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(Опанасенко кладе слухавку. Гліб уже підходить до першої камери, вмикає, гуде компресор.)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Дарині)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обіцяю, що тобі сподобається. Але понеділок вона нам не віддасть.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Один день. Не більше.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2월 16일(일) 아침 7시, 관저 연회장</w:t>
      </w:r>
    </w:p>
    <w:p>
      <w:r>
        <w:rPr>
          <w:rFonts w:ascii="Times New Roman" w:hAnsi="Times New Roman" w:eastAsia="Times New Roman"/>
          <w:b w:val="0"/>
          <w:i/>
          <w:sz w:val="22"/>
        </w:rPr>
        <w:t>(Неділя, 16 лютого. Сьома ранку. Парадна зала: люстри, паркет, колони, холодний мармуровий камін. Ранок білий, сніг із дощем. Біля входу зупиняється старий універсал. З нього виходить жінка за п'ятдесят, невисока, у вовняному пальті, в окулярах на шнурку; у руках — металевий термос і дві пластикові скриньки. Це Зінаїда Соколенко. Її зустрічають Олесь і Дарина.)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Олесь Орленко? Учень Бондаря? Раїса Степанівна розповідала. Дарина — «Острогорський кур'єр»? Дякую, що не написали статтю вночі.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хотіла.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Бачу. </w:t>
      </w:r>
      <w:r>
        <w:rPr>
          <w:rFonts w:ascii="Times New Roman" w:hAnsi="Times New Roman" w:eastAsia="Times New Roman"/>
          <w:b w:val="0"/>
          <w:i/>
          <w:sz w:val="22"/>
        </w:rPr>
        <w:t>(усміхається, відкручує термос, розставляє складані емальовані кружки)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чай. Потім папір.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мокрий папір...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Папір почекає. А в кого руки тремтять — той його порве. </w:t>
      </w:r>
      <w:r>
        <w:rPr>
          <w:rFonts w:ascii="Times New Roman" w:hAnsi="Times New Roman" w:eastAsia="Times New Roman"/>
          <w:b w:val="0"/>
          <w:i/>
          <w:sz w:val="22"/>
        </w:rPr>
        <w:t>(наливає першому Олесеві)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Пригощайтеся. Це чорний, із лимоном. Не чебрець, але тепле.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(приймає кружку, на мить розгублений)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Зазвичай чай наливаю я.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Зазвичай ви в себе вдома. Тут нема господаря — тож першою буду я. </w:t>
      </w:r>
      <w:r>
        <w:rPr>
          <w:rFonts w:ascii="Times New Roman" w:hAnsi="Times New Roman" w:eastAsia="Times New Roman"/>
          <w:b w:val="0"/>
          <w:i/>
          <w:sz w:val="22"/>
        </w:rPr>
        <w:t>(наливає Дарині, Соломії, Глібові, Опанасенко, садівникові в дверях)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Кожному кружка. Підписані номерами. Звичка: аудитор любить знати, хто що брав.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 на кружці)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«Номер чотири».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вас так записала. Не ображайтеся. </w:t>
      </w:r>
      <w:r>
        <w:rPr>
          <w:rFonts w:ascii="Times New Roman" w:hAnsi="Times New Roman" w:eastAsia="Times New Roman"/>
          <w:b w:val="0"/>
          <w:i/>
          <w:sz w:val="22"/>
        </w:rPr>
        <w:t>(оглядає залу)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— що в нас. Давайте дивитися.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підходять до столу, де лежать пакунки. Зінаїда надягає білі бавовняні рукавички, обережно розрізає шви пакета ножицями. Всередині — три товстих гросбухи в плівці, одна розбухла від води, дві майже сухі.)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Ось. Плівка не хотіла пускати воду і майже всю втримала. Це добре. </w:t>
      </w:r>
      <w:r>
        <w:rPr>
          <w:rFonts w:ascii="Times New Roman" w:hAnsi="Times New Roman" w:eastAsia="Times New Roman"/>
          <w:b w:val="0"/>
          <w:i/>
          <w:sz w:val="22"/>
        </w:rPr>
        <w:t>(відкриває обкладинку)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Кулькова ручка — вона вижила. Гелева ручка — теж. Чорнило з печатки розпливлося — його не рятуємо, фотографуємо. Олівець — тримається краще за все. Завжди запам'ятайте: бухгалтер, який боїться води, пише олівцем.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 сушити?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сушити — відпускати. Між кожними двома сторінками — промокальний папір. Тут його, на щастя, є. </w:t>
      </w:r>
      <w:r>
        <w:rPr>
          <w:rFonts w:ascii="Times New Roman" w:hAnsi="Times New Roman" w:eastAsia="Times New Roman"/>
          <w:b w:val="0"/>
          <w:i/>
          <w:sz w:val="22"/>
        </w:rPr>
        <w:t>(відчиняє шафу, дістає стос)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Рушники з вензелями. Дуже хороші. Бавовна, щільні. Колишній президент був скупий на правду, але не на рушники.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(мимоволі сміється)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Вензелі нам теж на сторінці лишаться?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Лишаться. Нехай буде печатка з їхнього рушника на їхньому ж гросбусі. Так і запишемо в акті: «промокальний матеріал — із майна резиденції».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протоколом)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 сказано. Записую.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Кожну сторінку спершу фотографуємо. Потім перекладаємо рушником. Через годину міняємо. Вентилятор — найтихіший, збоку, не на папір. Двері зачинені, протягів не треба. Не тягнути, не відлипати нігтем. Хто спішить — виходить, п'є чай і повертається.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можна я зроблю таблицю — де яка сторінка й коли її міняли?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(вперше дивиться на нього з явною симпатією)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мені потрібні більше, ніж я вам.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2월 17일(월) 오후, 같은 연회장, 건조 줄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17 лютого. Після обіду. Зала перетворилась на майстерню: між колонами — шнури, на них, як прищепками, висять промокальні рушники з розкритими сторінками; на столах — планшети, рукавички, термос. Гліб веде таблицю на ноутбуці. Соломія стоїть над розкритим гросбухом з олівцем. Зінаїда з лупою рахує колонку цифр. Підходять Олесь і Дарина.)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Дарино, я нічого не розумію. Тут тільки рядки й цифри. Коди: «К-2», «Р.», «Конс.»... Це ж просто таблиця. Де прізвища?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через плече)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найважливіше в таблиці — що вона не каже прізвищ.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й топили. Бухгалтерія не бреше — вона просто мовчить, поки її не спитаєш. Дайте-но мені лупу.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(заходить із порожнім відром, зупиняється біля столу)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Пані, це... моє прізвище? Он, бачите, «Л. С. М.»...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(нахиляється, 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«Садівник Л. С. М. — три тисячі двісті, готівкою». Це ви?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Я. Мені платили три двісті. Я думав, що мене там узагалі нема.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Виявляється, є. Один рядок.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(мовчки дивиться, потім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сімдесят третьому ми переписували від руки заборонені вірші Симоненка. Одне там було таке: «Ти знаєш, що ти — людина? Ти знаєш про це чи ні?» </w:t>
      </w:r>
      <w:r>
        <w:rPr>
          <w:rFonts w:ascii="Times New Roman" w:hAnsi="Times New Roman" w:eastAsia="Times New Roman"/>
          <w:b w:val="0"/>
          <w:i/>
          <w:sz w:val="22"/>
        </w:rPr>
        <w:t>(до Соломії)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просто таблиця, дитино. Кожен рядок тут — чия-небудь людина. Тільки хтось її записав як статтю витрат.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(стиха)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Вибачте.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вибачайтеся. Запам'ятайте. </w:t>
      </w:r>
      <w:r>
        <w:rPr>
          <w:rFonts w:ascii="Times New Roman" w:hAnsi="Times New Roman" w:eastAsia="Times New Roman"/>
          <w:b w:val="0"/>
          <w:i/>
          <w:sz w:val="22"/>
        </w:rPr>
        <w:t>(до Левка)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Левку Степановичу, розпишіться тут, що ви цей рядок побачили й що сума співпадає. Це допоможе. Бо коли всі інші рядки скажуть «не наше», ваш скаже «моє».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(розписується, довго, з розмахом, як на заповіті)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 років ніхто не питав мене, чи правда це.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(Зінаїда повертає сторінку, веде лупою по стовпчиках.)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головне. Бачите це? «Арка-Консалтинг» — щомісяця, однаковою сумою. «Послуги». Потім «Арка-Трейд» — «тканини, поставка». Ось — «С. Е. Л.» — «зустріч».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(різко)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Сокур Едуард Леонідович.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його знаєте.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Юридичний директор «Арка-Холдингу». Влітку пропонував мені роботу в кав'ярні. </w:t>
      </w:r>
      <w:r>
        <w:rPr>
          <w:rFonts w:ascii="Times New Roman" w:hAnsi="Times New Roman" w:eastAsia="Times New Roman"/>
          <w:b w:val="0"/>
          <w:i/>
          <w:sz w:val="22"/>
        </w:rPr>
        <w:t>(нахиляється ближче)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Зінаїдо Тимофіївно. Прогорніть, будь ласка, на жовтень. Минулого року.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(гортає, лупа ковзає по рядках)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Жовтень... листопад... Ось. «Громадянська перспектива». Чотириста вісімдесят тисяч. </w:t>
      </w:r>
      <w:r>
        <w:rPr>
          <w:rFonts w:ascii="Times New Roman" w:hAnsi="Times New Roman" w:eastAsia="Times New Roman"/>
          <w:b w:val="0"/>
          <w:i/>
          <w:sz w:val="22"/>
        </w:rPr>
        <w:t>(зупиняється)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примітка олівцем: «ГО Ліхтар — відмова».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Катя дивиться на Олеся. Гліб перестає друкувати.)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записали навіть нашу відмову.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Чотириста вісімдесят тисяч. Я тоді казала — як про чоловіка, який виявився одруженим.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«Ліхтар» був у цій книзі. Навіть тоді.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«був». Ми були у видатковій частині.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Хлопці, дозвольте зауваження аудитора. Гроші в цю книгу не заходять — тільки виходять. Це не книга доходів. Це книга подяк. А подяки, на відміну від доходів, не декларують. Тому вона й у ставку.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2월 18일(화) 정오, 관저 정문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18 лютого. Полудень. Біля воріт паркується чорний позашляховик і вантажівка з написом «Реставрація архівів — Бізнес-Сервіс». З машини виходить чоловік п'ятдесяти з гаком в чорному пальті й темних рукавичках: Валерій Тимченко. Він привітний. За ним — двоє в синіх комбінезонах. Назустріч — Зінаїда з термосом і Олесь.)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Добридень. Валерій Тимченко, «Острогорськкокс». Пане Орленко, ми ж знайомі. </w:t>
      </w:r>
      <w:r>
        <w:rPr>
          <w:rFonts w:ascii="Times New Roman" w:hAnsi="Times New Roman" w:eastAsia="Times New Roman"/>
          <w:b w:val="0"/>
          <w:i/>
          <w:sz w:val="22"/>
        </w:rPr>
        <w:t>(простягає руку; Олесь не бере)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Знайомі.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 пропозицією. Фахова реставрація, власне обладнання. Вакуумні сушарки. Безкоштовно. Ми, як відповідальний бізнес, не можемо стояти осторонь, коли гине історичний матеріал.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(наливає з термоса)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Пригощайтеся, пане Тимченко. Чорний, із лимоном.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не питиму.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вам нічого й не буде.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ви ж не приїхали з порожнім серцем. Скажіть: хто вас прислав, і чому саме сьогодні?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Нас... нікого не присилали. Ми просто почули.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 кого?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 людей.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«Люди» — це не джерело в акті. Раїсо Степанівно!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(з'являється з теками)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 Тимченко пропонує передати нам обладнання. Безкоштовно. Запишіть його пропозицію. Дата, час, прізвище. І нехай розпишеться ось тут: «Пропозицію зробив особисто».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зайве. Я ж по-доброму.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не соромляться. Розпишіться.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(мовчить, дивиться на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знаєте, що ваш батько — наш колишній працівник. Ми добре до нього ставилися.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Ми з ним тепер про це вечорами балакаємо. Він каже: добре ставилися — це коли відпускали лікарняний, а не тоді, коли пропонували сушарку.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(зітхає, розписується в блокноті Опанасенко. Криво, нерозбірливо)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Двері відчинені — подумайте.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Подумаємо. Дякуємо, що вчасно приїхали. </w:t>
      </w:r>
      <w:r>
        <w:rPr>
          <w:rFonts w:ascii="Times New Roman" w:hAnsi="Times New Roman" w:eastAsia="Times New Roman"/>
          <w:b w:val="0"/>
          <w:i/>
          <w:sz w:val="22"/>
        </w:rPr>
        <w:t>(до працівників у комбінезонах, що вже відкрили фургон)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ви, молоді люди, виходьте з ящиками. Територія обмежена, тут документи, а не склад.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(Тимченко йде до машини. Олесь дивиться вслід.)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розписався. Тепер його почерк — теж доказ.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полюбила в аудиті: люди мало що встигають вигадувати, коли їх просять просто підписати.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같은 날 밤, 관저 주방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пізній вечір. Кухня. На стінах — тіні від ламп. Дарина сидить за ноутбуком, на столі — розкладені фото сторінок. Зінаїда у вовняній кофті п'є чай, переглядає папір. Олесь ставить перед Дариною кухоль.)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напишу так. «Книга обліку готівкових виплат, знайдена в ставку колишньої резиденції, містить записи про платежі фірмам, пов'язаним з холдингом пана Решетняка». Відкрито, без пом'якшення. Імена, суми.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Дарино, можна, я скажу, що тут доведено, а що ні?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Доведено: книга існує, її знайшли в ставку, є свідок — садівник, є акт, є фото. Доведено: «Арка-Консалтинг» фігурує в записах щомісяця, однаковою сумою. Не доведено: що за ці гроші купили. Не доведено: чий це почерк. І не доведено, що «С. Е. Л.» — це Сокур. Це ми з Олесем так думаємо.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Усі так думають.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«Усі думають» — це не доказ. Це настрій. Поспішиш — людей насмішиш, а в нашому випадку ще й підставиш під позов. Я не прошу мовчати. Я прошу написати те, що ви можете витримати в суді.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Факт — це камінь. Висновок — це рогатка. Дай людям камінь...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...рогатка в них є своя. Я пам'ятаю.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мені чомусь страшно, що вони її не візьмуть.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Візьмуть. Тільки пізніше.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(мовчить, потім вилучає речення, пише нове)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«У книзі є запис про 480 000 гривень, спрямовані на благодійний фонд, який пропонував грант правозахисній організації «Ліхтар». Організація відмовилася. Запис зроблено олівцем: «відмова».» </w:t>
      </w:r>
      <w:r>
        <w:rPr>
          <w:rFonts w:ascii="Times New Roman" w:hAnsi="Times New Roman" w:eastAsia="Times New Roman"/>
          <w:b w:val="0"/>
          <w:i/>
          <w:sz w:val="22"/>
        </w:rPr>
        <w:t>(піднімає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— про тебе.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треба про нас. Це суперечність інтересів.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свідчення. Одне з небагатьох, де я можу бути сама собі джерелом. </w:t>
      </w:r>
      <w:r>
        <w:rPr>
          <w:rFonts w:ascii="Times New Roman" w:hAnsi="Times New Roman" w:eastAsia="Times New Roman"/>
          <w:b w:val="0"/>
          <w:i/>
          <w:sz w:val="22"/>
        </w:rPr>
        <w:t>(тихіше)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хочу це написати. Не як твоя... Як журналістка.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Пиши. Але додай: «автор статті — особисто знайома з об'єктом запису».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 чому з тобою важко сперечатися. Ти завжди дописуєш примітку.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 кутку, не підводячи очей)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це якраз ціную в чоловіках. Примітка — найчесніший розділ у звіті. Всі чекають кінця, а головне — внизу дрібним шрифтом.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(Дарина друкує. Катя заходить із планшетом.)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Нумерація закінчена. Дев'яносто сім відновлених сторінок, сорок одна ще в морозилці. Гліб спить на столі в залі, під рушником з вензелем.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 він?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Каже, що рушник тепліший за наш намет. Чи не краще нам тут переїхати?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Це не наше.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2월 19일(수), 인계와 사무실의 차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19 лютого. Ранок. У залі — стіл із печатками і підписами. Слідчий, тридцяти з чимось років, у новому, не зовсім по плечах піджаку, нервово розписується в акті. Поруч Опанасенко, Зінаїда, Дарина. Гросбухи — у картонних коробках з паперовою стрічкою.)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Слідчий: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Я... от сьогодні вранці вперше отримав справу. Мене призначили вчора вночі. Я нікому не належу, чесне слово.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ви й приймаєте. Оригінали — вам, розписка — нам. Копії всіх сторінок — у «Ліхтарі», дві флешки: одна у глави юристів, друга в баби Стефи в шафі.</w:t>
      </w:r>
    </w:p>
    <w:p>
      <w:r>
        <w:rPr>
          <w:rFonts w:ascii="Times New Roman" w:hAnsi="Times New Roman" w:eastAsia="Times New Roman"/>
          <w:b/>
          <w:i w:val="0"/>
          <w:sz w:val="22"/>
        </w:rPr>
        <w:t>Слідчий: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 в баби?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до неї без ордера не полізеш. Вона сама як ордер.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слідчого)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Слухайте уважно. Сторінки зберігати при постійній температурі. Не пластиком, а картоном. Повітря має ходити. Якщо хтось питатиме, чи ми їх «не підредагували», дивіться на дату й годину кожної фотографії. Ми все знімали ДО того, як торкнулися.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Слідчий: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Розписуюся. Прийняв: чотири гросбухи, дев'ять тек, вісімдесят один окремий аркуш.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написано пером, того не вирубаєш і топором. А ми ще й води випробували. </w:t>
      </w:r>
      <w:r>
        <w:rPr>
          <w:rFonts w:ascii="Times New Roman" w:hAnsi="Times New Roman" w:eastAsia="Times New Roman"/>
          <w:b w:val="0"/>
          <w:i/>
          <w:sz w:val="22"/>
        </w:rPr>
        <w:t>(підписує, ставить дату)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(Слідчий забирає коробки. Опанасенко дивиться вслід. Дарина вже телефонує в редакцію.)</w:t>
      </w:r>
    </w:p>
    <w:p>
      <w:r>
        <w:rPr>
          <w:rFonts w:ascii="Times New Roman" w:hAnsi="Times New Roman" w:eastAsia="Times New Roman"/>
          <w:b w:val="0"/>
          <w:i/>
          <w:sz w:val="22"/>
        </w:rPr>
        <w:t>(Той самий вечір. Офіс «Ліхтаря» на Костянтинівській. Олесь ставить п'ять склянок. На дошці магніт «Дзюба О.» вже в колонці «Знайдені»; поруч з новою колонкою «Ставок» — зелений квадратик. Гліб розтирає очі, Катя гортає газету. Дарина ще не прийшла. Зінаїда стоїть біля вікна з порожньою емальованою кружкою № 4.)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 за чай. Тридцять років я наливаю першою — і ось уперше мене пригощають.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нам не клієнт.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Тим краще. </w:t>
      </w:r>
      <w:r>
        <w:rPr>
          <w:rFonts w:ascii="Times New Roman" w:hAnsi="Times New Roman" w:eastAsia="Times New Roman"/>
          <w:b w:val="0"/>
          <w:i/>
          <w:sz w:val="22"/>
        </w:rPr>
        <w:t>(бере склянку з підстаканником)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(нюхає)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 пахло у моєї бабусі в Стрию. </w:t>
      </w:r>
      <w:r>
        <w:rPr>
          <w:rFonts w:ascii="Times New Roman" w:hAnsi="Times New Roman" w:eastAsia="Times New Roman"/>
          <w:b w:val="0"/>
          <w:i/>
          <w:sz w:val="22"/>
        </w:rPr>
        <w:t>(п'є, ставить)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склянок п'ять. Вас четверо, нас двоє, Дарина прийде, то... п'ятеро. А стільців?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мовчки підсуває до столу ще один стілець і ставить п'яту склянку.)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Оксани. І ще для одного, хто досі не зайшов.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паузи, не питаючи, хто)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Колись мій наставник казав: головний рядок у звіті — той, який не вписали.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Приходьте до нас у «Компас», коли будете знати, що шукати. Ми з Кирилом сидимо у підвалі, де люблять цифри.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прийду.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«прийду», а «прийдете». Це не ввічливість, це розклад: четвер, десята. Кирило спече вам пиріг із маком.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(Дзвонить телефон Каті. Гліб піднімає голову.)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Дарина написала. Редактор поставив матеріал на першу смугу. Заголовок: «Що було в ставку».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склянки, на п'яту — пусту)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все ж додала примітку.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себе.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바실 시모넨코 「너는 알고 있는가, 네가 사람이라는 것을(Ти знаєш, що ти — людина)」(1960년대 초): «Ти знаєш, що ти — людина? / Ти знаєш про це чи ні?» — 한국어 해설: "너는 알고 있는가, 네가 사람이라는 것을? / 너는 그것을 알고 있는가, 아닌가?" 1960년대 초 소련 체제에서 '작은 사람' 하나하나의 유일함을 노래한 시인의 시로, 시인 사후에도 금서처럼 손에서 손으로 필사되어 읽혔다. 장면 5, 연못에서 건진 장부에서 자기 이름의 한 줄 «садівник Л. С. М. — 3 200»을 발견한 정원사 레우코를 보며, 1970년대에 이 시를 손으로 베껴 읽었던 라이사 오파나센코가 외우고, 숫자표만 보는 수습기자 솔로미야에게 "이 줄 하나하나가 누군가의 사람"이라고 일러 준다. 비용 항목 하나로 기록된 사람들을 '사람'으로 되돌려 놓는다는 이 화의 주제.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«Пригощайтеся» — 한국어 해설: "드세요, 많이 드세요(대접하는 말)." 음식이나 차를 내밀 때 쓰는 가장 흔한 권유(ти에게는 «Пригощайся»). 지나이다가 처음 만난 올레스·다리나·정원사에게 차를 내며, ви. 장면 4·6.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«Ховати кінці у воду» — 한국어 해설: "꼬리를 물속에 감추다, 흔적(증거)을 없애다." 범죄·비리의 증거를 지울 때 쓰는 관용구로, 이 화에서는 글자 그대로 장부를 연못에 던진 일과 겹친다. 정원사 레우코가 다리나에게, ви. 장면 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«Поспішиш — людей насмішиш» — 한국어 해설: "서두르면 남의 웃음거리 된다." 급하게 하다 실수한다는 속담, 가볍게 충고할 때. 지나이다가 기사를 당장 내려는 다리나에게, ви. 장면 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«Що написано пером, того не вирубаєш і топором» — 한국어 해설: "펜으로 쓴 것은 도끼로도 찍어 내지 못한다." 한번 문서로 남은 말과 약속은 지울 수 없다는 속담. 지나이다가 인계 서류에 서명하며 수사관과 오파나센코에게, ви. 장면 8.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«Розпишіться ось тут» — 한국어 해설: "여기에 서명해 주세요." 서류·명부·접수증에 서명을 요구할 때(ти에게는 «Розпишись тут»). 오파나센코가 팀첸코에게, 지나이다가 정원사 레우코에게, ви. 장면 5·6.</w:t>
      </w:r>
    </w:p>
    <w:p>
      <w:r>
        <w:rPr>
          <w:rFonts w:ascii="Times New Roman" w:hAnsi="Times New Roman" w:eastAsia="Times New Roman"/>
          <w:b w:val="0"/>
          <w:i/>
          <w:sz w:val="22"/>
        </w:rPr>
        <w:t>[6화 끝 — 다음 화 예고: 3부 7화 「누가 광장을 차지하나」, 과도 정부 명단에 레셰트냐크 계열 사람들의 이름이 올라오고, 올레스는 입각 제안을 거절한 뒤 광장 연단에서 그 이름들을 하나씩 읽는다.]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