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7부 2화 — 「의회 없는 의회」 (Рада без ради)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오를렌코(37세, 오스트로호르스크 시 군사행정청장) / 이리나 마르첸코(33세, 시의회 서기) / 미로슬라우 댜추크(52세, 군사행정청 부청장, 전직 경찰 대령) / 타라스 흐나튜크(46세, 야당 시의원) / 카탸 리센코(37세, 군사행정청 비서실장) / 글리브 오스타프추크(32세, 시청 전산·통신 담당) / 라이사 스테파니우나 오파나센코(70세, 시 법무 자문) / 한나 오를렌코(67세, 올레스의 어머니, 아파트 계단 «чайна точка» 운영) / 리디야 스테파니우나(58세, 제14학교 교장) / 휴가 나온 군인(30대, 이름 없음) / 시의원들 /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4월 8일(월)~13일(토), 오스트로호르스크. 2023년 2월 21일 Указ № 94/2023으로 시 군사행정청이 시의회의 예산·재산·요금·조달 권한을 넘겨받은 지 14개월(412일)이 되었다. 시의회 의원 임기는 유지되고 매주 수요일 15시 본회의장 '개방 청취'는 이어져 왔지만, 정식 회기는 '안전상의 이유'로 한 번도 소집되지 않았다(구두 요청·사무국 보류). 올레스는 매주 월요일 예산 집행 보고를 공개해 왔고, 이리나는 '의회 없는 의회'를 지켜 왔다. 겨울의 정전이 끝나고 전선이 60km 밖으로 멀어진 뒤의 첫 봄이다. 이 화의 학교·인물·예산 수치는 모두 가상이며, 경보는 도시 밖의 먼 소리로만 처리하고 피해 장면은 없다. 올레스는 이 화에서 초대장을 받고도 가지 않는다.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4월 8일(월) 오전 9시, 시청 2층 시의회 서기실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8 квітня 2024 року. Дев'ята ранку. Другий поверх міської ради. На дверях табличка «Секретар міської ради». Тісна кімната: три столи, шафа з печатками, на стіні — схема сесійної зали в рамці під склом: сорок два місця, сорок два прізвища. На дошці крейдою, Іриним нерівним почерком: «Сесій — 0. Середи — 59. Днів — 412.» Ірина стоїть біля дошки з губкою в руці й не стирає. Раїса Степанівна за своїм столом гортає кодекс із закладками. Гліб прикручує до штатива дешевий мікрофон.)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Чотириста дванадцять. Я вранці перерахувала двічі. Чомусь думала, що буде менше.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Рахунок завжди більший, ніж здається. Як із боргами.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губку)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Степанівно, скажіть ще раз. Без «але».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«але» не вийде, я юристка.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Сесію скликає голова ради або, якщо його нема, секретар. Але в особливий період повноваження ради виконує військова адміністрація. Тож якщо ви скличете сесію — це буде не сесія. Це будуть збори п'ятнадцяти чи двадцяти людей у залі. Рішення — як записка на холодильнику.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Записка на холодильнику все одно висить. Її бачать.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вже не юриспруденція. Це риторика.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залі нас не поставлять. Дячук сказав, що зала «з міркувань безпеки» зайнята під склад: там ящики з медикаментами.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стоять. Нам потрібне місце, де є стільці, підвал і хтось, хто відчинить двері без наказу.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Школа. Чотирнадцята. Директорка — Лідія Степанівна. Вона у січні ночувала в спортзалі з чотирма сотнями людей. Їй наказ не потрібен.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Спортзал.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схему під склом)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два стільці. Вона знайде.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кворум? Скільки обіцяли?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підтвердили. Тринадцять мовчать. Шестеро — на фронті чи в евакуації, їм я надсилаю протокол поштою. Четверо відмовилися.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— це не кворум. Для сесії треба двадцять два.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сесії — так. А для читання — вистачить і одного, хто читає, і одного, хто слухає.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Мовчання — знак згоди, Раїсо Степанівно. Чотирнадцять місяців ми мовчали. Хтось уже міг подумати, що нам так зручно.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що читатимемо?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Бюджет. Весь. Рядок за рядком. Він підписаний єдиною рукою — і там усе, за що платить місто. Люди чули про кожен рядок із середи в середу, а разом його ніхто не чув.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Орленко?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(вже пише на білому аркуші, виводить кожну літеру)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Запрошення. Кожному депутату. І одне — голові військової адміністрації. Іншим папером, тим самим шрифтом. Я не кажу «явка обов'язкова». Я пишу: «Запрошуємо до слухання».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не прийде?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крапку)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буде стілець. У першому ряду.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підписує. Склеює конверти слиною, на кожному — друкований номер із схеми. Остання дошка — «Днів — 412». Вона, нарешті, бере губку й стирає «412», пише «413». Звіт триває: кожен день рахуватиметься, поки хтось не скаже «досить».)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4월 9일(화) 오전 11시, 군사행정청장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9 квітня. Одинадцята ранку. Колишній кабінет мера: масивний стіл із склом, під склом — пожовклий аркуш Рибалка. Чайник із маками на підвіконні, світломаскувальна плівка вже знята: перша весняна пора, сонце лягає на підлогу квадратами. Олесь зі стосом підписаних накладних. Дячук сидить навпроти: рівна спина, тека на колінах, годинник — щоб не втрачати хвилини. Стукіт. Заходить Ірина з конвертом.)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Ірино, ми ще не закінчили.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почекаю в коридорі, пане Мирославе. Тільки в коридорі стоїть черга за довідками, і вони питають, чи вас обох уже можна турбувати.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підводить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заходить. Ірино, сідай.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(сідає, кладе конверт на скло)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конверт, не торкається)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що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 відкривайте — я вам перекажу. У суботу, тринадцятого, об одинадцятій, у спортзалі чотирнадцятої школи, збираються сорок два депутати — скільки прийде. Читатимемо бюджет двадцять четвертого року. Весь. І вас запрошую.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Ірино, ви знаєте, що це не сесія.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Я так і написала: «слухання».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Слухання без кворуму, у приміщенні, яке не визначене рішенням… </w:t>
      </w:r>
      <w:r>
        <w:rPr>
          <w:rFonts w:ascii="Times New Roman" w:hAnsi="Times New Roman" w:eastAsia="Times New Roman"/>
          <w:b w:val="0"/>
          <w:i/>
          <w:sz w:val="22"/>
        </w:rPr>
        <w:t>(шукає слово)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ради, якої, строго кажучи, нема. Ви розумієте, що ви ставите пана голову в незручне становище? Якщо він прийде — він легітимізує збір, який юридично не існує. Якщо ні — він…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прийде. Так, пане Мирославе? Я вже почула. Вам не треба договорювати.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кажу про порядок. Є одна рука, яка підписує. Одна відповідальність. Я не хочу, щоб хтось у місті подумав: у нас їх дві.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Мирославе, а яка в порядку ціна?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Береженого й Бог береже. Пане голово, сьогодні це спортзал. Завтра хтось почне ставити запитання про закупівлі. Потім — про списки. А потім…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списки теж. </w:t>
      </w:r>
      <w:r>
        <w:rPr>
          <w:rFonts w:ascii="Times New Roman" w:hAnsi="Times New Roman" w:eastAsia="Times New Roman"/>
          <w:b w:val="0"/>
          <w:i/>
          <w:sz w:val="22"/>
        </w:rPr>
        <w:t>(кладе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про що 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прошу вас вирішувати, Олесю. Я прошу прийти й послухати.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підписав кожен рядок цього бюджету. Я можу прочитати його тут. Тобі. Будь-кому. Щопонеділка я і так публікую звіти.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читаєте ви. А в суботу читатиму я. Різниця — хто слухає.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Олесь повертає конверт, розглядає, нарешті відкриває. Усередині — запрошення, надруковане тим самим шрифтом, що й листок на дверях тридцять місяців тому. Він читає. Дячук дивиться на годинник.)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«Запрошуємо до слухання». Не «просимо» і не «вимагаємо».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ретельно добирала.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запрошення на скло, трохи лівіше від жовтого аркуша)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подумаю.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«Подумаю» — це не «прийду». Це «подумаю».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не збрехали. </w:t>
      </w:r>
      <w:r>
        <w:rPr>
          <w:rFonts w:ascii="Times New Roman" w:hAnsi="Times New Roman" w:eastAsia="Times New Roman"/>
          <w:b w:val="0"/>
          <w:i/>
          <w:sz w:val="22"/>
        </w:rPr>
        <w:t>(встає, на порозі)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Стілець я залишу. Перший ряд, посередині.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(Виходить. Дячук підводиться, поправляє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я не проти ради. Я проти того, щоб нас розхитали зсередини. У січні ми вижили, бо була одна рука.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іде. Олесь сидить, дивиться на запрошення й на жовтий аркуш під склом, на яких однаково рівні рядки. Береться за чайник із маками, наливає собі — і ставить склянку не в центр столу, а на край, до порожнього стільця навпроти.)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4월 12일(금) 저녁 7시 반, 군사행정청 비서실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12 квітня. Пів на восьму вечора. Приймальня: лампа, термос, стос листів за день. Катя в піджаку, з олівцем за вухом — на ньому ледь видна літера «П.», вирізана складним ножем. На дошці з магнітами, що колись була дошкою «Райвідділи — Суди — Лікарні», тепер колонки: «Тепло», «Вода», «Укриття», «Рада». Під «Рада» — один магніт, підписаний «Субота, 11:00». Олесь виходить зі свого кабінету з теками.)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Остання теки на підпис. Решту я розклала по днях.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 </w:t>
      </w:r>
      <w:r>
        <w:rPr>
          <w:rFonts w:ascii="Times New Roman" w:hAnsi="Times New Roman" w:eastAsia="Times New Roman"/>
          <w:b w:val="0"/>
          <w:i/>
          <w:sz w:val="22"/>
        </w:rPr>
        <w:t>(киває на магніт під «Рада».)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поставила, бо вона мене просила. Сказала: нехай хоч на нашій дошці вона буде в календарі.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магніт, крутить у пальцях)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скажи мені як начальниця апарату. Що буде, якщо я піду?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начальниця апарату: нічого. Півгодини прес-служба думатиме, як це подати. Дячук скаже, що ви ризикували безпекою. Хтось у Києві розповість, що ми, мовляв, «роздвоїлися».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 не начальниця апарату?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олівець, постукує ним об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працювала на вас, коли ви ще не мали власного столу. Ви тоді казали: «двері відчинені».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 каже: є одна рука.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Чудово.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кажу, що ви порушуєте. Я кажу, що ви звикаєте.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це від мами почула?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себе. Мама ваша каже те саме, тільки гарніше. Олесю, я піду в суботу. Сяду в останньому ряду. Як звичайна громадянка. У відпустці.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просите, щоб я записала?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записуй. Просто послухай. Як вона читає. І скажи, як воно звучить.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«воно»?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бюджет, прочитаний уголос не моїм голосом.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киває. Забирає теки. Олесь лишається біля дошки. Магніт «Субота, 11:00» у його руці. Він повертає його на місце — але на сантиметр лівіше, не під «Рада», а між «Рада» і «Укриття». Іде до кабінету, зачиняє двері.)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4월 13일(토) 오전 9시 반, 제14학교 체육관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13 квітня. Пів на десяту. Спортзал чотирнадцятої школи: сіра фарба, баскетбольні кільця, сітки, складені гімнастичні килимки під стіною. На вікнах — смуги скотчу, що лишилися з зими. У глибині — вихід до підвалу: залізні двері з написом «Укриття. Місць — 410». Лідія Степанівна розставляє стільці рядами. Ганна з великим пузатим термосом і склянками вчорашнього кошика. Гнатюк — у темній куртці, з портфелем — несе стільці по двоє.)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 Степанівна: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один. Сорок другий був зламаний, я його на склад.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стільці, не дивлячись на Ганну)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ранок. Я допоможу.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Тарасе.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 перед ним)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 Як ваша мама?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(стримано)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краще. Ви її в січні в підвалі чаєм поїли. Вона досі згадує.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(Заходить Ірина зі стосом папок і прапорцями-закладками. Бачить Гнатюка зі склянкою, кивком вітається.)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Тарасе. Дякую, що ви тут.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Ірино. Я прийшов не заради вас і не заради нього. </w:t>
      </w:r>
      <w:r>
        <w:rPr>
          <w:rFonts w:ascii="Times New Roman" w:hAnsi="Times New Roman" w:eastAsia="Times New Roman"/>
          <w:b w:val="0"/>
          <w:i/>
          <w:sz w:val="22"/>
        </w:rPr>
        <w:t>(киває на порожній ряд)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прийшов, бо чотирнадцять місяців казав у ефірі, що в місті має бути рада. Тепер, коли хтось нарешті скликає раду, я не можу сидіти вдома. Це було б… непослідовно.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Непослідовність вам не пасує.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дружина каже, що в мене сім п'ятниць на тижні. А я, бачте, прийшов вчасно. </w:t>
      </w:r>
      <w:r>
        <w:rPr>
          <w:rFonts w:ascii="Times New Roman" w:hAnsi="Times New Roman" w:eastAsia="Times New Roman"/>
          <w:b w:val="0"/>
          <w:i/>
          <w:sz w:val="22"/>
        </w:rPr>
        <w:t>(ставить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той, кого тут чекають, мабуть, не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про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(бровою показує на перший ряд)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того, для кого ви поставили стілець.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ставить у першому ряду, посередині, стілець — на спинці прикріплена картка: «Голова військової адміністрації». Ганна подає склянку. Ставить її на сидіння. Потім — другу, п'яту, ближче до краю. Лідія Степанівна підходить.)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Ірини)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Іринко, ти б хоч поїла. Ти вранці нічого не їла.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можу. Руки трусяться.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нормально. Ти ж не бюджет читаєш. Ти — раду відчиняєш. </w:t>
      </w:r>
      <w:r>
        <w:rPr>
          <w:rFonts w:ascii="Times New Roman" w:hAnsi="Times New Roman" w:eastAsia="Times New Roman"/>
          <w:b w:val="0"/>
          <w:i/>
          <w:sz w:val="22"/>
        </w:rPr>
        <w:t>(вкладає Ірині в руку бутерброд)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Їж. Це не обговорюється.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вулиці долинають голоси. До дверей підходять перші: старенька з паличкою, двоє чоловіків у спецовках, студентка з ноутбуком, військовий у відпустці — у формі, без зброї, з пакетом із-під хліба. На порозі всі зупиняються, мов у чужому домі.)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오전 11시, 체육관: 낭독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ранку. У залі — тридцять шість стільців зайнято, ще кільканадцять людей стоять попід стінами. Депутатів у першому і другому ряду — дев'ятнадцять. Ірина стоїть біля стола, на якому — тека товщиною з цеглину, мікрофон, шахова дошка замість підставки. Гліб — біля стіни, з телефоном, налаштовує пряму трансляцію на міський сайт, не на «Обрій». Катя — в останньому ряду, у дощовику. Першу склянку на стільці «Голова військової адміністрації» ніхто не чіпає.)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мікрофона, 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день. Мене звати Ірина Марченко. Я секретар міської ради. Це не сесія. Нас дев'ятнадцять, а для сесії треба двадцять два. Тож я не голосуватиму за рішення від імені міста і не оголошую себе радою. Я оголошую читання.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Чотириста тринадцять днів у цьому місті тратять гроші, а ніхто не чув цього вголос. Сьогодні — чують. Бюджет Острогорська на дві тисячі двадцять четвертий рік. Затверджений одноосібно головою військової адміністрації. Опублікований щотижня у звітах. Прочитаний разом — уперше.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секретар, порядок: це читання чи обговорення?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те, і те. Слово надається вам, пане Тарасе, у будь-який момент. Але спершу — рядки.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відкриває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Загальна сума видатків — два мільярди дев'ятсот шість мільйонів гривень. Із них: теплові мережі, ремонт і запас палива — шістсот одинадцять мільйонів. </w:t>
      </w:r>
      <w:r>
        <w:rPr>
          <w:rFonts w:ascii="Times New Roman" w:hAnsi="Times New Roman" w:eastAsia="Times New Roman"/>
          <w:b w:val="0"/>
          <w:i/>
          <w:sz w:val="22"/>
        </w:rPr>
        <w:t>(читає рівно, без виразу, як вчителька диктант)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Укриття та підвали, обладнання і вентиляція — чотириста два. Генератори, пальне, ремонт генераторів — триста вісімнадцять. Лікарні — двісті вісімдесят сім. Харчові набори та гарячі кухні — сто сорок чотири. Евакуаційні рейси і супровід — дев'яносто шість.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(голосно, з другого ряду, без запрошення)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мої?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Вибачте, не зрозуміла.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Мої. Підтримка. Територіальна оборона громади. Є рядок?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</w:t>
      </w:r>
      <w:r>
        <w:rPr>
          <w:rFonts w:ascii="Times New Roman" w:hAnsi="Times New Roman" w:eastAsia="Times New Roman"/>
          <w:b w:val="0"/>
          <w:i/>
          <w:sz w:val="22"/>
        </w:rPr>
        <w:t>(знаходить, трохи довше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«Підтримка сил, що забезпечують оборону громади. Двісті двадцять мільйонів. Розпорядник коштів — голова військової адміністрації. Перелік закупівель — за рішенням голови, не оприлюднюється з міркувань безпеки.»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оприлюднюється.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розумію. Я не критикую. Просто чую цифру вперше. Мене питали в сусідньому селі, скільки місто дало. Я казав: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знаєте.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знаю. </w:t>
      </w:r>
      <w:r>
        <w:rPr>
          <w:rFonts w:ascii="Times New Roman" w:hAnsi="Times New Roman" w:eastAsia="Times New Roman"/>
          <w:b w:val="0"/>
          <w:i/>
          <w:sz w:val="22"/>
        </w:rPr>
        <w:t>(сідає. Старенька з паличкою перехрещується.)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секретар, дозвольте.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надається, пане Тарасе.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без паперу)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Рядок «резервний фонд». Сто п'ятдесят мільйонів. Розпорядник — голова адміністрації. Звіти є: щопонеділка, тридцять шість аркушів. Я їх читаю. Я навіть визнаю: вони точні. Але в мене питання не до точності.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Звіт — це коли тобі кажуть, куди пішли твої гроші. А голосування — це коли в тебе питають, чи згоден. У цього міста перше є. Друге — чотириста тринадцять днів відсутнє. Це не те саме. Публічність — не згода.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Хтось у задніх рядах плескає один раз і зупиняється. Катя дивиться на порожній стілець у першому ряду.)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записала. Пане Тарасе,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заради подяки. </w:t>
      </w:r>
      <w:r>
        <w:rPr>
          <w:rFonts w:ascii="Times New Roman" w:hAnsi="Times New Roman" w:eastAsia="Times New Roman"/>
          <w:b w:val="0"/>
          <w:i/>
          <w:sz w:val="22"/>
        </w:rPr>
        <w:t>(сідає.)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до теки)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Культура і спорт — три мільйони сто тисяч. З них: ремонт даху театру — один мільйон. Шкільні гуртки — сімсот тисяч. </w:t>
      </w:r>
      <w:r>
        <w:rPr>
          <w:rFonts w:ascii="Times New Roman" w:hAnsi="Times New Roman" w:eastAsia="Times New Roman"/>
          <w:b w:val="0"/>
          <w:i/>
          <w:sz w:val="22"/>
        </w:rPr>
        <w:t>(раптом сухо, майже усміхаючись)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Перейменування вулиць — нуль гривень. Нам залишили право називати вулиці. Воно нічого не коштує.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(Сміх. Хтось із робітників у спецовках хмикає, старенька витирає око. Ірина закриває теку й тримає руку на обкладинці.)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Продовжуємо. Сторінка двадцять третя…</w:t>
      </w:r>
    </w:p>
    <w:p>
      <w:r>
        <w:rPr>
          <w:rFonts w:ascii="Times New Roman" w:hAnsi="Times New Roman" w:eastAsia="Times New Roman"/>
          <w:b w:val="0"/>
          <w:i/>
          <w:sz w:val="22"/>
        </w:rPr>
        <w:t>(У цей момент у залі лунає глуха сирена міської мережі — спочатку далека, потім ближче. Люди підводяться не панікуючи, звично: беруть сумки, дітей, стільці лишаються. Лідія Степанівна відчиняє залізні двері до підвалу. Ірина вимикає мікрофон, перекриває блок мікрофона долонею. Гліб гукає: «Телефони не втрачайте! Трансляцію не вимикаю!» Ганна бере термос і першою спускається. Стілець «Голова військової адміністрації» лишається в першому ряду; склянка на ньому — повна.)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오전 11시 50분, 체육관 지하 대피소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(Підвал. Бетонні стіни, дві лампи на акумуляторі, лави вздовж стін, ящики з водою. Чотири сотні місць — сьогодні тут тридцять п'ять людей. Десь над ними, дуже глухо, — звук, який легко сплутати з далекою ґрозою; ніхто не коментує його вголос. Ірина сидить на ящику з теками на колінах. Гнатюк навпроти. Ганна розливає чай. Катя тримає на колінах стару жінку з паличкою. Гліб пише у телефоні — трансляція йде тихо, без звуку.)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не дивлячись)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січні він пустив мене у школу, до генераторів, і сказав: «Читайте й перевіряйте. Не вірте на слово». Я прочитав. </w:t>
      </w:r>
      <w:r>
        <w:rPr>
          <w:rFonts w:ascii="Times New Roman" w:hAnsi="Times New Roman" w:eastAsia="Times New Roman"/>
          <w:b w:val="0"/>
          <w:i/>
          <w:sz w:val="22"/>
        </w:rPr>
        <w:t>(витягує з портфеля складений аркуш, розгортає)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мої нотатки до його звітів. Двадцять сім запитань за рік. Він відповів на двадцять п'ять.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два?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два — мовчання. Саме ті, де його підписи стоять поруч із прізвищем підрядника, яке мені відоме.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Тарасе, ви кажете це мені…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кажу це вам, бо ви тут. І бо його тут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(подаючи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Тарасе, візьміть. Обережно, гаряче.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Ганно. Ви ж його мати.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бібліотекарка. А вже потім мати. Знаєте, що я зрозуміла біля книжкових полиць? Не обов'язково, щоб книга була приємна. Головне — щоб її не забирали з полиці.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йому казали?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дитинстві. Він не завжди слухав. </w:t>
      </w:r>
      <w:r>
        <w:rPr>
          <w:rFonts w:ascii="Times New Roman" w:hAnsi="Times New Roman" w:eastAsia="Times New Roman"/>
          <w:b w:val="0"/>
          <w:i/>
          <w:sz w:val="22"/>
        </w:rPr>
        <w:t>(сідає поруч із жінкою з паличкою)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 кіл на голові теши — а свого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(раптом, до всіх, негучно)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 читати далі. Тут, у підвалі. Доки нема відбою. Пане Тарасе, вам слово.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(підводиться, дістає свій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Сторінка двадцять третя. «Закупівлі за статтею сім: утеплення шкільних підвалів. Сума — дев'яносто мільйонів. Підрядник…» </w:t>
      </w:r>
      <w:r>
        <w:rPr>
          <w:rFonts w:ascii="Times New Roman" w:hAnsi="Times New Roman" w:eastAsia="Times New Roman"/>
          <w:b w:val="0"/>
          <w:i/>
          <w:sz w:val="22"/>
        </w:rPr>
        <w:t>(зупиняється, дивиться на Ірину)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читатиму прізвище підрядника?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 ім'я)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Підрядник — той самий, що в зимовому тендері. Одна ціна. Один постачальник. Це не зловживання. Це збіг. Але я хочу, щоб місто знало: збіг теж треба перевіряти.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Над ними знову — глухо, далеко. Хтось із дітей питає шепотом, чи вже можна голосно. Ганна: «Можна, моя. Тільки не кричи, нехай великі дочитають».)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Занотовано. </w:t>
      </w:r>
      <w:r>
        <w:rPr>
          <w:rFonts w:ascii="Times New Roman" w:hAnsi="Times New Roman" w:eastAsia="Times New Roman"/>
          <w:b w:val="0"/>
          <w:i/>
          <w:sz w:val="22"/>
        </w:rPr>
        <w:t>(пише на полях)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Окремий рядок у протокол: «збіг — перевірити».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 Степанівна: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Відбій. Чуєте? Відбій дали.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(Люди повільно підводяться. Гліб показує екран: трансляцію дивилися сто двадцять людей. Серед них — одне підключення з мережі військової адміністрації. Ірина дивиться на цифру довго.)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звідти дивився.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Може, не він. Може, черговий.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Якби він дивився, то вмикав би звук. Він би не слухав без звуку.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오후 1시 반, 체육관: 표결</w:t>
      </w:r>
    </w:p>
    <w:p>
      <w:r>
        <w:rPr>
          <w:rFonts w:ascii="Times New Roman" w:hAnsi="Times New Roman" w:eastAsia="Times New Roman"/>
          <w:b w:val="0"/>
          <w:i/>
          <w:sz w:val="22"/>
        </w:rPr>
        <w:t>(Тринадцята тридцять. Спортзал. Сонце вже в іншому вікні. Люди повернулися, сідають — рядів на кілька менше, ніж було. Дев'ятнадцять депутатів на місцях. Стілець у першому ряду — на місці, склянка — холодна, нетронута. Раїса Степанівна, яка прийшла після відбою, сидить з блокнотом: протокол. Ірина стоїть, без теки, з одним аркушем.)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дочитала. Остання сторінка — сорок сьома. Загальна підсумкова сума збігається з опублікованою в звіті. Не збігається одне: у бюджеті немає рядка «голосування». Тому я пропоную не рішення — звернення.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блокнота)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Звернення — теж документ.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«Ми, присутні депутати та мешканці міста Острогорська, вислухавши бюджет двадцять четвертого року, просимо голову військової адміністрації: перше — раз на квартал виносити бюджет на публічне читання і запитання депутатів; друге — оприлюднювати перелік закупівель, що не стосуються оборони; третє — визначити дату, коли ми зможемо зібратися в залі ради.» Три пункти. Без вимог. Без дедлайнів.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Військовий: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«або»?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«Або» не пишу. Я не можу написати «або», бо в мене нема чого поставити після нього.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є тільки «будь ласка».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місця, сухо)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Ставте на голосування, пані секретар. Я «за».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кидає на нього погляд. Він піднімає руку. За ним — інші. Раїса рахує.)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Дев'ятнадцять «за». Проти нуль. Утрималися нуль.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рішення. Але протокол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Ірини, опускаючи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цього не підпише. Я кажу відверто.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нічого не підписує. Це звернення. Його можна прочитати чи не прочитати.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Прочитає. Він перший читає все, що підписує.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нього найгірше.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заднього ряду, вставши, до Ірини, не до залу)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секретар, дозвольте 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сесія, Катю. Мені не треба дозволу.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(підходить, бере аркуш із зверненням,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як окрема громадянка. У відпустці. Хочу поставити підпис під цим зверненням.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дістає олівець із літерою «П.» — не ручку — і підписує. Олівцем. Раїса хитає головою: «Олівцем не годиться». «Тоді я потім обведу», — відповідає Катя, і в залі хтось тихо сміється. До неї підходить військовий, бере той самий олівець, підписує. За ним — старенька з паличкою. За нею — двоє у спецовках. Скоро аркуш вкривається підписами, написаними ким-небудь і чим-небудь.)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мікрофона, коли все стихає)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Це не сесія. Сесія буде тоді, коли нам відчинять зал.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 школі вчила Лесину «Касандру». Пророчицю, якій ніхто не вірить. Мені тоді здавалося: яка ж вона нещасна, бо її не слухають. А тепер думаю — вона була б щаслива, якби її бодай дочитали до кінця. </w:t>
      </w:r>
      <w:r>
        <w:rPr>
          <w:rFonts w:ascii="Times New Roman" w:hAnsi="Times New Roman" w:eastAsia="Times New Roman"/>
          <w:b w:val="0"/>
          <w:i/>
          <w:sz w:val="22"/>
        </w:rPr>
        <w:t>(перекладає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дочитали. Дякую всім.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(Оплески. Не гучні — «читальні»: так плескають у бібліотеці, коли закінчується вечір. Ганна ставить термос під стіну. Склянка на першому стільці — п'ята — так і лишається неторканою. Лідія Степанівна без слів накриває її серветкою.)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저녁 6시, 군사행정청장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(Шоста вечора. Кабінет мера. Сонце лягає в протилежний бік, жовте, довге. Олесь біля вікна, без піджака. На столі — відкрита тека; бюджет двадцять четвертого року, закладка на сторінці двадцять третій. Чайник із маками охолов. Дячук стоїть у дверях: рівно, без теки. Ірина заходить із аркушем — оригінал звернення, густо списаний підписами.)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звіт по охороні: тривога сорок п'ять хвилин, усі зійшли в укриття, збитків жодних.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Слухання відбулося без порушень.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Мирославе.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виходить. Двері зачиняються. Олесь не повертається від вікна.)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прийшли.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прийшов.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залишила стілець.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Катя дзвонила. Двадцять хвилин: хто де сидів, що казав Гнатюк, що казала ти. Вона була дуже точна. </w:t>
      </w:r>
      <w:r>
        <w:rPr>
          <w:rFonts w:ascii="Times New Roman" w:hAnsi="Times New Roman" w:eastAsia="Times New Roman"/>
          <w:b w:val="0"/>
          <w:i/>
          <w:sz w:val="22"/>
        </w:rPr>
        <w:t>(киває на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питаєш, чому я не прийшов.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скажете.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я не прийшов, то лише тому, що наказ дев'яносто чотири вимагає: той, хто виконує повноваження ради, не може сидіти в залі ради як її гість. Це вона чи я. Третього нема. Я сказав собі: якщо я прийду — зроблю з твого слухання або мій спектакль, або твоє засудження. Ні того, ні іншого вона не заслуговує.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правило.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правило.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сам його вигадали?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 його сформулював. А я дав йому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ви не прийшли, бо боялися?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неї)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прийшов, бо… </w:t>
      </w:r>
      <w:r>
        <w:rPr>
          <w:rFonts w:ascii="Times New Roman" w:hAnsi="Times New Roman" w:eastAsia="Times New Roman"/>
          <w:b w:val="0"/>
          <w:i/>
          <w:sz w:val="22"/>
        </w:rPr>
        <w:t>(зупиняється)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чи правило було причиною. Чи я знайшов правило, щоб не ходити.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кладе аркуш на скло — поруч із жовтим листом Рибалка та запрошенням, яке лежить там із вівторка. Підписи вгору.)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звернення. Дев'ятнадцять депутатів, Раїса Степанівна, ще вісімдесят чотири мешканці. І ваша начальниця апарату — олівцем.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водить пальцем по рядках)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пункти. Тут нема «або». </w:t>
      </w:r>
      <w:r>
        <w:rPr>
          <w:rFonts w:ascii="Times New Roman" w:hAnsi="Times New Roman" w:eastAsia="Times New Roman"/>
          <w:b w:val="0"/>
          <w:i/>
          <w:sz w:val="22"/>
        </w:rPr>
        <w:t>(дійшов до підписів, довго дивиться на олівцевий)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Блідий. Ледь видно.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обіцяла обвести.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прочитаю цілком. До понеділка.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Ірино, скажи мені. Вони питали про мене?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Гнатюк сказав: «Публічність — не згода». У залі кивали.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різниця між звітом і голосом. Ви вішали листок на двері, пам'ятаєте? Три рядки. «Двері відчинені. Звіт щопонеділка. Якщо порушу — піду сам.» Двері — це не голос. Це місце, де ви можете стояти разом.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стоїте один. </w:t>
      </w:r>
      <w:r>
        <w:rPr>
          <w:rFonts w:ascii="Times New Roman" w:hAnsi="Times New Roman" w:eastAsia="Times New Roman"/>
          <w:b w:val="0"/>
          <w:i/>
          <w:sz w:val="22"/>
        </w:rPr>
        <w:t>(ставить на стіл склянку з термоса)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Мати передала. Каже: «Нехай випиє — він учора не їв».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йде. На порозі зупиняється.)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просила послухати. Ви послухали Катю. Це теж слухання. Тільки через посередника.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зачиняються. Олесь тримає склянку, наливає з чайника холодний чай. П'є. Береться за запрошення зі скла, кладе його в теку, на сторінку двадцять третю. Дивиться на аркуш із підписами. Потім дістає олівець — не ручку — і обводить Катин підпис: рівно, по одній літері, аж поки «Л» не набуває чіткого вигляду. Ставить олівець у склянку для ручок. Світло в кабінеті міняється, жовтіє, гасне.)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레샤 우크라인카(Леся Українка) 극시 「카산드라(Касандра)」(1903~1907 무렵): 제목 «Касандра» — 한국어 해설: "카산드라." 트로이의 예언자 카산드라는 진실을 말해도 아무도 믿어 주지 않는 인물이며, 레샤는 이 극시에서 '듣지 않는 공동체 속의 말하는 사람'을 그렸다. 원문 구절은 정확히 기억하지 못해 제목만 인용했다. 장면 7에서 이리나가 표결과 서명이 끝난 뒤 체육관에서 '카산드라는 예언자가 아니라 끝까지 읽어 주길 바랐을 뿐'이라고 말하며 쓰고, 장면 8의 '들은 것과 읽은 것은 다르다'는 대화와 이어진다.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«Мовчання — знак згоди» — 한국어 해설: "침묵은 동의의 표시다." 반대하지 않고 가만히 있으면 찬성으로 간주된다는 속담(ти/ви 구분 없음). 이리나가 법무 자문 라이사에게, ви.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«Береженого й Бог береже» — 한국어 해설: "조심하는 사람은 하느님도 지켜 준다(유비무환)." 위험을 미리 피하라고 권할 때. 댜추크가 올레스에게,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«Це не обговорюється» — 한국어 해설: "이건 토론 대상이 아니다(그냥 하렴)." 다정하지만 단호하게 상대의 사양을 막을 때. 한나가 이리나에게 빵을 쥐여 주며, ти.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«Сім п'ятниць на тижні» — 한국어 해설: "일주일에 금요일이 일곱 번이다, 마음이 자주 바뀐다." 말을 자주 뒤집는 사람을 두고. 흐나튜크가 자신에 대해 이리나에게,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«Хоч кіл на голові теши» — 한국어 해설: "머리에 말뚝을 깎아 내도 소용없다, 고집이 세다." 한 번 정하면 말을 안 듣는 사람에게. 한나가 아들 올레스를 두고 흐나튜크와 사람들에게,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[2화 끝 — 다음 화 예고: 7부 3화 「하나의 채널」(Єдиний канал), 공보실장이 «오브리이»에서 흐나튜크의 시정 비판 코너를 내리고, 이웃 공동체의 군사행정청장 잘리즈냑은 매달 의회를 연다고 말하지만 올레스는 대답하지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