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8화 — 「장부의 해독」 (帳簿の解読)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료(37세, 중의원 의원·조온카이 회장대행·변호사) / 오노데라 시즈에(小野寺静江, 40대 후반, 공인회계사·독립 감사팀 대표) / 니시나 슌(仁科俊, 30대 후반, 감사팀장) / 하야세 아카리(22세, 오쿠하마대 법학부 4학년, 료의 비상근 정책조사원) / 미우라 나오(45세, 법률사무소 사무장 격) / 마카베 스미코(澄子, 73세, 료의 어머니) / 구가 소이치로(78세, 국민협화당 원로, 전화로만) / 사카키 교헤이(56세, 료의 공설 제1비서 — 이 화에서는 부재)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4부 7화(9월 29일)로부터 한 달 남짓 뒤인 2023년 11월 6일(월)부터 11월 24일(금)까지. 2022년 6월 22일 의뢰한 30년 장부(1994-04~2021-12, 사본 12권)의 최종 해독 보고가 11월 10일(금) 도쿄 구단시타의 오노데라 사무소에서 이루어진다. 보고는 료에게만 한다는 조건이므로 사카키는 부르지 않았고, 료는 그 사실을 사카키에게 어떻게 알릴지 고민한다. 이사오의 장부에는 비자금 장부의 한 겹 아래에 또 하나의 기록이 있었다.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11월 6일(월) 밤, 제1의원회관 715호 — 日取り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11月6日(月)、午後八時十分。第一議員会館七一五号室。窓の外は暗く、向かいの議員会館の灯がまばらに残っている。机の上に、電気ポットと白い湯呑みが一つ。灯がノートパソコンを閉じて顔を上げる。榊の席は空いている。本会議後の党の会合で、まだ戻ら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先生さっき小野寺さんから連絡がありました。メールではなくお電話で。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「最終のご報告の準備ができました」と。日取りは十日の金曜、午後三時、九段下の事務所で。所要は二時間ほど見てほしいと。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十日。(手帳を開く)午前は法務委員会の理事懇談会があります。午後は空けられる。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私も同席していいですか。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お願いするつもりでした。小野寺さんにも、先に伝えてあります。「早瀬さんも」と言ったら、「お茶の数が一つ増えるだけです」と。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(わずかに笑って)</w:t>
      </w:r>
      <w:r>
        <w:rPr>
          <w:rFonts w:ascii="Times New Roman" w:hAnsi="Times New Roman" w:eastAsia="Malgun Gothic"/>
          <w:b w:val="0"/>
          <w:i w:val="0"/>
          <w:sz w:val="22"/>
        </w:rPr>
        <w:t>あの方は、本当にお茶の数でしか人を数えないんですね。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数えるのは、数字のほうが得意な方々ですから。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(灯は、机の隅のクリアファイルを引き寄せる。「第八冊まで 突合済」の付箋。八月の電話のあと、遼が自分の手帳から写した、監査の経過メモ。)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ひとつ確認させてください。報告を聞くのは、先生と私の二人だけ。榊さんは。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呼びません。最初の依頼の条件が、そうでした。「結果は依頼主にだけ。党にも派閥にもご家族にも出さない」。榊さんは、ご家族ではないが、あの写しを作った人です。条件の外に置いていいのか、僕にはまだ決められ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決められないまま、決まってしまう日が来ます。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分かっています。(間)榊さんには、僕から話します。報告を聞いたあとに。何を聞いたかを、全部は話せないかもしれない。でも「呼ばなかった」ことは僕の口から先に言います。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隠すよりは、いいと思います。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隠さない、とは言えません。……「先に言う」と決めただけです。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(廊下で、足音が止まる。扉が小さくノックされて、榊が入ってくる。手に紙袋。)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ただいま戻りました。(一礼して、机の上を見る。付箋に気づいたかどうか、顔には出ない)遅くまで、恐れ入ります。党の会合で、来月の政策総会の席順が出ましたので、控えをお持ちしました。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ありがとうございます。そこに置いてください。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湯のお代わりを。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沸いています。僕のは自分でやります。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(榊は、頭を下げて給湯室へ立つ。灯と遼は、目を合わせない。ポットの湯気が一本。)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11월 10일(금) 오후, 구단시타 「小野寺・仁科 監査支援室」 — 初めての人から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(2023年11月10日(金)、午後二時五十分。九段下の雑居ビル五階。曇りガラスの扉に小さな表札。扉の脇の棚に、色も形もばらばらの小さな湯呑みが七つ。遼と灯が呼び鈴を押す前に、中から扉が開く。)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お待ちしておりました。八月の電話以来ですね、真壁先生。(灯に目を向け)早瀬さん。お初にお目にかかります。小野寺です。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早瀬です。お時間をいただいて。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初めておいでの方から、先にお茶をお出しします。事務所の決まりなので、遠慮はなさらずに。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された打ち合わせ室。丸い机に、椅子が四つ。壁の色紙には、毛筆の一行。「利に放りて行えば、怨み多し」。小野寺が棚から湯呑みを三つ取る。薄い青、白、そして色の濃い無地。急須から注がれる湯は、黄金色でなく茶色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ほうじ茶です。去年先生が置いていかれた缶の、残りで。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使ってくださったんですか。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少しずつ。(灯の前に、薄い青の湯呑みを置く)焦げないように、弱い火で炒ってあるんですね。香りがやさしい。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(灯が一口含む。目が、わずかに細くなる。)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事務所の、ものです。私が炒りました。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ああ。(静かに頷く)ではこれは早瀬さんの茶を、早瀬さんがお飲みになっていることになりますね。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、ノートパソコンを抱えて入ってくる。会釈のみ。自分の席の前に置かれた、色の濃い湯呑みには、手を伸ばさない。小野寺はそれを咎めず、いつものように、湯呑みを彼の右手の少し先に置いたまま、自分の席に着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ではご報告を始めます。前置きを一つだけ。私たちが読んだのは、写しです。原本ではありません。写しの各頁は、原本の複写に、榊さんの月次の集計が添えられた体裁です。複写の部分の筆跡は、真壁功さんのものと、第一冊の最初の頁と同じだと、私たちは判断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結論を先に申します。この帳簿は、三つの層でできています。一つ目は、公開された政治資金収支報告書と一致する層。二つ目は、報告書に載っていない収入と支出の層。三つ目は、数字ではない層です。順にお話し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(パソコンを開き、画面を遼のほうに向ける)</w:t>
      </w:r>
      <w:r>
        <w:rPr>
          <w:rFonts w:ascii="Times New Roman" w:hAnsi="Times New Roman" w:eastAsia="Malgun Gothic"/>
          <w:b w:val="0"/>
          <w:i w:val="0"/>
          <w:sz w:val="22"/>
        </w:rPr>
        <w:t>一つ目は、百三十の月で一致。百八十二の月は、収入または支出のどちらかが、不一致です。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全部で何か月でしたか。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平成六年四月から令和三年十二月まで、三百三十三か月。うち頁が欠けている二十一か月を除いて、三百十二か月を突き合わせました。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(小さく息を吸う)</w:t>
      </w:r>
      <w:r>
        <w:rPr>
          <w:rFonts w:ascii="Times New Roman" w:hAnsi="Times New Roman" w:eastAsia="Malgun Gothic"/>
          <w:b w:val="0"/>
          <w:i w:val="0"/>
          <w:sz w:val="22"/>
        </w:rPr>
        <w:t>三百十二。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二十一か月、欠けているんですね。その話は、あとで。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はいあとで。(間)二つ目の層から。いちばん大きいのは、パーティー券の還元です。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同日 15時20分, 同 — 還元と「I」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(同じ部屋。仁科が画面に表を出す。縦に年、横に「受領」「返却」「預かり」「備考」。小野寺は、その表を見ずに話す。)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仕組みは、先生もよくご存じのかたちです。派閥が政治資金パーティーを開く。パーティー券は、所属議員ごとに、売る枚数の目安が決まっている。ノルマです。議員はノルマを超えて売った分を、派閥に納めず、そのまま手元に残すことができる。超過分の「還元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派閥の収支報告書には、収入に載らない。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はい。派閥側は、「議員が売った分は議員の収入」と整理し、議員側は「派閥から来た還元」を収入として載せない。双方が載せないことを前提に動きます。政治資金規正法の十二条は、収入と支出の記載を求めています。載せないのは、書き漏れでなく、構造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「慣例」と言いますよね。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先生のお手元に、昨年九月、茶封筒が来たとき、「会派の慣例」と言われましたね。(遼が頷く)この帳簿の中で、その言葉は、四半世紀以上前から使われています。ただ数字を見てください。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(仁科が、表の一部を拡大する。)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還元の記載は年二回。上期と下期。三十年のうち、頁が欠けている四回を除いて、五十二回。うち「受領」と記された回が、三十一。金額は一億四千五百万円。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「返却」が十二回。二千七百万円。ここで言う返却は、派閥の事務局へ戻した、ということです。受け取らなかった、とは違います。受け取って、戻しています。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手元に来たものを、一度は受けて。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帳簿上は。そして三つ目の区分が、「預かり」。九回三千百万円。「預かり」とは受領でも返却でもない。第一冊から、同じ印字の欄に、同じ書式で。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預かった金はどこに。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帳簿には、金の置き場所が書かれていません。ただその九回は、いずれも次の期に「預かり」が消えていません。繰り越されて、そのまま残っている。(間)これは金額の事実です。意味づけは、私たちにはでき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(遼は、手帳にペンを走らせる。「受領31／返却12／預かり9」。そして「預かり」に二重線を引く。)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去年の九月、僕が封筒に書いたのは、「受領せず・返却せず・保管」でした。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存じています。(静かに)「保管」という言葉は、第一冊から十二冊まで、真壁功さんの筆では、一度も出てきません。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父は「預かり」を使った。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はい。使い続けました。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(小野寺は、表の別の列を指す。)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二つ目の層の、もう一つ。入金と出金の相手先として、一文字だけで書かれた欄があります。「I」。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(部屋の空気が、少し変わる。灯の手が止まる。仁科が新しい表を出す。)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第一冊から第十二冊まで、「I」と書かれた行は、全部で二百八十九。入金が二百四十一、出金が四十八。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ほとんど毎月。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月に一回前後です。そしてもう一つ。二百八十九のすべてが、「鷲尾建設」の行のすぐ隣にあります。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前でも後でもなく。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隣です。日付は鷲尾の入金の三日以内。例外はありません。(間)出金のときは、鷲尾の出金の、すぐ隣に。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「I」が誰か何なのかは、この帳簿からは読めません。イニシャルとは限らない。ただ一つだけ、日付の傾向があります。「I」の入金は、国の予算の概算要求から閣議決定までの間に、集まっている。それ以上は、申し上げません。これは仁科の見立てで、確証ではありません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「国の予算に近い誰か」。そこまでです。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鷲尾さんの隣に、国の予算に近い誰かが、毎月。(視線を机に落とす)……分かりました。次をお願いします。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(小野寺が、自分の湯呑みに手を伸ばして、やめる。)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同日 15時50分, 同 — 二〇一九年十月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(仁科が画面を切り替える。第十二冊。頁番号の下に、「令和元年十月」。)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三つ目です。ここからは、先生にとって、数字以上のものだと思います。事実だけを、順に申します。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二〇一九年十月二十一日、月曜。後援会連合会の口座から、鷲尾建設へ、一千二百万円。摘要は「広報費」。(画面の一行を指す)この行は、後援会連合会の通帳の写しと、日付も金額も一致します。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連合会の会長は、池澤さんです。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口座の名義人は、そうです。ただ振込を指示した人物の名前は、通帳には出ません。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同じ頁の余白に、真壁功さんの筆跡で、二行あります。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(画面に、拡大された余白。細い万年筆の、小さな字。仁科がそれを読み上げる。)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「十月廿一日　連合会より鷲尾へ　壱千弐百万」。次の行。「廿四日　鷲尾より港南へ　顧問料と聞く　八百万」。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(灯が、顔を上げる。遼は動かない。)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港南建材。波多野さんの会社。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はい。二〇一九年十月二十四日、木曜。鷲尾建設から港南建材へ、「経営コンサルティング契約金」の名目で、八百万円。ただしこの二行目は、真壁功さんが「聞いた」と書いた金額です。港南建材側の帳簿は、私たちは見られません。裏は取れ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波多野さんが、警察に告訴状を出したのは。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十月の末です。二〇一九年十月の二十九日の火曜。(ノートを見ずに)県警の受理は、その日だと、柚木さんの記事にあります。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送金の五日後です。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(沈黙。仁科のキーボードの音だけが、一度鳴って、止まる。)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(低く)</w:t>
      </w:r>
      <w:r>
        <w:rPr>
          <w:rFonts w:ascii="Times New Roman" w:hAnsi="Times New Roman" w:eastAsia="Malgun Gothic"/>
          <w:b w:val="0"/>
          <w:i w:val="0"/>
          <w:sz w:val="22"/>
        </w:rPr>
        <w:t>桐生先生が、逮捕される、八日前。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先生。ここから先は、事実と推測を分けて、お話しします。事実。連合会から鷲尾への一千二百万円は、通帳にある。真壁功さんが、鷲尾から港南へ八百万円と「聞いた」と書いたのは、余白にある。港南建材の社長が、その五日後に告訴した事実は、公開された報道にある。(間)推測。この三つの間に、因果があるのか。誰が何を頼んだのか。それはこの帳簿からは、読めません。送金には、送る人と受ける人しかいない。頼んだ人は、帳簿に出て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一千二百万のうち、残りの四百万は。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鷲尾建設の中に、残っています。使い道は、書かれていない。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「聞いた」のはいつのことですか。十月二十四日に、聞いたのか。あとから、聞いたのか。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日付の記載は、その行にありません。十月二十四日付の欄に、あとから書き足したようにも見えます。インクの濃さは、同じですが。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(遼は、手帳を開く。ペン先を紙に落としかけて、離す。)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「殺した」とは言わないでおきます。……僕がそう言ってしまいたい金額であることは、確かですが。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ありがとうございます。「殺した」は監査の言葉ではないので。(間)でも数字は嘘をつきません。八百万円は、八百万円です。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同日 16時10分, 同 — 欠けた二十四頁と、余白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(小野寺が、一枚の紙を机の中央に滑らせる。十二冊の一覧表。第六冊「頁一二〇一〜一四四〇」第七冊「頁一四六五〜一七〇〇」。)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去年六月に、先生の前で、頁の欠落について、「後で申し上げます」と言いました。今申し上げます。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欠けているのは、第七冊の頭の、頁一四四一から一四六四。二十四頁。(画面に年表)第六冊の最後の頁、一四四〇に記載されている最後の月は、平成二十年三月。第七冊の最初の頁、一四六五が始まる月は、平成二十二年一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……その間二〇〇八年の四月から、二〇〇九年の十二月までの、二十一か月。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はい。二十一か月、二十四頁分。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(ノートを開く、ページをめくる指がわずかに急ぐ)</w:t>
      </w:r>
      <w:r>
        <w:rPr>
          <w:rFonts w:ascii="Times New Roman" w:hAnsi="Times New Roman" w:eastAsia="Malgun Gothic"/>
          <w:b w:val="0"/>
          <w:i w:val="0"/>
          <w:sz w:val="22"/>
        </w:rPr>
        <w:t>二〇〇八年四月。真壁功さんが、政務官に就任した月。二〇〇九年十二月は、退任の月。公開された経歴に、そう出ています。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(遼は、返事をしない。小野寺が、穏やかに引き取る。)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欠けた期間は、真壁功さんの政務官の在任期間と、ぴったり重なります。偶然とは私たちは、申し上げません。ただ内容は私にも仁科にも分かりません。榊さんが、写しを作る際に、その二十四頁だけを外した。第七冊の背だけがボールペンなのは、あとから、冊を組み直したから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榊さんは、「お預かりしていたものの、一部でした」と言いました。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去年お聞きしました。(間)榊さんに、直接お尋ねになるかどうかは、先生のご判断です。私たちから、榊さんに接触することは、ありません。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(仁科が、画面を別の頁に切り替える。第七冊の、一四六五頁。上の余白が拡大される。)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もう一点。三つ目の層に入る前に、これを。第七冊の、最初の頁。上の余白に、鉛筆で書いて、消した跡があります。斜めから光を当てて、読める部分だけ、読みました。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(画面に、白と灰色の濃淡。読めるのは、二つの言葉だけ。)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「二〇〇八」。それから「九月」。あとは消しゴムで擦れていて、読めません。筆圧の癖は、真壁功さんのもの、と思います。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(声を落として)</w:t>
      </w:r>
      <w:r>
        <w:rPr>
          <w:rFonts w:ascii="Times New Roman" w:hAnsi="Times New Roman" w:eastAsia="Malgun Gothic"/>
          <w:b w:val="0"/>
          <w:i w:val="0"/>
          <w:sz w:val="22"/>
        </w:rPr>
        <w:t>二〇〇八年の九月。……津波の再試算の日付。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(遼の指が、机の上で、一度だけ動く。止まる。)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二〇〇八年の九月三十日。署名欄の、「政務官 真壁功」の横に消えかけた鉛筆の跡があった。複写では、読めなかった。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同じ筆跡だとは、断定できません。ただ同じ種類の鉛筆の、同じ強さの、消した跡です。(間)では三つ目の層。数字ではないものの話をします。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(小野寺が、仁科に頷く。仁科がノートパソコンを閉じて、机の下から、付箋の束を貼った一冊の写しを取り出す。第一冊。)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十二冊の、余白です。数字の欄の外側。真壁功さんが、細い万年筆で、ごく小さな字を、書き込んでいる箇所があります。四十七か所。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(仁科が、付箋を貼った頁を、一つずつ開いて、遼の前に置く。)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一番多いのが、「受取不可」。十九か所。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次が「受けず預かり」。十四か所。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「返せなかった」。八か所。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そして「一九七八年を思う」。六か所。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(灯は、息を止めている。遼の目が、第一冊の頁の、数字の端の、小さな字に落ちる。「受取不可」。墨の色は、数字より薄い。)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数字の欄は、受け取った金の記録です。この小さな字は、その金の隣に書かれた、受け取らなかった金の記録、あるいは、受け取れなかったことの記録です。十二冊の、数字の一層下に、もう一つの帳簿があった。三十年分の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(仁科がそっと第七冊の別の頁を開く。余白の字。「返せなかった」。その下に、日付だけ。二〇一二年十二月。)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二〇一二年十二月は、総裁選の月です。この「返せなかった」の隣の金額は、鷲尾建設と「I」の入金の、両方と合っています。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(声が出ない。喉を一度鳴らす)</w:t>
      </w:r>
      <w:r>
        <w:rPr>
          <w:rFonts w:ascii="Times New Roman" w:hAnsi="Times New Roman" w:eastAsia="Malgun Gothic"/>
          <w:b w:val="0"/>
          <w:i w:val="0"/>
          <w:sz w:val="22"/>
        </w:rPr>
        <w:t>……「一九七八年を思う」は。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六回とも、年の変わり目か、お盆の月に、頁の一番下に。他の記載とのつながりは、帳簿の中には、ありません。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(長い沈黙。仁科の手が、自分の湯呑みに伸びる。小野寺が、目を向ける。仁科は湯呑みを両手で包み、冷めた茶を、一口だけ、含む。)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仁科: </w:t>
      </w:r>
      <w:r>
        <w:rPr>
          <w:rFonts w:ascii="Times New Roman" w:hAnsi="Times New Roman" w:eastAsia="Malgun Gothic"/>
          <w:b w:val="0"/>
          <w:i w:val="0"/>
          <w:sz w:val="22"/>
        </w:rPr>
        <w:t>……冷めています。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(立ち上がり、急須を取る)</w:t>
      </w:r>
      <w:r>
        <w:rPr>
          <w:rFonts w:ascii="Times New Roman" w:hAnsi="Times New Roman" w:eastAsia="Malgun Gothic"/>
          <w:b w:val="0"/>
          <w:i w:val="0"/>
          <w:sz w:val="22"/>
        </w:rPr>
        <w:t>入れ直します。皆さんの分も。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(誰も、断らない。注がれる湯の音だけが、部屋の中で続く。)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同日 18時過ぎ, 九段下から市ヶ谷へ向かう堀沿いの道 — 書かなかった人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(2023年11月10日(金)、午後六時十分。濠沿いの遊歩道。街灯の下を、勤め帰りの人が過ぎる。遼が手帳を持った手を下ろして、立ち止まる。灯が一歩後ろで足を止める。)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(低く)</w:t>
      </w:r>
      <w:r>
        <w:rPr>
          <w:rFonts w:ascii="Times New Roman" w:hAnsi="Times New Roman" w:eastAsia="Malgun Gothic"/>
          <w:b w:val="0"/>
          <w:i w:val="0"/>
          <w:sz w:val="22"/>
        </w:rPr>
        <w:t>なぜ生きているうちに、書かなかった。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余白に四十七か所。数字は受け取る。受け取れなかったことは、小さな字で。誰も読まない場所に。(声が少しだけ上がる)なぜ表に書かなかった。報告書に。国会で。記者に。桐生先生が捕まる前に。遠藤さんが、あそこで、五百を数えて死ぬ前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時間の順番は、違います。遠藤さんが亡くなったのは、お父様が亡くなった、一年二か月後です。書いていても、間に合った保証はありません。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分かっている。(手帳を堀の柵に置く)それでも、言ってしまうんです。「先生」とも「父さん」とも呼べないまま。親父は桐生先生の、告訴のことも、「聞いた」と書いた。八百万円と。聞いて止めなかったのか、止められなかったのか。聞いたのが、あとだった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帳簿からは、読めません。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読めない。どの行も。(間)父は「法の通りにやれ」と僕に言った。あれは何だったんだ。僕に法の通りにやらせて、自分は小さな字で……。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(遼は、言葉を切る。風が濠の水面を撫でる。灯が少し間を置いて、口を開く。)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祖父が死ぬまで言っていたことがあります。「国は悪い」と。「国の中に、悪くない人がいたら、どうして言わなかった」とも。(間)私はその「中の人」がいるなんて思っていなかった。父さんも、思っていなかった。(息を吐く)……先生のお父様が、その「中の人」だったなら祖父は何て言った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分かりません。でも怒ることは、正しいと思います。怒っていいと、私は思います。そして同時に、数字と余白を、読み違えてはいけないとも。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(苦く)</w:t>
      </w:r>
      <w:r>
        <w:rPr>
          <w:rFonts w:ascii="Times New Roman" w:hAnsi="Times New Roman" w:eastAsia="Malgun Gothic"/>
          <w:b w:val="0"/>
          <w:i w:val="0"/>
          <w:sz w:val="22"/>
        </w:rPr>
        <w:t>正論ですね。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論語を引きますか。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いいえ。今日は結構です。(間)老子の一節を思い出しました。「知る者は言わず、言う者は知らず」。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五十六章。(ノートを開かず、続きを口にする)「其の兌を塞ぎ、其の門を閉ざし」。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門を閉ざす。(目を閉じる)外からは、開かない門。久我さんの家の、あの門です。親父は門を閉ざして、その内側に、書いていた。誰にも見せずに。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閉ざすことと、書くことは、一緒にできます。でも書いたものは、開けなければ、ただの紙です。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開けるのは、お前が決めてからだ、と親父は言いました。(目を開ける)決めさせるために、書いたのか。決めさせないために、書いたのか。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先生が決めることです。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(遼は、手帳を拾い上げる。柵に触れていた指が、冷えている。)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帰りましょう。榊さんに今夜は何も言えません。(歩き出す)……「呼びませんでした」とは月曜に言います。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11월 13일(월) 夜, 제1의원회관 715호 — 自分の手で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11月13日(月)、午後九時。第一議員会館七一五号室。灯はすでに帰った。机の上に、金曜に小野寺から返された茶革の十二冊と、仁科の付箋の一覧表。昼間遼は榊に「報告を聞いてきました。あなたは、お呼びしませんでした」とだけ告げている。榊は「そうあるべきでございました」と答えそれ以上は聞かなかった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第一冊の背を指でなぞる。付箋の色は黄色。四十七枚。最初の一枚は、第一冊の、三十頁目あたり。留め金を外し、頁を開く。去年の六月は、最初の頁だけだった。今夜は自分の意思で、その先を開く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(平成六年七月。横に細い罫の上に、父の万年筆の数字。「還元　上期　受領　四十万」。その数字の下、罫と罫のあいだの隙間に、付箋がかかっている。付箋をめくる。)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(米粒より小さな字が、一行。)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「受取不可　百万　封筒の厚み忘れず」。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(遼は、声に出して、読み終える。それから黙って頁の隅の、三十年前の日付を見る。「平成六年七月十九日」。)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七月十九日。(独り言)……僕が八歳の夏だ。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手を伸ばして、次の付箋の頁を開きかけて、やめる。第一冊を閉じる。第七冊を取り出して、背のボールペンの文字を、指で触れる。それから、第六冊の最後の頁。一四四〇。平成二十年三月。罫の最後の行まで、父の数字が、整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親父。……あなたは何を守ったんですか。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(返事はない。机の隅の、小型の耐火金庫の中から、手帳。「受領せず・返却せず・保管」の去年の自分の字。遼はそのページを破らずに、次の白いページに、一行書く。)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「十一月十三日　榊さんに、呼ばなかったと言った。聞かれなかった。聞かれなかったのは、優しさか覚悟か」。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(遼は、ペンを置く。給湯室で、ポットの湯が沸く音。遼は白い湯呑みを二つ、棚から出す。一つに湯を注ぎ一つは空のまま、机の端に置く。)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11월 20일(월) 昼, 시오미 마카베 본가 서재 — 錠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11月20日(月)、午後一時。汐見の真壁家。二階の奥の書斎。窓から湾の鈍い光。壁の本棚の前に、段ボールが三つ。灯と三浦が、軍手で書棚の本を一冊ずつ出している。澄子は廊下の椅子に座って、湯呑みを両手で持つ。遼は部屋の中央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三月に六つの箱を、後援会の物置へ運びましたよね。ここに残っているのは、四つ。(部屋の隅の、鉄の帯をかけた箱を見る)四番七番九番十番。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錠はどれも古い真鍮。同じ形の、小さな錠です。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開けません。(間)今日は本と書類棚を、片づけるだけです。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(三浦が、本棚の最下段から、細長い缶を取り出す。蓋を開けると、短くなった鉛筆が、輪ゴムで束ねられている。二Bの六角の鉛筆。どれも削りすぎて、指で持てるぎりぎり。)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……こんなに、短くして。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(灯が、一本を手に取って、光に透かす。)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先生。(遼のほうに、差し出す)この芯の濃さ。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(受け取って、親指でなでる)</w:t>
      </w:r>
      <w:r>
        <w:rPr>
          <w:rFonts w:ascii="Times New Roman" w:hAnsi="Times New Roman" w:eastAsia="Malgun Gothic"/>
          <w:b w:val="0"/>
          <w:i w:val="0"/>
          <w:sz w:val="22"/>
        </w:rPr>
        <w:t>……同じかもしれない。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断定はできません。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ええ、できない。(缶の蓋を閉じる)元の場所に戻してください。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(廊下から、澄子の声。)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机の引き出しの、一番上は、ずっと開けっぱなしでした。あの人は、鍵をかけるのは箱だけで、紙は開けて置いておく人でした。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母さん。(廊下に出て、澄子のそばに膝をつく)父さんが、小さい字を書いていたのを、知っていますか。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小さい字。(湯呑みを持つ手が止まる)……老眼鏡を外して、紙に鼻をつけるように、書いていました。何かの帳面だと思っていた。聞いたことは、ありません。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聞かなかったんですか。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聞かないことが、私の仕事でした。(淡々と)「この家は、私が見ています」と言ったのは、あの部屋の錠のことです。中のことは、見ていない。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見たいと、思いましたか。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思いました。三十年。(間)あなたはどう。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昨日までは、見ない方が楽だと思っていました。今は見ないと決めることも、決めたことになると思っています。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そう。(湯呑みを遼の手に渡す。茶は緑茶)鍵は持っているわね。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内ポケットに。……使っていません。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それでいい。まだ。(窓のほうを見る)この家の鍵は、開ける人より、閉める人のほうが、数が多い。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(遼は、湯呑みを受け取って、一口飲む。部屋に戻ると、四つの箱が、窓の光の中に、黙って並んでいる。灯が一番上の箱の鉄の帯を、見る。三浦が小声で。)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帯は錆びていません。誰かが油を引いていますよ。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……母でしょう。(間)この箱は、母が見ている。それでいいんです。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(遼は、内ポケットの上に、手を当てる。真鍮の冷たい輪郭。取り出さない。)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11월 24일(금) 夜, 시오미 사무소 — 預かる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(2023年11月24日(金)、午後九時半。汐見の事務所。灯と三浦は帰った。遼が一人、桐生の机に向かう。机の上に、桐生の湯呑み、湾の記録の箱、白い湯呑み、青い湯呑み。携帯が鳴る。「久我」の名前。)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夜分にすまん。(咳払い)報告は聞いたのか。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聞きました。内容はまだ話せません。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話さんでいい。わしは報告の中身を知りたいのではない。お前の声を、聞きたかった。(間)声の具合で分かる。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どんな声ですか。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怒っている声だ。そして怒り方が、分からん声だ。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去年の九月に、言ったな。「預かる」という言葉を、功も一度だけ、使ったことがある、と。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覚えています。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あれは嘘ではない。ただ何を預かったのかは、わしの口からは言わん。「言わぬが花」と世間は言うがあれは花を咲かせたい者の言い草だ。花の咲かん話は、言うか言わんかの、どちらかしかない。わしは言わんほうを、選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久我さんは、功の「預かる」の相手を、ご存じなんですね。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存じておる。(静かに)お前が自分で見つけろ。それが功の望んだことだ。外からは、開かん門だと、言ったろう。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開ける気は、あります。……ただ順番があります。まず榊さんに。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榊か。(笑いを含んだ声)あれは功より頑固な男だ。茶を飲んだか。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今年三月の通夜で、一口だけ。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一口か。(間)焦ってはならん。ただ遅すぎてもならん。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(電話が切れる。遼は、机の上の白い湯呑みに、手を伸ばす。湯呑みは空だ。ポットから、湯を注ぐ。ほうじ茶の缶を開け、乾いた葉の上に、湯を落とす。煙が一本、のぼる。)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(小さく)</w:t>
      </w:r>
      <w:r>
        <w:rPr>
          <w:rFonts w:ascii="Times New Roman" w:hAnsi="Times New Roman" w:eastAsia="Malgun Gothic"/>
          <w:b w:val="0"/>
          <w:i w:val="0"/>
          <w:sz w:val="22"/>
        </w:rPr>
        <w:t>湯は沸いています。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手帳の白いページに、一行を書き足す。「十二月に、榊さんと、二人で話す。呼ばなかった理由を、全部は話せないが、頁の数は、話す」。ペンを置いて、湯呑みを、机の隅の、榊の席の方に向けて、そっと押す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老子 第五十六章(春秋時代·紀元前5世紀頃): «知る者は言わず、言う者は知らず。其の兌を塞ぎ、其の門を閉ざし» — 한국어 해설: "아는 자는 말하지 않고, 말하는 자는 알지 못한다. 그 구멍을 막고 그 문을 닫아". 도가의 침묵·절제를 말하는 구절. 장면 6에서 료가 앞 구절을, 아카리가 이어 뒷 구절을 낭독하고, 료는 '닫은 문의 안쪽에 아버지가 써 두었다'며 구가의 「외부에서는 열리지 않는 문」과 겹쳐 읽는다.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법령: 政治資金規正法 第12条(1948·현행): 수입·지출 기재 의무(조문 자체는 낭독하지 않고 오노데라가 요약). 장면 3에서 오노데라가 「載せないのは、書き漏れでなく、構造です」라는 설명의 근거로 든다.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«言わぬが花» — 한국어 해설: "말하지 않는 편이 더 낫다". 말하지 않고 두는 편이 운치가 있다는 뜻. 장면 9에서 구가가 이 속담을 뒤집어 '꽃이 피지 않는 이야기는 말하거나 말하지 않거나뿐'이라고 말한다. 표준어, 구어.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«突合(とつごう)» — 한국어 해설: "대조". 장부와 통장·공개 서류를 한 줄씩 맞춰 보는 회계 용어. 장면 1·2. 표준어, 업무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«還元» — 한국어 해설: "환원(환류)". 파티권 수입의 일부를 의원에게 돌려주는 관행을 완곡하게 부르는 말. 장면 3. 표준어, 정치·회계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«裏が取れていません» — 한국어 해설: "확인이 되지 않았습니다". 「裏を取る」는 사실 확인. 장면 4에서 오노데라가 사용. 표준어, 정중한 업무어.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«お茶をお出しします» — 한국어 해설: "차를 내 드리겠습니다". 처음 온 사람부터 먼저 낸다는 오노데라 사무소의 규칙을 말하는 접대 표현. 장면 2. 표준어,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«それ以上は、申し上げません» — 한국어 해설: "그 이상은 말씀드리지 않겠습니다". 추정의 한계를 긋는 정중한 표현. 장면 3·5. 표준어,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«見立て» — 한국어 해설: "견해, 짐작". 확증이 없는 추정을 신중히 이르는 말. 장면 3에서 니시나·오노데라가 「確証ではありません」와 함께 쓴다. 표준어, 업무어.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4부 9화 「榊の選択」 — 사카키가 「会計責任者の私が一人で負います」라고 나선다. 료는 비서에게 떠넘기는 관행을 끊겠다며 함께 검찰에 진술하러 간다]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