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i w:val="0"/>
          <w:sz w:val="32"/>
        </w:rPr>
        <w:t>10부 2화 — 「스스로를 심판하는 사람」 (Суддя самому собі)</w:t>
      </w:r>
    </w:p>
    <w:p>
      <w:r>
        <w:rPr>
          <w:rFonts w:ascii="Times New Roman" w:hAnsi="Times New Roman" w:eastAsia="Times New Roman"/>
          <w:b/>
          <w:i w:val="0"/>
          <w:sz w:val="22"/>
        </w:rPr>
        <w:t>등장인물: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올레스 오를렌코(40세, 대통령) / 카탸 리센코(41세, 대통령 비서실장 «керівниця апарату») / 아나톨리 빅토로비치 흐레베뉵(70대, 정치 원로·자문) / 라이사 스테파니우나 오파나센코(74세, 위원회 법안 자문 변호사) / 키릴로 안드리요비치 스미르넨코(62세, «콤파스 아우디트» 공동창업자, 위원회 감사단장 내정) / 데니스 쿠슈니르(34세, 비서실 부실장·법무 담당 — 단역급 신규) / 타라스 흐나튜크(50세, 오스트로호르스크 야당 시의원, «Прямим текстом» 진행자) / 이리나 올레히우나 마르첸코(37세, 오스트로호르스크 시장 권한대행) / 오스타프 코발렌코(55세, 여당 연립 원내대표 — 단역급 신규) / 스타니슬라우 이호로비치 보후슬랍스키(60세 안팎, 전 재무차관, 해외 체류·영상으로만 등장)</w:t>
      </w:r>
    </w:p>
    <w:p>
      <w:r>
        <w:rPr>
          <w:rFonts w:ascii="Times New Roman" w:hAnsi="Times New Roman" w:eastAsia="Times New Roman"/>
          <w:b/>
          <w:i w:val="0"/>
          <w:sz w:val="22"/>
        </w:rPr>
        <w:t>배경: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2027년 6월 7일(월)~10일(목), 키이우의 대통령 집무 청사와 오스트로호르스크(화상). 5월 20일 취임, 이튿날 올레스가 서명해 내놓은 '전시결정검토위원회 법안'은 최고라다 1독회를 통과했고(6월 3일), 2독회 수정안 접수는 목요일 소관 위원회가 닫는다. 연립 쪽 수정안은 '현직 최고위 공직자의 결정은 임기 종료 뒤로 미룬다'는 한 줄이다. 월요일 아침, 해외에 있는 보후슬랍스키가 인터뷰 영상을 올려 이 법안을 '스스로를 재판하는 연극'이라 부른다. 라이사가 5월 법안 3항에서 지웠던 «тимчасово»(임시)와 «Тимчасових винятків не буває. Якщо треба — дата»라는 문장이 이 화의 중심 소품이다. 위원회 규정 시한 '6월 30일'은 법 발효 목표일로 유지된다. 교전국은 끝까지 이름을 부르지 않는다. 모든 인물·사건은 가상의 평행 연표 위의 이야기이며, 휴전과 전후는 희망의 가정이지 예측이 아니다.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1 — 6월 7일(월) 아침 7시 50분, 대통령 집무 청사 2층 작은 주방</w:t>
      </w:r>
    </w:p>
    <w:p>
      <w:r>
        <w:rPr>
          <w:rFonts w:ascii="Times New Roman" w:hAnsi="Times New Roman" w:eastAsia="Times New Roman"/>
          <w:b w:val="0"/>
          <w:i/>
          <w:sz w:val="22"/>
        </w:rPr>
        <w:t>(Понеділок, 7 червня 2027 року. Без десяти восьма. Другий поверх, мала кухня при кабінеті: вікно на внутрішній двір, мийка, мікрохвильовка з наліпкою «Не гріти рибу». На підвіконні — макітра з чебрецем у пучках, привезена з Острогорська. Олесь ставить на плиту емальований чайник з маками, розставляє на столі металеві підстаканники з гранчаками. Катя заходить з планшетом і папкою, не знімаючи пальта.)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вже тут? Охорона каже, що ти прийшов о шостій.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 пів на шосту. О шостій я прибирав чашки. Тут їх було чотирнадцять, і жодної без тріщини.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держава. Вона зберігає чашки, але не береже їх. </w:t>
      </w:r>
      <w:r>
        <w:rPr>
          <w:rFonts w:ascii="Times New Roman" w:hAnsi="Times New Roman" w:eastAsia="Times New Roman"/>
          <w:b w:val="0"/>
          <w:i/>
          <w:sz w:val="22"/>
        </w:rPr>
        <w:t>(кладе планшет, знімає пальто)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Сідай. Я маю дві новини й одне відео. Починати з новин?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 відео ніхто ніколи не починає.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Добре. Новина перша. Комітет приймає поправки до другого читання до четверга, до дванадцятої. Коваленко вже подав свою.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Яка?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Одна фраза. </w:t>
      </w:r>
      <w:r>
        <w:rPr>
          <w:rFonts w:ascii="Times New Roman" w:hAnsi="Times New Roman" w:eastAsia="Times New Roman"/>
          <w:b w:val="0"/>
          <w:i/>
          <w:sz w:val="22"/>
        </w:rPr>
        <w:t>(читає)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«Рішення, ухвалені особами, які обіймають найвищі посади в державі, оцінюються Комісією після завершення їхніх повноважень». Це про нас.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 мене. Тобі не потрібно вживати «нас» за мене.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Новина друга: сорок три голоси нашої більшості тримаються цієї поправки. Без них закон не пройде. Я рахувала двічі.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(наливає окропом заварник, дає настоятись)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відео?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Богуславський. Сьогодні о шостій, у канал його адвокатів. Інтерв'ю. Сорок хвилин, але вся Україна дивитиметься сорок секунд.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Які?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 двадцять шостої хвилини.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називає твою комісію «Суддя самому собі».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наливає чай у чотири склянки: Каті, Денису, Раїсі Степанівні, Гребенюку. П'яту ставить на край столу, ні до кого.)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кого п'ята?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наступного, хто прийде. Це правило. Воно не змінилось, воно просто вже не має прізвища.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Нам би ще встигнути до новини. Нарада о десятій.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п'яту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Хтось прийде.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2 — 같은 날 오전 10시, 소회의실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(Десята ранку. Мала нарада на другому поверсі: довгий стіл, біла дошка на коліщатах, магніти, маркери. Катя з олівцем «П.» за вухом. Денис Кушнір, тридцять чотири роки, заступник керівниці апарату, юрист, з товстою пачкою роздруківок. Гребенюк у кріслі з високою спинкою, без блокнота. Раїса Степанівна з чашкою двома руками. Двері прочиняються, увіходить Кирило Андрійович зі своєю синьою текою «А-2014» під пахвою; Олесь мовчки кивком показує на п'яту склянку, і Кирило бере її.)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мені?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тому, хто прийшов. Сідайте, Кириле Андрійовичу.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(сідає)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Знаю, що мене тут не чекали. Мені просто сказали, що розмова про мою комісію. </w:t>
      </w:r>
      <w:r>
        <w:rPr>
          <w:rFonts w:ascii="Times New Roman" w:hAnsi="Times New Roman" w:eastAsia="Times New Roman"/>
          <w:b w:val="0"/>
          <w:i/>
          <w:sz w:val="22"/>
        </w:rPr>
        <w:t>(кладе теку на коліна)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 ту, якої ще нема.</w:t>
      </w:r>
    </w:p>
    <w:p>
      <w:r>
        <w:rPr>
          <w:rFonts w:ascii="Times New Roman" w:hAnsi="Times New Roman" w:eastAsia="Times New Roman"/>
          <w:b/>
          <w:i w:val="0"/>
          <w:sz w:val="22"/>
        </w:rPr>
        <w:t>Денис: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(одразу, розкладаючи папери)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Президенте, я коротко, бо в мене вісім сторінок аргументів, і я їх скажу за три хвилини. Перше: Конституція називає вас Верховним головнокомандувачем. Комісія, що оцінює ваші рішення, — це орган, який стоїть над вами в питаннях війни. А такого органу Конституція не знає.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знає орган, який може оцінити, але не скасувати. Це різні речі, Денисе. Ми не відбираємо в президента повноважень. Ми дивимось у зворотне дзеркало.</w:t>
      </w:r>
    </w:p>
    <w:p>
      <w:r>
        <w:rPr>
          <w:rFonts w:ascii="Times New Roman" w:hAnsi="Times New Roman" w:eastAsia="Times New Roman"/>
          <w:b/>
          <w:i w:val="0"/>
          <w:sz w:val="22"/>
        </w:rPr>
        <w:t>Денис: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Дзеркало, в якому на звіті буде слово «неправомірно» поруч із прізвищем чинного президента. Раїсо Степанівно, це підстава для імпічменту. Не за законом, звісно. За політичним смаком.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(поволі)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політик, і я скажу те, що ви не скажете, бо ви надто порядні. Закон про комісію ми приймаємо. Це правильно. Я навіть голосував би за. Але є черговість. Спершу — генерали, Богуславський, чиновники, які крали на укріпленнях. Спершу — Бойчук, якщо він сам прийде. Люди хочуть бачити, як відповідають ті, хто. А потім, коли закон стоїть, коли комісія працює, коли у людей є до неї довіра, — тоді можна додавати й вас.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Мене можна додати, коли вона стане сильною.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коли вона стане сильною, я стану в неї запитаннями чи свідком?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(спокійно)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Президентом.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Дозволь мені. </w:t>
      </w:r>
      <w:r>
        <w:rPr>
          <w:rFonts w:ascii="Times New Roman" w:hAnsi="Times New Roman" w:eastAsia="Times New Roman"/>
          <w:b w:val="0"/>
          <w:i/>
          <w:sz w:val="22"/>
        </w:rPr>
        <w:t>(відкриває планшет)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Чесно. Ми з Анатолієм Вікторовичем про це говорили вчора. Нам не потрібне «викреслити». Нам потрібна «дата». Раїса Степанівна ж сама написала на полях. «Тимчасових винятків не буває. Якщо треба — дата». Ось дата: двадцяте травня тридцять другого року. Кінець твоєї каденції. До цього дня комісія оцінює все, окрім рішень діючих президента і голів адміністрацій. Після — усе. Дата є. Виняток закінчується.</w:t>
      </w:r>
    </w:p>
    <w:p>
      <w:r>
        <w:rPr>
          <w:rFonts w:ascii="Times New Roman" w:hAnsi="Times New Roman" w:eastAsia="Times New Roman"/>
          <w:b w:val="0"/>
          <w:i/>
          <w:sz w:val="22"/>
        </w:rPr>
        <w:t>(Пауза. Раїса ставить склянку.)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писала це не для цього.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Але ж ви написали.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писала, що коли людина просить виняток, вона мусить сказати, коли той виняток закінчиться, щоб не було «до особливого розпорядження». Я не писала, що виняток для самого автора закону — це нормально. </w:t>
      </w:r>
      <w:r>
        <w:rPr>
          <w:rFonts w:ascii="Times New Roman" w:hAnsi="Times New Roman" w:eastAsia="Times New Roman"/>
          <w:b w:val="0"/>
          <w:i/>
          <w:sz w:val="22"/>
        </w:rPr>
        <w:t>(звертається до Олеся)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Президенте, ви знаєте, що таке давність?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Знаю, що вона спливає.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Давність спливає, а звіт не пишеться. Через п'ять років не залишиться ні свідків, ні паперів. Хтось «загубить» теку, хтось помре, хтось забуде число наказу. Ця дата — не дата завершення винятку. Це дата, коли суд над вами стане безглуздим. Я бачила це тридцять років у залі.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Сорок. Я бачив це з іншого боку столу.</w:t>
      </w:r>
    </w:p>
    <w:p>
      <w:r>
        <w:rPr>
          <w:rFonts w:ascii="Times New Roman" w:hAnsi="Times New Roman" w:eastAsia="Times New Roman"/>
          <w:b/>
          <w:i w:val="0"/>
          <w:sz w:val="22"/>
        </w:rPr>
        <w:t>Денис: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кажете, що ми приймаємо закон, щоб судити Президента через п'ять років, коли вже нічого судити?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кажу, що така поправка — це закон, який не судить нікого. Для всіх, не лише для нього. Бо перший виняток запишеться як прецедент: наступний голова адміністрації теж попросить «дату».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(Олесю, не повертаючись до решти)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розумію, що вони праві. Я не розумію, чому ти не хочеш мати запасні двері.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 запасні двері в законі про незалежну комісію — це перший пункт, який Богуславський прочитає вголос.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3 — 같은 날 정오 반, 같은 회의실, 화이트보드 앞</w:t>
      </w:r>
    </w:p>
    <w:p>
      <w:r>
        <w:rPr>
          <w:rFonts w:ascii="Times New Roman" w:hAnsi="Times New Roman" w:eastAsia="Times New Roman"/>
          <w:b w:val="0"/>
          <w:i/>
          <w:sz w:val="22"/>
        </w:rPr>
        <w:t>(Пів на першу. Нарада розійшлася на обід, лишились Олесь, Раїса, Кирило, Денис. На дошці вже креслення: дев'ять магнітів у два ряди й одна окрема цятка зліва. Олесь у піджаку без краватки, з маркером. Він не пише, а слухає: пише Раїса.)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 питання, і сам закон складається з відповідей на них. Хто її складає. Чим вона володіє. Хто її може розпустити. </w:t>
      </w:r>
      <w:r>
        <w:rPr>
          <w:rFonts w:ascii="Times New Roman" w:hAnsi="Times New Roman" w:eastAsia="Times New Roman"/>
          <w:b w:val="0"/>
          <w:i/>
          <w:sz w:val="22"/>
        </w:rPr>
        <w:t>(малює)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Перше. Дев'ять членів. Троє суддів у відставці, бо слово «оцінка» мусить мати вагу вироку без вироку. Двоє фахівців з міжнародного гуманітарного права. Один військовий юрист у відставці. Один судовий бухгалтер. Один представник об'єднань ветеранів і родин зниклих. І один архівіст. Історик, який знає, як виглядає документ, що змінився через рік.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 їх обирає?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ви. </w:t>
      </w:r>
      <w:r>
        <w:rPr>
          <w:rFonts w:ascii="Times New Roman" w:hAnsi="Times New Roman" w:eastAsia="Times New Roman"/>
          <w:b w:val="0"/>
          <w:i/>
          <w:sz w:val="22"/>
        </w:rPr>
        <w:t>(стукає маркером по цятці)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Відбірна рада з семи осіб: один від більшості в парламенті, один від опозиції, двоє від адвокатури, двоє міжнародних експертів з права збройних конфліктів, один від ветеранів. Вона проводить конкурс, оприлюднює іспити й оцінки, обирає дев'ять. Ви лише підписуєте указ про призначення. Протягом десяти днів. Не підписали за десять днів — вважаються призначеними.</w:t>
      </w:r>
    </w:p>
    <w:p>
      <w:r>
        <w:rPr>
          <w:rFonts w:ascii="Times New Roman" w:hAnsi="Times New Roman" w:eastAsia="Times New Roman"/>
          <w:b/>
          <w:i w:val="0"/>
          <w:sz w:val="22"/>
        </w:rPr>
        <w:t>Денис: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(занотовує)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Відмовити не можна?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можна відмовити, вимкнути, відкласти, «ознайомитись із досьє». 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хто не може бути членом?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Той, хто за останні шість років був у складі кабінету, в офісі президента, у військовій адміністрації чи в апараті командувачів. Той, чия компанія мала контракт, що вона тепер оцінюватиме.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Кирила)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стосується й голови її аудиту.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Мене це стосується в першу чергу. Я й так сказав вам не «називайте мене».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називатиму. Вибере комісія. Або не вибере.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(киває)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 і запишіть: голова аудиту обирається самою комісією, не президентом, не парламентом. Я хочу, щоб у мене не було жодного боргу перед людьми, які мене підписали.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другий пункт: чим вона володіє. Повістка. Обов'язкова. Невиконання — штраф і провадження. Доступ до будь-якого документа, у тому числі таємного, через власних працівників із допуском: Кирило, ваші люди мають іти не «з дозволу міністра», а за законом. Єдиний виняток — поточні військові операції. І навіть тоді рішення про відстрочку ухвалює не міністр, не президент, а суддя Верховного Суду. Не довше як на дванадцять місяців.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Третє?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 її може розпустити. Ніхто. Членів звільняє тільки сама комісія — сім голосів із дев'яти — або вирок суду. Строк — сім років, без права на другий. Бюджет — окремий рядок, не нижчий за минулорічний, уряд не може його зменшити. А звіт публікується сам. Через десять днів після ухвалення, без жодного погодження. Ні в вас, ні в кого. Навіть для друку не потрібен ваш підпис.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що робить звіт?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 слова. Правомірно. Неправомірно. Необґрунтовано. Кримінальної юрисдикції в неї немає: матеріали передаються прокуратурі, а компенсації рекомендуються. Це оцінка, не вирок. Але оцінка, яку не можна ні замовити, ні змінити.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дошку, на цятку)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ось ця цятка. Мене в ній нема.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Вас у ній нема, поки ви не сказали «так» четвертій статті. </w:t>
      </w:r>
      <w:r>
        <w:rPr>
          <w:rFonts w:ascii="Times New Roman" w:hAnsi="Times New Roman" w:eastAsia="Times New Roman"/>
          <w:b w:val="0"/>
          <w:i/>
          <w:sz w:val="22"/>
        </w:rPr>
        <w:t>(стукає по четвертому магніту)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Стаття четверта. «Оцінці підлягають рішення Президента, Кабінету, командувачів і голів військових адміністрацій, ухвалені під час воєнного стану, — у тому числі особи, яка нині обіймає посаду Президента, щодо її рішень як голови Острогорської військової адміністрації». Один рядок. Його ви вже підписали у травні. Коваленко хоче його замінити.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замінити. Оббрити.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Оббрити.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все, що там про мене, лишається.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4 — 같은 날 저녁 6시, 집무실</w:t>
      </w:r>
    </w:p>
    <w:p>
      <w:r>
        <w:rPr>
          <w:rFonts w:ascii="Times New Roman" w:hAnsi="Times New Roman" w:eastAsia="Times New Roman"/>
          <w:b w:val="0"/>
          <w:i/>
          <w:sz w:val="22"/>
        </w:rPr>
        <w:t>(Шоста вечора. Кабінет Президента: стіл без прикрас, на стіні — ні портрета, ні карти, тільки календар з червоним колом навколо двадцятого травня тридцять другого. Планшет на підставці. Олесь, Катя, Гребенюк. Катя вмикає відео. На екрані — готельний номер у чужому місті: штора, глобус-бар, Богуславський у сірому светрі, з бокалом води. Підписи українською. Він усміхається широко, поволі, як людина, яка відпочила.)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Богуславський: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(на екрані)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...Ні, ви не зрозуміли мене. Я не проти комісій. Я сорок років дивлюся на цей жанр: спочатку «розслідування», потім «оцінка», потім «висновки для подальшого вивчення». Мені подобаються комісії. Мені просто подобається знати, хто сидить на головному місці. Тут я бачу виставу, яка називається «Суддя самому собі». Підсудний сам вибирає залу. Сам призначає судців: ну гаразд, не сам, «через відбірну раду». Сам підписує призначення. Сам визначає, скільки грошей дасть. І для приємного враження вписує в закон, що судитиметься першим. Люди плачуть. Я теж, я дуже вразливий.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(зупиняє відео)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тридцята хвилина. На двадцять шостій він іще гірше.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Продовжуй.</w:t>
      </w:r>
    </w:p>
    <w:p>
      <w:r>
        <w:rPr>
          <w:rFonts w:ascii="Times New Roman" w:hAnsi="Times New Roman" w:eastAsia="Times New Roman"/>
          <w:b/>
          <w:i w:val="0"/>
          <w:sz w:val="22"/>
        </w:rPr>
        <w:t>Богуславський: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(на екрані)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...А тепер головне. Ви спитаєте, а коли ж вони, у цій виставі, оцінюватимуть «пана Президента»? Відповідаю: коли ця комісія стане настільки сильною, що Президент уже не буде Президентом. Або після виборів. Або ніколи. Бо навіщо судитись, коли можна показати, що ти можеш? Я чекаю, коли він скаже, що в нього «моральний капітал». </w:t>
      </w:r>
      <w:r>
        <w:rPr>
          <w:rFonts w:ascii="Times New Roman" w:hAnsi="Times New Roman" w:eastAsia="Times New Roman"/>
          <w:b w:val="0"/>
          <w:i/>
          <w:sz w:val="22"/>
        </w:rPr>
        <w:t>(знову 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я теж був на посаді. Я теж мав «моральний капітал». Різниця в тому, що я свій вчасно перевіз.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не зупиняє відео. Просто сидить, дивиться на екран, не рухаючись.)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чули найточніше місце?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Яке з трьох?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«Сам підписує призначення». І «сам визначає, скільки дасть». Він назвав дві речі. Решта — театр. Ці дві — правда.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в брову, а в око.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(проводить рукою по обличчю, вперше за день сідає зручно)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 Він правий у двох місцях і бреше в сорока. Він правий, що підпис президента під призначенням — це місце, в яке можна встромити пальця. І правий, що бюджет, який дає уряд, — це гроші, які уряд може не дати.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 ж уже записали: десять днів, інакше вважаються призначеними.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навіщо мій підпис? Хай «вважається призначеним» буде без указу взагалі. Вони стають членами в день, коли відбірна рада підписала протокол. Я їх оголошую. Не призначаю.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бюджет?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«не менший за минулорічний». Фіксований відсоток видатків державного бюджету, прописаний у законі. Тоді навіть якщо уряд захоче зменшити комісію, йому доведеться зменшити собі.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виправляєш закон по відео Богуславського.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Людина, яка втекла від судів, добре розбирається в судах. </w:t>
      </w:r>
      <w:r>
        <w:rPr>
          <w:rFonts w:ascii="Times New Roman" w:hAnsi="Times New Roman" w:eastAsia="Times New Roman"/>
          <w:b w:val="0"/>
          <w:i/>
          <w:sz w:val="22"/>
        </w:rPr>
        <w:t>(бере олівець із «П.», пише на аркуші: «1. Не призначає. 2. Не фінансує.»)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Хай каже далі. Я заберу все, що знаю. Вирок йому підпише інший.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про нього говорите як про свідка чи як про підсудного?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 про людину, для якої прийде свій суд. Не цей.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5 — 6월 8일(화) 아침 7시 반, 화상 연결 (키이우 — 오스트로호르스크)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(Вівторок, 8 червня. Пів на восьму. У кабінеті на екрані — зала в Острогорській міськраді: стіл, дві склянки з чаєм, сонце на жалюзі. Ірина Марченко за столом із розкладеним законопроєктом; поруч, у шарфі навіть улітку, Гнатюк з олівцем. Олесь у кабінеті сам, у піджаку без краватки, п'ята склянка стоїть поруч із ним. Чай з макітри.)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Добрий ранок, Олесю. Ми читали вдвох, як домовлялись: я з початку, Тарас з кінця.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читав з кінця, бо там, де юристи ховають відповідь, вона зазвичай останнім абзацом. </w:t>
      </w:r>
      <w:r>
        <w:rPr>
          <w:rFonts w:ascii="Times New Roman" w:hAnsi="Times New Roman" w:eastAsia="Times New Roman"/>
          <w:b w:val="0"/>
          <w:i/>
          <w:sz w:val="22"/>
        </w:rPr>
        <w:t>(піднімає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знайшов дві речі.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Слухаю, Тарасе Івановичу.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Одна. Ви писали, що зміни до цього закону вносить парламент. Нормальний парламент, тобто та сама більшість, що сьогодні ставить вам поправку Коваленка. Тоді завтра вони внесуть: «стаття четверта скасовується». Або «Комісія припиняє діяльність». А потім ви скажете, що ви ж не підписували.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підпишу, якщо проголосують.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підпишете, бо ви президент, що слухає закони. А наступний — не буде. </w:t>
      </w:r>
      <w:r>
        <w:rPr>
          <w:rFonts w:ascii="Times New Roman" w:hAnsi="Times New Roman" w:eastAsia="Times New Roman"/>
          <w:b w:val="0"/>
          <w:i/>
          <w:sz w:val="22"/>
        </w:rPr>
        <w:t>(кладе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Мораторій. П'ять років жодних змін, якщо їх не подала сама комісія. Рада може проголосувати, але коли в законі стоїть «зміни тільки за поданням комісії», нічого не залишиться.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Раїса Степанівна казала, що Конституційний суд може це зняти.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Нехай знімає. Тоді вони зроблять це публічно, а не вночі.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(записує)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Друга?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Друга особиста. Я там був у списку. Повернуся до цього. Як не включимо сюди «нині діючого», я не знатиму, чи правда мого імені на цій сторінці коли-небудь прозвучить. Не за вами. За мною.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Тарасе, не поспішай.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поспішаю. Я кажу вголос, як це має бути, щоб не розгубитись. </w:t>
      </w:r>
      <w:r>
        <w:rPr>
          <w:rFonts w:ascii="Times New Roman" w:hAnsi="Times New Roman" w:eastAsia="Times New Roman"/>
          <w:b w:val="0"/>
          <w:i/>
          <w:sz w:val="22"/>
        </w:rPr>
        <w:t>(до екрана, спокійніше)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Президенте, я тут не прошу. Я кажу: коли комісія відкриє слухання про «точкові перевірки» в Острогорську, я хочу сидіти в залі, коли вони ухвалюватимуть, що я там був чи не був за законом.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не в залі сидітимете. Ви в першому ряду будете свідком.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я скажу ще одне, Олесю. </w:t>
      </w:r>
      <w:r>
        <w:rPr>
          <w:rFonts w:ascii="Times New Roman" w:hAnsi="Times New Roman" w:eastAsia="Times New Roman"/>
          <w:b w:val="0"/>
          <w:i/>
          <w:sz w:val="22"/>
        </w:rPr>
        <w:t>(читає з аркуша)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Слухання мають бути не лише в Києві. Хоч одне — на місці. У залі, де люди жили, де гриміли вікна. Не в красивому залі з паркетом. У школі. У ДК. У тій самій залі, де я збирала нелегальну сесію.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 статті?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буде. </w:t>
      </w:r>
      <w:r>
        <w:rPr>
          <w:rFonts w:ascii="Times New Roman" w:hAnsi="Times New Roman" w:eastAsia="Times New Roman"/>
          <w:b w:val="0"/>
          <w:i/>
          <w:sz w:val="22"/>
        </w:rPr>
        <w:t>(Гнатюку)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додала.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(киває, ледь усміхаючись)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діє швидше, ніж я читаю.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(вписує в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«Принаймні одне виїзне слухання — на місці рішення». Записано. Дякую. Обом.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6 — 같은 날 오후 2시, 최고라다 건물 위원회실 앞 복도 / 원내대표 집무실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(Друга година дня. Кімната фракції більшості: світла, з диваном, з видом на двір. На журнальному столику — тарілка з печивом і пляшка води без склянок. Остап Коваленко, п'ятдесят п'ять років, лідер фракції, у розкритому піджаку. Олесь сам, без охорони в кімнаті, Катя в коридорі.)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Коваленко: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Президенте, дякую, що самі прийшли. Звичайно, ми могли викликати вас у парламент, але моя бабуся казала: «Хто до тебе йде, тому й чарку».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Моя казала те саме про чай. Тільки чарка не мій жанр.</w:t>
      </w:r>
    </w:p>
    <w:p>
      <w:r>
        <w:rPr>
          <w:rFonts w:ascii="Times New Roman" w:hAnsi="Times New Roman" w:eastAsia="Times New Roman"/>
          <w:b/>
          <w:i w:val="0"/>
          <w:sz w:val="22"/>
        </w:rPr>
        <w:t>Коваленко: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пригощаю. Ви просили п'ятнадцять хвилин. Я чекаю.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Дві речі. Я не підтримаю вашу поправку. Це не новина. Друга: я принесу до залу свою. Одну. Чисту. Статтю четверту без змін і без дати.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Коваленко: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 Миколайовичу. </w:t>
      </w:r>
      <w:r>
        <w:rPr>
          <w:rFonts w:ascii="Times New Roman" w:hAnsi="Times New Roman" w:eastAsia="Times New Roman"/>
          <w:b w:val="0"/>
          <w:i/>
          <w:sz w:val="22"/>
        </w:rPr>
        <w:t>(кладе руки на коліна)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проти вашого закону. Я голосуватиму за нього. Але я не голосуватиму за закон, у якому чинна особа першої посади держави ставить себе під оцінку трьох пенсіонерів-суддів, поки йому ще чотири роки керувати армією. Це не ідеалізм. Це стратегія.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 сказав, що вони пенсіонери?</w:t>
      </w:r>
    </w:p>
    <w:p>
      <w:r>
        <w:rPr>
          <w:rFonts w:ascii="Times New Roman" w:hAnsi="Times New Roman" w:eastAsia="Times New Roman"/>
          <w:b/>
          <w:i w:val="0"/>
          <w:sz w:val="22"/>
        </w:rPr>
        <w:t>Коваленко: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прочитав. Троє суддів у відставці.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Троє з дев'яти. Решта — не пенсіонери. І вони не наді мною. Вони поруч зі мною, в одній залі, на одній лаві. Моєї лави там немає, є лише стілець для свідка.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Коваленко: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Звіт зі словом «неправомірно» про чинного Президента потягне за собою весь уряд. Ми розплачуватимемось виборами.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знаю, що прошу вас ризикнути своїми місцями. Тому ось що я пропоную. Моє слово. Якщо ви не проголосуєте, я піду до залу на другому читанні й попрошу кожного, хто сумнівається, проголосувати за закон у моїй редакції. Особисто. Не по фракціях. Попрошу вголос, як просив у мерії.</w:t>
      </w:r>
    </w:p>
    <w:p>
      <w:r>
        <w:rPr>
          <w:rFonts w:ascii="Times New Roman" w:hAnsi="Times New Roman" w:eastAsia="Times New Roman"/>
          <w:b/>
          <w:i w:val="0"/>
          <w:sz w:val="22"/>
        </w:rPr>
        <w:t>Коваленко: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шантаж.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прохання. Про шантаж я знаю: це коли хочуть чогось від вас. А я нічого не хочу. Я кажу, що піду і просто спитаю.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Коваленко: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(довго мовчить, ковтає воду просто з пляшки)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мене сорок три голоси, які ніколи не проголосують за статтю четверту без вашого слова. У мене дванадцять, які не проголосують ніколи. Решта — подивимось.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що ви чесно порахували.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Коваленко: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Моя бабуся казала ще одне.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нього)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«Не сідай на чужий віз без своїх коней». У вас нема своєї більшості, Олесю Миколайовичу. Ви президент, який виграв на півтора відсотка. Ви не маєте права ризикувати чужим довір'ям.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Саме тому ризикну своїм.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7 — 6월 9일(수) 밤 11시, 집무실 창가 / 건물 층계</w:t>
      </w:r>
    </w:p>
    <w:p>
      <w:r>
        <w:rPr>
          <w:rFonts w:ascii="Times New Roman" w:hAnsi="Times New Roman" w:eastAsia="Times New Roman"/>
          <w:b w:val="0"/>
          <w:i/>
          <w:sz w:val="22"/>
        </w:rPr>
        <w:t>(Середа, 9 червня. Одинадцята вечора. Будівля майже порожня: коридори з мигтячими лампами, лише чергова варта внизу. Олесь стоїть біля вікна кабінету, із склянкою, не відпиває. Гребенюк у кріслі з пальтом на колінах. Ні блокнота, ні телефона, ні п'ятої склянки, їх уже прибрали.)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не спите. Це погано для політика й добре для людини.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просто не вирішу, чи правий Коваленко. Він рахує голоси, а я рахую те, що нерозрахуване.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прийшов не переконувати. Катя вже все сказала. Я прийшов спитати одне.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Закон, який вимагає від людей героїзму, виконують тільки герої. А героїв мало.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пишете закон, який вимагає від кожного наступного президента сидіти на місці свідка. Кожного. Ви вимагаєте героїзму як норми. Через двадцять років хтось із них відмовиться, і скаже: «Для Олеся виняток був, чому не для мене?»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Хтось відмовиться. Тоді ми ще раз прочитаємо, чому він відмовився. Це і є закон: що його можна порушити, але видно, коли.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кажете те, що кажуть люди, яких не доведеться судити.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Я кажу те, що кажуть люди, яких судитимуть першими.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Скажіть мені, що ви злякались. Один раз. Не заради мене. Заради вас.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(після довгої паузи)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злякався в травні. Коли підписував. Я злякався, що в мене знайдуть рішення, яке я ухвалив у страху. Одне.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Є таке?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Є.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Зупинка ради. Я підписав наказ, бо боявся, що вони розповсюдять списки, і про них дізнається ворог. Потім боявся, що це брехня. Потім був день, коли я зрозумів, що наказ — це мій страх у формі документа. Раїса Степанівна давно знає. Тарас знає. Ірина знає. Я знаю.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нехай знає й комісія.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цього й хочу. Вона не прийде до мене з дозволом. Вона прийде за мною. І я скажу їй: «Заходьте. Чаю?»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(встає, береться за пальто)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було б гарно, якби ви не казали про це так спокійно.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спокійний. Я просто вже вирішив.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(біля дверей)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рубайте з плеча, пане Олесю. Спершу виспіться. Але я голосуватиму за вашу редакцію. Сам. Бо не хочу, щоб Катя потім питала: «А ви, Анатолію Вікторовичу, де були?»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дякуйте. Скажіть пізніше, чи довелося пошкодувати.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8 — 6월 10일(목) 오전 9시 40분, 위원회 회의 직전, 집무실과 복도</w:t>
      </w:r>
    </w:p>
    <w:p>
      <w:r>
        <w:rPr>
          <w:rFonts w:ascii="Times New Roman" w:hAnsi="Times New Roman" w:eastAsia="Times New Roman"/>
          <w:b w:val="0"/>
          <w:i/>
          <w:sz w:val="22"/>
        </w:rPr>
        <w:t>(Четвер, 10 червня. Двадцять до десятої. Кабінет Президента: на столі розкладені три аркуші. Катя, Раїса, Кирило, Денис. Дошка вкочена з зали: на ній — готовий склад статей. Стаття четверта обведена жовтим. На краю дошки хтось приліпив магніт із прізвищем «Бойчук» і поруч порожній.)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Останній варіант. Не «призначає». Не «фінансує». Мораторій на п'ять років. Виїзне слухання. Четверта — без змін, без дати. Голова аудиту — обирається самою комісією. </w:t>
      </w:r>
      <w:r>
        <w:rPr>
          <w:rFonts w:ascii="Times New Roman" w:hAnsi="Times New Roman" w:eastAsia="Times New Roman"/>
          <w:b w:val="0"/>
          <w:i/>
          <w:sz w:val="22"/>
        </w:rPr>
        <w:t>(кладе аркуш перед Олесем)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Підписи не потрібні. Це не документ для вас, це для комітету. Але я хочу, щоб ви це бачили до того, як це стане законом.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(читає, повертає)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четвертій одне слово. «Нині». Лишаємо.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Лишаємо.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дошку; потім кладе олівець «П.» поруч з аркушем)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хочу, щоб ти це робив, Олесю. Я рахувала голоси, а не те, що ти рахуєш. І я програла. Але я не хочу, щоб ти знав, що я програла, бо мене не переконали, а перемогли.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Тебе не перемогли. Тебе вислухали.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ти так називаєш?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 це й називається. </w:t>
      </w:r>
      <w:r>
        <w:rPr>
          <w:rFonts w:ascii="Times New Roman" w:hAnsi="Times New Roman" w:eastAsia="Times New Roman"/>
          <w:b w:val="0"/>
          <w:i/>
          <w:sz w:val="22"/>
        </w:rPr>
        <w:t>(бере олівець із «П.», повертає їй)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Допоможеш із заявою?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пишу за президентів.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за президента. За першого свідка. </w:t>
      </w:r>
      <w:r>
        <w:rPr>
          <w:rFonts w:ascii="Times New Roman" w:hAnsi="Times New Roman" w:eastAsia="Times New Roman"/>
          <w:b w:val="0"/>
          <w:i/>
          <w:sz w:val="22"/>
        </w:rPr>
        <w:t>(бере зі столу інший аркуш, чистий; пише від руки)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«Заява першого свідка». Це те, що я принесу в комітет сьогодні. Тут п'ять рішень, які я хочу, щоб комісія розглянула першими. По порядку. Зупинка засідань міської ради. «Точкові перевірки» та список, до якого потрапив Гнатюк. Два рішення про вилучення складів. Вивезення людей першим потягом. Я не обираю ці п'ять. Це ті, які я сам би поставив собі, якби сидів на тому боці столу.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Чому лише п'ять?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 ви знайдете решту самі.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Кирила)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ваша робота, і я не хочу мати в ній жодного борга.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(стискає теку «А-2014», на мить дивиться вбік)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Президенте. У мене теж є одне. Пізніше. Не тут. Я хочу сказати його комісії сам.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це?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Двадцять років тому я поставив підпис. Сказати його вам — означає, що ви першим дізнаєтесь про те, чого не хочете чути. </w:t>
      </w:r>
      <w:r>
        <w:rPr>
          <w:rFonts w:ascii="Times New Roman" w:hAnsi="Times New Roman" w:eastAsia="Times New Roman"/>
          <w:b w:val="0"/>
          <w:i/>
          <w:sz w:val="22"/>
        </w:rPr>
        <w:t>(усміхається, невесело)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Нехай першими дізнаються ті, кому я це винен. Я прийду.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Приходьте. Тут вас чекатимуть.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кладе олівець на край дошки, поруч із магнітом «Бойчук». Хтось у коридорі стукає: «Пане Президенте, комітет збирається». Олесь складає заяву, не заклеюючи; вішає піджак на плече.)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Каті, біля дверей)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Ходімо. Ти будеш свідком, що я не відмовився.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планшет, не дивлячись на нього)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буду свідком, що ти не мовчав.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(Вони виходять. У кабінеті лишаються Раїса й Кирило. На дошці — п'ятий магніт, трохи перекошений. Раїса поправляє його одним пальцем, потім забирає з столу склянку з чаєм і ставить на підвіконня, поруч із макітрою.)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(тихо, сама до себе)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Чай ще теплий.</w:t>
      </w:r>
    </w:p>
    <w:p>
      <w:r>
        <w:rPr>
          <w:rFonts w:ascii="Times New Roman" w:hAnsi="Times New Roman" w:eastAsia="Times New Roman"/>
          <w:b/>
          <w:i w:val="0"/>
          <w:sz w:val="26"/>
        </w:rPr>
        <w:t>핵심 문학 인용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볼로디미르 빈니첸코(Володимир Винниченко)의 작품·사상 「Чесність з собою」: «Чесність з собою» — 한국어 해설: "자기 자신에게 정직함." 작품의 연도·장르와 본문 구절은 확신이 없어 제목 구절만 인용한다. 20세기 초 우크라이나 작가·정치가 빈니첸코가 자신의 윤리 원칙으로 내세운 말로, 남에게 보이는 도덕이 아니라 자기 앞에서의 정직을 요구한다. 장면 7, 올레스가 흐레베뉵에게 시의회 정지 명령이 '두려움을 문서로 만든 것'이었다고 털어놓는 대목이 이 정직의 뜻을 행동으로 보이는 자리이고(문장 자체는 인용하지 않는다), 장면 8의 '첫 증인의 진술서'에서 '내가 먼저 고르지 않은 내 결정 다섯 건'을 적으며 이 말을 문서로 옮긴다. 스스로를 심판하는 일이 연극이 되지 않으려면 판을 짠 사람이 제 몫의 판에서 빠지지 않아야 한다는 이 화의 뜻을 짧게 요약한다.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생활 표현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«Не в брову, а в око» — 한국어 해설: "눈썹이 아니라 눈을 맞혔다(정곡을 찔렀다)." 상대의 말이 핵심을 정확히 짚었을 때 쓰는 관용구로 ти·ви 모두에 쓴다. 카탸가 올레스에게, ти. 장면 4.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«Не рубай з плеча» — 한국어 해설: "성급하게 결정하지 마라(어깨에서부터 내려치지 마라)." 화가 나거나 서둘러 결단을 내리려는 사람에게 속도를 늦추라고 할 때 쓰며 ви에게는 «Не рубайте з плеча». 흐레베뉵이 올레스에게, ви. 장면 7.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«Хто до тебе йде, тому й чарку» — 한국어 해설: "너를 찾아오는 사람에게 잔을 내어 준다(찾아온 손님을 대접한다)." 손님 접대의 예절을 말하는 속담식 말로 ти·ви 모두 가능하다. 코발렌코가 올레스에게, ви. 장면 6.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«Не сідай на чужий віз без своїх коней» — 한국어 해설: "남의 수레에는 자기 말 없이 올라타지 마라(자기 힘 없이 남의 일에 얹히지 마라)." 자기 기반 없이 큰 일을 벌이려는 사람에게 경고할 때 쓰는 말이며 ви에게는 «не сідайте». 코발렌코가 올레스에게, ви. 장면 6.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«Чай ще теплий» — 한국어 해설: "차가 아직 따뜻하다." 사람이 방금까지 거기 있었거나 앞으로도 올 것을 표시하는 일상적인 말로 ти·ви 모두에 쓴다. 지문에서 라이사가 빈자리를 두고, 장면 8.</w:t>
      </w:r>
    </w:p>
    <w:p>
      <w:r>
        <w:rPr>
          <w:rFonts w:ascii="Times New Roman" w:hAnsi="Times New Roman" w:eastAsia="Times New Roman"/>
          <w:b w:val="0"/>
          <w:i/>
          <w:sz w:val="22"/>
        </w:rPr>
        <w:t>[2화 끝 — 다음 화 예고: 10부 3화 「보이추크의 증언」(Свідчення Бойчука), 전직 대통령 보이추크가 스스로 위원회에 출석하고, 올레스는 여당 의원들이 청문회를 보복의 무대로 쓰지 못하게 막으며, 라드첸코는 '나라를 구하려 했다'고 말한다.]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