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32"/>
        </w:rPr>
        <w:t>5부 12화 — 「수반 지명」 (首班指名)</w:t>
      </w:r>
    </w:p>
    <w:p>
      <w:pPr>
        <w:spacing w:before="0" w:after="80"/>
      </w:pPr>
      <w:r>
        <w:rPr>
          <w:rFonts w:ascii="Times New Roman" w:hAnsi="Times New Roman" w:eastAsia="Malgun Gothic"/>
          <w:b/>
          <w:i w:val="0"/>
          <w:sz w:val="22"/>
        </w:rPr>
        <w:t xml:space="preserve">등장인물: </w:t>
      </w:r>
      <w:r>
        <w:rPr>
          <w:rFonts w:ascii="Times New Roman" w:hAnsi="Times New Roman" w:eastAsia="Malgun Gothic"/>
          <w:b w:val="0"/>
          <w:i w:val="0"/>
          <w:sz w:val="22"/>
        </w:rPr>
        <w:t>마카베 료(真壁遼, 38세, 국협당 총재·중의원 의원·변호사) / 하야세 아카리(早瀬灯, 23세, 료의 비상근 정책조사원) / 사카키 교헤이(榊恭平, 57세, 시오미 사무소 사무 보조·집행유예 중) / 미우라 나오(三浦, 46세, 법률사무소 사무장 격) / 우사미(宇佐美, 70세 전후, 형사 변호사) / 마카베 스미코(澄子, 74세, 료의 어머니·이사오의 아내) / 구라마에 다카유키(倉前隆之, 56세, 前 방위대신) / 구스다 사에코(楠田紗江子, 64세, 8선·党 총무회장) / 가지와라 마사후미(梶原正文, 61세, 6선·党 간사장, 신규) / 기시모토 고이치(岸本恒一, 59세, 5선·관방장관, 신규) / 다도코로(田所, 60대, 총리 관저 급사, 신규) / 겐모치 이와오(剣持巌, 58세, 야당 국민제일당 대표) / 하마노 오사무(浜野修, 60대, 원고단장)·가즈요(和代, 49세)·쇼타(翔太, 24세)·오카미(女将, 「潮彩」 주인)·오시로 지즈루(大城, 43세) / 〔2035년〕 세오(瀬尾, 50대, 구가 소이치로의 옛 비서)·재판장</w:t>
      </w:r>
    </w:p>
    <w:p>
      <w:pPr>
        <w:spacing w:before="0" w:after="240"/>
        <w:pBdr>
          <w:bottom w:val="single" w:sz="6" w:space="6" w:color="999999"/>
        </w:pBdr>
      </w:pPr>
      <w:r>
        <w:rPr>
          <w:rFonts w:ascii="Times New Roman" w:hAnsi="Times New Roman" w:eastAsia="Malgun Gothic"/>
          <w:b/>
          <w:i w:val="0"/>
          <w:sz w:val="22"/>
        </w:rPr>
        <w:t xml:space="preserve">배경: </w:t>
      </w:r>
      <w:r>
        <w:rPr>
          <w:rFonts w:ascii="Times New Roman" w:hAnsi="Times New Roman" w:eastAsia="Malgun Gothic"/>
          <w:b w:val="0"/>
          <w:i w:val="0"/>
          <w:sz w:val="22"/>
        </w:rPr>
        <w:t>5부 11화에서 이어지는 2025년 1월 31일(금)부터 3월 초까지. 임시국회는 2월 3일(월)에 소집되고, 2월 5일(수)에 중의원과 참의원이 차례로 수반 지명 투표를 한다. 료는 그날 밤 아카리와 함께 기류 진의 무덤과 아버지 이사오의 무덤을 차례로 찾고, 본가 서재 앞에서 열쇠를 만지기만 한다. 마지막 장면은 2035년 재심 공판이다.</w:t>
      </w:r>
    </w:p>
    <w:p>
      <w:pPr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 — 2월 3일(월), 시오미 사무소 — 六十七条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二〇二五年二月三日(月)午前九時四十分。汐見の事務所。机の上に、臨時国会の召集詔書の写しと、党役員人事の一覧表。壁の時計の下で、鉄瓶が小さく鳴っている。棚の端には、白い湯呑みが一つ、伏せられたまま。灯は六法を開き、榊は手帳、三浦は急須を前にして、真壁を待ってい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三浦: </w:t>
      </w:r>
      <w:r>
        <w:rPr>
          <w:rFonts w:ascii="Times New Roman" w:hAnsi="Times New Roman" w:eastAsia="Malgun Gothic"/>
          <w:b w:val="0"/>
          <w:i w:val="0"/>
          <w:sz w:val="22"/>
        </w:rPr>
        <w:t>先生、今日は十時に上京ですね。召集の本会議は午後一時です。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はい。その前に、確認をさせてください。指名が、どう進むのか。灯さん、読んでもらえますか。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灯: </w:t>
      </w:r>
      <w:r>
        <w:rPr>
          <w:rFonts w:ascii="Times New Roman" w:hAnsi="Times New Roman" w:eastAsia="Malgun Gothic"/>
          <w:b w:val="0"/>
          <w:i w:val="0"/>
          <w:sz w:val="22"/>
        </w:rPr>
        <w:t>憲法六十七条一項です。「内閣総理大臣は、国会議員の中から国会の議決で、これを指名する。この指名は、他のすべての案件に先だつて、これを行ふ」。(間)二項は、衆参で指名が異なった場合です。両院協議会を開いても一致しないとき、または衆議院の議決の後、国会休会中を除いて十日以内に参議院が議決しないとき、衆議院の議決が国会の議決になりま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今回は、そこまで行きませんね。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榊: </w:t>
      </w:r>
      <w:r>
        <w:rPr>
          <w:rFonts w:ascii="Times New Roman" w:hAnsi="Times New Roman" w:eastAsia="Malgun Gothic"/>
          <w:b w:val="0"/>
          <w:i w:val="0"/>
          <w:sz w:val="22"/>
        </w:rPr>
        <w:t>与党が衆議院で単独過半数を持っておりますので、衆議院が先に決まります。参議院も、与党の議席が過半数をわずかに上回っております。ただ、わずかでございます。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灯: </w:t>
      </w:r>
      <w:r>
        <w:rPr>
          <w:rFonts w:ascii="Times New Roman" w:hAnsi="Times New Roman" w:eastAsia="Malgun Gothic"/>
          <w:b w:val="0"/>
          <w:i w:val="0"/>
          <w:sz w:val="22"/>
        </w:rPr>
        <w:t>参議院は、無所属の方の動きひとつで、数が変わります。昨夜、一覧を作り直しました。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決まる日を、僕が数えなくていい。(間)数えるのは、数えたい人に任せます。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榊: </w:t>
      </w:r>
      <w:r>
        <w:rPr>
          <w:rFonts w:ascii="Times New Roman" w:hAnsi="Times New Roman" w:eastAsia="Malgun Gothic"/>
          <w:b w:val="0"/>
          <w:i w:val="0"/>
          <w:sz w:val="22"/>
        </w:rPr>
        <w:t>野党は、国民第一党の剣持代表をお立てになるとのことでございます。剣持様が、本会議場で自分の名前に一票を投じることも、すでに報じられております。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三浦: </w:t>
      </w:r>
      <w:r>
        <w:rPr>
          <w:rFonts w:ascii="Times New Roman" w:hAnsi="Times New Roman" w:eastAsia="Malgun Gothic"/>
          <w:b w:val="0"/>
          <w:i w:val="0"/>
          <w:sz w:val="22"/>
        </w:rPr>
        <w:t>負ける選挙に、名前を出すんですか。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出すのは、数のためじゃないんでしょう。(間)あの人は、自分の名前が読み上げられる声を、国会で響かせたい。僕は、それを止めません。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(宇佐美が戸口から入ってくる。コートを腕に掛け、ネクタイを少しゆるめている。)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宇佐美: </w:t>
      </w:r>
      <w:r>
        <w:rPr>
          <w:rFonts w:ascii="Times New Roman" w:hAnsi="Times New Roman" w:eastAsia="Malgun Gothic"/>
          <w:b w:val="0"/>
          <w:i w:val="0"/>
          <w:sz w:val="22"/>
        </w:rPr>
        <w:t>失礼する。車の中で電話を受けたが、先に言っておく。党役員の人事は、一昨日の金曜に、全部出たな。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榊: </w:t>
      </w:r>
      <w:r>
        <w:rPr>
          <w:rFonts w:ascii="Times New Roman" w:hAnsi="Times New Roman" w:eastAsia="Malgun Gothic"/>
          <w:b w:val="0"/>
          <w:i w:val="0"/>
          <w:sz w:val="22"/>
        </w:rPr>
        <w:t>はい。一月三十一日に、幹事長に梶原正文先生、総務会長に楠田先生、政調会長に津村先生でございます。梶原先生は六期、どの会長の下でも、特定の集まりにお入りになったことがございません。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宇佐美: </w:t>
      </w:r>
      <w:r>
        <w:rPr>
          <w:rFonts w:ascii="Times New Roman" w:hAnsi="Times New Roman" w:eastAsia="Malgun Gothic"/>
          <w:b w:val="0"/>
          <w:i w:val="0"/>
          <w:sz w:val="22"/>
        </w:rPr>
        <w:t>偏らない人、か。偏らない人は、味方が少ない。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だから、お願いしました。少ない味方を、一人ずつ数える仕事を。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灯: </w:t>
      </w:r>
      <w:r>
        <w:rPr>
          <w:rFonts w:ascii="Times New Roman" w:hAnsi="Times New Roman" w:eastAsia="Malgun Gothic"/>
          <w:b w:val="0"/>
          <w:i w:val="0"/>
          <w:sz w:val="22"/>
        </w:rPr>
        <w:t>楠田先生は、入閣を断られたと伺いました。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榊: </w:t>
      </w:r>
      <w:r>
        <w:rPr>
          <w:rFonts w:ascii="Times New Roman" w:hAnsi="Times New Roman" w:eastAsia="Malgun Gothic"/>
          <w:b w:val="0"/>
          <w:i w:val="0"/>
          <w:sz w:val="22"/>
        </w:rPr>
        <w:t>総務会長のお席で、党則の改正案を自分の机で扱いたい、とおっしゃいました。「入閣すれば、礼に聞こえる」と。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礼のつもりでは、お願いしていません。(間)それを、先生はわかってくださった。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宇佐美: </w:t>
      </w:r>
      <w:r>
        <w:rPr>
          <w:rFonts w:ascii="Times New Roman" w:hAnsi="Times New Roman" w:eastAsia="Malgun Gothic"/>
          <w:b w:val="0"/>
          <w:i w:val="0"/>
          <w:sz w:val="22"/>
        </w:rPr>
        <w:t>組閣名簿は。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榊: </w:t>
      </w:r>
      <w:r>
        <w:rPr>
          <w:rFonts w:ascii="Times New Roman" w:hAnsi="Times New Roman" w:eastAsia="Malgun Gothic"/>
          <w:b w:val="0"/>
          <w:i w:val="0"/>
          <w:sz w:val="22"/>
        </w:rPr>
        <w:t>官房長官に、岸本恒一先生。五期でございます。防衛大臣は、倉前先生。財務大臣は、党の税制調査会で長く務められた方でございます。(手帳を一枚、めくる)内閣情報調査室長は、年内の人事でございます。候補欄には、一行、お名前があるだけで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名前は、まだ口にしないでください。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榊: </w:t>
      </w:r>
      <w:r>
        <w:rPr>
          <w:rFonts w:ascii="Times New Roman" w:hAnsi="Times New Roman" w:eastAsia="Malgun Gothic"/>
          <w:b w:val="0"/>
          <w:i w:val="0"/>
          <w:sz w:val="22"/>
        </w:rPr>
        <w:t>承知いたしました。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(三浦が急須から、ほうじ茶を四つの湯呑みに注ぐ。煙が一本、棚の方へ流れる。)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三浦: </w:t>
      </w:r>
      <w:r>
        <w:rPr>
          <w:rFonts w:ascii="Times New Roman" w:hAnsi="Times New Roman" w:eastAsia="Malgun Gothic"/>
          <w:b w:val="0"/>
          <w:i w:val="0"/>
          <w:sz w:val="22"/>
        </w:rPr>
        <w:t>熱いうちに。(最初の一杯を、宇佐美の前に置く)今日いちばん長く待たせたのは、宇佐美先生ですから。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宇佐美: </w:t>
      </w:r>
      <w:r>
        <w:rPr>
          <w:rFonts w:ascii="Times New Roman" w:hAnsi="Times New Roman" w:eastAsia="Malgun Gothic"/>
          <w:b w:val="0"/>
          <w:i w:val="0"/>
          <w:sz w:val="22"/>
        </w:rPr>
        <w:t>待ってはいない。(湯呑みを取る)ただ、君の指名の日に、わたしが事務所にいるとは、五年前は思わなかった。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五年前、先生は僕を叱りに来ました。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宇佐美: </w:t>
      </w:r>
      <w:r>
        <w:rPr>
          <w:rFonts w:ascii="Times New Roman" w:hAnsi="Times New Roman" w:eastAsia="Malgun Gothic"/>
          <w:b w:val="0"/>
          <w:i w:val="0"/>
          <w:sz w:val="22"/>
        </w:rPr>
        <w:t>叱りに来て、座り込んで、帰らなかった。(茶を一口)……これで、いいんだ。今日は、書類の話だけしよう。</w:t>
      </w:r>
    </w:p>
    <w:p>
      <w:pPr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2 — 2월 5일(수), 국회 — 一票ずつ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二月五日(水)午後一時。衆議院本会議場。正面の議長席の下に、投票箱。議員が一人ずつ、氏名を書いた記名の札を持ち、壇の左右から登壇する。傍聴席の最前列には、灯、榊、三浦、澄子の四人。澄子は黒のコートの前をきちんと合わせ、膝の上で手袋を握ってい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議長: </w:t>
      </w:r>
      <w:r>
        <w:rPr>
          <w:rFonts w:ascii="Times New Roman" w:hAnsi="Times New Roman" w:eastAsia="Malgun Gothic"/>
          <w:b w:val="0"/>
          <w:i w:val="0"/>
          <w:sz w:val="22"/>
        </w:rPr>
        <w:t>内閣総理大臣の指名選挙を行います。議場閉鎖。(間)氏名点呼。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(事務総長が議員の名前を順に読み上げる。呼ばれた議員が登壇し、札を箱へ入れる。真壁の番になる。深い緑の絨毯の上を、まっすぐ登壇する。ほんの一拍だけ、札の名前を見る。それから、箱へ入れる。)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灯: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(小声で)</w:t>
      </w:r>
      <w:r>
        <w:rPr>
          <w:rFonts w:ascii="Times New Roman" w:hAnsi="Times New Roman" w:eastAsia="Malgun Gothic"/>
          <w:b w:val="0"/>
          <w:i w:val="0"/>
          <w:sz w:val="22"/>
        </w:rPr>
        <w:t>自分の名前に、投票するんですね。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澄子: </w:t>
      </w:r>
      <w:r>
        <w:rPr>
          <w:rFonts w:ascii="Times New Roman" w:hAnsi="Times New Roman" w:eastAsia="Malgun Gothic"/>
          <w:b w:val="0"/>
          <w:i w:val="0"/>
          <w:sz w:val="22"/>
        </w:rPr>
        <w:t>憲法の上でも、そうして構わないのです。(間)功も、自分の札を自分で入れる人でした。入れてから、必ず座席で、膝を叩いて一度だけ頷くのです。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(戻る途中の真壁が、座席に着く。膝を叩いて、一度だけ頷く。傍聴席の澄子が、息を吐くように、小さく笑う。)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議長: </w:t>
      </w:r>
      <w:r>
        <w:rPr>
          <w:rFonts w:ascii="Times New Roman" w:hAnsi="Times New Roman" w:eastAsia="Malgun Gothic"/>
          <w:b w:val="0"/>
          <w:i w:val="0"/>
          <w:sz w:val="22"/>
        </w:rPr>
        <w:t>投票を終了します。開票を行います。(間)投票総数四百六十三。うち、有効投票四百六十三、白票なし。真壁遼君、二百五十八票。剣持巌君、百十九票。その他の者、八十六票。過半数は二百三十二票です。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(議場の右側から、拍手が起きる。左側は静かに、数字を見ている。剣持は座ったまま、腕を組み、真壁の席の方を一度も見ない。)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議長: </w:t>
      </w:r>
      <w:r>
        <w:rPr>
          <w:rFonts w:ascii="Times New Roman" w:hAnsi="Times New Roman" w:eastAsia="Malgun Gothic"/>
          <w:b w:val="0"/>
          <w:i w:val="0"/>
          <w:sz w:val="22"/>
        </w:rPr>
        <w:t>よって、真壁遼君が、内閣総理大臣に指名されました。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(拍手は大きくならない。真壁が立ち、議場に向かって、深く頭を下げる。それから、左側の剣持の席へも、同じ角度で頭を下げる。剣持は、顎を引くだけで応じない。)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榊: </w:t>
      </w:r>
      <w:r>
        <w:rPr>
          <w:rFonts w:ascii="Times New Roman" w:hAnsi="Times New Roman" w:eastAsia="Malgun Gothic"/>
          <w:b w:val="0"/>
          <w:i w:val="0"/>
          <w:sz w:val="22"/>
        </w:rPr>
        <w:t>……三十八歳でございます。ただ、最年少かどうかは、私どもの手元の資料では断言いたしかねます。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三浦: </w:t>
      </w:r>
      <w:r>
        <w:rPr>
          <w:rFonts w:ascii="Times New Roman" w:hAnsi="Times New Roman" w:eastAsia="Malgun Gothic"/>
          <w:b w:val="0"/>
          <w:i w:val="0"/>
          <w:sz w:val="22"/>
        </w:rPr>
        <w:t>「若い総理」でいいと思います。報道も、そう書くでしょう。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灯: </w:t>
      </w:r>
      <w:r>
        <w:rPr>
          <w:rFonts w:ascii="Times New Roman" w:hAnsi="Times New Roman" w:eastAsia="Malgun Gothic"/>
          <w:b w:val="0"/>
          <w:i w:val="0"/>
          <w:sz w:val="22"/>
        </w:rPr>
        <w:t>二百五十八。昨夜の勘定から、六票だけ違いました。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榊: </w:t>
      </w:r>
      <w:r>
        <w:rPr>
          <w:rFonts w:ascii="Times New Roman" w:hAnsi="Times New Roman" w:eastAsia="Malgun Gothic"/>
          <w:b w:val="0"/>
          <w:i w:val="0"/>
          <w:sz w:val="22"/>
        </w:rPr>
        <w:t>六票は、欠席の方と、造反の方の差でございます。想定の内でございます。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(午後三時三十分。参議院本会議場。同じ手順、同じ緑の絨毯。真壁は議席から、投票が終わるのを待たず、参議院の議長席の方を向いたまま、動かない。)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参議院議長: </w:t>
      </w:r>
      <w:r>
        <w:rPr>
          <w:rFonts w:ascii="Times New Roman" w:hAnsi="Times New Roman" w:eastAsia="Malgun Gothic"/>
          <w:b w:val="0"/>
          <w:i w:val="0"/>
          <w:sz w:val="22"/>
        </w:rPr>
        <w:t>投票総数二百四十六。真壁遼君、百三十一票。剣持巌君、六十一票。その他の者、五十四票。過半数は百二十四票です。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(今度は、拍手が先に起きる。傍聴席の三浦が、手帳に「百三十一」と書き、すぐに線で消して、書き直す。)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三浦: </w:t>
      </w:r>
      <w:r>
        <w:rPr>
          <w:rFonts w:ascii="Times New Roman" w:hAnsi="Times New Roman" w:eastAsia="Malgun Gothic"/>
          <w:b w:val="0"/>
          <w:i w:val="0"/>
          <w:sz w:val="22"/>
        </w:rPr>
        <w:t>百三十一で、合っていました。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灯: </w:t>
      </w:r>
      <w:r>
        <w:rPr>
          <w:rFonts w:ascii="Times New Roman" w:hAnsi="Times New Roman" w:eastAsia="Malgun Gothic"/>
          <w:b w:val="0"/>
          <w:i w:val="0"/>
          <w:sz w:val="22"/>
        </w:rPr>
        <w:t>両院協議会は、要りません。六十七条二項まで、行かずに済みました。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榊: </w:t>
      </w:r>
      <w:r>
        <w:rPr>
          <w:rFonts w:ascii="Times New Roman" w:hAnsi="Times New Roman" w:eastAsia="Malgun Gothic"/>
          <w:b w:val="0"/>
          <w:i w:val="0"/>
          <w:sz w:val="22"/>
        </w:rPr>
        <w:t>数えなかったのに、数が先に来ました。……不思議でございます。</w:t>
      </w:r>
    </w:p>
    <w:p>
      <w:pPr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3 — 2월 5일(수) 夜, 해조사 — 藍より青く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午後九時二十分。海潮寺の墓地。山門は住職が閉めずにおいてくれた。港のほうの灯が、石段の下にぽつぽつと見える。墓の前の水桶に、うっすら氷が張っている。真壁と灯が、懐中電灯を足元に向けながら、桐生家の墓の前に立つ。真壁は黒いコートの下に、まだ議場のままのスーツ。手には、魔法瓶と、蓋つきの湯呑み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灯: </w:t>
      </w:r>
      <w:r>
        <w:rPr>
          <w:rFonts w:ascii="Times New Roman" w:hAnsi="Times New Roman" w:eastAsia="Malgun Gothic"/>
          <w:b w:val="0"/>
          <w:i w:val="0"/>
          <w:sz w:val="22"/>
        </w:rPr>
        <w:t>先生、寒くないですか。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寒いよ。でも、ここは昔から、冬は寒いんだ。(魔法瓶の蓋を開ける)桐生先生は、事務所の石油ストーブを、絶対につけなかった。「寒いと、人は早く結論を出す」と言って。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灯: </w:t>
      </w:r>
      <w:r>
        <w:rPr>
          <w:rFonts w:ascii="Times New Roman" w:hAnsi="Times New Roman" w:eastAsia="Malgun Gothic"/>
          <w:b w:val="0"/>
          <w:i w:val="0"/>
          <w:sz w:val="22"/>
        </w:rPr>
        <w:t>……本当にそんなことを。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半分は、冗談だったと思う。残りの半分は、わからない。(蓋つきの湯呑みにほうじ茶を注ぐ。煙が一本、夜気に立つ)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(墓石の前に湯呑みを置く。線香に灯をつけようとして、風で何度か消える。灯が両手で風よけをつくる。)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先生。今日、国会で名前を呼ばれました。指名、というそうです。(間)先生の事務所の看板は、まだ外していません。外せませんでした。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灯: </w:t>
      </w:r>
      <w:r>
        <w:rPr>
          <w:rFonts w:ascii="Times New Roman" w:hAnsi="Times New Roman" w:eastAsia="Malgun Gothic"/>
          <w:b w:val="0"/>
          <w:i w:val="0"/>
          <w:sz w:val="22"/>
        </w:rPr>
        <w:t>桐生先生は、先生に、何をお渡しになったんですか。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何も渡されていない、と思っていた。(間)事務所の看板と、机と、弁護士の名前。それ以外に、何を渡されたのか、今でも、よくわからない。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灯: </w:t>
      </w:r>
      <w:r>
        <w:rPr>
          <w:rFonts w:ascii="Times New Roman" w:hAnsi="Times New Roman" w:eastAsia="Malgun Gothic"/>
          <w:b w:val="0"/>
          <w:i w:val="0"/>
          <w:sz w:val="22"/>
        </w:rPr>
        <w:t>荀子を、持ってきました。(ポケットから文庫本を取り出す。付箋のページを開く)勧学篇です。「青は藍より出でて藍より青し」。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……読んでください。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灯: </w:t>
      </w:r>
      <w:r>
        <w:rPr>
          <w:rFonts w:ascii="Times New Roman" w:hAnsi="Times New Roman" w:eastAsia="Malgun Gothic"/>
          <w:b w:val="0"/>
          <w:i w:val="0"/>
          <w:sz w:val="22"/>
        </w:rPr>
        <w:t>青は藍より出でて藍より青し。氷は水これを為して水より寒し。(間)弟子が師を越える、という意味でよく使われます。でも、荀子が言いたかったのは、そこではないと思うんです。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何ですか。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灯: </w:t>
      </w:r>
      <w:r>
        <w:rPr>
          <w:rFonts w:ascii="Times New Roman" w:hAnsi="Times New Roman" w:eastAsia="Malgun Gothic"/>
          <w:b w:val="0"/>
          <w:i w:val="0"/>
          <w:sz w:val="22"/>
        </w:rPr>
        <w:t>学ぶことをやめなければ、藍から出た青は、藍より青くなる。やめなければ、です。越えた、とは書いていません。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(少し笑って)</w:t>
      </w:r>
      <w:r>
        <w:rPr>
          <w:rFonts w:ascii="Times New Roman" w:hAnsi="Times New Roman" w:eastAsia="Malgun Gothic"/>
          <w:b w:val="0"/>
          <w:i w:val="0"/>
          <w:sz w:val="22"/>
        </w:rPr>
        <w:t>僕は、藍にもなれていないよ。染め物の桶の底に、沈んでいるだけだ。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灯: </w:t>
      </w:r>
      <w:r>
        <w:rPr>
          <w:rFonts w:ascii="Times New Roman" w:hAnsi="Times New Roman" w:eastAsia="Malgun Gothic"/>
          <w:b w:val="0"/>
          <w:i w:val="0"/>
          <w:sz w:val="22"/>
        </w:rPr>
        <w:t>沈んでいる桶に、先生のお名前が、衆参あわせて三百八十九票、入ったんです。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数字を、言うんだね。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灯: </w:t>
      </w:r>
      <w:r>
        <w:rPr>
          <w:rFonts w:ascii="Times New Roman" w:hAnsi="Times New Roman" w:eastAsia="Malgun Gothic"/>
          <w:b w:val="0"/>
          <w:i w:val="0"/>
          <w:sz w:val="22"/>
        </w:rPr>
        <w:t>先生が数えないから、わたしが数えます。(間)遠藤さんも、桐生先生も、数えてほしいはずです。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(真壁は黙って、墓石に向かって手を合わせる。長い時間ではない。目を開けると、湯呑みから立つ湯気が、石の肩のあたりで、ちぎれていく。)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先生、僕は、まだ総理になった気がしません。世襲の議員が、国の長になった。それを終わらせると言った人間が、世襲の最も大きな席に座った。先生が生きておられたら、何と言うか。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灯: </w:t>
      </w:r>
      <w:r>
        <w:rPr>
          <w:rFonts w:ascii="Times New Roman" w:hAnsi="Times New Roman" w:eastAsia="Malgun Gothic"/>
          <w:b w:val="0"/>
          <w:i w:val="0"/>
          <w:sz w:val="22"/>
        </w:rPr>
        <w:t>先生は、何と言うと思いますか。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「手続きを踏んだのなら、座れ」。(間)それと、「座った後で、手続きを疑え」。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灯: </w:t>
      </w:r>
      <w:r>
        <w:rPr>
          <w:rFonts w:ascii="Times New Roman" w:hAnsi="Times New Roman" w:eastAsia="Malgun Gothic"/>
          <w:b w:val="0"/>
          <w:i w:val="0"/>
          <w:sz w:val="22"/>
        </w:rPr>
        <w:t>二つ、ですね。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桐生先生は、いつも二つ言う人だった。片方だけ聞くと、必ず外れる。(魔法瓶の蓋に残りを注ぎ、一口飲む)残りは、先生の分だ。冷めるまで、ここに置いていく。</w:t>
      </w:r>
    </w:p>
    <w:p>
      <w:pPr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4 — 2월 5일(수) 夜, 大願寺 — 空けておく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(午後十時十分。大願寺の裏の墓地。真壁家の墓所は寺の杉の下にある。杉の根が石垣を持ち上げている。灯が先に石段を上がり、真壁が後から来る。足元の砂利が、凍って音を立てる。)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(墓前に、白い菊が一束。既に誰かが供えている。花の紙は、雪の湿りが残っている。)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灯: </w:t>
      </w:r>
      <w:r>
        <w:rPr>
          <w:rFonts w:ascii="Times New Roman" w:hAnsi="Times New Roman" w:eastAsia="Malgun Gothic"/>
          <w:b w:val="0"/>
          <w:i w:val="0"/>
          <w:sz w:val="22"/>
        </w:rPr>
        <w:t>先生。お花が。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母だ。昨日の夕方に来たんだろう。(菊の根元を指で確かめる)今日は来ない、と言っていた。「功は、勝った夜に自分で茶碗を洗う人だったから、わたしは家で待つ」と。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灯: </w:t>
      </w:r>
      <w:r>
        <w:rPr>
          <w:rFonts w:ascii="Times New Roman" w:hAnsi="Times New Roman" w:eastAsia="Malgun Gothic"/>
          <w:b w:val="0"/>
          <w:i w:val="0"/>
          <w:sz w:val="22"/>
        </w:rPr>
        <w:t>先生は、お父さんの前では、どんな顔をなさるんですか。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何も変わらないよ。(間)ただ、立ったまま話せない。しゃがむ。しゃがむと、父の顔の高さになる。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(真壁は墓前にしゃがむ。コートの裾が砂利に付く。灯は半歩さがって、立ったままでいる。)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父さん。三代目になりました。(間)三代目、なんて呼ばれ方は、父さんが一番嫌いだったでしょう。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灯: </w:t>
      </w:r>
      <w:r>
        <w:rPr>
          <w:rFonts w:ascii="Times New Roman" w:hAnsi="Times New Roman" w:eastAsia="Malgun Gothic"/>
          <w:b w:val="0"/>
          <w:i w:val="0"/>
          <w:sz w:val="22"/>
        </w:rPr>
        <w:t>嫌いだったんですか。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初代が祖父の権之助、二代目が父、三代目が僕。そう数えられるのを、父は笑って流した。でも、二人きりの時は、「数えるな。数えると、続きが決まる」と言った。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灯: </w:t>
      </w:r>
      <w:r>
        <w:rPr>
          <w:rFonts w:ascii="Times New Roman" w:hAnsi="Times New Roman" w:eastAsia="Malgun Gothic"/>
          <w:b w:val="0"/>
          <w:i w:val="0"/>
          <w:sz w:val="22"/>
        </w:rPr>
        <w:t>続きが、決まる。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数えられたら、続けなければならなくなる。続けたくなくても。(間)だから、父は最後まで、僕に議員になれとは、一言も言わなかった。遺言にも、書いていない。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灯: </w:t>
      </w:r>
      <w:r>
        <w:rPr>
          <w:rFonts w:ascii="Times New Roman" w:hAnsi="Times New Roman" w:eastAsia="Malgun Gothic"/>
          <w:b w:val="0"/>
          <w:i w:val="0"/>
          <w:sz w:val="22"/>
        </w:rPr>
        <w:t>でも、帳簿は。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「帳簿は、榊が知っている」。「開けるのは、お前が決めてからだ」。(間)この二つだけだ。父が最後に僕に言ったのは。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(風が杉の枝を鳴らす。遠くで、寺の鐘ではなく、国道を渡る貨物列車の音。)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灯: </w:t>
      </w:r>
      <w:r>
        <w:rPr>
          <w:rFonts w:ascii="Times New Roman" w:hAnsi="Times New Roman" w:eastAsia="Malgun Gothic"/>
          <w:b w:val="0"/>
          <w:i w:val="0"/>
          <w:sz w:val="22"/>
        </w:rPr>
        <w:t>その二つを、先生は守っていらっしゃいます。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守っているんじゃない、延ばしているんだ。(間)決めてから、と言われた。まだ決めていない。決めない限り、僕は父の前で、「まだです」と言い続けられる。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灯: </w:t>
      </w:r>
      <w:r>
        <w:rPr>
          <w:rFonts w:ascii="Times New Roman" w:hAnsi="Times New Roman" w:eastAsia="Malgun Gothic"/>
          <w:b w:val="0"/>
          <w:i w:val="0"/>
          <w:sz w:val="22"/>
        </w:rPr>
        <w:t>それは、逃げではないんですか。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逃げだよ。でも、父は「決めたら」と言った。「決めろ」とは言わなかった。(間)言葉の、一つ分だけの余白だ。そこに、僕は住んでいる。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(灯は何か言いかけて、やめる。懐中電灯を足元に向け直す。)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灯: </w:t>
      </w:r>
      <w:r>
        <w:rPr>
          <w:rFonts w:ascii="Times New Roman" w:hAnsi="Times New Roman" w:eastAsia="Malgun Gothic"/>
          <w:b w:val="0"/>
          <w:i w:val="0"/>
          <w:sz w:val="22"/>
        </w:rPr>
        <w:t>……それでも、きょうは、「まだです」の続きが、一つだけ増えましたよ。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何が。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灯: </w:t>
      </w:r>
      <w:r>
        <w:rPr>
          <w:rFonts w:ascii="Times New Roman" w:hAnsi="Times New Roman" w:eastAsia="Malgun Gothic"/>
          <w:b w:val="0"/>
          <w:i w:val="0"/>
          <w:sz w:val="22"/>
        </w:rPr>
        <w:t>「総理になりました」の、まだです。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(一拍あって、短く息を吐く)</w:t>
      </w:r>
      <w:r>
        <w:rPr>
          <w:rFonts w:ascii="Times New Roman" w:hAnsi="Times New Roman" w:eastAsia="Malgun Gothic"/>
          <w:b w:val="0"/>
          <w:i w:val="0"/>
          <w:sz w:val="22"/>
        </w:rPr>
        <w:t>灯さんは、時々、父に似た冗談を言う。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灯: </w:t>
      </w:r>
      <w:r>
        <w:rPr>
          <w:rFonts w:ascii="Times New Roman" w:hAnsi="Times New Roman" w:eastAsia="Malgun Gothic"/>
          <w:b w:val="0"/>
          <w:i w:val="0"/>
          <w:sz w:val="22"/>
        </w:rPr>
        <w:t>会ったことがありません。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会ったことがなくても、似るんだ。(立ち上がる)……行こう。父さん、また来ます。席は、空けておきます。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(墓石の前の水桶の氷が、ほんの少しだけ、鳴る。灯が、墓に向かって深く頭を下げる。)</w:t>
      </w:r>
    </w:p>
    <w:p>
      <w:pPr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5 — 2월 5일(수) 深夜, 시오미 본가 서재 — 開けない鍵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(午後十一時四十分。真壁家。母屋の玄関に、小さな灯。台所の火は点けてある。澄子は梅の握り飯を皿に三つ並べ、緑茶を二つ、盆に載せて、廊下の奥の書斎の前に立っている。扉は半分、開いている。)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澄子: </w:t>
      </w:r>
      <w:r>
        <w:rPr>
          <w:rFonts w:ascii="Times New Roman" w:hAnsi="Times New Roman" w:eastAsia="Malgun Gothic"/>
          <w:b w:val="0"/>
          <w:i w:val="0"/>
          <w:sz w:val="22"/>
        </w:rPr>
        <w:t>遼。灯さんは。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寺から、駅まで送りました。最終の電車で、寮へ戻ります。明日、朝六時の新幹線で、僕より先に東京へ。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澄子: </w:t>
      </w:r>
      <w:r>
        <w:rPr>
          <w:rFonts w:ascii="Times New Roman" w:hAnsi="Times New Roman" w:eastAsia="Malgun Gothic"/>
          <w:b w:val="0"/>
          <w:i w:val="0"/>
          <w:sz w:val="22"/>
        </w:rPr>
        <w:t>疲れたでしょう。(書斎に入り、盆を机の端に置く)食べなさい。梅だけ。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書斎の壁際に、番号を振った箱が四つ、並んでいる。四番、七番、九番、十番。鉄の帯と南京錠。机の上には、父の老眼鏡。真壁は上着の内ポケットから、小さな真鍮の鍵を取り出し、箱の前に立つ。そのまま鍵を、掌に載せ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官邸に入る前に、ここへ来ておきたかったんです。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澄子: </w:t>
      </w:r>
      <w:r>
        <w:rPr>
          <w:rFonts w:ascii="Times New Roman" w:hAnsi="Times New Roman" w:eastAsia="Malgun Gothic"/>
          <w:b w:val="0"/>
          <w:i w:val="0"/>
          <w:sz w:val="22"/>
        </w:rPr>
        <w:t>鍵を、出しているのね。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出しているだけです。(掌の鍵を見る)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澄子: </w:t>
      </w:r>
      <w:r>
        <w:rPr>
          <w:rFonts w:ascii="Times New Roman" w:hAnsi="Times New Roman" w:eastAsia="Malgun Gothic"/>
          <w:b w:val="0"/>
          <w:i w:val="0"/>
          <w:sz w:val="22"/>
        </w:rPr>
        <w:t>開けるの。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開けません。(鍵を掌で一度握り、内ポケットに戻す)母さん、約束です。母さんと、榊さんと、僕の三人がそろうまで。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澄子: </w:t>
      </w:r>
      <w:r>
        <w:rPr>
          <w:rFonts w:ascii="Times New Roman" w:hAnsi="Times New Roman" w:eastAsia="Malgun Gothic"/>
          <w:b w:val="0"/>
          <w:i w:val="0"/>
          <w:sz w:val="22"/>
        </w:rPr>
        <w:t>三人は、そろいましたよ。この間、榊さんは、白い湯呑みでお茶を飲みました。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飲みました。でも、まだ、そろっていない気がします。(間)四つの箱は、「開ける日」ではなく、「開けられる日」を待っています。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澄子: </w:t>
      </w:r>
      <w:r>
        <w:rPr>
          <w:rFonts w:ascii="Times New Roman" w:hAnsi="Times New Roman" w:eastAsia="Malgun Gothic"/>
          <w:b w:val="0"/>
          <w:i w:val="0"/>
          <w:sz w:val="22"/>
        </w:rPr>
        <w:t>功が聞いたら、どう言うでしょうね。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「筋を通せ。通ったら、開けろ」。(間)父は筋、という言葉が好きでした。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澄子: </w:t>
      </w:r>
      <w:r>
        <w:rPr>
          <w:rFonts w:ascii="Times New Roman" w:hAnsi="Times New Roman" w:eastAsia="Malgun Gothic"/>
          <w:b w:val="0"/>
          <w:i w:val="0"/>
          <w:sz w:val="22"/>
        </w:rPr>
        <w:t>筋、は、功が言う時は、急がない、という意味でした。(握り飯を、真壁に差し出す)あなたの言う時は、少し違う。待っている、という意味に聞こえます。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……どう違うんですか。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澄子: </w:t>
      </w:r>
      <w:r>
        <w:rPr>
          <w:rFonts w:ascii="Times New Roman" w:hAnsi="Times New Roman" w:eastAsia="Malgun Gothic"/>
          <w:b w:val="0"/>
          <w:i w:val="0"/>
          <w:sz w:val="22"/>
        </w:rPr>
        <w:t>急がないは、待たなくていい人の言葉。待っている、は、待たされた人の言葉。(間)あなたは、待たされた人の側に、立ち続けなさい。総理になっても。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(真壁は握り飯を受け取り、一口かじる。梅の酸味に、目を細める。)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酸っぱい。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澄子: </w:t>
      </w:r>
      <w:r>
        <w:rPr>
          <w:rFonts w:ascii="Times New Roman" w:hAnsi="Times New Roman" w:eastAsia="Malgun Gothic"/>
          <w:b w:val="0"/>
          <w:i w:val="0"/>
          <w:sz w:val="22"/>
        </w:rPr>
        <w:t>梅ですから。(自分の分を持って、椅子に腰を下ろす。机の上の老眼鏡に目をやる)官邸には、功の眼鏡は持っていけません。ここに置いていきなさい。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はい。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澄子: </w:t>
      </w:r>
      <w:r>
        <w:rPr>
          <w:rFonts w:ascii="Times New Roman" w:hAnsi="Times New Roman" w:eastAsia="Malgun Gothic"/>
          <w:b w:val="0"/>
          <w:i w:val="0"/>
          <w:sz w:val="22"/>
        </w:rPr>
        <w:t>家は、閉じるもので、畳むものではない。(間)閉じた家には、鍵を掛けるのではなく、台所の火を点けておくのです。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(真壁は箱の列を一度見て、頷く。それから、書斎の電気を消す前に、四つの箱の上の埃を、袖でそっと払う。)</w:t>
      </w:r>
    </w:p>
    <w:p>
      <w:pPr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6 — 2월 6일(목), 皇居・総理大臣官邸 — 親任と組閣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(二月六日(木)午前十時。皇居宮殿、松の間。白い壁と金の欄間。侍従長が親任の書を読み上げ、真壁は首相の位置に進んで、深く一礼する。この間、官邸の記者クラブは別室から、画像だけを見ている。)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(午後一時。総理大臣官邸、五階。記者会見場。真壁は演台の前に立つ。胸にバッジを一つ。三十八歳の総理大臣。後ろに、閣僚の名札を挟んだ白い台紙。)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内閣総理大臣の真壁遼です。まず、総裁選で申し上げた三つを、あらためて申し上げます。一つ、政策活動費は、一円も受け取りません。二つ、収容施設の移送基準を公開します。三つ、地方債務の帳簿を国会に出します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(記者席が小さくざわつく。真壁は紙を見ず、続ける。)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組閣の名簿を、お示しします。官房長官、岸本恒一君。(席に着いた岸本が一礼する)防衛大臣、倉前隆之君。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(カメラの音が、一斉に鳴る。倉前は壁際の椅子で、背筋を伸ばしたまま、表情を動かさない。)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記者: </w:t>
      </w:r>
      <w:r>
        <w:rPr>
          <w:rFonts w:ascii="Times New Roman" w:hAnsi="Times New Roman" w:eastAsia="Malgun Gothic"/>
          <w:b w:val="0"/>
          <w:i w:val="0"/>
          <w:sz w:val="22"/>
        </w:rPr>
        <w:t>倉前先生は、先月の総裁選で総理の対立候補でした。起用の理由をお聞かせください。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反対の席に座っていただくためです。閣議で、僕が間違っていると思ったときに、僕に聞こえる場所で、そう言う人が必要だからです。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記者: </w:t>
      </w:r>
      <w:r>
        <w:rPr>
          <w:rFonts w:ascii="Times New Roman" w:hAnsi="Times New Roman" w:eastAsia="Malgun Gothic"/>
          <w:b w:val="0"/>
          <w:i w:val="0"/>
          <w:sz w:val="22"/>
        </w:rPr>
        <w:t>楠田先生が入閣しなかったことについて、一部では「冷遇」との見方もあります。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楠田先生は、総務会長として、党則の改正案を扱います。入閣をお願いしませんでした。お願いしても、断られたと思います。(間)断る人に頼むのは、敬意ですが、頼まない人に任せるのも、敬意だと考えています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(会場の後方で、梶原が腕を組み、小さく顎を引く。)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記者: </w:t>
      </w:r>
      <w:r>
        <w:rPr>
          <w:rFonts w:ascii="Times New Roman" w:hAnsi="Times New Roman" w:eastAsia="Malgun Gothic"/>
          <w:b w:val="0"/>
          <w:i w:val="0"/>
          <w:sz w:val="22"/>
        </w:rPr>
        <w:t>世襲を終わらせると言いながら、総理の座に就いたのは世襲議員です。矛盾では。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矛盾です。(間)矛盾している人間でなければ、終わらせる手続きの重さが、わからないと思います。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(午後三時。五階の廊下。官房長官の岸本が、書類を抱えて立ち止まる。五十九歳、分厚い手、ゆっくり話す。)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岸本: </w:t>
      </w:r>
      <w:r>
        <w:rPr>
          <w:rFonts w:ascii="Times New Roman" w:hAnsi="Times New Roman" w:eastAsia="Malgun Gothic"/>
          <w:b w:val="0"/>
          <w:i w:val="0"/>
          <w:sz w:val="22"/>
        </w:rPr>
        <w:t>総理。先ほど、財務省の次官が、ご挨拶に来ております。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お会いします。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岸本: </w:t>
      </w:r>
      <w:r>
        <w:rPr>
          <w:rFonts w:ascii="Times New Roman" w:hAnsi="Times New Roman" w:eastAsia="Malgun Gothic"/>
          <w:b w:val="0"/>
          <w:i w:val="0"/>
          <w:sz w:val="22"/>
        </w:rPr>
        <w:t>一つだけ、先に申します。予備費の執行実績の資料請求は、最初の一ヶ月は、控えられた方が、お身のためです。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なぜ、ですか。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岸本: </w:t>
      </w:r>
      <w:r>
        <w:rPr>
          <w:rFonts w:ascii="Times New Roman" w:hAnsi="Times New Roman" w:eastAsia="Malgun Gothic"/>
          <w:b w:val="0"/>
          <w:i w:val="0"/>
          <w:sz w:val="22"/>
        </w:rPr>
        <w:t>出ない資料の最初の一回目は、一番、傷になります。(間)出す気のない役所に、最初に頼むと、断る理屈を先に作らせてしまう。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……ご忠告として、受け取ります。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岸本: </w:t>
      </w:r>
      <w:r>
        <w:rPr>
          <w:rFonts w:ascii="Times New Roman" w:hAnsi="Times New Roman" w:eastAsia="Malgun Gothic"/>
          <w:b w:val="0"/>
          <w:i w:val="0"/>
          <w:sz w:val="22"/>
        </w:rPr>
        <w:t>忠告です。命令では、ありません。(わずかに笑う)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(午後三時四十分。官邸の別室。榊が控えていた。官邸の入館許可証は持たないため、事務所から電話で、組閣の名簿を確認している。三浦は受話器を握り、灯はメモを取る。)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榊: </w:t>
      </w:r>
      <w:r>
        <w:rPr>
          <w:rFonts w:ascii="Times New Roman" w:hAnsi="Times New Roman" w:eastAsia="Malgun Gothic"/>
          <w:b w:val="0"/>
          <w:i w:val="0"/>
          <w:sz w:val="22"/>
        </w:rPr>
        <w:t>内閣情報調査室長の候補欄の名前は、年内の人事でございます。今は、空欄のままで結構でございます。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空欄で、お願いします。</w:t>
      </w:r>
    </w:p>
    <w:p>
      <w:pPr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7 — 2월 6일(木) 夜, 「潮彩」 — 総理の席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午後八時。「潮彩」二階。テレビが据えつけの棚で点いている。画面に、官邸の会見場。女将は煮付けを運び、和代は台所と座敷を往復する。浜野は座敷の隅、杖を膝に立てかけて、画面を睨むように見ている。翔太、大城、ホアも座ってい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女将: </w:t>
      </w:r>
      <w:r>
        <w:rPr>
          <w:rFonts w:ascii="Times New Roman" w:hAnsi="Times New Roman" w:eastAsia="Malgun Gothic"/>
          <w:b w:val="0"/>
          <w:i w:val="0"/>
          <w:sz w:val="22"/>
        </w:rPr>
        <w:t>総理だよ。ほんとに、遼さんが総理だよ。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和代: </w:t>
      </w:r>
      <w:r>
        <w:rPr>
          <w:rFonts w:ascii="Times New Roman" w:hAnsi="Times New Roman" w:eastAsia="Malgun Gothic"/>
          <w:b w:val="0"/>
          <w:i w:val="0"/>
          <w:sz w:val="22"/>
        </w:rPr>
        <w:t>おカミさん、画面さ近づぎすぎだべ。後ろの者が見えねえ。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女将: </w:t>
      </w:r>
      <w:r>
        <w:rPr>
          <w:rFonts w:ascii="Times New Roman" w:hAnsi="Times New Roman" w:eastAsia="Malgun Gothic"/>
          <w:b w:val="0"/>
          <w:i w:val="0"/>
          <w:sz w:val="22"/>
        </w:rPr>
        <w:t>近ぐねえよ。目ぇ悪いだけだ。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(画面の真壁が、「矛盾です」と言う。浜野が杖の先で、畳を一度だけ、軽く突く。)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浜野: </w:t>
      </w:r>
      <w:r>
        <w:rPr>
          <w:rFonts w:ascii="Times New Roman" w:hAnsi="Times New Roman" w:eastAsia="Malgun Gothic"/>
          <w:b w:val="0"/>
          <w:i w:val="0"/>
          <w:sz w:val="22"/>
        </w:rPr>
        <w:t>……矛盾だ、って言っだな。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大城: </w:t>
      </w:r>
      <w:r>
        <w:rPr>
          <w:rFonts w:ascii="Times New Roman" w:hAnsi="Times New Roman" w:eastAsia="Malgun Gothic"/>
          <w:b w:val="0"/>
          <w:i w:val="0"/>
          <w:sz w:val="22"/>
        </w:rPr>
        <w:t>言いましたね。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翔太: </w:t>
      </w:r>
      <w:r>
        <w:rPr>
          <w:rFonts w:ascii="Times New Roman" w:hAnsi="Times New Roman" w:eastAsia="Malgun Gothic"/>
          <w:b w:val="0"/>
          <w:i w:val="0"/>
          <w:sz w:val="22"/>
        </w:rPr>
        <w:t>総理が自分で、矛盾です、なんて言って、いいんですか。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大城: </w:t>
      </w:r>
      <w:r>
        <w:rPr>
          <w:rFonts w:ascii="Times New Roman" w:hAnsi="Times New Roman" w:eastAsia="Malgun Gothic"/>
          <w:b w:val="0"/>
          <w:i w:val="0"/>
          <w:sz w:val="22"/>
        </w:rPr>
        <w:t>言わない方が、危ない。(間)矛盾を矛盾と言う人は、まだ、見張れます。言わなくなった人は、見えなくなる。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浜野: </w:t>
      </w:r>
      <w:r>
        <w:rPr>
          <w:rFonts w:ascii="Times New Roman" w:hAnsi="Times New Roman" w:eastAsia="Malgun Gothic"/>
          <w:b w:val="0"/>
          <w:i w:val="0"/>
          <w:sz w:val="22"/>
        </w:rPr>
        <w:t>そうだ。(画面から目を離さずに)見張る相手が、でげぐなっだ。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和代: </w:t>
      </w:r>
      <w:r>
        <w:rPr>
          <w:rFonts w:ascii="Times New Roman" w:hAnsi="Times New Roman" w:eastAsia="Malgun Gothic"/>
          <w:b w:val="0"/>
          <w:i w:val="0"/>
          <w:sz w:val="22"/>
        </w:rPr>
        <w:t>見張る人も、増やさねばなんねえべな。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浜野: </w:t>
      </w:r>
      <w:r>
        <w:rPr>
          <w:rFonts w:ascii="Times New Roman" w:hAnsi="Times New Roman" w:eastAsia="Malgun Gothic"/>
          <w:b w:val="0"/>
          <w:i w:val="0"/>
          <w:sz w:val="22"/>
        </w:rPr>
        <w:t>おらの手には、もう、足りねえ。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(ホアが、おずおずと手を挙げる。)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ホア: </w:t>
      </w:r>
      <w:r>
        <w:rPr>
          <w:rFonts w:ascii="Times New Roman" w:hAnsi="Times New Roman" w:eastAsia="Malgun Gothic"/>
          <w:b w:val="0"/>
          <w:i w:val="0"/>
          <w:sz w:val="22"/>
        </w:rPr>
        <w:t>総理大臣は、会社の社長ではないんですよね。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大城: </w:t>
      </w:r>
      <w:r>
        <w:rPr>
          <w:rFonts w:ascii="Times New Roman" w:hAnsi="Times New Roman" w:eastAsia="Malgun Gothic"/>
          <w:b w:val="0"/>
          <w:i w:val="0"/>
          <w:sz w:val="22"/>
        </w:rPr>
        <w:t>社長より、みんなに近いはずの人です。でも、近すぎると、ここからは見えにくくなる。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女将: </w:t>
      </w:r>
      <w:r>
        <w:rPr>
          <w:rFonts w:ascii="Times New Roman" w:hAnsi="Times New Roman" w:eastAsia="Malgun Gothic"/>
          <w:b w:val="0"/>
          <w:i w:val="0"/>
          <w:sz w:val="22"/>
        </w:rPr>
        <w:t>口は禍の門って言うでしょ。総理はなおさら、口には気をつけてもらわねえと。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浜野: </w:t>
      </w:r>
      <w:r>
        <w:rPr>
          <w:rFonts w:ascii="Times New Roman" w:hAnsi="Times New Roman" w:eastAsia="Malgun Gothic"/>
          <w:b w:val="0"/>
          <w:i w:val="0"/>
          <w:sz w:val="22"/>
        </w:rPr>
        <w:t>禍の門でねえ。(ぐい、と湯呑みを取る)あれは、口が開いでる間は、まだ、使えるんだ。閉じだら、終わりだ。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(和代が運んだ煮付けが、座敷の中央に置かれる。翔太が箸に手を伸ばしかけて、大城に目で止められる。女将が笑う。)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女将: </w:t>
      </w:r>
      <w:r>
        <w:rPr>
          <w:rFonts w:ascii="Times New Roman" w:hAnsi="Times New Roman" w:eastAsia="Malgun Gothic"/>
          <w:b w:val="0"/>
          <w:i w:val="0"/>
          <w:sz w:val="22"/>
        </w:rPr>
        <w:t>今日の一番手は、ホアちゃんだよ。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ホア: </w:t>
      </w:r>
      <w:r>
        <w:rPr>
          <w:rFonts w:ascii="Times New Roman" w:hAnsi="Times New Roman" w:eastAsia="Malgun Gothic"/>
          <w:b w:val="0"/>
          <w:i w:val="0"/>
          <w:sz w:val="22"/>
        </w:rPr>
        <w:t>……お先に、いただきます。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(ホアが、煮付けの身を、一口。)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ホア: </w:t>
      </w:r>
      <w:r>
        <w:rPr>
          <w:rFonts w:ascii="Times New Roman" w:hAnsi="Times New Roman" w:eastAsia="Malgun Gothic"/>
          <w:b w:val="0"/>
          <w:i w:val="0"/>
          <w:sz w:val="22"/>
        </w:rPr>
        <w:t>熱いです。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和代: </w:t>
      </w:r>
      <w:r>
        <w:rPr>
          <w:rFonts w:ascii="Times New Roman" w:hAnsi="Times New Roman" w:eastAsia="Malgun Gothic"/>
          <w:b w:val="0"/>
          <w:i w:val="0"/>
          <w:sz w:val="22"/>
        </w:rPr>
        <w:t>熱いうちが、うまいんだ。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(画面の中の真壁は、会見を終えて、深く頭を下げる。浜野は黙って、それを見る。)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浜野: </w:t>
      </w:r>
      <w:r>
        <w:rPr>
          <w:rFonts w:ascii="Times New Roman" w:hAnsi="Times New Roman" w:eastAsia="Malgun Gothic"/>
          <w:b w:val="0"/>
          <w:i w:val="0"/>
          <w:sz w:val="22"/>
        </w:rPr>
        <w:t>まだ、遠いな。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和代: </w:t>
      </w:r>
      <w:r>
        <w:rPr>
          <w:rFonts w:ascii="Times New Roman" w:hAnsi="Times New Roman" w:eastAsia="Malgun Gothic"/>
          <w:b w:val="0"/>
          <w:i w:val="0"/>
          <w:sz w:val="22"/>
        </w:rPr>
        <w:t>遠いんだべが。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浜野: </w:t>
      </w:r>
      <w:r>
        <w:rPr>
          <w:rFonts w:ascii="Times New Roman" w:hAnsi="Times New Roman" w:eastAsia="Malgun Gothic"/>
          <w:b w:val="0"/>
          <w:i w:val="0"/>
          <w:sz w:val="22"/>
        </w:rPr>
        <w:t>遠い。でも、前よりは、見える。(間)見えるのは、ええごどだ。</w:t>
      </w:r>
    </w:p>
    <w:p>
      <w:pPr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8 — 2월 7일(금)~3월 9일(일), 官邸 — 最初の一杯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二月七日(金)午前七時四十分。総理大臣官邸、五階。総理執務室。壁は淡いクリーム色、窓の外に国会議事堂の屋根。机の上に、新しい文具と、誰のものでもない湯呑みが一つ。壁際で、六十代の給仕、田所が盆を抱えて立ってい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田所: </w:t>
      </w:r>
      <w:r>
        <w:rPr>
          <w:rFonts w:ascii="Times New Roman" w:hAnsi="Times New Roman" w:eastAsia="Malgun Gothic"/>
          <w:b w:val="0"/>
          <w:i w:val="0"/>
          <w:sz w:val="22"/>
        </w:rPr>
        <w:t>総理、お茶をお入れしましょうか。煎茶と、ほうじ茶が、ございます。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ほうじ茶を、お願いします。(胸ポケットから小さな缶を出して、机に置く)中身は、汐見のお茶です。これで、お願いできますか。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田所: </w:t>
      </w:r>
      <w:r>
        <w:rPr>
          <w:rFonts w:ascii="Times New Roman" w:hAnsi="Times New Roman" w:eastAsia="Malgun Gothic"/>
          <w:b w:val="0"/>
          <w:i w:val="0"/>
          <w:sz w:val="22"/>
        </w:rPr>
        <w:t>かしこまりました。(缶を両手で受けて、蓋を開ける。香りに、わずかに目を細める)……いい香りで。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田所さんは、官邸で何年ですか。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田所: </w:t>
      </w:r>
      <w:r>
        <w:rPr>
          <w:rFonts w:ascii="Times New Roman" w:hAnsi="Times New Roman" w:eastAsia="Malgun Gothic"/>
          <w:b w:val="0"/>
          <w:i w:val="0"/>
          <w:sz w:val="22"/>
        </w:rPr>
        <w:t>三十一年になります。総理は、十一人目でございます。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十一人目。(間)最初の一杯は、田所さんが飲んでください。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田所: </w:t>
      </w:r>
      <w:r>
        <w:rPr>
          <w:rFonts w:ascii="Times New Roman" w:hAnsi="Times New Roman" w:eastAsia="Malgun Gothic"/>
          <w:b w:val="0"/>
          <w:i w:val="0"/>
          <w:sz w:val="22"/>
        </w:rPr>
        <w:t>は。……私が、でございますか。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一番長くここで待った人から、というのが、僕の知っている茶の作法です。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田所: </w:t>
      </w:r>
      <w:r>
        <w:rPr>
          <w:rFonts w:ascii="Times New Roman" w:hAnsi="Times New Roman" w:eastAsia="Malgun Gothic"/>
          <w:b w:val="0"/>
          <w:i w:val="0"/>
          <w:sz w:val="22"/>
        </w:rPr>
        <w:t>総理、それは(言いかけて、口を閉じる)……頂戴いたします。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(田所は台所から小さな茶碗を持ってきて、真壁が注いだほうじ茶を、立ったまま一口飲む。煙が一本、クリーム色の壁に伸びる。)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田所: </w:t>
      </w:r>
      <w:r>
        <w:rPr>
          <w:rFonts w:ascii="Times New Roman" w:hAnsi="Times New Roman" w:eastAsia="Malgun Gothic"/>
          <w:b w:val="0"/>
          <w:i w:val="0"/>
          <w:sz w:val="22"/>
        </w:rPr>
        <w:t>……汐見の、お茶でございますね。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わかりますか。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田所: </w:t>
      </w:r>
      <w:r>
        <w:rPr>
          <w:rFonts w:ascii="Times New Roman" w:hAnsi="Times New Roman" w:eastAsia="Malgun Gothic"/>
          <w:b w:val="0"/>
          <w:i w:val="0"/>
          <w:sz w:val="22"/>
        </w:rPr>
        <w:t>海の匂いがいたします。(間)官邸の茶は、山の匂いでございますから。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明日から、こちらでも、これを。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田所: </w:t>
      </w:r>
      <w:r>
        <w:rPr>
          <w:rFonts w:ascii="Times New Roman" w:hAnsi="Times New Roman" w:eastAsia="Malgun Gothic"/>
          <w:b w:val="0"/>
          <w:i w:val="0"/>
          <w:sz w:val="22"/>
        </w:rPr>
        <w:t>承知いたしました。(一礼して、壁際に戻る)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(二月十四日(金)午前九時十分。閣議室。長い机、十八の椅子。防衛大臣の倉前が、防衛費の財源案に、反対の意見を述べる。)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倉前: </w:t>
      </w:r>
      <w:r>
        <w:rPr>
          <w:rFonts w:ascii="Times New Roman" w:hAnsi="Times New Roman" w:eastAsia="Malgun Gothic"/>
          <w:b w:val="0"/>
          <w:i w:val="0"/>
          <w:sz w:val="22"/>
        </w:rPr>
        <w:t>総理。防衛費の財源について、閣議決定の文案に、異議があります。「別途検討する」では、数字がない。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数字を、次回の閣議までに出します。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倉前: </w:t>
      </w:r>
      <w:r>
        <w:rPr>
          <w:rFonts w:ascii="Times New Roman" w:hAnsi="Times New Roman" w:eastAsia="Malgun Gothic"/>
          <w:b w:val="0"/>
          <w:i w:val="0"/>
          <w:sz w:val="22"/>
        </w:rPr>
        <w:t>出なければ、署名はしない。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署名してもらえるように、出します。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(岸本が書類を一枚めくる。閣僚の一人が咳払いをする。倉前は椅子の背に体を預けず、ただ、真壁の方を見ている。)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(二月二十八日(金)午後四時。総理大臣官邸、五階。真壁は執務室の電話で、事務所と話している。)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榊: </w:t>
      </w:r>
      <w:r>
        <w:rPr>
          <w:rFonts w:ascii="Times New Roman" w:hAnsi="Times New Roman" w:eastAsia="Malgun Gothic"/>
          <w:b w:val="0"/>
          <w:i w:val="0"/>
          <w:sz w:val="22"/>
        </w:rPr>
        <w:t>先生。先日、灯さんが財務省の主計局に、予備費の執行実績の資料を依頼いたしました。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返事は。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榊: </w:t>
      </w:r>
      <w:r>
        <w:rPr>
          <w:rFonts w:ascii="Times New Roman" w:hAnsi="Times New Roman" w:eastAsia="Malgun Gothic"/>
          <w:b w:val="0"/>
          <w:i w:val="0"/>
          <w:sz w:val="22"/>
        </w:rPr>
        <w:t>「検討中」とのことでございます。期限は、ございません。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「検討」には、期限がない、と。(間)岸本さんが言っていました。最初の一ヶ月は、控えた方がいい、と。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榊: </w:t>
      </w:r>
      <w:r>
        <w:rPr>
          <w:rFonts w:ascii="Times New Roman" w:hAnsi="Times New Roman" w:eastAsia="Malgun Gothic"/>
          <w:b w:val="0"/>
          <w:i w:val="0"/>
          <w:sz w:val="22"/>
        </w:rPr>
        <w:t>官房長官のご忠告は、適切でございます。ただ、私は、早い方がよいと存じます。壁は、触れて初めて、壁だと分かりますので。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……もう少し、様子を見ます。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榊: </w:t>
      </w:r>
      <w:r>
        <w:rPr>
          <w:rFonts w:ascii="Times New Roman" w:hAnsi="Times New Roman" w:eastAsia="Malgun Gothic"/>
          <w:b w:val="0"/>
          <w:i w:val="0"/>
          <w:sz w:val="22"/>
        </w:rPr>
        <w:t>承知いたしました。三浦さんが、傍らで頷いております。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(電話の向こうで、三浦の声が、「もう一杯、淹れました」と聞こえる。)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(三月九日(日)午前七時。汐見の本家の台所。真壁は短い休暇で戻っている。澄子が緑茶を淹れ、真壁の前に置く。)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澄子: </w:t>
      </w:r>
      <w:r>
        <w:rPr>
          <w:rFonts w:ascii="Times New Roman" w:hAnsi="Times New Roman" w:eastAsia="Malgun Gothic"/>
          <w:b w:val="0"/>
          <w:i w:val="0"/>
          <w:sz w:val="22"/>
        </w:rPr>
        <w:t>官邸のお茶は、どう。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汐見の缶で、淹れてもらっています。田所さんが、最初の一杯を飲んでくれました。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澄子: </w:t>
      </w:r>
      <w:r>
        <w:rPr>
          <w:rFonts w:ascii="Times New Roman" w:hAnsi="Times New Roman" w:eastAsia="Malgun Gothic"/>
          <w:b w:val="0"/>
          <w:i w:val="0"/>
          <w:sz w:val="22"/>
        </w:rPr>
        <w:t>長く待った人から。(湯呑みを覗く)功の癖が、あなたにも移った。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父の癖じゃありません。桐生先生の癖です。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澄子: </w:t>
      </w:r>
      <w:r>
        <w:rPr>
          <w:rFonts w:ascii="Times New Roman" w:hAnsi="Times New Roman" w:eastAsia="Malgun Gothic"/>
          <w:b w:val="0"/>
          <w:i w:val="0"/>
          <w:sz w:val="22"/>
        </w:rPr>
        <w:t>どちらでも、同じことです。(間)さあ、飲みなさい。冷めますよ。</w:t>
      </w:r>
    </w:p>
    <w:p>
      <w:pPr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9 — 2035년, 재심 공판 — 七度書いた字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二〇三五年。奥浜地方裁判所、第一法廷。再審の公判。夕方に近く、西向きの窓から、斜めの光が傍聴席の床まで届いている。三十四歳の早瀬灯が、議員バッジをつけたまま弁護人席に立つ。証言台には、五十代の瀬尾。膝の上に、薄い封筒。傍聴席の最前列、中央の席だけが、誰も座らず、空けてあ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裁判長: </w:t>
      </w:r>
      <w:r>
        <w:rPr>
          <w:rFonts w:ascii="Times New Roman" w:hAnsi="Times New Roman" w:eastAsia="Malgun Gothic"/>
          <w:b w:val="0"/>
          <w:i w:val="0"/>
          <w:sz w:val="22"/>
        </w:rPr>
        <w:t>本件の証人として申請された久我氏は、九十歳で、医師の診断書により、出廷が困難です。よって、かつて秘書を務めた瀬尾証人の尋問を行います。(間)証人は、宣誓を。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瀬尾: </w:t>
      </w:r>
      <w:r>
        <w:rPr>
          <w:rFonts w:ascii="Times New Roman" w:hAnsi="Times New Roman" w:eastAsia="Malgun Gothic"/>
          <w:b w:val="0"/>
          <w:i w:val="0"/>
          <w:sz w:val="22"/>
        </w:rPr>
        <w:t>宣誓。良心に従って真実を述べ、何事も隠さず、また何事も付け加えないことを誓います。瀬尾です。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早瀬: </w:t>
      </w:r>
      <w:r>
        <w:rPr>
          <w:rFonts w:ascii="Times New Roman" w:hAnsi="Times New Roman" w:eastAsia="Malgun Gothic"/>
          <w:b w:val="0"/>
          <w:i w:val="0"/>
          <w:sz w:val="22"/>
        </w:rPr>
        <w:t>瀬尾さん。二〇二五年一月十七日の朝、久我氏はホテルから、十二の県連会長に電話をかけた。「座る」と、そう言った。その理由を、久我氏はあなたに、何と説明しましたか。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瀬尾: </w:t>
      </w:r>
      <w:r>
        <w:rPr>
          <w:rFonts w:ascii="Times New Roman" w:hAnsi="Times New Roman" w:eastAsia="Malgun Gothic"/>
          <w:b w:val="0"/>
          <w:i w:val="0"/>
          <w:sz w:val="22"/>
        </w:rPr>
        <w:t>説明は、ございませんでした。聞かないのが、私の仕事でした。(間)ただ、見たことなら、お話しできます。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早瀬: </w:t>
      </w:r>
      <w:r>
        <w:rPr>
          <w:rFonts w:ascii="Times New Roman" w:hAnsi="Times New Roman" w:eastAsia="Malgun Gothic"/>
          <w:b w:val="0"/>
          <w:i w:val="0"/>
          <w:sz w:val="22"/>
        </w:rPr>
        <w:t>お願いします。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瀬尾: </w:t>
      </w:r>
      <w:r>
        <w:rPr>
          <w:rFonts w:ascii="Times New Roman" w:hAnsi="Times New Roman" w:eastAsia="Malgun Gothic"/>
          <w:b w:val="0"/>
          <w:i w:val="0"/>
          <w:sz w:val="22"/>
        </w:rPr>
        <w:t>先生は午前五時に起きて、ホテルの便箋に、同じ名前を書いておられました。七回です。「真壁遼」と。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早瀬: </w:t>
      </w:r>
      <w:r>
        <w:rPr>
          <w:rFonts w:ascii="Times New Roman" w:hAnsi="Times New Roman" w:eastAsia="Malgun Gothic"/>
          <w:b w:val="0"/>
          <w:i w:val="0"/>
          <w:sz w:val="22"/>
        </w:rPr>
        <w:t>七回。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瀬尾: </w:t>
      </w:r>
      <w:r>
        <w:rPr>
          <w:rFonts w:ascii="Times New Roman" w:hAnsi="Times New Roman" w:eastAsia="Malgun Gothic"/>
          <w:b w:val="0"/>
          <w:i w:val="0"/>
          <w:sz w:val="22"/>
        </w:rPr>
        <w:t>「遼」の字の、しんにょうの運びが、うまくいかないと。(間)八十歳になって、一つの字の練習を、七回です。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早瀬: </w:t>
      </w:r>
      <w:r>
        <w:rPr>
          <w:rFonts w:ascii="Times New Roman" w:hAnsi="Times New Roman" w:eastAsia="Malgun Gothic"/>
          <w:b w:val="0"/>
          <w:i w:val="0"/>
          <w:sz w:val="22"/>
        </w:rPr>
        <w:t>久我氏は、その理由を。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瀬尾: </w:t>
      </w:r>
      <w:r>
        <w:rPr>
          <w:rFonts w:ascii="Times New Roman" w:hAnsi="Times New Roman" w:eastAsia="Malgun Gothic"/>
          <w:b w:val="0"/>
          <w:i w:val="0"/>
          <w:sz w:val="22"/>
        </w:rPr>
        <w:t>「投票は、字が違えば無効になる。差が一票になれば、わしの字が、そのまま国の字になる」と、おっしゃいました。(間)あの日の差は、実際に、一票でした。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早瀬: </w:t>
      </w:r>
      <w:r>
        <w:rPr>
          <w:rFonts w:ascii="Times New Roman" w:hAnsi="Times New Roman" w:eastAsia="Malgun Gothic"/>
          <w:b w:val="0"/>
          <w:i w:val="0"/>
          <w:sz w:val="22"/>
        </w:rPr>
        <w:t>では、あの一票は、返してほしい票でしたか。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瀬尾: </w:t>
      </w:r>
      <w:r>
        <w:rPr>
          <w:rFonts w:ascii="Times New Roman" w:hAnsi="Times New Roman" w:eastAsia="Malgun Gothic"/>
          <w:b w:val="0"/>
          <w:i w:val="0"/>
          <w:sz w:val="22"/>
        </w:rPr>
        <w:t>いいえ。先生は、「手放した票の行方は、数えない」と。十年間、一度も、見返りの話は、出ておりません。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早瀬: </w:t>
      </w:r>
      <w:r>
        <w:rPr>
          <w:rFonts w:ascii="Times New Roman" w:hAnsi="Times New Roman" w:eastAsia="Malgun Gothic"/>
          <w:b w:val="0"/>
          <w:i w:val="0"/>
          <w:sz w:val="22"/>
        </w:rPr>
        <w:t>数えない人が、あの字だけは、七回練習した。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瀬尾: </w:t>
      </w:r>
      <w:r>
        <w:rPr>
          <w:rFonts w:ascii="Times New Roman" w:hAnsi="Times New Roman" w:eastAsia="Malgun Gothic"/>
          <w:b w:val="0"/>
          <w:i w:val="0"/>
          <w:sz w:val="22"/>
        </w:rPr>
        <w:t>はい。(わずかに口元が動く)「数えないために、練習するのだ」と、先生は笑われました。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早瀬: </w:t>
      </w:r>
      <w:r>
        <w:rPr>
          <w:rFonts w:ascii="Times New Roman" w:hAnsi="Times New Roman" w:eastAsia="Malgun Gothic"/>
          <w:b w:val="0"/>
          <w:i w:val="0"/>
          <w:sz w:val="22"/>
        </w:rPr>
        <w:t>ありがとうございました。以上です。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瀬尾は封筒を膝から持ち上げて、裁判長に差し出す。久我の診断書の写しと、短い自筆の一枚。裁判長が受け取り、目を落として、読み上げない。傍聴席の空席に、斜めの光が、ちょうど一人分、落ちている。)</w:t>
      </w:r>
    </w:p>
    <w:p>
      <w:pPr>
        <w:spacing w:before="240" w:after="110"/>
      </w:pPr>
      <w:r>
        <w:rPr>
          <w:rFonts w:ascii="Times New Roman" w:hAnsi="Times New Roman" w:eastAsia="Malgun Gothic"/>
          <w:b/>
          <w:i w:val="0"/>
          <w:sz w:val="22"/>
        </w:rPr>
        <w:t>핵심 문학 인용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 w:val="0"/>
          <w:sz w:val="22"/>
        </w:rPr>
        <w:t>일본국 헌법 67조 1항(1946): «内閣総理大臣は、国会議員の中から国会の議決で、これを指名する。この指名は、他のすべての案件に先だつて、これを行ふ» — 한국어 해설: "내각총리대신은 국회의원 중에서 국회의 의결로 지명한다. 이 지명은 다른 모든 안건에 앞서 행한다". 법령, 저작권 문제 없음. 장면 1에서 아카리가 낭독하고 2항(양원 불일치 시 중의원 의결 우선)까지 설명한다. 장면 2에서 중의원 258표·참의원 131표로 2항까지 갈 필요가 없어진다.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 w:val="0"/>
          <w:sz w:val="22"/>
        </w:rPr>
        <w:t>순자(荀子) 권학편(기원전 3세기, 저작권 소멸): «青は藍より出でて藍より青し。氷は水これを為して水より寒し» — 한국어 해설: "푸른색은 쪽에서 나오지만 쪽보다 푸르고, 얼음은 물로 만들어지지만 물보다 차다". 배움을 멈추지 않으면 스승을 넘어설 수 있다는 뜻으로 흔히 쓰이지만, 아카리는 '넘었다'가 아니라 '멈추지 않으면'이 핵심이라고 읽는다. 장면 3에서 아카리가 기류 진의 묘 앞에서 낭독하고, 료는 '쪽도 못 된다'고 답한다.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 w:val="0"/>
          <w:sz w:val="22"/>
        </w:rPr>
        <w:t>속담(ことわざ): «口は禍の門» — 한국어 해설: "입은 화의 문". 말을 조심하지 않으면 화를 부른다는 뜻. 장면 7에서 오카미가 총리의 발언을 두고 말하고, 하마노가 '입이 열려 있는 동안은 아직 쓸 수 있다'고 고쳐 말한다.</w:t>
      </w:r>
    </w:p>
    <w:p>
      <w:pPr>
        <w:spacing w:before="240" w:after="110"/>
      </w:pPr>
      <w:r>
        <w:rPr>
          <w:rFonts w:ascii="Times New Roman" w:hAnsi="Times New Roman" w:eastAsia="Malgun Gothic"/>
          <w:b/>
          <w:i w:val="0"/>
          <w:sz w:val="22"/>
        </w:rPr>
        <w:t>생활 표현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 w:val="0"/>
          <w:sz w:val="22"/>
        </w:rPr>
        <w:t>«首班指名» — 한국어 해설: "수반 지명". 표준어, 정치·헌법 용어. 내각 수반(총리)을 국회가 지명하는 절차. 장면 1·2.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 w:val="0"/>
          <w:sz w:val="22"/>
        </w:rPr>
        <w:t>«親任式» — 한국어 해설: "친임식". 표준어, 격식 있는 공식 용어. 천황이 총리를 임명하는 의식. 장면 6.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 w:val="0"/>
          <w:sz w:val="22"/>
        </w:rPr>
        <w:t>«検討します» — 한국어 해설: "검토하겠습니다". 표준어, 관청·업무 표현. 기한이 없는 사실상의 보류로 쓰이는 일이 많다. 장면 8의 재무성 회신과 6부 복선.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 w:val="0"/>
          <w:sz w:val="22"/>
        </w:rPr>
        <w:t>«壁は、触れて初めて、壁だと分かる» — 한국어 해설: "벽은 닿아 봐야 비로소 벽인 줄 안다". 표준어, 사카키의 격식체 비유. 장면 8.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 w:val="0"/>
          <w:sz w:val="22"/>
        </w:rPr>
        <w:t>«見張る相手が、でげぐなっだ» — 한국어 해설: "지켜볼 상대가 커졌다". 도호쿠 방언(하마노). 현지인만 사용. 장면 7.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 w:val="0"/>
          <w:sz w:val="22"/>
        </w:rPr>
        <w:t>«おカミさん、画面さ近づぎすぎだべ» — 한국어 해설: "여주인, 화면에 너무 가까워". 도호쿠 방언(가즈요). 현지인만 사용. 장면 7.</w:t>
      </w:r>
    </w:p>
    <w:p>
      <w:pPr>
        <w:spacing w:before="24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[12화 끝 — 다음 화 예고: 6부 1화 「官邸の最初の壁」 — 재무성이 예비비 자료를 내놓지 않는다. 이주인 신고 심의관은 "一年後、あなたはここにいない"고 말하고, 료의 감사팀은 국가재정투명청으로 이름을 바꾼다]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