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4화 — 「발의」 (発議)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44세, 내각총리대신·국협당 총재) / 하야세 아카리(早瀬灯, 29세, 총리 비서관) / 아이자와 아미(相沢亜美, 43세)·아이자와 미오(相沢澪, 7세) / 우사미(宇佐美, 변호사) / 고쿠분 오사무(国分理, 50세, 오쿠하마지방검찰청 검사) / 구라마에 다카유키(倉前隆之, 62세, 국협당 간사장)·구스다 사에코(楠田紗江子, 69세, 국협당 총무회장)·기시모토(岸本, 65세, 관방장관)·구가 소이치로(久我宗一郎, 85세, 국협당 원로)·이스루기(石動, 59세, 오쿠하마현 지사) / 사카키 교헤이(榊恭平, 63세)·미우라 나오(三浦直, 52세)·미우라 리쿠(三浦リク, 25세) / 오시로 지즈루(大城千鶴, 49세)·하마노 오사무(浜野修, 70대)·고마쓰 가즈요(小松和代, 55세)·고마쓰 쇼타(小松翔太, 30세)·호아(ホア, 32세)·오카미(女将) / 마카베 스미코(真壁澄子, 80세, 료의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9부 3화의 4월 26일(금)로부터 6일 뒤, 2030년 5월 2일(목)부터 5월 17일(금)까지. 아미가 정한 날 아침에 흰 봉투가 열리고, 아이자와가 2020년 9월에 만난 사람의 이름이 처음 나온다. 료는 5월 17일 중의원 본회의에서 발의에 찬성표를 던지고 같은 날 밤 자기 당 개헌안에 대한 반대를 개인 입장으로 선언한다. 신규 인물은 없다.</w:t>
      </w:r>
    </w:p>
    <w:p>
      <w:pPr>
        <w:spacing w:before="320" w:after="140"/>
      </w:pPr>
      <w:r>
        <w:rPr>
          <w:rFonts w:ascii="Times New Roman" w:hAnsi="Times New Roman" w:eastAsia="Malgun Gothic"/>
          <w:b/>
          <w:i w:val="0"/>
          <w:color w:val="1F3864"/>
          <w:sz w:val="26"/>
        </w:rPr>
        <w:t>장면 1 — 5월 2일(木), 相沢家の台所 — 白い封筒</w:t>
      </w:r>
    </w:p>
    <w:p>
      <w:pPr>
        <w:spacing w:before="0" w:after="110"/>
      </w:pPr>
      <w:r>
        <w:rPr>
          <w:rFonts w:ascii="Times New Roman" w:hAnsi="Times New Roman" w:eastAsia="Malgun Gothic"/>
          <w:b w:val="0"/>
          <w:i/>
          <w:color w:val="555555"/>
          <w:sz w:val="22"/>
        </w:rPr>
        <w:t>(午前六時十二分。奥浜市内の宿舎。前夜は鳩町の復興視察で県内に泊まった。携帯が一度だけ鳴り、真壁は二コール目の前に出る。灯は隣の部屋で起きている。)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相沢です。朝に、とお約束しました。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出ています。切りません。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今日です。七時に、うちの台所で。灯さんも一緒に。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十五分で着きます。警護は車に残します。(間)ありがとうございます。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お礼は開けたあとに。</w:t>
      </w:r>
    </w:p>
    <w:p>
      <w:pPr>
        <w:spacing w:before="0" w:after="110"/>
      </w:pPr>
      <w:r>
        <w:rPr>
          <w:rFonts w:ascii="Times New Roman" w:hAnsi="Times New Roman" w:eastAsia="Malgun Gothic"/>
          <w:b w:val="0"/>
          <w:i/>
          <w:color w:val="555555"/>
          <w:sz w:val="22"/>
        </w:rPr>
        <w:t>(午前七時。相沢家の台所。食卓に布袋と急須、湯呑みが三つ。窓の外に警護の車が二台。澪はランドセルを椅子に掛けて、制服の襟を直している。真壁と灯が玄関で靴を揃えて上がる。)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どうぞ。座ってください。(急須を持つ)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一番長くお待ちだった方に、先にお注ぎします。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……私は後で結構です。</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ママから。ずっと、まってたから。</w:t>
      </w:r>
    </w:p>
    <w:p>
      <w:pPr>
        <w:spacing w:before="0" w:after="110"/>
      </w:pPr>
      <w:r>
        <w:rPr>
          <w:rFonts w:ascii="Times New Roman" w:hAnsi="Times New Roman" w:eastAsia="Malgun Gothic"/>
          <w:b w:val="0"/>
          <w:i/>
          <w:color w:val="555555"/>
          <w:sz w:val="22"/>
        </w:rPr>
        <w:t>(亜美が一瞬だけ笑う。真壁が最初の一杯を亜美の前に置く。次に澪、灯、自分。棚から白い湯呑みを一つ下ろして、卓の端に置く。)</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おとうさんの ぶんは?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一番よ。熱いのを。(真壁が白い湯呑みに注ぐ。湯気が上がる)</w:t>
      </w:r>
    </w:p>
    <w:p>
      <w:pPr>
        <w:spacing w:before="0" w:after="110"/>
      </w:pPr>
      <w:r>
        <w:rPr>
          <w:rFonts w:ascii="Times New Roman" w:hAnsi="Times New Roman" w:eastAsia="Malgun Gothic"/>
          <w:b w:val="0"/>
          <w:i/>
          <w:color w:val="555555"/>
          <w:sz w:val="22"/>
        </w:rPr>
        <w:t>(亜美が布袋から白い封筒を出す。表に青いボールペンで「亜美へ。日は、おまえが決めろ」。口は糊で閉じたまま。)</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五年と半年、ここに入れていました。拭いたのは缶だけで、封筒には触っていません。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開けるのは、亜美さんの手で。</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澪、見ていなさい。読むのは、あなたが学校に行ってから。</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あけるとこ だけ?</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開けるところだけ。</w:t>
      </w:r>
    </w:p>
    <w:p>
      <w:pPr>
        <w:spacing w:before="0" w:after="110"/>
      </w:pPr>
      <w:r>
        <w:rPr>
          <w:rFonts w:ascii="Times New Roman" w:hAnsi="Times New Roman" w:eastAsia="Malgun Gothic"/>
          <w:b w:val="0"/>
          <w:i/>
          <w:color w:val="555555"/>
          <w:sz w:val="22"/>
        </w:rPr>
        <w:t>(亜美が親指で糊の端を起こし、ゆっくり剥がす。便箋が一枚、ホテルの罫紙。亜美は開かずに卓へ伏せる。)</w:t>
      </w:r>
    </w:p>
    <w:p>
      <w:pPr>
        <w:spacing w:before="0" w:after="110"/>
      </w:pPr>
      <w:r>
        <w:rPr>
          <w:rFonts w:ascii="Times New Roman" w:hAnsi="Times New Roman" w:eastAsia="Malgun Gothic"/>
          <w:b w:val="0"/>
          <w:i/>
          <w:color w:val="555555"/>
          <w:sz w:val="22"/>
        </w:rPr>
        <w:t>(午前七時二十八分。玄関のチャイム。集団登校の班長の声。澪が白い湯呑みの前で立ち止まる。)</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いって きます。おとうさん。</w:t>
      </w:r>
    </w:p>
    <w:p>
      <w:pPr>
        <w:spacing w:before="0" w:after="110"/>
      </w:pPr>
      <w:r>
        <w:rPr>
          <w:rFonts w:ascii="Times New Roman" w:hAnsi="Times New Roman" w:eastAsia="Malgun Gothic"/>
          <w:b w:val="0"/>
          <w:i/>
          <w:color w:val="555555"/>
          <w:sz w:val="22"/>
        </w:rPr>
        <w:t>(戸が閉まる。足音が遠ざかる。亜美が便箋を表に返す。)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読みます。私が声に出します。止めないでください。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「亜美へ。これを開けた日が、おまえの決めた日だ。一つ。話した相手の名前を書く。二〇二〇年九月十一日、霞が関で会った。伊集院慎吾。当時、財務省主計局の課長。声を荒らげない人だった」。</w:t>
      </w:r>
    </w:p>
    <w:p>
      <w:pPr>
        <w:spacing w:before="0" w:after="110"/>
      </w:pPr>
      <w:r>
        <w:rPr>
          <w:rFonts w:ascii="Times New Roman" w:hAnsi="Times New Roman" w:eastAsia="Malgun Gothic"/>
          <w:b w:val="0"/>
          <w:i/>
          <w:color w:val="555555"/>
          <w:sz w:val="22"/>
        </w:rPr>
        <w:t>(真壁の手が湯呑みの縁で止まる。灯は動かない。)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一つ。理由は仕事だ。予備費の手続きの説明に呼ばれた席で、向こうから別の話を切り出された。二つ目の条件を書く。道を通った金の行き先の控えは、俺が預かってよい。見てよい。その代わり、検察の件には触れる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検察の件。</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何の件かは、言われなかった。俺は断った。断ったが、控えがあることは、知ってしまった」。(一拍)「残りの一つと、入口の名前は、ここには書かない。確かめていないことは書かない。書けば、入口から出口まで一本の線に見える。俺はまだ、線を引けるほど見ていな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「遼に。この名前を、怒りに使うな。紙にして、決まりのある場所へ渡せ。亜美に。巻き込みたくなかった。巻き込んだ。遅くなって悪い。航」。</w:t>
      </w:r>
    </w:p>
    <w:p>
      <w:pPr>
        <w:spacing w:before="0" w:after="110"/>
      </w:pPr>
      <w:r>
        <w:rPr>
          <w:rFonts w:ascii="Times New Roman" w:hAnsi="Times New Roman" w:eastAsia="Malgun Gothic"/>
          <w:b w:val="0"/>
          <w:i/>
          <w:color w:val="555555"/>
          <w:sz w:val="22"/>
        </w:rPr>
        <w:t>(長い沈黙。急須の蓋が一度鳴る。)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二〇二〇年九月は、大城さんの逮捕の前の月です。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……知っている名前です。審議官だった頃に、何度か会いました。(間)それ以上は、今は言えません。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遼さん、いま言いたいことは。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ここに置いておきます。(白い湯呑みを見る)名前は名前です。誰が何をしたかは、書かれていません。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私も、そう読みました。(便箋を畳み、封筒に戻す)これは検察に出します。私の名前で。宇佐美先生に今朝、頼んであります。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私は、どう関わればよろしいでしょうか。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見るだけです。あなたは書く人ですから。(真壁へ)写しはお渡ししません。見たので十分です。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受け取りません。総理の手を通さずに、遺族の名前で出す。それが筋です。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筋、ですか。(白い湯呑みに指を添える)冷めないうちに、と言う人でした。</w:t>
      </w:r>
    </w:p>
    <w:p>
      <w:pPr>
        <w:spacing w:before="0" w:after="110"/>
      </w:pPr>
      <w:r>
        <w:rPr>
          <w:rFonts w:ascii="Times New Roman" w:hAnsi="Times New Roman" w:eastAsia="Malgun Gothic"/>
          <w:b w:val="0"/>
          <w:i/>
          <w:color w:val="555555"/>
          <w:sz w:val="22"/>
        </w:rPr>
        <w:t>(三人が茶を飲む。亜美は白い湯呑みの前に、自分の湯呑みを少しだけ寄せる。)</w:t>
      </w:r>
    </w:p>
    <w:p>
      <w:pPr>
        <w:spacing w:before="320" w:after="140"/>
      </w:pPr>
      <w:r>
        <w:rPr>
          <w:rFonts w:ascii="Times New Roman" w:hAnsi="Times New Roman" w:eastAsia="Malgun Gothic"/>
          <w:b/>
          <w:i w:val="0"/>
          <w:color w:val="1F3864"/>
          <w:sz w:val="26"/>
        </w:rPr>
        <w:t>장면 2 — 5월 2일(木), 奥浜地方検察庁 — 領置</w:t>
      </w:r>
    </w:p>
    <w:p>
      <w:pPr>
        <w:spacing w:before="0" w:after="110"/>
      </w:pPr>
      <w:r>
        <w:rPr>
          <w:rFonts w:ascii="Times New Roman" w:hAnsi="Times New Roman" w:eastAsia="Malgun Gothic"/>
          <w:b w:val="0"/>
          <w:i/>
          <w:color w:val="555555"/>
          <w:sz w:val="22"/>
        </w:rPr>
        <w:t>(午後三時三十分。奥浜地検の面談室。窓なし。机に宇佐美の鞄と亜美の布袋。国分は先に着席していた。)</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検事の国分です。お待たせしました。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遺族の相沢亜美さんの代理人として参りました。任意提出です。</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拝見します。(封筒を受け取り、手袋をはめて便箋を開く。目が上から下へ動き、三度目に止まる)……伊集院、という名前は、私どもも把握しています。ただし所在は、現在も確認できていません。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提出するのは私です。夫の字です。総理は関わっていません。</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承知しました。刑事訴訟法二二一条。「所有者、所持者若しくは保管者が任意に提出した物を領置することができる」。領置調書を作ります。ただし中身の評価は、本日は申し上げられません。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写しは亜美さんと私が一部ずつ。原本のみお預けします。</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それで結構です。(間)一つだけ。ご遺族のご意向として、公表の時期は。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検察が決めてください。ただし、決まる前に私に教えてください。去年の十二月と、同じ順番で。</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お約束します。(領置調書に日付を書く)五月二日、十五時四十二分。</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……五年半持っていた物が、一枚の調書になるんですね。</w:t>
      </w:r>
    </w:p>
    <w:p>
      <w:pPr>
        <w:spacing w:before="0" w:after="110"/>
      </w:pPr>
      <w:r>
        <w:rPr>
          <w:rFonts w:ascii="Times New Roman" w:hAnsi="Times New Roman" w:eastAsia="Malgun Gothic"/>
          <w:b/>
          <w:i w:val="0"/>
          <w:sz w:val="22"/>
        </w:rPr>
        <w:t xml:space="preserve">国分: </w:t>
      </w:r>
      <w:r>
        <w:rPr>
          <w:rFonts w:ascii="Times New Roman" w:hAnsi="Times New Roman" w:eastAsia="Malgun Gothic"/>
          <w:b w:val="0"/>
          <w:i w:val="0"/>
          <w:sz w:val="22"/>
        </w:rPr>
        <w:t>一枚には、なりません。何枚にもなります。</w:t>
      </w:r>
    </w:p>
    <w:p>
      <w:pPr>
        <w:spacing w:before="0" w:after="110"/>
      </w:pPr>
      <w:r>
        <w:rPr>
          <w:rFonts w:ascii="Times New Roman" w:hAnsi="Times New Roman" w:eastAsia="Malgun Gothic"/>
          <w:b w:val="0"/>
          <w:i/>
          <w:color w:val="555555"/>
          <w:sz w:val="22"/>
        </w:rPr>
        <w:t>(亜美が小さく頷く。宇佐美が鞄の留め金を静かに閉じる。)</w:t>
      </w:r>
    </w:p>
    <w:p>
      <w:pPr>
        <w:spacing w:before="320" w:after="140"/>
      </w:pPr>
      <w:r>
        <w:rPr>
          <w:rFonts w:ascii="Times New Roman" w:hAnsi="Times New Roman" w:eastAsia="Malgun Gothic"/>
          <w:b/>
          <w:i w:val="0"/>
          <w:color w:val="1F3864"/>
          <w:sz w:val="26"/>
        </w:rPr>
        <w:t>장면 3 — 5월 16일(木), 世田谷 久我邸 — 位</w:t>
      </w:r>
    </w:p>
    <w:p>
      <w:pPr>
        <w:spacing w:before="0" w:after="110"/>
      </w:pPr>
      <w:r>
        <w:rPr>
          <w:rFonts w:ascii="Times New Roman" w:hAnsi="Times New Roman" w:eastAsia="Malgun Gothic"/>
          <w:b w:val="0"/>
          <w:i/>
          <w:color w:val="555555"/>
          <w:sz w:val="22"/>
        </w:rPr>
        <w:t>(午後四時。久我の自宅の縁側。今日は久我が先に座っている。傍らに瀬尾。庭の躑躅が盛りを過ぎ、花びらが苔の上で茶色く丸まっている。)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遅い。……いや、時間通りか。わしが早すぎた。座れ。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先に一杯、お淹れします。(急須を傾ける)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明日じゃな。白を入れるそうな。倉前から聞いた。喜んどった。喜ぶのは、明日の夜までや。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ご存じなんですね。</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顔に書いてある。賛成票を入れて、その足で反対を言う。そういう顔や。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理由を聞こか。わしは賛成とも反対とも言うとらん。聞いて、からかうだけや。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発議は国会の権限で、決めるのは国民です。総裁の手で発議を止めれば、国民が決める順番を、私が一人で先に使います。三月の書面に、書いた通りです。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それは聞いた。今日は別のを聞かせろ。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反対を言うには、手続きを通した者でなければ立てません。止めて反対すれば、「止めた者の言葉」になります。通して反対すれば、国民と同じ土俵に立てます。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自分の都合の理屈やな。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都合です。混ざっています。混ざったまま使います。(間)案には反対で、案を国民に渡す手続きには賛成です。ただ、発議の賛成票は、案への賛成とも数えられます。数えられる痛みは、引き受けます。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ほう。(茶を一口)隠さんのやな。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隠すより前に自分で言うほうが、後から言われるより、軽いからです。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軽いとは言うとらん。(瀬尾に)あの本を。</w:t>
      </w:r>
    </w:p>
    <w:p>
      <w:pPr>
        <w:spacing w:before="0" w:after="110"/>
      </w:pPr>
      <w:r>
        <w:rPr>
          <w:rFonts w:ascii="Times New Roman" w:hAnsi="Times New Roman" w:eastAsia="Malgun Gothic"/>
          <w:b w:val="0"/>
          <w:i/>
          <w:color w:val="555555"/>
          <w:sz w:val="22"/>
        </w:rPr>
        <w:t>(瀬尾が薄い冊子を持ってくる。久我が頁を指で探す。)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『論語』憲問。「曾子曰く、君子は思うこと其の位を出でず」。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位、ですか。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立場や。あんたは位を三つ持っとる。議員と総裁と総理や。明日の一票は議員の位の内で入れる。内や。その夜の反対は、どの位から言う。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どれでもありません。肩書を置いて、一人として言います。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置けるか。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置けるとは言えません。外から見れば、置いたようには見えないでしょう。それでも、置くと言います。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見えんもんを見せる努力が、位の重みや。(笑う)分けられると言う男は信用せん。分け切れんと言える男は、嫌いやない。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分け切れません。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そうや。(冊子を閉じる)署名が出る。解任の署名や。必ず出る。わしは位を出ん。位を出ずに、内側であんたを受ける。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お願いしてよいのでしょうか。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頼むなとは言わん。ただ、受け続けるには条件がある。手続きを一つも欠くな。信じるのは手続きと言うたな。明日の一票は、その証や。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欠きません。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澄子さんには。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今夜、電話します。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今夜では遅い。……いや、あの人は遅いと言わん。(庭を見る)花は終わったが、散った花びらは、掃かんのやな。</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先生が掃かせません。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苔に落ちたもんは苔が始末する。</w:t>
      </w:r>
    </w:p>
    <w:p>
      <w:pPr>
        <w:spacing w:before="320" w:after="140"/>
      </w:pPr>
      <w:r>
        <w:rPr>
          <w:rFonts w:ascii="Times New Roman" w:hAnsi="Times New Roman" w:eastAsia="Malgun Gothic"/>
          <w:b/>
          <w:i w:val="0"/>
          <w:color w:val="1F3864"/>
          <w:sz w:val="26"/>
        </w:rPr>
        <w:t>장면 4 — 5월 17일(金), 衆議院本会議場 — 白い木札</w:t>
      </w:r>
    </w:p>
    <w:p>
      <w:pPr>
        <w:spacing w:before="0" w:after="110"/>
      </w:pPr>
      <w:r>
        <w:rPr>
          <w:rFonts w:ascii="Times New Roman" w:hAnsi="Times New Roman" w:eastAsia="Malgun Gothic"/>
          <w:b w:val="0"/>
          <w:i/>
          <w:color w:val="555555"/>
          <w:sz w:val="22"/>
        </w:rPr>
        <w:t>(午後一時。衆議院本会議場。傍聴席は満席で、秘書官席に灯。五月十四日の参議院本会議は先議で発議案を可決している。賛成百七十二、反対七十一、欠席四。三分の二の百六十六を六上回った。今日は後議の衆議院で、記名投票。白い木札は賛成、青い木札は反対。)</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ただいまから、憲法改正の発議案について、記名投票を行います。総議員の三分の二以上の賛成が要件です。氏名を点呼します。</w:t>
      </w:r>
    </w:p>
    <w:p>
      <w:pPr>
        <w:spacing w:before="0" w:after="110"/>
      </w:pPr>
      <w:r>
        <w:rPr>
          <w:rFonts w:ascii="Times New Roman" w:hAnsi="Times New Roman" w:eastAsia="Malgun Gothic"/>
          <w:b w:val="0"/>
          <w:i/>
          <w:color w:val="555555"/>
          <w:sz w:val="22"/>
        </w:rPr>
        <w:t>(点呼が進む。倉前が白い札を持って前に出る。席に戻る途中で、前列の真壁を見ない。)</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楠田紗江子君。</w:t>
      </w:r>
    </w:p>
    <w:p>
      <w:pPr>
        <w:spacing w:before="0" w:after="110"/>
      </w:pPr>
      <w:r>
        <w:rPr>
          <w:rFonts w:ascii="Times New Roman" w:hAnsi="Times New Roman" w:eastAsia="Malgun Gothic"/>
          <w:b w:val="0"/>
          <w:i/>
          <w:color w:val="555555"/>
          <w:sz w:val="22"/>
        </w:rPr>
        <w:t>(楠田が青い木札を持って演壇の脇に進む。壇下で真壁とすれ違う。)</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color w:val="555555"/>
          <w:sz w:val="22"/>
        </w:rPr>
        <w:t>(低く)</w:t>
      </w:r>
      <w:r>
        <w:rPr>
          <w:rFonts w:ascii="Times New Roman" w:hAnsi="Times New Roman" w:eastAsia="Malgun Gothic"/>
          <w:b w:val="0"/>
          <w:i w:val="0"/>
          <w:sz w:val="22"/>
        </w:rPr>
        <w:t>青です。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(低く)</w:t>
      </w:r>
      <w:r>
        <w:rPr>
          <w:rFonts w:ascii="Times New Roman" w:hAnsi="Times New Roman" w:eastAsia="Malgun Gothic"/>
          <w:b w:val="0"/>
          <w:i w:val="0"/>
          <w:sz w:val="22"/>
        </w:rPr>
        <w:t>白です。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……存じています。</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真壁遼君。</w:t>
      </w:r>
    </w:p>
    <w:p>
      <w:pPr>
        <w:spacing w:before="0" w:after="110"/>
      </w:pPr>
      <w:r>
        <w:rPr>
          <w:rFonts w:ascii="Times New Roman" w:hAnsi="Times New Roman" w:eastAsia="Malgun Gothic"/>
          <w:b w:val="0"/>
          <w:i/>
          <w:color w:val="555555"/>
          <w:sz w:val="22"/>
        </w:rPr>
        <w:t>(真壁が席を立つ。内ポケットの上に、右手が一瞬置かれる。壇に上がり、白い木札を投票箱に入れる。降りるとき、秘書官席の灯と目が合う。灯は頷かない。)</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投票は終了しました。閉鎖します。(間)投票総数四百六十一。賛成三百二十一、反対百四十。</w:t>
      </w:r>
    </w:p>
    <w:p>
      <w:pPr>
        <w:spacing w:before="0" w:after="110"/>
      </w:pPr>
      <w:r>
        <w:rPr>
          <w:rFonts w:ascii="Times New Roman" w:hAnsi="Times New Roman" w:eastAsia="Malgun Gothic"/>
          <w:b w:val="0"/>
          <w:i/>
          <w:color w:val="555555"/>
          <w:sz w:val="22"/>
        </w:rPr>
        <w:t>(議場がざわつく。議長が木槌を叩く。)</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日本国憲法第九十六条第一項により、総議員の三分の二以上の賛成を得ました。よって、日本国憲法の改正は、国会が発議しました。</w:t>
      </w:r>
    </w:p>
    <w:p>
      <w:pPr>
        <w:spacing w:before="0" w:after="110"/>
      </w:pPr>
      <w:r>
        <w:rPr>
          <w:rFonts w:ascii="Times New Roman" w:hAnsi="Times New Roman" w:eastAsia="Malgun Gothic"/>
          <w:b w:val="0"/>
          <w:i/>
          <w:color w:val="555555"/>
          <w:sz w:val="22"/>
        </w:rPr>
        <w:t>(傍聴席の最前列で、誰かが一度だけ拍手をして、周囲に止められる。)</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続いて、国民投票の期日を議決します。国民投票法第二条第一項、発議の日から六十日以後百八十日以内。期日は令和十二年十月二十七日、日曜日とします。異議ありませんか。</w:t>
      </w:r>
    </w:p>
    <w:p>
      <w:pPr>
        <w:spacing w:before="0" w:after="110"/>
      </w:pPr>
      <w:r>
        <w:rPr>
          <w:rFonts w:ascii="Times New Roman" w:hAnsi="Times New Roman" w:eastAsia="Malgun Gothic"/>
          <w:b/>
          <w:i w:val="0"/>
          <w:sz w:val="22"/>
        </w:rPr>
        <w:t xml:space="preserve">議員席: </w:t>
      </w:r>
      <w:r>
        <w:rPr>
          <w:rFonts w:ascii="Times New Roman" w:hAnsi="Times New Roman" w:eastAsia="Malgun Gothic"/>
          <w:b w:val="0"/>
          <w:i w:val="0"/>
          <w:sz w:val="22"/>
        </w:rPr>
        <w:t>異議なし。</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期日は、十月二十七日と決まりました。(間)本日の議事は、これで終わります。</w:t>
      </w:r>
    </w:p>
    <w:p>
      <w:pPr>
        <w:spacing w:before="0" w:after="110"/>
      </w:pPr>
      <w:r>
        <w:rPr>
          <w:rFonts w:ascii="Times New Roman" w:hAnsi="Times New Roman" w:eastAsia="Malgun Gothic"/>
          <w:b w:val="0"/>
          <w:i/>
          <w:color w:val="555555"/>
          <w:sz w:val="22"/>
        </w:rPr>
        <w:t>(倉前が席で書類を閉じる。真壁は座ったまま、前を向いている。)</w:t>
      </w:r>
    </w:p>
    <w:p>
      <w:pPr>
        <w:spacing w:before="320" w:after="140"/>
      </w:pPr>
      <w:r>
        <w:rPr>
          <w:rFonts w:ascii="Times New Roman" w:hAnsi="Times New Roman" w:eastAsia="Malgun Gothic"/>
          <w:b/>
          <w:i w:val="0"/>
          <w:color w:val="1F3864"/>
          <w:sz w:val="26"/>
        </w:rPr>
        <w:t>장면 5 — 5월 17일(金), 党本部 — 肩書のない演台</w:t>
      </w:r>
    </w:p>
    <w:p>
      <w:pPr>
        <w:spacing w:before="0" w:after="110"/>
      </w:pPr>
      <w:r>
        <w:rPr>
          <w:rFonts w:ascii="Times New Roman" w:hAnsi="Times New Roman" w:eastAsia="Malgun Gothic"/>
          <w:b w:val="0"/>
          <w:i/>
          <w:color w:val="555555"/>
          <w:sz w:val="22"/>
        </w:rPr>
        <w:t>(午後七時五十分。党本部の控室。灯が草稿を机に置く。時計は八時三十分に向かっている。)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冒頭の三行です。「本日、衆議院で賛成の票を投じました。決めるのは国民です。私は、その手続きを止めませんでした」。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それでいい。次は。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先生、一点だけ。「決めるのは国民」は便利な言葉です。誰が使っても正しく聞こえますし、責任を国民に預ける言葉にも聞こえます。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預けません。預けるなら、反対の運動は要りません。決めるのは国民だから、材料を渡します。渡す責任は、私に残ります。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国民投票法では、発議から六十日以後百八十日以内。十月二十七日は百六十三日目です。運動の期間が長い。長いのは、この矛盾を毎日言われ続ける期間でも、あります。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毎日言われます。毎日答えます。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冒頭に置きますか。矛盾を認める一文を。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冒頭に。(間)灯さんの言う通り、聞こえ方は一つではありません。それも、原稿に入れます。</w:t>
      </w:r>
    </w:p>
    <w:p>
      <w:pPr>
        <w:spacing w:before="0" w:after="110"/>
      </w:pPr>
      <w:r>
        <w:rPr>
          <w:rFonts w:ascii="Times New Roman" w:hAnsi="Times New Roman" w:eastAsia="Malgun Gothic"/>
          <w:b w:val="0"/>
          <w:i/>
          <w:color w:val="555555"/>
          <w:sz w:val="22"/>
        </w:rPr>
        <w:t>(午後八時三十分。党本部一階の会見室。演台に肩書の札がない。「真壁遼」とだけ書かれた紙が貼られている。記者席は満席。真壁が一礼して原稿を開く。)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本日、衆議院で賛成の票を投じました。決めるのは国民です。私は、その手続きを止めませんでした。今もそう考えています。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そのうえで申し上げます。私は、憲法改正案第六十四条の二に反対します。国民投票で反対の票を投じ、投票までの間、反対の運動に加わります。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憲法九十六条第一項には、こうあります。「国民に提案してその承認を経なければならない」。提案するのは国会、承認するのは国民です。提案に賛成した者が、承認の場で反対を言う。矛盾に聞こえることは、承知しています。聞こえ方が一つではないことも、承知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対の理由は三つです。宣言の要件が、法律で定める事態に委ねられていること。国会の事前の議決を経ることができないときの定めが、事後に回す余地を残していること。議員が、自らの任期の延長を議決する仕組みである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は、総理としての発言でも、総裁としての発言でもありません。真壁遼という一人の議員、一人の国民としての意見です。官邸、公費、閣議、党の資金は使いません。総務会の議決を承認した書面には、承認は賛成ではないと書きました。その通りです。党の中で異議を申し立て、亡くなった方の名前を、賛成にも反対にも使いません。</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賛成票と反対運動、どちらが本心ですか。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どちらも本心です。賛成したのは案ではなく、国民に聞く手続きです。ただし発議の賛成票は、案への賛成とも数えられます。数えられる痛みは、承知で投じました。</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総裁を辞める考えは。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ありません。党則に従った解任の手続きが取られれば、受けます。自分からは止めません。</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汐見の記録を守る会との連携は。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ありません。あの会は私の団体ではありません。反対の中身に重なる部分があっても、会の名前を私が使うことも、私の名前を会が使うこともありません。会の意見は、会が決めます。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運動の資金は。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私個人のものだけです。官邸、党、後援会の資金は使いません。後援会には、事前に確認しました。</w:t>
      </w:r>
    </w:p>
    <w:p>
      <w:pPr>
        <w:spacing w:before="0" w:after="110"/>
      </w:pPr>
      <w:r>
        <w:rPr>
          <w:rFonts w:ascii="Times New Roman" w:hAnsi="Times New Roman" w:eastAsia="Malgun Gothic"/>
          <w:b w:val="0"/>
          <w:i/>
          <w:color w:val="555555"/>
          <w:sz w:val="22"/>
        </w:rPr>
        <w:t>(質疑は二十一時十分に切られる。真壁は立ち上がり、もう一度だけ一礼する。)</w:t>
      </w:r>
    </w:p>
    <w:p>
      <w:pPr>
        <w:spacing w:before="320" w:after="140"/>
      </w:pPr>
      <w:r>
        <w:rPr>
          <w:rFonts w:ascii="Times New Roman" w:hAnsi="Times New Roman" w:eastAsia="Malgun Gothic"/>
          <w:b/>
          <w:i w:val="0"/>
          <w:color w:val="1F3864"/>
          <w:sz w:val="26"/>
        </w:rPr>
        <w:t>장면 6 — 5월 17일(金), 党本部 総裁室 — 二兎</w:t>
      </w:r>
    </w:p>
    <w:p>
      <w:pPr>
        <w:spacing w:before="0" w:after="110"/>
      </w:pPr>
      <w:r>
        <w:rPr>
          <w:rFonts w:ascii="Times New Roman" w:hAnsi="Times New Roman" w:eastAsia="Malgun Gothic"/>
          <w:b w:val="0"/>
          <w:i/>
          <w:color w:val="555555"/>
          <w:sz w:val="22"/>
        </w:rPr>
        <w:t>(午後九時四十分。党本部七階の総裁室。真壁、灯、岸本。ノックの音。倉前が一人で入る。廊下に津村の影。)</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見とったで。入ってええか。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どうぞ。お茶を。(急須に湯を注ぐ)一番お待ちだったのは、岸本さんです。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私は後で。幹事長が先で結構です。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構わん。わしは立ったままでええ。(真壁が差し出した湯呑みを受け取る)先週の土曜に、聞いとった。言うた通りにしたな。そこは、礼を言う。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先にお伝えする約束でした。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約束は守る男や。守る男が、条文には反対する。……困った男や。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二兎を追う者は一兎をも得ず、いうが。賛成と反対で、二兎やないか。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二兎ではありません。一兎です。国民に渡すという兎を、今日追い終えました。次は、国民の一人として自分の票を使う兎です。順番が、違うだけです。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順番で矛盾は消えんで。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消えません。消さないと決めました。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怒っとらん。怒れば楽や。怒らんと決めた。わしは条文で勝つ。あんたが反対の広場に立つなら、わしは賛成の広場に立つ。広場は狭ない。ただ、広場ではあんたは総裁やない。守らん。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守っていただく必要はありません。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解任の署名は、わしは集めん。集める者が出るのは止めん。止めたら、わしが札を貼ることになる。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内閣としては、賛否に立たない旨を全省庁に通知します。官邸の部屋、車、職員を運動に使わないことも、文書にします。警護は警察の判断で続きます。警護は運動ではありません。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通知の文面は私が確認します。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ほな、もう一つ。(内ポケットから封筒を出す)四月の約束や。資金源は、党の調べでは出なかった。出なかったと書いた。検察にも、写しを出す。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ありがとうございます。出なかったと書く人は、多くありません。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わしは多くない側の人間や。(間)あんたもな。</w:t>
      </w:r>
    </w:p>
    <w:p>
      <w:pPr>
        <w:spacing w:before="0" w:after="110"/>
      </w:pPr>
      <w:r>
        <w:rPr>
          <w:rFonts w:ascii="Times New Roman" w:hAnsi="Times New Roman" w:eastAsia="Malgun Gothic"/>
          <w:b w:val="0"/>
          <w:i/>
          <w:color w:val="555555"/>
          <w:sz w:val="22"/>
        </w:rPr>
        <w:t>(灯の携帯が鳴る。灯が画面を見て、真壁に目で知らせる。)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楠田総務会長です。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スピーカーで。</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color w:val="555555"/>
          <w:sz w:val="22"/>
        </w:rPr>
        <w:t>(声)</w:t>
      </w:r>
      <w:r>
        <w:rPr>
          <w:rFonts w:ascii="Times New Roman" w:hAnsi="Times New Roman" w:eastAsia="Malgun Gothic"/>
          <w:b w:val="0"/>
          <w:i w:val="0"/>
          <w:sz w:val="22"/>
        </w:rPr>
        <w:t>白を入れましたね。そして今、言いました。矛盾を隠さなかったことだけは、認めます。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私は青を入れました。明日から、あなたと同じ側に立ちます。同じ側だと思われるのは、あなたにも私にも不利です。それを承知で、立ちます。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……ご迷惑をおかけします。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迷惑ですよ。(間)読むべき紙は全部読んでおきなさい。国民に渡した紙の、三枚目まで。</w:t>
      </w:r>
    </w:p>
    <w:p>
      <w:pPr>
        <w:spacing w:before="0" w:after="110"/>
      </w:pPr>
      <w:r>
        <w:rPr>
          <w:rFonts w:ascii="Times New Roman" w:hAnsi="Times New Roman" w:eastAsia="Malgun Gothic"/>
          <w:b w:val="0"/>
          <w:i/>
          <w:color w:val="555555"/>
          <w:sz w:val="22"/>
        </w:rPr>
        <w:t>(通話が切れる。灯が別の通知を開く。)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石動知事から、県のコメントです。「県は賛否に意見を持たない。ただし期日が十月二十七日に決まった以上、県内の投票所を先に整える。特に、鳩町の避難先での投票を優先する。総理の個人の立場は、県の立場と別。集会所などの施設は、条例の基準どおりに貸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条例の基準どおり。それが一番正しい言葉です。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久我さんには。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昨日、お話ししました。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あの人は、位を出んと言うたやろ。(笑う)わしは出る。位の外から、条文で勝つ。……ほな、また広場で会おう。</w:t>
      </w:r>
    </w:p>
    <w:p>
      <w:pPr>
        <w:spacing w:before="0" w:after="110"/>
      </w:pPr>
      <w:r>
        <w:rPr>
          <w:rFonts w:ascii="Times New Roman" w:hAnsi="Times New Roman" w:eastAsia="Malgun Gothic"/>
          <w:b w:val="0"/>
          <w:i/>
          <w:color w:val="555555"/>
          <w:sz w:val="22"/>
        </w:rPr>
        <w:t>(倉前が出ていく。廊下で津村の足音が遠ざかる。岸本が、倉前の飲み残しの湯呑みを見て、真壁の前に置き直す。)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総理。お茶は、冷めます。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320" w:after="140"/>
      </w:pPr>
      <w:r>
        <w:rPr>
          <w:rFonts w:ascii="Times New Roman" w:hAnsi="Times New Roman" w:eastAsia="Malgun Gothic"/>
          <w:b/>
          <w:i w:val="0"/>
          <w:color w:val="1F3864"/>
          <w:sz w:val="26"/>
        </w:rPr>
        <w:t>장면 7 — 5월 17일(金), 「潮彩」 — 札にしない</w:t>
      </w:r>
    </w:p>
    <w:p>
      <w:pPr>
        <w:spacing w:before="0" w:after="110"/>
      </w:pPr>
      <w:r>
        <w:rPr>
          <w:rFonts w:ascii="Times New Roman" w:hAnsi="Times New Roman" w:eastAsia="Malgun Gothic"/>
          <w:b w:val="0"/>
          <w:i/>
          <w:color w:val="555555"/>
          <w:sz w:val="22"/>
        </w:rPr>
        <w:t>(午後九時四十五分。「潮彩」の二階。壁の小さなテレビが、会見の再放送を流している。浜野、和代、翔太、ホア、大城、女将。浜野は今夜、八時から座っている。)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(小声で)</w:t>
      </w:r>
      <w:r>
        <w:rPr>
          <w:rFonts w:ascii="Times New Roman" w:hAnsi="Times New Roman" w:eastAsia="Malgun Gothic"/>
          <w:b w:val="0"/>
          <w:i w:val="0"/>
          <w:sz w:val="22"/>
        </w:rPr>
        <w:t>熱いうちに。浜野さんから。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おらは後でええ。大城さんから。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私は最後で結構です。最初に来た人からです。(ホアに湯呑みを渡す)</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……ありがとう。(一口飲む)すこし、むずかしい ことば でした。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賛成ば入れで反対ば言う、だべ。</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札が来るど。「あれは総理の団体だ」って。会の名前は出さねえって、言っでだども。</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出さないと言いました。連携もしないと言いました。それは助かります。助かるのが、私は少し嫌です。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嫌だべな。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会は、総理の側に立ちません。反対の中身が重なる部分があっても、並んで歩くのは別の話です。会の軸は、亡くなった人の名前をどっちにも使わない、です。総理は、あの方なりの軸を持っています。軸が違うものは、同じ旗には並び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見だぐねえとは、おらは言わね。(間)今日は聞いだ。それだげだ。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浜野さん、顔、見だぐねえんでながっだが。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だぐなっだ時は、おらが決める。今は決めね。(湯呑みを置く)ただな。賛成ば入れだ手で、反対ば言う。ふたつば一遍に言う人は、嘘ついでる人が多い。ふたつば順番に言う人は、そうでもねえ。順番ば守れる人は、手ば抜がね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手続き、ってごどが。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手続ぎだべ。</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わたしも、ききたい こと が あります。(やさしい日本語で)「ぎょうむ」と「ひと」を、わけましたか。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肩書を置いて一人で言う、ということですね。</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そう。おけますか。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置けません。置けないと言える人は、嘘をつきにくいです。</w:t>
      </w:r>
    </w:p>
    <w:p>
      <w:pPr>
        <w:spacing w:before="0" w:after="110"/>
      </w:pPr>
      <w:r>
        <w:rPr>
          <w:rFonts w:ascii="Times New Roman" w:hAnsi="Times New Roman" w:eastAsia="Malgun Gothic"/>
          <w:b w:val="0"/>
          <w:i/>
          <w:color w:val="555555"/>
          <w:sz w:val="22"/>
        </w:rPr>
        <w:t>(女将が大城の前に湯呑みを置く。大城は両手で受け取る。)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会の連絡先は変えません。総理が反対に回ったからといって、会の郵便を総理に回すこともしません。三浦さんの名前で出し続けます。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札が剥がせるのは、貼る奴の手がねえ時だげだ。今は、しばらぐ見でる。</w:t>
      </w:r>
    </w:p>
    <w:p>
      <w:pPr>
        <w:spacing w:before="0" w:after="110"/>
      </w:pPr>
      <w:r>
        <w:rPr>
          <w:rFonts w:ascii="Times New Roman" w:hAnsi="Times New Roman" w:eastAsia="Malgun Gothic"/>
          <w:b w:val="0"/>
          <w:i/>
          <w:color w:val="555555"/>
          <w:sz w:val="22"/>
        </w:rPr>
        <w:t>(テレビの音が小さくなる。画面の端に「国民投票 十月二十七日」の字幕が流れる。)</w:t>
      </w:r>
    </w:p>
    <w:p>
      <w:pPr>
        <w:spacing w:before="320" w:after="140"/>
      </w:pPr>
      <w:r>
        <w:rPr>
          <w:rFonts w:ascii="Times New Roman" w:hAnsi="Times New Roman" w:eastAsia="Malgun Gothic"/>
          <w:b/>
          <w:i w:val="0"/>
          <w:color w:val="1F3864"/>
          <w:sz w:val="26"/>
        </w:rPr>
        <w:t>장면 8 — 5월 17일(金), 桐生法律事務所 — 二枚の舌</w:t>
      </w:r>
    </w:p>
    <w:p>
      <w:pPr>
        <w:spacing w:before="0" w:after="110"/>
      </w:pPr>
      <w:r>
        <w:rPr>
          <w:rFonts w:ascii="Times New Roman" w:hAnsi="Times New Roman" w:eastAsia="Malgun Gothic"/>
          <w:b w:val="0"/>
          <w:i/>
          <w:color w:val="555555"/>
          <w:sz w:val="22"/>
        </w:rPr>
        <w:t>(午後十時二十分。桐生法律事務所。三浦、宇佐美、リク、榊。棚の白い湯呑みの前に榊が座り、ほうじ茶を飲んでいる。ここでしか頂かない、と本人が言う。テレビは消してある。)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先週、総理から、後援会の資金についてお尋ねがございました。使わない、とのことで、お約束頂いた通りでございます。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国民投票法には、公務員等の地位を利用した運動を禁じる規定があります。総理が肩書を置くと言った以上、官邸の部屋も公用車も電話も、使えない。警護は別です。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事務所の電話と住所にも、線を引きます。会の郵便は会の郵便で、総理には回さない。総理の運動の郵便も、こちらでは受けません。</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母さん。また貼り紙が来る。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来たら、また写真を撮る。(間)お茶も淹れる。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二枚舌と言う者が出ます。一つの口で順番に言うのなら、二枚舌とは申しません。先代は、賛成も反対も、自分の口で言う人でございました。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後援会は、割れますな。</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割れます。並ぶことを止めも、並べもしなかった者の報いでございます。(湯呑みを置く)私は、お茶を頂いた上で、並んだまま見ております。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榊さんは、並ぶんですか。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並びます。何のために、とは申しません。</w:t>
      </w:r>
    </w:p>
    <w:p>
      <w:pPr>
        <w:spacing w:before="0" w:after="110"/>
      </w:pPr>
      <w:r>
        <w:rPr>
          <w:rFonts w:ascii="Times New Roman" w:hAnsi="Times New Roman" w:eastAsia="Malgun Gothic"/>
          <w:b w:val="0"/>
          <w:i/>
          <w:color w:val="555555"/>
          <w:sz w:val="22"/>
        </w:rPr>
        <w:t>(郵便受けの音。リクが戸を開けると、速達が一通落ちている。差出人は小笠原トミ。三浦が封を切る。)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神崎さんの葉書です。トミさんの字。</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……お読みになりますか。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「五月になりました。窓の外の木が、緑になりました。起きている時間が、とても短くなりました。小野寺様に、お茶を一杯。神崎。トミ」。(間)署名が、一画で止まっています。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奥浜の病院でしたな。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はい。総理には、明日の朝に写真で送ります。今夜は、お送りしません。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賢明でございます。今夜の総理は、手が一杯でございますから。</w:t>
      </w:r>
    </w:p>
    <w:p>
      <w:pPr>
        <w:spacing w:before="0" w:after="110"/>
      </w:pPr>
      <w:r>
        <w:rPr>
          <w:rFonts w:ascii="Times New Roman" w:hAnsi="Times New Roman" w:eastAsia="Malgun Gothic"/>
          <w:b w:val="0"/>
          <w:i/>
          <w:color w:val="555555"/>
          <w:sz w:val="22"/>
        </w:rPr>
        <w:t>(三浦が葉書を、白い湯呑みの横に立てかける。)</w:t>
      </w:r>
    </w:p>
    <w:p>
      <w:pPr>
        <w:spacing w:before="320" w:after="140"/>
      </w:pPr>
      <w:r>
        <w:rPr>
          <w:rFonts w:ascii="Times New Roman" w:hAnsi="Times New Roman" w:eastAsia="Malgun Gothic"/>
          <w:b/>
          <w:i w:val="0"/>
          <w:color w:val="1F3864"/>
          <w:sz w:val="26"/>
        </w:rPr>
        <w:t>장면 9 — 5월 17일(金), 官邸 5階 — 内ポケット</w:t>
      </w:r>
    </w:p>
    <w:p>
      <w:pPr>
        <w:spacing w:before="0" w:after="110"/>
      </w:pPr>
      <w:r>
        <w:rPr>
          <w:rFonts w:ascii="Times New Roman" w:hAnsi="Times New Roman" w:eastAsia="Malgun Gothic"/>
          <w:b w:val="0"/>
          <w:i/>
          <w:color w:val="555555"/>
          <w:sz w:val="22"/>
        </w:rPr>
        <w:t>(午後十一時四十分。官邸五階。田所が「今夜はお待ちの方がおりません」と言い、湯呑みを一つだけ置いて下がる。真壁の携帯が鳴る。表示は「本家」。)</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見ました。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見てくださったんですね。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賛成の札を入れた手と、反対を言った口は、同じ体に付いています。気持ち悪くても、付いています。それが、引き受けるということです。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お父さんは、賛成と反対を一晩で言った人ではありませんでした。あなたは言いました。どちらが良いかは、言いません。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良いか悪いかを言っていただくつもりは、ありません。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言いません。(間)今朝は、亜美さんのところへ行ったのでしょう。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白い封筒を開けました。名前が一つ、書いてありました。検察に出すのは、亜美さんです。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名前は、名前です。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同じことを、亜美さんにも言われました。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鍵は。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内ポケットに。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持つ人の体から離しておく物ではありませんと、言いましたね。(間)日付は、私に聞かないでください。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夜更かしは、いけません。お茶は熱いうちに。</w:t>
      </w:r>
    </w:p>
    <w:p>
      <w:pPr>
        <w:spacing w:before="0" w:after="110"/>
      </w:pPr>
      <w:r>
        <w:rPr>
          <w:rFonts w:ascii="Times New Roman" w:hAnsi="Times New Roman" w:eastAsia="Malgun Gothic"/>
          <w:b w:val="0"/>
          <w:i/>
          <w:color w:val="555555"/>
          <w:sz w:val="22"/>
        </w:rPr>
        <w:t>(通話が切れる。真壁が引き出しの最下段を開ける。底に氏名の頁、四十九名。折り目はそのまま。触らずに閉める。)</w:t>
      </w:r>
    </w:p>
    <w:p>
      <w:pPr>
        <w:spacing w:before="0" w:after="110"/>
      </w:pPr>
      <w:r>
        <w:rPr>
          <w:rFonts w:ascii="Times New Roman" w:hAnsi="Times New Roman" w:eastAsia="Malgun Gothic"/>
          <w:b w:val="0"/>
          <w:i/>
          <w:color w:val="555555"/>
          <w:sz w:val="22"/>
        </w:rPr>
        <w:t>(灯が扉の外から声をかける。)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先生。三浦さんからです。神崎さんの葉書の写真が、明朝届きます。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見ます。(間)行く日を探しています。国会は動けません。それが、都合のよい理由のままであることも、分かっています。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先生が探していることを、私は知っています。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ありがとうございます。(手帳を開く)</w:t>
      </w:r>
    </w:p>
    <w:p>
      <w:pPr>
        <w:spacing w:before="0" w:after="110"/>
      </w:pPr>
      <w:r>
        <w:rPr>
          <w:rFonts w:ascii="Times New Roman" w:hAnsi="Times New Roman" w:eastAsia="Malgun Gothic"/>
          <w:b w:val="0"/>
          <w:i/>
          <w:color w:val="555555"/>
          <w:sz w:val="22"/>
        </w:rPr>
        <w:t>(手帳。万年筆。)</w:t>
      </w:r>
    </w:p>
    <w:p>
      <w:pPr>
        <w:spacing w:before="0" w:after="110"/>
      </w:pPr>
      <w:r>
        <w:rPr>
          <w:rFonts w:ascii="Times New Roman" w:hAnsi="Times New Roman" w:eastAsia="Malgun Gothic"/>
          <w:b w:val="0"/>
          <w:i/>
          <w:color w:val="555555"/>
          <w:sz w:val="22"/>
        </w:rPr>
        <w:t>(「五月二日(木)白い封筒を開けた。名前を一つ知った。名前は名前である。亜美さんが検察に出した。私は写しを持たない。五月十七日(金)白票。夜、反対を言った。矛盾は、先に自分で言った。解任の署名が回る。久我さんが、内側で受ける。倉前さんは、広場で会うと言った。氏名の頁は引き出しの底。黄銅の鍵は、内ポケットにある。国民投票は十月二十七日(日)」。)</w:t>
      </w:r>
    </w:p>
    <w:p>
      <w:pPr>
        <w:spacing w:before="0" w:after="110"/>
      </w:pPr>
      <w:r>
        <w:rPr>
          <w:rFonts w:ascii="Times New Roman" w:hAnsi="Times New Roman" w:eastAsia="Malgun Gothic"/>
          <w:b w:val="0"/>
          <w:i/>
          <w:color w:val="555555"/>
          <w:sz w:val="22"/>
        </w:rPr>
        <w:t>(湯呑みの湯気が、窓の灯りの中で一本だけ立つ。)</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 第96条第1項(현행 법령): «この憲法の改正は、各議院の総議員の三分の二以上の賛成で、国会が、これを発議し、国民に提案してその承認を経なければならない» — 한국어 해설: "이 헌법의 개정은 각 의원 총의원의 3분의 2 이상의 찬성으로 국회가 발의하고 국민에게 제안하여 그 승인을 거쳐야 한다". 발의는 국회, 승인은 국민의 몫이라는 구분의 근거 조문이다. 장면 5에서 료가 기자회견 중 「国民に提案してその承認を経なければならない」 부분을 낭독하며 찬성표와 반대 운동이 같은 조문의 두 단계라고 설명한다. 투표 기한(발의일부터 60일 이후 180일 이내)은 헌법이 아니라 국민투표법 제2조 제1항이 정한다.</w:t>
      </w:r>
    </w:p>
    <w:p>
      <w:pPr>
        <w:spacing w:before="0" w:after="110"/>
      </w:pPr>
      <w:r>
        <w:rPr>
          <w:rFonts w:ascii="Times New Roman" w:hAnsi="Times New Roman" w:eastAsia="Malgun Gothic"/>
          <w:b w:val="0"/>
          <w:i w:val="0"/>
          <w:sz w:val="22"/>
        </w:rPr>
        <w:t>『論語』憲問(고전): «曾子曰く、君子は思うこと其の位を出でず» — 한국어 해설: "증자가 말하기를 군자는 생각이 자기 자리를 벗어나지 않는다". 직책의 범위 안에서 판단하라는 뜻이다. 장면 3에서 구가가 의원·총재·총리 세 자리를 가진 료에게, 찬성표는 의원의 자리 안이지만 그날 밤의 반대는 어느 자리에서 말하느냐고 묻는다.</w:t>
      </w:r>
    </w:p>
    <w:p>
      <w:pPr>
        <w:spacing w:before="0" w:after="110"/>
      </w:pPr>
      <w:r>
        <w:rPr>
          <w:rFonts w:ascii="Times New Roman" w:hAnsi="Times New Roman" w:eastAsia="Malgun Gothic"/>
          <w:b w:val="0"/>
          <w:i w:val="0"/>
          <w:sz w:val="22"/>
        </w:rPr>
        <w:t>刑事訴訟法 第221条(현행 법령): «検察官、検察事務官又は司法警察職員は、被疑者その他の者が遺留した物又は所有者、所持者若しくは保管者が任意に提出した物を領置することができる» — 한국어 해설: "검찰관 등은 소유자·소지자·보관자가 임의로 제출한 물건을 영치할 수 있다". 임의 제출된 물건을 수사기관이 보관하는 절차다. 장면 2에서 고쿠분이 아이자와의 봉투를 받으며 낭독한다(조문 일부 인용).</w:t>
      </w:r>
    </w:p>
    <w:p>
      <w:pPr>
        <w:spacing w:before="0" w:after="110"/>
      </w:pPr>
      <w:r>
        <w:rPr>
          <w:rFonts w:ascii="Times New Roman" w:hAnsi="Times New Roman" w:eastAsia="Malgun Gothic"/>
          <w:b w:val="0"/>
          <w:i w:val="0"/>
          <w:sz w:val="22"/>
        </w:rPr>
        <w:t>속담(ことわざ): «二兎を追う者は一兎をも得ず» — 한국어 해설: "두 마리 토끼를 쫓는 자는 한 마리도 못 잡는다". 욕심을 부려 두 가지를 동시에 노리면 아무것도 이루지 못한다는 뜻이다. 장면 6에서 구라마에가 찬성표와 반대 운동을 두고 쓰고, 료는 '순서가 다른 한 마리'라고 되받는다.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«発議» — 한국어 해설: "발의". 헌법 개정안을 국회가 국민에게 제안하는 행위로, 일반 의안 제출과 다르다. 양원 총의원의 3분의 2 이상이 필요하다. 표준어, 법률 용어. 장면 4, 5.</w:t>
      </w:r>
    </w:p>
    <w:p>
      <w:pPr>
        <w:spacing w:before="0" w:after="110"/>
      </w:pPr>
      <w:r>
        <w:rPr>
          <w:rFonts w:ascii="Times New Roman" w:hAnsi="Times New Roman" w:eastAsia="Malgun Gothic"/>
          <w:b w:val="0"/>
          <w:i w:val="0"/>
          <w:sz w:val="22"/>
        </w:rPr>
        <w:t>«記名投票» — 한국어 해설: "기명투표". 의원 이름을 불러 찬반 표(중의원은 찬성 흰 나무패, 반대 푸른 나무패)를 투표함에 넣는 방식. 표준어, 국회 용어. 장면 4.</w:t>
      </w:r>
    </w:p>
    <w:p>
      <w:pPr>
        <w:spacing w:before="0" w:after="110"/>
      </w:pPr>
      <w:r>
        <w:rPr>
          <w:rFonts w:ascii="Times New Roman" w:hAnsi="Times New Roman" w:eastAsia="Malgun Gothic"/>
          <w:b w:val="0"/>
          <w:i w:val="0"/>
          <w:sz w:val="22"/>
        </w:rPr>
        <w:t>«領置» — 한국어 해설: "영치". 임의 제출 물건을 수사기관이 보관하는 처분으로, 압수와 달리 상대의 자발적 제출이 전제다. 표준어, 법률 용어. 장면 2.</w:t>
      </w:r>
    </w:p>
    <w:p>
      <w:pPr>
        <w:spacing w:before="0" w:after="110"/>
      </w:pPr>
      <w:r>
        <w:rPr>
          <w:rFonts w:ascii="Times New Roman" w:hAnsi="Times New Roman" w:eastAsia="Malgun Gothic"/>
          <w:b w:val="0"/>
          <w:i w:val="0"/>
          <w:sz w:val="22"/>
        </w:rPr>
        <w:t>«喜んどった・言うとらん» — 한국어 해설: "기뻐하고 있었다·말하지 않았다". 「～とる」는 「～ている」의 서일본풍 구어형이며, 구가와 구라마에의 말투로 쓰였다. 장면 3, 6.</w:t>
      </w:r>
    </w:p>
    <w:p>
      <w:pPr>
        <w:spacing w:before="0" w:after="110"/>
      </w:pPr>
      <w:r>
        <w:rPr>
          <w:rFonts w:ascii="Times New Roman" w:hAnsi="Times New Roman" w:eastAsia="Malgun Gothic"/>
          <w:b w:val="0"/>
          <w:i w:val="0"/>
          <w:sz w:val="22"/>
        </w:rPr>
        <w:t>«見だぐなっだ時は、おらが決める» — 한국어 해설: "보고 싶지 않게 되었을 때는 내가 정한다". 「見たくなった」의 도호쿠 방언(탁음화)으로 하마노가 쓴다. 하마도리풍 토속어로 장면 7.</w:t>
      </w:r>
    </w:p>
    <w:p>
      <w:pPr>
        <w:spacing w:before="0" w:after="110"/>
      </w:pPr>
      <w:r>
        <w:rPr>
          <w:rFonts w:ascii="Times New Roman" w:hAnsi="Times New Roman" w:eastAsia="Malgun Gothic"/>
          <w:b w:val="0"/>
          <w:i w:val="0"/>
          <w:sz w:val="22"/>
        </w:rPr>
        <w:t>«～でございます» — 한국어 해설: "~입니다(극존칭)". 사카키가 쓰는 고풍스러운 경어로 표준어다. 장면 8.</w:t>
      </w:r>
    </w:p>
    <w:p>
      <w:pPr>
        <w:spacing w:before="240" w:after="110"/>
      </w:pPr>
      <w:r>
        <w:rPr>
          <w:rFonts w:ascii="Times New Roman" w:hAnsi="Times New Roman" w:eastAsia="Malgun Gothic"/>
          <w:b w:val="0"/>
          <w:i/>
          <w:color w:val="555555"/>
          <w:sz w:val="22"/>
        </w:rPr>
        <w:t>[4화 끝 — 다음 화 예고: 9부 5화 「総裁の反対運動」 — 총재가 당론에 반대하는 전례 없는 운동이 시작된다. 해임을 요구하는 서명이 돌고 아카리가 실무를 맡으며 구가는 당내에서 엄호한다.]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